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DF" w:rsidRDefault="000D7EDF" w:rsidP="000D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План-конспект</w:t>
      </w:r>
    </w:p>
    <w:p w:rsidR="000D7EDF" w:rsidRDefault="00852ABF" w:rsidP="000D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открытого </w:t>
      </w:r>
      <w:r w:rsidR="000D7EDF">
        <w:rPr>
          <w:rFonts w:ascii="Times New Roman" w:hAnsi="Times New Roman"/>
          <w:sz w:val="24"/>
          <w:szCs w:val="24"/>
        </w:rPr>
        <w:t xml:space="preserve">урока по физической культуре </w:t>
      </w:r>
    </w:p>
    <w:p w:rsidR="000D7EDF" w:rsidRDefault="000D7EDF" w:rsidP="000D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EDF" w:rsidRDefault="000D7EDF" w:rsidP="000D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EDF" w:rsidRDefault="000D7EDF" w:rsidP="000D7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занятия: волейбол.</w:t>
      </w:r>
    </w:p>
    <w:p w:rsidR="000D7EDF" w:rsidRDefault="000D7EDF" w:rsidP="000D7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занятия: -</w:t>
      </w:r>
      <w:r w:rsidR="002066A1">
        <w:rPr>
          <w:rFonts w:ascii="Times New Roman" w:hAnsi="Times New Roman"/>
          <w:sz w:val="24"/>
          <w:szCs w:val="24"/>
        </w:rPr>
        <w:t xml:space="preserve"> развитие координации, ловкости</w:t>
      </w:r>
      <w:r>
        <w:rPr>
          <w:rFonts w:ascii="Times New Roman" w:hAnsi="Times New Roman"/>
          <w:sz w:val="24"/>
          <w:szCs w:val="24"/>
        </w:rPr>
        <w:t>;</w:t>
      </w:r>
    </w:p>
    <w:p w:rsidR="000D7EDF" w:rsidRDefault="000D7EDF" w:rsidP="000D7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изучение техники передач мяча.</w:t>
      </w:r>
    </w:p>
    <w:p w:rsidR="000D7EDF" w:rsidRDefault="000D7EDF" w:rsidP="000D7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Технологии: </w:t>
      </w:r>
      <w:r w:rsidR="0007245C">
        <w:rPr>
          <w:rFonts w:ascii="Times New Roman" w:hAnsi="Times New Roman"/>
          <w:sz w:val="24"/>
          <w:szCs w:val="24"/>
        </w:rPr>
        <w:t xml:space="preserve">игровая,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личностно-ориентированная, дифференцированного обучения.</w:t>
      </w:r>
    </w:p>
    <w:p w:rsidR="000D7EDF" w:rsidRDefault="000D7EDF" w:rsidP="000D7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Инвентарь: волейбольные мячи.</w:t>
      </w:r>
    </w:p>
    <w:p w:rsidR="000D7EDF" w:rsidRDefault="000D7EDF" w:rsidP="000D7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занятия: спортивный зал.</w:t>
      </w:r>
    </w:p>
    <w:p w:rsidR="000D7EDF" w:rsidRDefault="000D7EDF" w:rsidP="000D7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474"/>
        <w:gridCol w:w="865"/>
        <w:gridCol w:w="3561"/>
      </w:tblGrid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занятия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организационно-методические указания</w:t>
            </w:r>
          </w:p>
        </w:tc>
      </w:tr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часть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Построение, приветствие, задачи на урок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 w:rsidP="002066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в </w:t>
            </w:r>
            <w:r w:rsidR="002066A1">
              <w:rPr>
                <w:rFonts w:ascii="Times New Roman" w:hAnsi="Times New Roman"/>
                <w:sz w:val="24"/>
                <w:szCs w:val="24"/>
                <w:lang w:eastAsia="en-US"/>
              </w:rPr>
              <w:t>одно шереножном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строю. </w:t>
            </w:r>
            <w:proofErr w:type="gramEnd"/>
          </w:p>
        </w:tc>
      </w:tr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Ходьба, упражнения в ходьбе. Бег, упражнения в беге.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колон</w:t>
            </w:r>
            <w:r w:rsidR="002066A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по одному</w:t>
            </w:r>
          </w:p>
        </w:tc>
      </w:tr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Общеразвивающие упражнения на месте, комплекс вольных упражнений.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 в четырех шереножном строю с интервалом и дистанцией в 2 м.</w:t>
            </w:r>
          </w:p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Каждое упражнение выполняется 10 раз.</w:t>
            </w:r>
          </w:p>
        </w:tc>
      </w:tr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часть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 w:rsidR="00852ABF" w:rsidRDefault="00852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2ABF" w:rsidRDefault="00852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2ABF" w:rsidRDefault="00852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2ABF" w:rsidRDefault="00852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2ABF" w:rsidRDefault="00852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2ABF" w:rsidRDefault="00852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мяча:</w:t>
            </w:r>
          </w:p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груди;</w:t>
            </w:r>
          </w:p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из-за головы;</w:t>
            </w:r>
          </w:p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отскоком от пола;</w:t>
            </w:r>
          </w:p>
          <w:p w:rsidR="00852ABF" w:rsidRDefault="00852A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из-за спины;</w:t>
            </w:r>
          </w:p>
          <w:p w:rsidR="00852ABF" w:rsidRDefault="00852A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над головой</w:t>
            </w:r>
          </w:p>
          <w:p w:rsidR="00852ABF" w:rsidRDefault="00852A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мяча в движении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EDF" w:rsidRDefault="00852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 разбивается по парам.</w:t>
            </w:r>
          </w:p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каждой  паре учащийся более подготовленный с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подготовленным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D7EDF" w:rsidRDefault="000D7EDF" w:rsidP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осуществляет общий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обращая внимание на качество выполнения подводящих упражнений</w:t>
            </w:r>
          </w:p>
        </w:tc>
      </w:tr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852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D7E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852A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Пионербол с элементами волейбола.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F" w:rsidRDefault="00852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852A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Наиболее подготовленные учащиеся выполняют элементы волейбола.</w:t>
            </w:r>
          </w:p>
        </w:tc>
      </w:tr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Заключительная часть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Медленный бег, ходьба с упражнениями на восстановление дыхания.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в колонну по одному</w:t>
            </w:r>
          </w:p>
        </w:tc>
      </w:tr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занятия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в одно шереножном строю. </w:t>
            </w:r>
            <w:proofErr w:type="gramEnd"/>
          </w:p>
        </w:tc>
      </w:tr>
      <w:tr w:rsidR="000D7EDF" w:rsidTr="000D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DF" w:rsidRDefault="000D7E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Задание по развитию силы.</w:t>
            </w:r>
          </w:p>
        </w:tc>
      </w:tr>
    </w:tbl>
    <w:p w:rsidR="000D7EDF" w:rsidRDefault="000D7EDF" w:rsidP="000D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EDF" w:rsidRDefault="000D7EDF" w:rsidP="000D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EDF" w:rsidRDefault="000D7EDF" w:rsidP="000D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EDF" w:rsidRDefault="000D7EDF" w:rsidP="000D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               А.С. Михеев</w:t>
      </w:r>
    </w:p>
    <w:p w:rsidR="000D7EDF" w:rsidRDefault="000D7EDF" w:rsidP="000D7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D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AE"/>
    <w:rsid w:val="0007245C"/>
    <w:rsid w:val="000D7EDF"/>
    <w:rsid w:val="002066A1"/>
    <w:rsid w:val="00852ABF"/>
    <w:rsid w:val="00BC096F"/>
    <w:rsid w:val="00F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DF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DF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</dc:creator>
  <cp:keywords/>
  <dc:description/>
  <cp:lastModifiedBy>wiki</cp:lastModifiedBy>
  <cp:revision>4</cp:revision>
  <cp:lastPrinted>2013-04-03T17:50:00Z</cp:lastPrinted>
  <dcterms:created xsi:type="dcterms:W3CDTF">2013-04-03T17:11:00Z</dcterms:created>
  <dcterms:modified xsi:type="dcterms:W3CDTF">2013-04-03T17:51:00Z</dcterms:modified>
</cp:coreProperties>
</file>