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3F48" w:rsidRDefault="00463F48" w:rsidP="00463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48">
        <w:rPr>
          <w:rFonts w:ascii="Times New Roman" w:hAnsi="Times New Roman" w:cs="Times New Roman"/>
          <w:b/>
          <w:bCs/>
          <w:sz w:val="24"/>
          <w:szCs w:val="24"/>
        </w:rPr>
        <w:t xml:space="preserve">Коллекция учебных  </w:t>
      </w:r>
      <w:r w:rsidRPr="00463F48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презентаций   </w:t>
      </w:r>
      <w:r w:rsidRPr="00463F48">
        <w:rPr>
          <w:rFonts w:ascii="Times New Roman" w:hAnsi="Times New Roman" w:cs="Times New Roman"/>
          <w:b/>
          <w:bCs/>
          <w:sz w:val="24"/>
          <w:szCs w:val="24"/>
        </w:rPr>
        <w:t xml:space="preserve">для уроков  физики в </w:t>
      </w:r>
      <w:r w:rsidRPr="00463F48">
        <w:rPr>
          <w:rFonts w:ascii="Times New Roman" w:hAnsi="Times New Roman" w:cs="Times New Roman"/>
          <w:b/>
          <w:bCs/>
          <w:sz w:val="24"/>
          <w:szCs w:val="24"/>
        </w:rPr>
        <w:t xml:space="preserve"> 7 классе</w:t>
      </w:r>
    </w:p>
    <w:p w:rsidR="002677BF" w:rsidRPr="00463F48" w:rsidRDefault="002677BF" w:rsidP="00463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«Учитель — не только учитель, но и ученик. 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Учитель отдает свою энергию, кровь, все, 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что у него есть ценного, своим ученикам, народу.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 Но, товарищи, если сегодня, завтра, послезавтра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 вы будете отдавать все, что у вас есть, и не будете 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при этом снова и снова пополнять свои знания, 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силы, энергию, так ведь у вас ничего не останется.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 Учитель, с одной стороны, отдает, а с другой стороны, 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как губка, впитывает в себя, берет все лучшее от народа, 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жизни, науки, и это лучшее снова отдает детям» </w:t>
      </w:r>
    </w:p>
    <w:p w:rsidR="00E7318A" w:rsidRPr="00463F48" w:rsidRDefault="00E7318A" w:rsidP="00463F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М. И. Калинин</w:t>
      </w:r>
    </w:p>
    <w:p w:rsidR="003A4DB4" w:rsidRPr="00463F48" w:rsidRDefault="003A4DB4" w:rsidP="00463F48">
      <w:pPr>
        <w:rPr>
          <w:rFonts w:ascii="Times New Roman" w:hAnsi="Times New Roman" w:cs="Times New Roman"/>
          <w:sz w:val="24"/>
          <w:szCs w:val="24"/>
        </w:rPr>
      </w:pPr>
    </w:p>
    <w:p w:rsidR="00786A96" w:rsidRPr="00463F48" w:rsidRDefault="00786A96" w:rsidP="00463F4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63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96" w:rsidRPr="00463F48" w:rsidRDefault="00786A96" w:rsidP="00463F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 проанализировать необходимость создания коллекции учебных презентаций для уроков физики в 7 классе;</w:t>
      </w:r>
    </w:p>
    <w:p w:rsidR="00786A96" w:rsidRPr="00463F48" w:rsidRDefault="00786A96" w:rsidP="00463F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gramStart"/>
      <w:r w:rsidRPr="00463F48">
        <w:rPr>
          <w:rFonts w:ascii="Times New Roman" w:hAnsi="Times New Roman" w:cs="Times New Roman"/>
          <w:sz w:val="24"/>
          <w:szCs w:val="24"/>
        </w:rPr>
        <w:t>обучение по теме</w:t>
      </w:r>
      <w:proofErr w:type="gramEnd"/>
      <w:r w:rsidRPr="00463F48">
        <w:rPr>
          <w:rFonts w:ascii="Times New Roman" w:hAnsi="Times New Roman" w:cs="Times New Roman"/>
          <w:sz w:val="24"/>
          <w:szCs w:val="24"/>
        </w:rPr>
        <w:t xml:space="preserve"> «Компьютерная поддержка уроков физики»; </w:t>
      </w:r>
    </w:p>
    <w:p w:rsidR="00786A96" w:rsidRPr="00463F48" w:rsidRDefault="00786A96" w:rsidP="00463F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 создать коллекцию учебных презентаций для уроков физики в 7 классе. </w:t>
      </w:r>
    </w:p>
    <w:p w:rsidR="00786A96" w:rsidRPr="00463F48" w:rsidRDefault="00786A96" w:rsidP="00463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6A96" w:rsidRPr="00463F48" w:rsidRDefault="00463F48" w:rsidP="00463F48">
      <w:pPr>
        <w:rPr>
          <w:rFonts w:ascii="Times New Roman" w:hAnsi="Times New Roman" w:cs="Times New Roman"/>
          <w:b/>
          <w:sz w:val="24"/>
          <w:szCs w:val="24"/>
        </w:rPr>
      </w:pPr>
      <w:r w:rsidRPr="00463F48">
        <w:rPr>
          <w:rFonts w:ascii="Times New Roman" w:hAnsi="Times New Roman" w:cs="Times New Roman"/>
          <w:b/>
          <w:sz w:val="24"/>
          <w:szCs w:val="24"/>
        </w:rPr>
        <w:t>Цели:</w:t>
      </w:r>
      <w:r w:rsidR="00786A96" w:rsidRPr="00463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A96" w:rsidRPr="00463F48" w:rsidRDefault="00786A96" w:rsidP="00463F4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63F48">
        <w:rPr>
          <w:rFonts w:ascii="Times New Roman" w:hAnsi="Times New Roman" w:cs="Times New Roman"/>
          <w:bCs/>
          <w:sz w:val="24"/>
          <w:szCs w:val="24"/>
        </w:rPr>
        <w:t>создание дидактически активной познавательной среды</w:t>
      </w:r>
      <w:r w:rsidRPr="00463F48">
        <w:rPr>
          <w:rFonts w:ascii="Times New Roman" w:hAnsi="Times New Roman" w:cs="Times New Roman"/>
          <w:sz w:val="24"/>
          <w:szCs w:val="24"/>
        </w:rPr>
        <w:t xml:space="preserve">, </w:t>
      </w:r>
      <w:r w:rsidRPr="00463F48">
        <w:rPr>
          <w:rFonts w:ascii="Times New Roman" w:hAnsi="Times New Roman" w:cs="Times New Roman"/>
          <w:iCs/>
          <w:sz w:val="24"/>
          <w:szCs w:val="24"/>
        </w:rPr>
        <w:t>направленной на развитие интеллекта и реализацию личностного потенциала каждого обучаемого</w:t>
      </w:r>
    </w:p>
    <w:p w:rsidR="00786A96" w:rsidRPr="00463F48" w:rsidRDefault="00786A96" w:rsidP="00463F4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создание коллекции презентаций  для уроков физики в 7 классе  с компьютерной поддержкой;</w:t>
      </w:r>
    </w:p>
    <w:p w:rsidR="003A4DB4" w:rsidRPr="00463F48" w:rsidRDefault="003A4DB4" w:rsidP="00463F48">
      <w:pPr>
        <w:rPr>
          <w:rFonts w:ascii="Times New Roman" w:hAnsi="Times New Roman" w:cs="Times New Roman"/>
          <w:sz w:val="24"/>
          <w:szCs w:val="24"/>
        </w:rPr>
      </w:pP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Компьютеризация в наше время охватила все сферы деятельности и неотвратимо входит в одну из самых консервативных областей – образование. Она должна соответствовать перспективным тенденциям социального и интеллектуального развития общества, переходу к </w:t>
      </w:r>
      <w:r w:rsidRPr="00463F48">
        <w:rPr>
          <w:rFonts w:ascii="Times New Roman" w:hAnsi="Times New Roman" w:cs="Times New Roman"/>
          <w:i/>
          <w:iCs/>
          <w:sz w:val="24"/>
          <w:szCs w:val="24"/>
        </w:rPr>
        <w:t>информационному обществу</w:t>
      </w:r>
      <w:r w:rsidRPr="00463F48">
        <w:rPr>
          <w:rFonts w:ascii="Times New Roman" w:hAnsi="Times New Roman" w:cs="Times New Roman"/>
          <w:sz w:val="24"/>
          <w:szCs w:val="24"/>
        </w:rPr>
        <w:t>.</w:t>
      </w:r>
    </w:p>
    <w:p w:rsidR="00E7318A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Компьютеризация системы образования – это не просто «введение» компьютеров в традиционный процесс обучения, а </w:t>
      </w:r>
      <w:r w:rsidRPr="00463F48">
        <w:rPr>
          <w:rFonts w:ascii="Times New Roman" w:hAnsi="Times New Roman" w:cs="Times New Roman"/>
          <w:i/>
          <w:iCs/>
          <w:sz w:val="24"/>
          <w:szCs w:val="24"/>
        </w:rPr>
        <w:t>кардинальная перестройка всей системы обучения</w:t>
      </w:r>
      <w:r w:rsidRPr="00463F48">
        <w:rPr>
          <w:rFonts w:ascii="Times New Roman" w:hAnsi="Times New Roman" w:cs="Times New Roman"/>
          <w:sz w:val="24"/>
          <w:szCs w:val="24"/>
        </w:rPr>
        <w:t>. Меняется содержание деятельности учителя и учащихся, структура и организация учебного процесса, формируются другие методологические, психологические, дидактические основы преподавания и обучения. Разрабатываются новые педагогические технологии обучения. Пока российская школа находится на начальном этапе внедрения информационных технологий в обучение, компьютеризация носит скорее количественный характер, системный подход только декларируется. И эта ситуация тем скорее разрешится, чем быстрее сформируется ИКТ-компетентность школьного учителя, понимаемая как способность решать учебные, бытовые, профессиональные задачи с использованием информационных компьютерных технологий.</w:t>
      </w: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Компонентами </w:t>
      </w:r>
      <w:proofErr w:type="spellStart"/>
      <w:proofErr w:type="gramStart"/>
      <w:r w:rsidRPr="00463F48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463F48">
        <w:rPr>
          <w:rFonts w:ascii="Times New Roman" w:hAnsi="Times New Roman" w:cs="Times New Roman"/>
          <w:sz w:val="24"/>
          <w:szCs w:val="24"/>
        </w:rPr>
        <w:t xml:space="preserve"> можно считать готовность</w:t>
      </w:r>
      <w:r w:rsidR="00CD57F9" w:rsidRPr="00463F48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463F48">
        <w:rPr>
          <w:rFonts w:ascii="Times New Roman" w:hAnsi="Times New Roman" w:cs="Times New Roman"/>
          <w:sz w:val="24"/>
          <w:szCs w:val="24"/>
        </w:rPr>
        <w:t>:</w:t>
      </w: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– к поиску и отбору дополнительной информации для обучения с учётом возможностей сети интернет, размножения учебных материалов, сканирования, цифрового фотографирования и видеозаписи;</w:t>
      </w: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– к применению готовых </w:t>
      </w:r>
      <w:proofErr w:type="spellStart"/>
      <w:r w:rsidRPr="00463F4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63F48">
        <w:rPr>
          <w:rFonts w:ascii="Times New Roman" w:hAnsi="Times New Roman" w:cs="Times New Roman"/>
          <w:sz w:val="24"/>
          <w:szCs w:val="24"/>
        </w:rPr>
        <w:t xml:space="preserve"> разработок в образовательных и воспитательных целях;</w:t>
      </w: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– к представлению образовательной информации с использованием различных прикладных компьютерных программ (</w:t>
      </w:r>
      <w:proofErr w:type="spellStart"/>
      <w:r w:rsidRPr="00463F48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463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F48">
        <w:rPr>
          <w:rFonts w:ascii="Times New Roman" w:hAnsi="Times New Roman" w:cs="Times New Roman"/>
          <w:i/>
          <w:iCs/>
          <w:sz w:val="24"/>
          <w:szCs w:val="24"/>
        </w:rPr>
        <w:t>Paint</w:t>
      </w:r>
      <w:proofErr w:type="spellEnd"/>
      <w:r w:rsidRPr="00463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F48">
        <w:rPr>
          <w:rFonts w:ascii="Times New Roman" w:hAnsi="Times New Roman" w:cs="Times New Roman"/>
          <w:i/>
          <w:iCs/>
          <w:sz w:val="24"/>
          <w:szCs w:val="24"/>
        </w:rPr>
        <w:t>PowerPoint</w:t>
      </w:r>
      <w:proofErr w:type="spellEnd"/>
      <w:r w:rsidRPr="00463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F48">
        <w:rPr>
          <w:rFonts w:ascii="Times New Roman" w:hAnsi="Times New Roman" w:cs="Times New Roman"/>
          <w:i/>
          <w:iCs/>
          <w:sz w:val="24"/>
          <w:szCs w:val="24"/>
        </w:rPr>
        <w:t>Publisher</w:t>
      </w:r>
      <w:proofErr w:type="spellEnd"/>
      <w:r w:rsidRPr="00463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3F48">
        <w:rPr>
          <w:rFonts w:ascii="Times New Roman" w:hAnsi="Times New Roman" w:cs="Times New Roman"/>
          <w:sz w:val="24"/>
          <w:szCs w:val="24"/>
        </w:rPr>
        <w:t>и др.);</w:t>
      </w: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– к разработке компьютерных тестов, систем рейтинговой оценки знаний учащихся на основе стандартных приложений и программ-оболочек;</w:t>
      </w: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– к созданию баз данных и собственных </w:t>
      </w:r>
      <w:proofErr w:type="spellStart"/>
      <w:r w:rsidRPr="00463F4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63F48">
        <w:rPr>
          <w:rFonts w:ascii="Times New Roman" w:hAnsi="Times New Roman" w:cs="Times New Roman"/>
          <w:sz w:val="24"/>
          <w:szCs w:val="24"/>
        </w:rPr>
        <w:t xml:space="preserve"> учебного назначения;</w:t>
      </w: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– к управлению учебно-воспитательным процессом с использованием стандартных и специальных программ;</w:t>
      </w: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lastRenderedPageBreak/>
        <w:t xml:space="preserve">– к участию в работе сетевых объединений преподавателей, </w:t>
      </w:r>
      <w:proofErr w:type="spellStart"/>
      <w:proofErr w:type="gramStart"/>
      <w:r w:rsidRPr="00463F48">
        <w:rPr>
          <w:rFonts w:ascii="Times New Roman" w:hAnsi="Times New Roman" w:cs="Times New Roman"/>
          <w:sz w:val="24"/>
          <w:szCs w:val="24"/>
        </w:rPr>
        <w:t>интернет-конференций</w:t>
      </w:r>
      <w:proofErr w:type="spellEnd"/>
      <w:proofErr w:type="gramEnd"/>
      <w:r w:rsidRPr="00463F48">
        <w:rPr>
          <w:rFonts w:ascii="Times New Roman" w:hAnsi="Times New Roman" w:cs="Times New Roman"/>
          <w:sz w:val="24"/>
          <w:szCs w:val="24"/>
        </w:rPr>
        <w:t xml:space="preserve"> с целью повышения своего профессионального уровня, обмена опытом;</w:t>
      </w:r>
    </w:p>
    <w:p w:rsidR="003A4DB4" w:rsidRPr="00463F48" w:rsidRDefault="003A4DB4" w:rsidP="00463F48">
      <w:p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– к изготовлению дидактического компьютерного материала.</w:t>
      </w:r>
    </w:p>
    <w:p w:rsidR="00E7318A" w:rsidRPr="00463F48" w:rsidRDefault="00E7318A" w:rsidP="00463F4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F48">
        <w:rPr>
          <w:rFonts w:ascii="Times New Roman" w:hAnsi="Times New Roman" w:cs="Times New Roman"/>
          <w:bCs/>
          <w:sz w:val="24"/>
          <w:szCs w:val="24"/>
        </w:rPr>
        <w:t xml:space="preserve">Компьютер для учителя на уроке  </w:t>
      </w:r>
      <w:r w:rsidRPr="00463F48">
        <w:rPr>
          <w:rFonts w:ascii="Times New Roman" w:hAnsi="Times New Roman" w:cs="Times New Roman"/>
          <w:sz w:val="24"/>
          <w:szCs w:val="24"/>
        </w:rPr>
        <w:t xml:space="preserve">– современное средство решения дидактических задач,  организации новых форм обучения. Однако при любом количестве и качестве централизованно создаваемых компьютерных пособий органичность их применения обеспечивается </w:t>
      </w:r>
      <w:r w:rsidRPr="00463F48">
        <w:rPr>
          <w:rFonts w:ascii="Times New Roman" w:hAnsi="Times New Roman" w:cs="Times New Roman"/>
          <w:b/>
          <w:bCs/>
          <w:sz w:val="24"/>
          <w:szCs w:val="24"/>
        </w:rPr>
        <w:t xml:space="preserve">работой учителя по организации </w:t>
      </w:r>
      <w:r w:rsidRPr="00463F48">
        <w:rPr>
          <w:rFonts w:ascii="Times New Roman" w:hAnsi="Times New Roman" w:cs="Times New Roman"/>
          <w:sz w:val="24"/>
          <w:szCs w:val="24"/>
        </w:rPr>
        <w:t xml:space="preserve">тематической </w:t>
      </w:r>
      <w:r w:rsidRPr="00463F48">
        <w:rPr>
          <w:rFonts w:ascii="Times New Roman" w:hAnsi="Times New Roman" w:cs="Times New Roman"/>
          <w:b/>
          <w:bCs/>
          <w:sz w:val="24"/>
          <w:szCs w:val="24"/>
        </w:rPr>
        <w:t>системы дидактических средств</w:t>
      </w:r>
      <w:r w:rsidRPr="00463F48">
        <w:rPr>
          <w:rFonts w:ascii="Times New Roman" w:hAnsi="Times New Roman" w:cs="Times New Roman"/>
          <w:sz w:val="24"/>
          <w:szCs w:val="24"/>
        </w:rPr>
        <w:t xml:space="preserve">. Компьютерные материалы включаются как необходимый компонент в этот комплекс, занимая своё место в соответствии с конкретной учебной целью, задачей. </w:t>
      </w:r>
      <w:proofErr w:type="spellStart"/>
      <w:r w:rsidRPr="00463F48">
        <w:rPr>
          <w:rFonts w:ascii="Times New Roman" w:hAnsi="Times New Roman" w:cs="Times New Roman"/>
          <w:i/>
          <w:iCs/>
          <w:sz w:val="24"/>
          <w:szCs w:val="24"/>
        </w:rPr>
        <w:t>Системообразующими</w:t>
      </w:r>
      <w:proofErr w:type="spellEnd"/>
      <w:r w:rsidRPr="00463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3F48">
        <w:rPr>
          <w:rFonts w:ascii="Times New Roman" w:hAnsi="Times New Roman" w:cs="Times New Roman"/>
          <w:sz w:val="24"/>
          <w:szCs w:val="24"/>
        </w:rPr>
        <w:t xml:space="preserve">в таком комплексе средств обучения </w:t>
      </w:r>
      <w:r w:rsidRPr="00463F48">
        <w:rPr>
          <w:rFonts w:ascii="Times New Roman" w:hAnsi="Times New Roman" w:cs="Times New Roman"/>
          <w:i/>
          <w:iCs/>
          <w:sz w:val="24"/>
          <w:szCs w:val="24"/>
        </w:rPr>
        <w:t xml:space="preserve">должны стать дидактические материалы, созданные </w:t>
      </w:r>
      <w:r w:rsidRPr="00463F48">
        <w:rPr>
          <w:rFonts w:ascii="Times New Roman" w:hAnsi="Times New Roman" w:cs="Times New Roman"/>
          <w:sz w:val="24"/>
          <w:szCs w:val="24"/>
        </w:rPr>
        <w:t xml:space="preserve">(специально подобранные, изготовленные) </w:t>
      </w:r>
      <w:r w:rsidRPr="00463F48">
        <w:rPr>
          <w:rFonts w:ascii="Times New Roman" w:hAnsi="Times New Roman" w:cs="Times New Roman"/>
          <w:i/>
          <w:iCs/>
          <w:sz w:val="24"/>
          <w:szCs w:val="24"/>
        </w:rPr>
        <w:t xml:space="preserve">самим учителем-предметником. </w:t>
      </w:r>
      <w:r w:rsidR="00CD57F9" w:rsidRPr="00463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CD57F9" w:rsidRPr="00463F48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="00CD57F9" w:rsidRPr="00463F48">
        <w:rPr>
          <w:rFonts w:ascii="Times New Roman" w:hAnsi="Times New Roman" w:cs="Times New Roman"/>
          <w:i/>
          <w:iCs/>
          <w:sz w:val="24"/>
          <w:szCs w:val="24"/>
        </w:rPr>
        <w:t xml:space="preserve"> учебные презентации. </w:t>
      </w:r>
    </w:p>
    <w:p w:rsidR="00EF0F36" w:rsidRPr="00463F48" w:rsidRDefault="00EF0F36" w:rsidP="00463F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Компьютер и проектор стали необходимым оборудованием кабинета физики. </w:t>
      </w:r>
      <w:proofErr w:type="spellStart"/>
      <w:r w:rsidRPr="00463F48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463F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3F4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63F48">
        <w:rPr>
          <w:rFonts w:ascii="Times New Roman" w:hAnsi="Times New Roman" w:cs="Times New Roman"/>
          <w:sz w:val="24"/>
          <w:szCs w:val="24"/>
        </w:rPr>
        <w:t xml:space="preserve"> можно использовать, множество. Однако, не всё так просто. Проблемы начинают возникать именно из-за их большого количества. Быстро и качественно подготовиться к урокам, а тем более использовать материал на уроке становится невозможным. Как была решена проблема? Оптимальным оказалось создание своей копилки материалов. Папка на каждый класс, а внутри папки класса - папка для каждого урока. Презентации, рисунки, опорные конспекты, тесты, видеофрагменты, </w:t>
      </w:r>
      <w:proofErr w:type="spellStart"/>
      <w:r w:rsidRPr="00463F48">
        <w:rPr>
          <w:rFonts w:ascii="Times New Roman" w:hAnsi="Times New Roman" w:cs="Times New Roman"/>
          <w:sz w:val="24"/>
          <w:szCs w:val="24"/>
        </w:rPr>
        <w:t>флеш-модели</w:t>
      </w:r>
      <w:proofErr w:type="spellEnd"/>
      <w:r w:rsidRPr="00463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F48">
        <w:rPr>
          <w:rFonts w:ascii="Times New Roman" w:hAnsi="Times New Roman" w:cs="Times New Roman"/>
          <w:sz w:val="24"/>
          <w:szCs w:val="24"/>
        </w:rPr>
        <w:t>флеш-учебники</w:t>
      </w:r>
      <w:proofErr w:type="spellEnd"/>
      <w:r w:rsidRPr="00463F48">
        <w:rPr>
          <w:rFonts w:ascii="Times New Roman" w:hAnsi="Times New Roman" w:cs="Times New Roman"/>
          <w:sz w:val="24"/>
          <w:szCs w:val="24"/>
        </w:rPr>
        <w:t xml:space="preserve">. Материал для презентаций я беру из обучающих  дисков, а в основном из Интернета. </w:t>
      </w:r>
    </w:p>
    <w:p w:rsidR="00EF0F36" w:rsidRPr="00463F48" w:rsidRDefault="00EF0F36" w:rsidP="00463F48">
      <w:pPr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ab/>
        <w:t xml:space="preserve">Итогом моей работы стало создание копилки материалов и собственных ЦОР для уроков физики.  Я предлагаю вашему вниманию созданный мною образовательный продукт «Копилка учебных презентаций для уроков физики в 7 классе». </w:t>
      </w:r>
    </w:p>
    <w:p w:rsidR="00786A96" w:rsidRPr="00463F48" w:rsidRDefault="00786A96" w:rsidP="00463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48">
        <w:rPr>
          <w:rFonts w:ascii="Times New Roman" w:hAnsi="Times New Roman" w:cs="Times New Roman"/>
          <w:b/>
          <w:sz w:val="24"/>
          <w:szCs w:val="24"/>
        </w:rPr>
        <w:t>Копилка</w:t>
      </w:r>
    </w:p>
    <w:p w:rsidR="00EF0F36" w:rsidRPr="00463F48" w:rsidRDefault="00EF0F36" w:rsidP="00463F4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18A" w:rsidRPr="00463F48" w:rsidRDefault="00786A96" w:rsidP="00463F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Я предлагаю фрагменты нескольких  презентаций</w:t>
      </w:r>
    </w:p>
    <w:p w:rsidR="00786A96" w:rsidRPr="00463F48" w:rsidRDefault="00786A96" w:rsidP="00463F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Давление и сила давления. Урок изучения нового материала</w:t>
      </w:r>
    </w:p>
    <w:p w:rsidR="00786A96" w:rsidRPr="00463F48" w:rsidRDefault="00786A96" w:rsidP="00463F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Умело поставленные в начале урока вопросы и яркие зрительные акценты направляют восприятие и мысли учащихся к нужным теоретическим выводам</w:t>
      </w:r>
    </w:p>
    <w:p w:rsidR="00786A96" w:rsidRPr="00463F48" w:rsidRDefault="00786A96" w:rsidP="00463F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Актуализация знаний с использованием игровых технологий позволяют активизировать деятельность учащихся</w:t>
      </w:r>
    </w:p>
    <w:p w:rsidR="00786A96" w:rsidRPr="00463F48" w:rsidRDefault="00786A96" w:rsidP="00463F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При изложении нового материала визуальная информация позволяет сделать выводы </w:t>
      </w:r>
      <w:proofErr w:type="gramStart"/>
      <w:r w:rsidRPr="00463F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3F48">
        <w:rPr>
          <w:rFonts w:ascii="Times New Roman" w:hAnsi="Times New Roman" w:cs="Times New Roman"/>
          <w:sz w:val="24"/>
          <w:szCs w:val="24"/>
        </w:rPr>
        <w:t xml:space="preserve"> используя эффекты анимации вывести их на экран.</w:t>
      </w:r>
    </w:p>
    <w:p w:rsidR="00C84512" w:rsidRPr="00463F48" w:rsidRDefault="00786A96" w:rsidP="00463F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На уроке предусмотрен фронтальный эксперимент</w:t>
      </w:r>
      <w:r w:rsidR="00C84512" w:rsidRPr="00463F48">
        <w:rPr>
          <w:rFonts w:ascii="Times New Roman" w:hAnsi="Times New Roman" w:cs="Times New Roman"/>
          <w:sz w:val="24"/>
          <w:szCs w:val="24"/>
        </w:rPr>
        <w:t>.</w:t>
      </w:r>
      <w:r w:rsidRPr="00463F48">
        <w:rPr>
          <w:rFonts w:ascii="Times New Roman" w:hAnsi="Times New Roman" w:cs="Times New Roman"/>
          <w:sz w:val="24"/>
          <w:szCs w:val="24"/>
        </w:rPr>
        <w:t xml:space="preserve"> </w:t>
      </w:r>
      <w:r w:rsidR="00C84512" w:rsidRPr="00463F48">
        <w:rPr>
          <w:rFonts w:ascii="Times New Roman" w:hAnsi="Times New Roman" w:cs="Times New Roman"/>
          <w:sz w:val="24"/>
          <w:szCs w:val="24"/>
        </w:rPr>
        <w:t xml:space="preserve">На данном слайде алгоритм выполнения работы, который учащиеся сами получили после разрешения проблемного вопроса о зависимости давления от площади поверхности. Информация перед ребятами на протяжении всей работы, что позволяет сократить время выполнения эксперимента и расчетов. </w:t>
      </w:r>
    </w:p>
    <w:p w:rsidR="00C84512" w:rsidRPr="00463F48" w:rsidRDefault="00C84512" w:rsidP="00463F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На этапе работы с учебником при заполнении таблицы – она на слайде. А яркие визуальные образы положительно влияют на психологическую атмосферу на уроке</w:t>
      </w:r>
    </w:p>
    <w:p w:rsidR="00C84512" w:rsidRPr="00463F48" w:rsidRDefault="00C84512" w:rsidP="00463F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Урок строение вещества</w:t>
      </w:r>
    </w:p>
    <w:p w:rsidR="00C84512" w:rsidRPr="00463F48" w:rsidRDefault="00C84512" w:rsidP="00463F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Эффект урока от привлечения исторического материала огромен, и </w:t>
      </w:r>
      <w:proofErr w:type="spellStart"/>
      <w:r w:rsidRPr="00463F4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63F48">
        <w:rPr>
          <w:rFonts w:ascii="Times New Roman" w:hAnsi="Times New Roman" w:cs="Times New Roman"/>
          <w:sz w:val="24"/>
          <w:szCs w:val="24"/>
        </w:rPr>
        <w:t xml:space="preserve"> оборудование позволяет сделать этот эффект еще большим.</w:t>
      </w:r>
    </w:p>
    <w:p w:rsidR="00C84512" w:rsidRPr="00463F48" w:rsidRDefault="00C84512" w:rsidP="00463F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Треть положение МКТ. Оборудования для проведения демонстрационного эксперимента нет. Включенный в презентацию видеофрагмент из Библиотеки образовательных ресурсов позволяет провести его в реальном времени.</w:t>
      </w:r>
    </w:p>
    <w:p w:rsidR="00C84512" w:rsidRPr="00463F48" w:rsidRDefault="00C84512" w:rsidP="00463F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 xml:space="preserve">В моей коллекции есть презентации, выполненные в виде опорных конспектов, где каждый элемент слайда </w:t>
      </w:r>
      <w:r w:rsidR="00E05CFE" w:rsidRPr="00463F48">
        <w:rPr>
          <w:rFonts w:ascii="Times New Roman" w:hAnsi="Times New Roman" w:cs="Times New Roman"/>
          <w:sz w:val="24"/>
          <w:szCs w:val="24"/>
        </w:rPr>
        <w:t>–</w:t>
      </w:r>
      <w:r w:rsidRPr="00463F48">
        <w:rPr>
          <w:rFonts w:ascii="Times New Roman" w:hAnsi="Times New Roman" w:cs="Times New Roman"/>
          <w:sz w:val="24"/>
          <w:szCs w:val="24"/>
        </w:rPr>
        <w:t xml:space="preserve"> </w:t>
      </w:r>
      <w:r w:rsidR="00E05CFE" w:rsidRPr="00463F48">
        <w:rPr>
          <w:rFonts w:ascii="Times New Roman" w:hAnsi="Times New Roman" w:cs="Times New Roman"/>
          <w:sz w:val="24"/>
          <w:szCs w:val="24"/>
        </w:rPr>
        <w:t xml:space="preserve">элемент нового знания. Я в свое время была увлечена методикой Шаталова, поэтому верю в эффект этих слайдов. И записи основного материала урока в тетради учащиеся быстрее делают, если информация перед глазами, ведь большая часть детей – </w:t>
      </w:r>
      <w:proofErr w:type="spellStart"/>
      <w:r w:rsidR="00E05CFE" w:rsidRPr="00463F48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="00E05CFE" w:rsidRPr="00463F48">
        <w:rPr>
          <w:rFonts w:ascii="Times New Roman" w:hAnsi="Times New Roman" w:cs="Times New Roman"/>
          <w:sz w:val="24"/>
          <w:szCs w:val="24"/>
        </w:rPr>
        <w:t>.</w:t>
      </w:r>
    </w:p>
    <w:p w:rsidR="00E05CFE" w:rsidRPr="00463F48" w:rsidRDefault="00E05CFE" w:rsidP="00463F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F48">
        <w:rPr>
          <w:rFonts w:ascii="Times New Roman" w:hAnsi="Times New Roman" w:cs="Times New Roman"/>
          <w:sz w:val="24"/>
          <w:szCs w:val="24"/>
        </w:rPr>
        <w:t>Подобно тому, как ранее изобретение пера и бумаги вывело  развитие образования на новый уровень, информационные технологии стали новой революцией в современном обществе. В обучении компьютерные технологии открывают дорогу новым формам представления информации и передачи знаний.</w:t>
      </w:r>
    </w:p>
    <w:p w:rsidR="00C84512" w:rsidRPr="00463F48" w:rsidRDefault="00C84512" w:rsidP="00463F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DB4" w:rsidRPr="00463F48" w:rsidRDefault="003A4DB4" w:rsidP="00463F48">
      <w:pPr>
        <w:rPr>
          <w:rFonts w:ascii="Times New Roman" w:hAnsi="Times New Roman" w:cs="Times New Roman"/>
          <w:sz w:val="24"/>
          <w:szCs w:val="24"/>
        </w:rPr>
      </w:pPr>
    </w:p>
    <w:sectPr w:rsidR="003A4DB4" w:rsidRPr="00463F48" w:rsidSect="00786A9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9C1"/>
    <w:multiLevelType w:val="hybridMultilevel"/>
    <w:tmpl w:val="81B0AF6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2A54F2"/>
    <w:multiLevelType w:val="hybridMultilevel"/>
    <w:tmpl w:val="1E7E3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14F61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4E69"/>
    <w:multiLevelType w:val="hybridMultilevel"/>
    <w:tmpl w:val="7F94C09C"/>
    <w:lvl w:ilvl="0" w:tplc="6900B6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8B33435"/>
    <w:multiLevelType w:val="hybridMultilevel"/>
    <w:tmpl w:val="409068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DE51EBC"/>
    <w:multiLevelType w:val="hybridMultilevel"/>
    <w:tmpl w:val="7916DF0C"/>
    <w:lvl w:ilvl="0" w:tplc="4AB42B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855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A8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22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2C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13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4CC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9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C0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E5A7A"/>
    <w:multiLevelType w:val="hybridMultilevel"/>
    <w:tmpl w:val="78663C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987E32"/>
    <w:multiLevelType w:val="hybridMultilevel"/>
    <w:tmpl w:val="1DDE3CB6"/>
    <w:lvl w:ilvl="0" w:tplc="9A86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A5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EF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4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AA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65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A2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0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4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B4"/>
    <w:rsid w:val="002677BF"/>
    <w:rsid w:val="0039347C"/>
    <w:rsid w:val="003A4DB4"/>
    <w:rsid w:val="003C5AD2"/>
    <w:rsid w:val="003D5812"/>
    <w:rsid w:val="00463F48"/>
    <w:rsid w:val="00786A96"/>
    <w:rsid w:val="00845BEC"/>
    <w:rsid w:val="009864FE"/>
    <w:rsid w:val="00B56BDF"/>
    <w:rsid w:val="00C70850"/>
    <w:rsid w:val="00C84512"/>
    <w:rsid w:val="00CD57F9"/>
    <w:rsid w:val="00DF7BFB"/>
    <w:rsid w:val="00E05CFE"/>
    <w:rsid w:val="00E7318A"/>
    <w:rsid w:val="00EF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B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по ВР</dc:creator>
  <cp:keywords/>
  <dc:description/>
  <cp:lastModifiedBy>Кабинет физики</cp:lastModifiedBy>
  <cp:revision>10</cp:revision>
  <cp:lastPrinted>2010-03-10T03:43:00Z</cp:lastPrinted>
  <dcterms:created xsi:type="dcterms:W3CDTF">2010-03-10T01:17:00Z</dcterms:created>
  <dcterms:modified xsi:type="dcterms:W3CDTF">2012-01-24T00:12:00Z</dcterms:modified>
</cp:coreProperties>
</file>