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71" w:rsidRDefault="002F3D71" w:rsidP="002F3D7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2F3D7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B50AB" wp14:editId="0EE278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3D71" w:rsidRDefault="002F3D71" w:rsidP="002F3D71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Экологические задачи</w:t>
                            </w:r>
                          </w:p>
                          <w:p w:rsidR="002F3D71" w:rsidRPr="002F3D71" w:rsidRDefault="002F3D71" w:rsidP="002F3D71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физике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2F3D71" w:rsidRDefault="002F3D71" w:rsidP="002F3D71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Экологические задачи</w:t>
                      </w:r>
                    </w:p>
                    <w:p w:rsidR="002F3D71" w:rsidRPr="002F3D71" w:rsidRDefault="002F3D71" w:rsidP="002F3D71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физике</w:t>
                      </w:r>
                    </w:p>
                  </w:txbxContent>
                </v:textbox>
              </v:shape>
            </w:pict>
          </mc:Fallback>
        </mc:AlternateContent>
      </w: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D7417E" w:rsidP="00712067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803CB2" wp14:editId="21F8045D">
            <wp:extent cx="3436280" cy="2259354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7195" cy="225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Pr="00712067" w:rsidRDefault="002F3D71" w:rsidP="00712067">
      <w:pPr>
        <w:pStyle w:val="a5"/>
        <w:jc w:val="right"/>
      </w:pPr>
      <w:r w:rsidRPr="00712067">
        <w:t>Задачи составила:</w:t>
      </w:r>
    </w:p>
    <w:p w:rsidR="002F3D71" w:rsidRPr="00712067" w:rsidRDefault="002F3D71" w:rsidP="00712067">
      <w:pPr>
        <w:pStyle w:val="a5"/>
        <w:jc w:val="right"/>
      </w:pPr>
      <w:r w:rsidRPr="00712067">
        <w:t>учитель физики</w:t>
      </w:r>
    </w:p>
    <w:p w:rsidR="002F3D71" w:rsidRPr="00712067" w:rsidRDefault="002F3D71" w:rsidP="00712067">
      <w:pPr>
        <w:pStyle w:val="a5"/>
        <w:jc w:val="right"/>
      </w:pPr>
      <w:r w:rsidRPr="00712067">
        <w:t>МБОУ «СОШ №14»</w:t>
      </w:r>
    </w:p>
    <w:p w:rsidR="002F3D71" w:rsidRPr="00D7417E" w:rsidRDefault="002F3D71" w:rsidP="00D7417E">
      <w:pPr>
        <w:pStyle w:val="a5"/>
        <w:jc w:val="right"/>
      </w:pPr>
      <w:r w:rsidRPr="00712067">
        <w:t>Ветрова Ольга Михайловна</w:t>
      </w: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D71" w:rsidRDefault="002F3D71" w:rsidP="00712067">
      <w:pPr>
        <w:pStyle w:val="a5"/>
      </w:pPr>
      <w:r>
        <w:t>Ангарск. 2012 год.</w:t>
      </w: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55B2" w:rsidRPr="00712067" w:rsidRDefault="002F3D71" w:rsidP="0071206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E49CF2" wp14:editId="2265ACFC">
            <wp:extent cx="1566711" cy="15667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6153" cy="156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067">
        <w:rPr>
          <w:rFonts w:ascii="Times New Roman" w:hAnsi="Times New Roman" w:cs="Times New Roman"/>
          <w:sz w:val="28"/>
          <w:szCs w:val="28"/>
        </w:rPr>
        <w:t xml:space="preserve">        </w:t>
      </w:r>
      <w:r w:rsidR="000055B2" w:rsidRPr="000055B2">
        <w:rPr>
          <w:rFonts w:ascii="Times New Roman" w:hAnsi="Times New Roman" w:cs="Times New Roman"/>
          <w:sz w:val="28"/>
          <w:szCs w:val="28"/>
        </w:rPr>
        <w:t>Ангарск – второй по величине город области (площадь его – 290 км</w:t>
      </w:r>
      <w:proofErr w:type="gramStart"/>
      <w:r w:rsidR="000055B2" w:rsidRPr="000055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055B2" w:rsidRPr="000055B2">
        <w:rPr>
          <w:rFonts w:ascii="Times New Roman" w:hAnsi="Times New Roman" w:cs="Times New Roman"/>
          <w:sz w:val="28"/>
          <w:szCs w:val="28"/>
        </w:rPr>
        <w:t>). Экономический профиль г. Ангарска определяется промышленностью. Город занимает третье место в области по выпуску промышленной продукции. Основную роль в промышленности города играет химическая и нефтеперерабатывающая промышленность, в основе которой «Ангарская нефтехимическая компания» – крупнейшее акционерное общество, завод бытовой химии, завод полимеров. Из остальных отраслей промышленности наиболее значительны: цементно-горный комбинат, завод строительных материалов, кирпичный завод, завод железобетонных изделий, керамический завод</w:t>
      </w:r>
      <w:r w:rsidR="000055B2">
        <w:rPr>
          <w:rFonts w:ascii="Times New Roman" w:hAnsi="Times New Roman" w:cs="Times New Roman"/>
          <w:sz w:val="28"/>
          <w:szCs w:val="28"/>
        </w:rPr>
        <w:t>.</w:t>
      </w:r>
      <w:r w:rsidR="000055B2" w:rsidRPr="000055B2">
        <w:t xml:space="preserve"> </w:t>
      </w:r>
      <w:r w:rsidR="000055B2" w:rsidRPr="000055B2">
        <w:rPr>
          <w:rFonts w:ascii="Times New Roman" w:hAnsi="Times New Roman" w:cs="Times New Roman"/>
          <w:sz w:val="28"/>
          <w:szCs w:val="28"/>
        </w:rPr>
        <w:t>Ангарск в списке городов России с наиболее неблагоприятной экологической обстановкой по состоянию на 2010 г.</w:t>
      </w:r>
      <w:r w:rsidR="000055B2">
        <w:rPr>
          <w:rFonts w:ascii="Times New Roman" w:hAnsi="Times New Roman" w:cs="Times New Roman"/>
          <w:sz w:val="28"/>
          <w:szCs w:val="28"/>
        </w:rPr>
        <w:t xml:space="preserve"> занимает третье место в Сибири </w:t>
      </w:r>
      <w:r w:rsidR="000055B2" w:rsidRPr="000055B2">
        <w:rPr>
          <w:rFonts w:ascii="Times New Roman" w:hAnsi="Times New Roman" w:cs="Times New Roman"/>
          <w:sz w:val="28"/>
          <w:szCs w:val="28"/>
        </w:rPr>
        <w:t>и шестое место в России</w:t>
      </w:r>
      <w:proofErr w:type="gramStart"/>
      <w:r w:rsidR="00005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55B2" w:rsidRPr="000055B2">
        <w:rPr>
          <w:rFonts w:ascii="Times New Roman" w:hAnsi="Times New Roman" w:cs="Times New Roman"/>
          <w:sz w:val="28"/>
          <w:szCs w:val="28"/>
        </w:rPr>
        <w:t xml:space="preserve"> Качество атмосферного воздуха  города определяется количеством выбросов веществ-загрязнителей в него.</w:t>
      </w:r>
      <w:r w:rsidR="000055B2" w:rsidRPr="000055B2">
        <w:t xml:space="preserve"> </w:t>
      </w:r>
      <w:r w:rsidR="000055B2" w:rsidRPr="000055B2">
        <w:rPr>
          <w:rFonts w:ascii="Times New Roman" w:hAnsi="Times New Roman" w:cs="Times New Roman"/>
          <w:sz w:val="28"/>
          <w:szCs w:val="28"/>
        </w:rPr>
        <w:t>Наибольший вклад в валовый выброс загрязняющих веществ вносят предприятия теплоэнергетики, нефтеперерабатывающей промышленности.</w:t>
      </w:r>
    </w:p>
    <w:p w:rsidR="00117B41" w:rsidRDefault="009848E2" w:rsidP="009848E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55B2" w:rsidRPr="000055B2">
        <w:rPr>
          <w:rFonts w:ascii="Times New Roman" w:hAnsi="Times New Roman" w:cs="Times New Roman"/>
          <w:sz w:val="28"/>
          <w:szCs w:val="28"/>
        </w:rPr>
        <w:t>Валовый объем выбросов вредн</w:t>
      </w:r>
      <w:r w:rsidR="00117B41">
        <w:rPr>
          <w:rFonts w:ascii="Times New Roman" w:hAnsi="Times New Roman" w:cs="Times New Roman"/>
          <w:sz w:val="28"/>
          <w:szCs w:val="28"/>
        </w:rPr>
        <w:t>ых веществ в атмосферный воздух</w:t>
      </w:r>
      <w:r>
        <w:rPr>
          <w:rFonts w:ascii="Times New Roman" w:hAnsi="Times New Roman" w:cs="Times New Roman"/>
          <w:sz w:val="28"/>
          <w:szCs w:val="28"/>
        </w:rPr>
        <w:t xml:space="preserve"> по данным Росстата представлен в т</w:t>
      </w:r>
      <w:r w:rsidR="00117B41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7B41">
        <w:rPr>
          <w:rFonts w:ascii="Times New Roman" w:hAnsi="Times New Roman" w:cs="Times New Roman"/>
          <w:sz w:val="28"/>
          <w:szCs w:val="28"/>
        </w:rPr>
        <w:t xml:space="preserve"> 1.</w:t>
      </w:r>
    </w:p>
    <w:tbl>
      <w:tblPr>
        <w:tblW w:w="107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  <w:gridCol w:w="1530"/>
      </w:tblGrid>
      <w:tr w:rsidR="000055B2" w:rsidRPr="000055B2" w:rsidTr="000055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2004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2005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2006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2007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2008 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2009 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30" w:type="dxa"/>
          </w:tcPr>
          <w:p w:rsid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2010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</w:tr>
      <w:tr w:rsidR="000055B2" w:rsidRPr="000055B2" w:rsidTr="000055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137 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тонн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130 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тонн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141,8 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тонн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тонн</w:t>
            </w:r>
          </w:p>
        </w:tc>
        <w:tc>
          <w:tcPr>
            <w:tcW w:w="1530" w:type="dxa"/>
          </w:tcPr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227 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тонн</w:t>
            </w:r>
          </w:p>
        </w:tc>
        <w:tc>
          <w:tcPr>
            <w:tcW w:w="1530" w:type="dxa"/>
          </w:tcPr>
          <w:p w:rsid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185 </w:t>
            </w:r>
          </w:p>
          <w:p w:rsidR="000055B2" w:rsidRPr="000055B2" w:rsidRDefault="000055B2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5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тонн</w:t>
            </w:r>
          </w:p>
        </w:tc>
        <w:tc>
          <w:tcPr>
            <w:tcW w:w="1530" w:type="dxa"/>
          </w:tcPr>
          <w:p w:rsidR="000055B2" w:rsidRDefault="00D7417E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207,4</w:t>
            </w:r>
          </w:p>
          <w:p w:rsidR="00D7417E" w:rsidRPr="000055B2" w:rsidRDefault="00D7417E" w:rsidP="000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тонн</w:t>
            </w:r>
          </w:p>
        </w:tc>
      </w:tr>
    </w:tbl>
    <w:p w:rsidR="00117B41" w:rsidRDefault="009848E2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B41" w:rsidRPr="00117B41">
        <w:rPr>
          <w:rFonts w:ascii="Times New Roman" w:hAnsi="Times New Roman" w:cs="Times New Roman"/>
          <w:sz w:val="28"/>
          <w:szCs w:val="28"/>
        </w:rPr>
        <w:t>В городе Ангарске численность постоянного населения составила 233 567 человек</w:t>
      </w:r>
      <w:r w:rsidR="00117B41">
        <w:rPr>
          <w:rFonts w:ascii="Times New Roman" w:hAnsi="Times New Roman" w:cs="Times New Roman"/>
          <w:sz w:val="28"/>
          <w:szCs w:val="28"/>
        </w:rPr>
        <w:t xml:space="preserve"> по результатам переписи населения 2010 года</w:t>
      </w:r>
      <w:r>
        <w:rPr>
          <w:rFonts w:ascii="Times New Roman" w:hAnsi="Times New Roman" w:cs="Times New Roman"/>
          <w:sz w:val="28"/>
          <w:szCs w:val="28"/>
        </w:rPr>
        <w:t xml:space="preserve">, на начало 2011 года </w:t>
      </w:r>
      <w:r w:rsidRPr="009848E2">
        <w:rPr>
          <w:rFonts w:ascii="Times New Roman" w:hAnsi="Times New Roman" w:cs="Times New Roman"/>
          <w:sz w:val="28"/>
          <w:szCs w:val="28"/>
        </w:rPr>
        <w:t>численность населения составила 240 600 человек</w:t>
      </w:r>
      <w:r w:rsidR="00117B41" w:rsidRPr="00117B41">
        <w:rPr>
          <w:rFonts w:ascii="Times New Roman" w:hAnsi="Times New Roman" w:cs="Times New Roman"/>
          <w:sz w:val="28"/>
          <w:szCs w:val="28"/>
        </w:rPr>
        <w:t>.</w:t>
      </w:r>
    </w:p>
    <w:p w:rsidR="002F3D71" w:rsidRDefault="002F3D7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067" w:rsidRDefault="00712067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067" w:rsidRDefault="00712067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067" w:rsidRDefault="00712067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067" w:rsidRDefault="00712067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067" w:rsidRDefault="00712067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55B2" w:rsidRPr="00712067" w:rsidRDefault="000055B2" w:rsidP="00712067">
      <w:pPr>
        <w:pStyle w:val="a5"/>
        <w:rPr>
          <w:rStyle w:val="a7"/>
          <w:i w:val="0"/>
          <w:iCs w:val="0"/>
          <w:color w:val="17365D" w:themeColor="text2" w:themeShade="BF"/>
        </w:rPr>
      </w:pPr>
      <w:r w:rsidRPr="00712067">
        <w:rPr>
          <w:rStyle w:val="a7"/>
          <w:i w:val="0"/>
          <w:iCs w:val="0"/>
          <w:color w:val="17365D" w:themeColor="text2" w:themeShade="BF"/>
        </w:rPr>
        <w:lastRenderedPageBreak/>
        <w:t>Задача 1.</w:t>
      </w:r>
    </w:p>
    <w:p w:rsidR="002F3D71" w:rsidRDefault="00117B41" w:rsidP="00117B4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Валовый объем в</w:t>
      </w:r>
      <w:r w:rsidRPr="00117B41">
        <w:rPr>
          <w:rFonts w:ascii="Times New Roman" w:hAnsi="Times New Roman" w:cs="Times New Roman"/>
          <w:sz w:val="28"/>
          <w:szCs w:val="28"/>
        </w:rPr>
        <w:t>ыброс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вредных</w:t>
      </w:r>
      <w:r w:rsidRPr="00117B41">
        <w:rPr>
          <w:rFonts w:ascii="Times New Roman" w:hAnsi="Times New Roman" w:cs="Times New Roman"/>
          <w:sz w:val="28"/>
          <w:szCs w:val="28"/>
        </w:rPr>
        <w:t xml:space="preserve"> веществ в </w:t>
      </w:r>
      <w:r>
        <w:rPr>
          <w:rFonts w:ascii="Times New Roman" w:hAnsi="Times New Roman" w:cs="Times New Roman"/>
          <w:sz w:val="28"/>
          <w:szCs w:val="28"/>
        </w:rPr>
        <w:t xml:space="preserve">атмосферный </w:t>
      </w:r>
      <w:r w:rsidRPr="00117B41">
        <w:rPr>
          <w:rFonts w:ascii="Times New Roman" w:hAnsi="Times New Roman" w:cs="Times New Roman"/>
          <w:sz w:val="28"/>
          <w:szCs w:val="28"/>
        </w:rPr>
        <w:t xml:space="preserve">воздух </w:t>
      </w:r>
      <w:r>
        <w:rPr>
          <w:rFonts w:ascii="Times New Roman" w:hAnsi="Times New Roman" w:cs="Times New Roman"/>
          <w:sz w:val="28"/>
          <w:szCs w:val="28"/>
        </w:rPr>
        <w:t>г. Ангарска</w:t>
      </w:r>
      <w:r w:rsidRPr="00117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таблице 1. Используя данные таблицы, о</w:t>
      </w:r>
      <w:r w:rsidRPr="00117B41">
        <w:rPr>
          <w:rFonts w:ascii="Times New Roman" w:hAnsi="Times New Roman" w:cs="Times New Roman"/>
          <w:sz w:val="28"/>
          <w:szCs w:val="28"/>
        </w:rPr>
        <w:t>пределите,</w:t>
      </w:r>
      <w:r w:rsidRPr="00117B41">
        <w:rPr>
          <w:rFonts w:ascii="Times New Roman" w:hAnsi="Times New Roman" w:cs="Times New Roman"/>
          <w:sz w:val="28"/>
          <w:szCs w:val="28"/>
        </w:rPr>
        <w:t xml:space="preserve"> на сколько процентов </w:t>
      </w:r>
      <w:r>
        <w:rPr>
          <w:rFonts w:ascii="Times New Roman" w:hAnsi="Times New Roman" w:cs="Times New Roman"/>
          <w:sz w:val="28"/>
          <w:szCs w:val="28"/>
        </w:rPr>
        <w:t>изменился</w:t>
      </w:r>
      <w:r w:rsidRPr="00117B41">
        <w:rPr>
          <w:rFonts w:ascii="Times New Roman" w:hAnsi="Times New Roman" w:cs="Times New Roman"/>
          <w:sz w:val="28"/>
          <w:szCs w:val="28"/>
        </w:rPr>
        <w:t xml:space="preserve"> выброс </w:t>
      </w:r>
      <w:r>
        <w:rPr>
          <w:rFonts w:ascii="Times New Roman" w:hAnsi="Times New Roman" w:cs="Times New Roman"/>
          <w:sz w:val="28"/>
          <w:szCs w:val="28"/>
        </w:rPr>
        <w:t xml:space="preserve">вредных </w:t>
      </w:r>
      <w:r w:rsidRPr="00117B41">
        <w:rPr>
          <w:rFonts w:ascii="Times New Roman" w:hAnsi="Times New Roman" w:cs="Times New Roman"/>
          <w:sz w:val="28"/>
          <w:szCs w:val="28"/>
        </w:rPr>
        <w:t>веществ в атмосфер</w:t>
      </w:r>
      <w:r w:rsidR="0071206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B7E10F" wp14:editId="3C41CF78">
            <wp:simplePos x="459740" y="1141095"/>
            <wp:positionH relativeFrom="margin">
              <wp:align>left</wp:align>
            </wp:positionH>
            <wp:positionV relativeFrom="margin">
              <wp:align>top</wp:align>
            </wp:positionV>
            <wp:extent cx="1787525" cy="1602740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ный воздух за 2009-2010 года. </w:t>
      </w:r>
      <w:r w:rsidRPr="00117B41">
        <w:rPr>
          <w:rFonts w:ascii="Times New Roman" w:hAnsi="Times New Roman" w:cs="Times New Roman"/>
          <w:sz w:val="28"/>
          <w:szCs w:val="28"/>
        </w:rPr>
        <w:t>В расчете на каждого жителя Иркутской области количество вредных веществ, попавших в атмосферный воздух,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117B41">
        <w:rPr>
          <w:rFonts w:ascii="Times New Roman" w:hAnsi="Times New Roman" w:cs="Times New Roman"/>
          <w:sz w:val="28"/>
          <w:szCs w:val="28"/>
        </w:rPr>
        <w:t>252 кг.</w:t>
      </w:r>
      <w:r>
        <w:rPr>
          <w:rFonts w:ascii="Times New Roman" w:hAnsi="Times New Roman" w:cs="Times New Roman"/>
          <w:sz w:val="28"/>
          <w:szCs w:val="28"/>
        </w:rPr>
        <w:t xml:space="preserve"> Используя данные переписи населения 2010 года, посчитайте, какое количество выбросов вредных веществ приходится на одного жителя г. Ангарска.</w:t>
      </w:r>
    </w:p>
    <w:p w:rsidR="000055B2" w:rsidRDefault="000055B2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0055B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7B41" w:rsidRDefault="00117B41" w:rsidP="00117B41">
      <w:pPr>
        <w:pStyle w:val="a5"/>
        <w:jc w:val="center"/>
        <w:rPr>
          <w:rStyle w:val="a7"/>
          <w:color w:val="17365D" w:themeColor="text2" w:themeShade="BF"/>
        </w:rPr>
      </w:pPr>
      <w:r w:rsidRPr="00117B41">
        <w:rPr>
          <w:rStyle w:val="a7"/>
          <w:color w:val="17365D" w:themeColor="text2" w:themeShade="BF"/>
        </w:rPr>
        <w:lastRenderedPageBreak/>
        <w:t>Задача 2.</w:t>
      </w:r>
    </w:p>
    <w:p w:rsidR="00E02ECD" w:rsidRDefault="00E02ECD" w:rsidP="00E02ECD">
      <w:r>
        <w:t>Маршрутный автобус расходует за день 60 кг бензина. Сколько кубометров газа выделяет он в городе, загрязняя среду? Плотность этого газа при температуре 0</w:t>
      </w:r>
      <w:proofErr w:type="gramStart"/>
      <w:r>
        <w:t>°С</w:t>
      </w:r>
      <w:proofErr w:type="gramEnd"/>
      <w:r>
        <w:t xml:space="preserve"> равна 0,002 кг/м3. Какие способы защиты атмосферного воздуха от загрязнения выбросами автотранспорта вы можете назвать? </w:t>
      </w:r>
    </w:p>
    <w:p w:rsidR="00E02ECD" w:rsidRDefault="00E02ECD" w:rsidP="00E02ECD">
      <w:r>
        <w:t xml:space="preserve"> </w:t>
      </w:r>
    </w:p>
    <w:p w:rsidR="009848E2" w:rsidRDefault="00E02ECD" w:rsidP="00E02ECD">
      <w:r>
        <w:t xml:space="preserve">  V = 30 000 м3. Градостроительные мероприятия – приемы застройки и озеленения автомагистралей; оценка автомобилей по токсичности выхлопов; перевод автомобильного транспорта на дизельные двигатели; разработка устройств снижения токсичности – нейтрализаторов; создание электромобиля; разработка новых систем регулирования уличного движения, так как при остановке и наборе скорости автомобиль выбрасывает в несколько раз больше вредных веществ и др.</w:t>
      </w:r>
    </w:p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>
      <w:r>
        <w:lastRenderedPageBreak/>
        <w:t>Задача 3.</w:t>
      </w:r>
      <w:bookmarkStart w:id="0" w:name="_GoBack"/>
      <w:bookmarkEnd w:id="0"/>
    </w:p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Default="00E02ECD" w:rsidP="00E02ECD"/>
    <w:p w:rsidR="00E02ECD" w:rsidRPr="009848E2" w:rsidRDefault="00E02ECD" w:rsidP="00E02ECD"/>
    <w:sectPr w:rsidR="00E02ECD" w:rsidRPr="009848E2" w:rsidSect="0000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B2"/>
    <w:rsid w:val="000055B2"/>
    <w:rsid w:val="00117B41"/>
    <w:rsid w:val="001A19EA"/>
    <w:rsid w:val="002F3D71"/>
    <w:rsid w:val="00712067"/>
    <w:rsid w:val="007670DB"/>
    <w:rsid w:val="009848E2"/>
    <w:rsid w:val="00D7417E"/>
    <w:rsid w:val="00E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7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20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2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712067"/>
    <w:rPr>
      <w:i/>
      <w:iCs/>
      <w:color w:val="984806" w:themeColor="accent6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7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20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2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712067"/>
    <w:rPr>
      <w:i/>
      <w:iCs/>
      <w:color w:val="984806" w:themeColor="accent6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2012-10-25T10:52:00Z</dcterms:created>
  <dcterms:modified xsi:type="dcterms:W3CDTF">2012-10-25T12:30:00Z</dcterms:modified>
</cp:coreProperties>
</file>