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4E" w:rsidRPr="00522FBA" w:rsidRDefault="0074124E" w:rsidP="00522FBA">
      <w:pPr>
        <w:shd w:val="clear" w:color="auto" w:fill="FFFFFF" w:themeFill="background1"/>
      </w:pPr>
      <w:r w:rsidRPr="00522FBA">
        <w:t xml:space="preserve">Конспект открытого занятия в группе </w:t>
      </w:r>
      <w:r w:rsidRPr="00522FBA">
        <w:rPr>
          <w:lang w:val="en-US"/>
        </w:rPr>
        <w:t>I</w:t>
      </w:r>
      <w:r w:rsidRPr="00522FBA">
        <w:t xml:space="preserve"> года обучения. </w:t>
      </w:r>
    </w:p>
    <w:p w:rsidR="0074124E" w:rsidRPr="00522FBA" w:rsidRDefault="0074124E" w:rsidP="00522FBA">
      <w:pPr>
        <w:shd w:val="clear" w:color="auto" w:fill="FFFFFF" w:themeFill="background1"/>
      </w:pPr>
      <w:r w:rsidRPr="00522FBA">
        <w:t>Составитель:  Цветкова О.Ю. педагог дополнительного образования детей.</w:t>
      </w:r>
    </w:p>
    <w:p w:rsidR="0074124E" w:rsidRPr="00522FBA" w:rsidRDefault="0074124E" w:rsidP="00522FBA">
      <w:pPr>
        <w:shd w:val="clear" w:color="auto" w:fill="FFFFFF" w:themeFill="background1"/>
      </w:pPr>
      <w:r w:rsidRPr="00522FBA">
        <w:t>Дата проведения: 27 февраля 2014г.</w:t>
      </w:r>
    </w:p>
    <w:p w:rsidR="0074124E" w:rsidRPr="00522FBA" w:rsidRDefault="0074124E" w:rsidP="00522FBA">
      <w:pPr>
        <w:shd w:val="clear" w:color="auto" w:fill="FFFFFF" w:themeFill="background1"/>
      </w:pPr>
      <w:r w:rsidRPr="00522FBA">
        <w:t>Тема занятия: Композиция «Подсолнухи».</w:t>
      </w:r>
    </w:p>
    <w:p w:rsidR="004A5482" w:rsidRPr="00522FBA" w:rsidRDefault="004A5482" w:rsidP="00522FBA">
      <w:pPr>
        <w:shd w:val="clear" w:color="auto" w:fill="FFFFFF" w:themeFill="background1"/>
      </w:pPr>
      <w:r w:rsidRPr="00522FBA">
        <w:rPr>
          <w:b/>
        </w:rPr>
        <w:t>Цель</w:t>
      </w:r>
      <w:r w:rsidRPr="00522FBA">
        <w:t>: Выполнить коллективную композицию в технике квиллинг.</w:t>
      </w:r>
    </w:p>
    <w:p w:rsidR="004A5482" w:rsidRPr="00522FBA" w:rsidRDefault="004A5482" w:rsidP="00522FBA">
      <w:pPr>
        <w:shd w:val="clear" w:color="auto" w:fill="FFFFFF" w:themeFill="background1"/>
      </w:pPr>
      <w:r w:rsidRPr="00522FBA">
        <w:rPr>
          <w:b/>
        </w:rPr>
        <w:t>Задачи</w:t>
      </w:r>
      <w:r w:rsidRPr="00522FBA">
        <w:t xml:space="preserve">: Учить </w:t>
      </w:r>
      <w:r w:rsidR="00B05D8A" w:rsidRPr="00522FBA">
        <w:t xml:space="preserve">делать </w:t>
      </w:r>
      <w:r w:rsidR="00EF7041" w:rsidRPr="00522FBA">
        <w:t>подсолнух</w:t>
      </w:r>
      <w:r w:rsidRPr="00522FBA">
        <w:t xml:space="preserve">, пользуясь инструментами и технологической картой. </w:t>
      </w:r>
      <w:r w:rsidR="00915EEA" w:rsidRPr="00522FBA">
        <w:t>Познакомить с понятием композиция.</w:t>
      </w:r>
    </w:p>
    <w:p w:rsidR="004A5482" w:rsidRPr="00522FBA" w:rsidRDefault="004A5482" w:rsidP="00522FBA">
      <w:pPr>
        <w:shd w:val="clear" w:color="auto" w:fill="FFFFFF" w:themeFill="background1"/>
      </w:pPr>
      <w:r w:rsidRPr="00522FBA">
        <w:t xml:space="preserve">Развивать изобретательность и устойчивый интерес к творчеству. </w:t>
      </w:r>
    </w:p>
    <w:p w:rsidR="00915EEA" w:rsidRPr="00522FBA" w:rsidRDefault="004A5482" w:rsidP="00522FBA">
      <w:pPr>
        <w:shd w:val="clear" w:color="auto" w:fill="FFFFFF" w:themeFill="background1"/>
      </w:pPr>
      <w:r w:rsidRPr="00522FBA">
        <w:t xml:space="preserve">Поощрять желание </w:t>
      </w:r>
      <w:r w:rsidRPr="00522FBA">
        <w:rPr>
          <w:rFonts w:eastAsia="Calibri"/>
        </w:rPr>
        <w:t>довести начатое дело до конца</w:t>
      </w:r>
      <w:r w:rsidRPr="00522FBA">
        <w:t xml:space="preserve">. </w:t>
      </w:r>
    </w:p>
    <w:p w:rsidR="00915EEA" w:rsidRPr="00522FBA" w:rsidRDefault="00915EEA" w:rsidP="00522FBA">
      <w:pPr>
        <w:shd w:val="clear" w:color="auto" w:fill="FFFFFF" w:themeFill="background1"/>
      </w:pPr>
      <w:r w:rsidRPr="00522FBA">
        <w:t>Расширить и активизировать словарь детей по теме: композиция, подсолнечник, медоносное растение, декоративное растение.</w:t>
      </w:r>
    </w:p>
    <w:p w:rsidR="00915EEA" w:rsidRDefault="00C0304D" w:rsidP="00522FBA">
      <w:pPr>
        <w:shd w:val="clear" w:color="auto" w:fill="FFFFFF" w:themeFill="background1"/>
      </w:pPr>
      <w:r>
        <w:t>Педагогическая т</w:t>
      </w:r>
      <w:r w:rsidR="004A5482" w:rsidRPr="00522FBA">
        <w:t xml:space="preserve">ехнология: </w:t>
      </w:r>
      <w:r w:rsidR="00DA4808">
        <w:t>коллективная творческая деятельность</w:t>
      </w:r>
      <w:r w:rsidR="00915EEA" w:rsidRPr="00522FBA">
        <w:t>.</w:t>
      </w:r>
    </w:p>
    <w:p w:rsidR="00DA4808" w:rsidRPr="00522FBA" w:rsidRDefault="00C0304D" w:rsidP="00522FBA">
      <w:pPr>
        <w:shd w:val="clear" w:color="auto" w:fill="FFFFFF" w:themeFill="background1"/>
      </w:pPr>
      <w:r>
        <w:t>Метод проведения занятия</w:t>
      </w:r>
      <w:r w:rsidR="00DA4808">
        <w:t>: группов</w:t>
      </w:r>
      <w:r>
        <w:t>ой</w:t>
      </w:r>
    </w:p>
    <w:p w:rsidR="004A5482" w:rsidRPr="00522FBA" w:rsidRDefault="00DE255E" w:rsidP="00522FBA">
      <w:pPr>
        <w:shd w:val="clear" w:color="auto" w:fill="FFFFFF" w:themeFill="background1"/>
        <w:rPr>
          <w:b/>
        </w:rPr>
      </w:pPr>
      <w:r w:rsidRPr="00522FBA">
        <w:rPr>
          <w:b/>
          <w:bCs/>
        </w:rPr>
        <w:t>Оборудование и материалы:</w:t>
      </w:r>
      <w:r w:rsidR="004A5482" w:rsidRPr="00522FBA">
        <w:rPr>
          <w:b/>
          <w:bCs/>
        </w:rPr>
        <w:t xml:space="preserve"> </w:t>
      </w:r>
      <w:r w:rsidR="00915EEA" w:rsidRPr="00522FBA">
        <w:t>иллюстрация</w:t>
      </w:r>
      <w:r w:rsidRPr="00522FBA">
        <w:t xml:space="preserve"> подсолн</w:t>
      </w:r>
      <w:r w:rsidR="00915EEA" w:rsidRPr="00522FBA">
        <w:t>уха</w:t>
      </w:r>
      <w:r w:rsidRPr="00522FBA">
        <w:t>, бутылка подсолнечного масла, изображение солнца</w:t>
      </w:r>
      <w:r w:rsidR="00915EEA" w:rsidRPr="00522FBA">
        <w:t xml:space="preserve">, </w:t>
      </w:r>
      <w:r w:rsidR="000B32ED" w:rsidRPr="00522FBA">
        <w:t>заранее подготовленная рамка с фоном и приклеенными к ней стебельками и листочками</w:t>
      </w:r>
      <w:r w:rsidR="00915EEA" w:rsidRPr="00522FBA">
        <w:t>,</w:t>
      </w:r>
      <w:r w:rsidR="000B32ED" w:rsidRPr="00522FBA">
        <w:t xml:space="preserve"> </w:t>
      </w:r>
      <w:r w:rsidR="004A5482" w:rsidRPr="00522FBA">
        <w:t xml:space="preserve"> инструменты для </w:t>
      </w:r>
      <w:proofErr w:type="spellStart"/>
      <w:r w:rsidR="004A5482" w:rsidRPr="00522FBA">
        <w:t>квиллинга</w:t>
      </w:r>
      <w:proofErr w:type="spellEnd"/>
      <w:r w:rsidR="004A5482" w:rsidRPr="00522FBA">
        <w:t>, клей полимерный</w:t>
      </w:r>
      <w:r w:rsidR="000B32ED" w:rsidRPr="00522FBA">
        <w:t>, технологические карты</w:t>
      </w:r>
      <w:r w:rsidR="004A5482" w:rsidRPr="00522FBA">
        <w:t>.</w:t>
      </w:r>
    </w:p>
    <w:p w:rsidR="004A5482" w:rsidRPr="00522FBA" w:rsidRDefault="00DE255E" w:rsidP="00522FBA">
      <w:pPr>
        <w:shd w:val="clear" w:color="auto" w:fill="FFFFFF" w:themeFill="background1"/>
        <w:rPr>
          <w:i/>
        </w:rPr>
      </w:pPr>
      <w:r w:rsidRPr="00522FBA">
        <w:t>Ход занятия.</w:t>
      </w:r>
    </w:p>
    <w:p w:rsidR="009153C3" w:rsidRPr="00522FBA" w:rsidRDefault="009153C3" w:rsidP="00522FBA">
      <w:pPr>
        <w:shd w:val="clear" w:color="auto" w:fill="FFFFFF" w:themeFill="background1"/>
      </w:pPr>
      <w:r w:rsidRPr="00522FBA">
        <w:rPr>
          <w:lang w:val="en-US"/>
        </w:rPr>
        <w:t>I</w:t>
      </w:r>
      <w:r w:rsidRPr="00522FBA">
        <w:t>. Организационный момент:</w:t>
      </w:r>
    </w:p>
    <w:p w:rsidR="009153C3" w:rsidRPr="00522FBA" w:rsidRDefault="009153C3" w:rsidP="00522FBA">
      <w:pPr>
        <w:shd w:val="clear" w:color="auto" w:fill="FFFFFF" w:themeFill="background1"/>
      </w:pPr>
      <w:r w:rsidRPr="00522FBA">
        <w:t>Приветствие</w:t>
      </w:r>
      <w:r w:rsidR="00136A71" w:rsidRPr="00522FBA">
        <w:t>:</w:t>
      </w:r>
    </w:p>
    <w:p w:rsidR="00136A71" w:rsidRPr="00522FBA" w:rsidRDefault="009153C3" w:rsidP="00522FBA">
      <w:pPr>
        <w:shd w:val="clear" w:color="auto" w:fill="FFFFFF" w:themeFill="background1"/>
      </w:pPr>
      <w:r w:rsidRPr="00522FBA">
        <w:t xml:space="preserve"> Здравствуйте, ребята! Сегодня мы будем составлять </w:t>
      </w:r>
      <w:r w:rsidRPr="00522FBA">
        <w:rPr>
          <w:b/>
        </w:rPr>
        <w:t>композицию</w:t>
      </w:r>
      <w:r w:rsidRPr="00522FBA">
        <w:t xml:space="preserve"> в технике  квиллинг.</w:t>
      </w:r>
    </w:p>
    <w:p w:rsidR="00915EEA" w:rsidRPr="00522FBA" w:rsidRDefault="009153C3" w:rsidP="00522FBA">
      <w:pPr>
        <w:shd w:val="clear" w:color="auto" w:fill="FFFFFF" w:themeFill="background1"/>
      </w:pPr>
      <w:r w:rsidRPr="00522FBA">
        <w:t xml:space="preserve"> </w:t>
      </w:r>
      <w:r w:rsidR="007973E6" w:rsidRPr="00522FBA">
        <w:t xml:space="preserve">- </w:t>
      </w:r>
      <w:r w:rsidR="00281FE6" w:rsidRPr="00522FBA">
        <w:rPr>
          <w:rStyle w:val="c1"/>
        </w:rPr>
        <w:t xml:space="preserve">Что же такое композиция? Композиция </w:t>
      </w:r>
      <w:r w:rsidR="00B05D8A" w:rsidRPr="00522FBA">
        <w:rPr>
          <w:rStyle w:val="c1"/>
        </w:rPr>
        <w:t xml:space="preserve">– это </w:t>
      </w:r>
      <w:r w:rsidR="00281FE6" w:rsidRPr="00522FBA">
        <w:rPr>
          <w:rStyle w:val="c1"/>
        </w:rPr>
        <w:t>соединение</w:t>
      </w:r>
      <w:r w:rsidR="00B05D8A" w:rsidRPr="00522FBA">
        <w:rPr>
          <w:rStyle w:val="c1"/>
        </w:rPr>
        <w:t xml:space="preserve">, составление </w:t>
      </w:r>
      <w:r w:rsidR="00281FE6" w:rsidRPr="00522FBA">
        <w:rPr>
          <w:rStyle w:val="c1"/>
        </w:rPr>
        <w:t xml:space="preserve"> разных частей в единое целое в соответствии с какой-либо идеей</w:t>
      </w:r>
      <w:proofErr w:type="gramStart"/>
      <w:r w:rsidR="00281FE6" w:rsidRPr="00522FBA">
        <w:rPr>
          <w:rStyle w:val="c1"/>
        </w:rPr>
        <w:t>.</w:t>
      </w:r>
      <w:r w:rsidR="00B05D8A" w:rsidRPr="00522FBA">
        <w:rPr>
          <w:rStyle w:val="c1"/>
        </w:rPr>
        <w:t>(</w:t>
      </w:r>
      <w:proofErr w:type="gramEnd"/>
      <w:r w:rsidR="00B05D8A" w:rsidRPr="00522FBA">
        <w:rPr>
          <w:rStyle w:val="c1"/>
        </w:rPr>
        <w:t>повторение детьми)</w:t>
      </w:r>
    </w:p>
    <w:p w:rsidR="00135F4B" w:rsidRPr="00522FBA" w:rsidRDefault="007973E6" w:rsidP="00522FBA">
      <w:pPr>
        <w:shd w:val="clear" w:color="auto" w:fill="FFFFFF" w:themeFill="background1"/>
      </w:pPr>
      <w:r w:rsidRPr="00522FBA">
        <w:t xml:space="preserve">Сегодня мы с вами сделаем </w:t>
      </w:r>
      <w:r w:rsidR="00281FE6" w:rsidRPr="00522FBA">
        <w:t>композицию в технике квиллинг</w:t>
      </w:r>
      <w:r w:rsidRPr="00522FBA">
        <w:t>, а вот как она будет называться</w:t>
      </w:r>
      <w:r w:rsidR="00B05D8A" w:rsidRPr="00522FBA">
        <w:t xml:space="preserve">, </w:t>
      </w:r>
      <w:r w:rsidRPr="00522FBA">
        <w:t xml:space="preserve"> вы отгадаете.</w:t>
      </w:r>
    </w:p>
    <w:p w:rsidR="00135F4B" w:rsidRPr="00522FBA" w:rsidRDefault="00135F4B" w:rsidP="00522FBA">
      <w:pPr>
        <w:pStyle w:val="a3"/>
        <w:shd w:val="clear" w:color="auto" w:fill="FFFFFF" w:themeFill="background1"/>
        <w:rPr>
          <w:rStyle w:val="apple-style-span"/>
          <w:rFonts w:ascii="Times New Roman" w:hAnsi="Times New Roman"/>
          <w:i/>
          <w:color w:val="141414"/>
        </w:rPr>
      </w:pPr>
      <w:r w:rsidRPr="00522FBA">
        <w:rPr>
          <w:rStyle w:val="apple-style-span"/>
          <w:rFonts w:ascii="Times New Roman" w:hAnsi="Times New Roman"/>
          <w:i/>
          <w:color w:val="141414"/>
        </w:rPr>
        <w:t>У извилистой дорожки</w:t>
      </w:r>
    </w:p>
    <w:p w:rsidR="00135F4B" w:rsidRPr="00522FBA" w:rsidRDefault="00135F4B" w:rsidP="00522FBA">
      <w:pPr>
        <w:pStyle w:val="a3"/>
        <w:shd w:val="clear" w:color="auto" w:fill="FFFFFF" w:themeFill="background1"/>
        <w:rPr>
          <w:rStyle w:val="apple-style-span"/>
          <w:rFonts w:ascii="Times New Roman" w:hAnsi="Times New Roman"/>
          <w:i/>
          <w:color w:val="141414"/>
        </w:rPr>
      </w:pPr>
      <w:r w:rsidRPr="00522FBA">
        <w:rPr>
          <w:rFonts w:ascii="Times New Roman" w:hAnsi="Times New Roman"/>
        </w:rPr>
        <w:br/>
      </w:r>
      <w:r w:rsidRPr="00522FBA">
        <w:rPr>
          <w:rStyle w:val="apple-style-span"/>
          <w:rFonts w:ascii="Times New Roman" w:hAnsi="Times New Roman"/>
          <w:i/>
          <w:color w:val="141414"/>
        </w:rPr>
        <w:t>Растёт солнышко на ножке.</w:t>
      </w:r>
    </w:p>
    <w:p w:rsidR="00135F4B" w:rsidRPr="00522FBA" w:rsidRDefault="00135F4B" w:rsidP="00522FBA">
      <w:pPr>
        <w:pStyle w:val="a3"/>
        <w:shd w:val="clear" w:color="auto" w:fill="FFFFFF" w:themeFill="background1"/>
        <w:rPr>
          <w:rStyle w:val="apple-style-span"/>
          <w:rFonts w:ascii="Times New Roman" w:hAnsi="Times New Roman"/>
          <w:i/>
          <w:color w:val="141414"/>
        </w:rPr>
      </w:pPr>
      <w:r w:rsidRPr="00522FBA">
        <w:rPr>
          <w:rFonts w:ascii="Times New Roman" w:hAnsi="Times New Roman"/>
        </w:rPr>
        <w:lastRenderedPageBreak/>
        <w:br/>
      </w:r>
      <w:r w:rsidRPr="00522FBA">
        <w:rPr>
          <w:rStyle w:val="apple-style-span"/>
          <w:rFonts w:ascii="Times New Roman" w:hAnsi="Times New Roman"/>
          <w:i/>
          <w:color w:val="141414"/>
        </w:rPr>
        <w:t>Как дозреет солнышко,</w:t>
      </w:r>
    </w:p>
    <w:p w:rsidR="007973E6" w:rsidRPr="00522FBA" w:rsidRDefault="00135F4B" w:rsidP="00522FBA">
      <w:pPr>
        <w:pStyle w:val="a3"/>
        <w:shd w:val="clear" w:color="auto" w:fill="FFFFFF" w:themeFill="background1"/>
        <w:rPr>
          <w:rFonts w:ascii="Times New Roman" w:hAnsi="Times New Roman"/>
          <w:i/>
        </w:rPr>
      </w:pPr>
      <w:r w:rsidRPr="00522FBA">
        <w:rPr>
          <w:rFonts w:ascii="Times New Roman" w:hAnsi="Times New Roman"/>
          <w:i/>
        </w:rPr>
        <w:br/>
      </w:r>
      <w:r w:rsidR="00136A71" w:rsidRPr="00522FBA">
        <w:rPr>
          <w:rStyle w:val="apple-style-span"/>
          <w:rFonts w:ascii="Times New Roman" w:hAnsi="Times New Roman"/>
          <w:i/>
          <w:color w:val="141414"/>
        </w:rPr>
        <w:t>Будет горстка зёрнышек</w:t>
      </w:r>
      <w:r w:rsidR="000B32ED" w:rsidRPr="00522FBA">
        <w:rPr>
          <w:rStyle w:val="apple-style-span"/>
          <w:rFonts w:ascii="Times New Roman" w:hAnsi="Times New Roman"/>
          <w:i/>
          <w:color w:val="141414"/>
        </w:rPr>
        <w:t xml:space="preserve"> </w:t>
      </w:r>
      <w:r w:rsidR="00136A71" w:rsidRPr="00522FBA">
        <w:rPr>
          <w:rFonts w:ascii="Times New Roman" w:hAnsi="Times New Roman"/>
        </w:rPr>
        <w:t>(</w:t>
      </w:r>
      <w:r w:rsidR="00CE2AA5" w:rsidRPr="00522FBA">
        <w:rPr>
          <w:rStyle w:val="apple-style-span"/>
          <w:rFonts w:ascii="Times New Roman" w:hAnsi="Times New Roman"/>
          <w:color w:val="141414"/>
        </w:rPr>
        <w:t>показ</w:t>
      </w:r>
      <w:r w:rsidR="00136A71" w:rsidRPr="00522FBA">
        <w:rPr>
          <w:rStyle w:val="apple-style-span"/>
          <w:rFonts w:ascii="Times New Roman" w:hAnsi="Times New Roman"/>
          <w:color w:val="141414"/>
        </w:rPr>
        <w:t xml:space="preserve"> иллюстраци</w:t>
      </w:r>
      <w:r w:rsidR="00CE2AA5" w:rsidRPr="00522FBA">
        <w:rPr>
          <w:rStyle w:val="apple-style-span"/>
          <w:rFonts w:ascii="Times New Roman" w:hAnsi="Times New Roman"/>
          <w:color w:val="141414"/>
        </w:rPr>
        <w:t>и</w:t>
      </w:r>
      <w:r w:rsidR="00136A71" w:rsidRPr="00522FBA">
        <w:rPr>
          <w:rStyle w:val="apple-style-span"/>
          <w:rFonts w:ascii="Times New Roman" w:hAnsi="Times New Roman"/>
          <w:i/>
          <w:color w:val="141414"/>
        </w:rPr>
        <w:t xml:space="preserve"> </w:t>
      </w:r>
      <w:r w:rsidRPr="00522FBA">
        <w:rPr>
          <w:rFonts w:ascii="Times New Roman" w:hAnsi="Times New Roman"/>
        </w:rPr>
        <w:t>подсолнух</w:t>
      </w:r>
      <w:r w:rsidR="00136A71" w:rsidRPr="00522FBA">
        <w:rPr>
          <w:rFonts w:ascii="Times New Roman" w:hAnsi="Times New Roman"/>
        </w:rPr>
        <w:t>а</w:t>
      </w:r>
      <w:r w:rsidR="00CE2AA5" w:rsidRPr="00522FBA">
        <w:rPr>
          <w:rFonts w:ascii="Times New Roman" w:hAnsi="Times New Roman"/>
        </w:rPr>
        <w:t xml:space="preserve"> Приложение №1</w:t>
      </w:r>
      <w:r w:rsidRPr="00522FBA">
        <w:rPr>
          <w:rFonts w:ascii="Times New Roman" w:hAnsi="Times New Roman"/>
          <w:b/>
        </w:rPr>
        <w:t>)</w:t>
      </w:r>
    </w:p>
    <w:p w:rsidR="009153C3" w:rsidRPr="00522FBA" w:rsidRDefault="009153C3" w:rsidP="00522FBA">
      <w:pPr>
        <w:shd w:val="clear" w:color="auto" w:fill="FFFFFF" w:themeFill="background1"/>
      </w:pPr>
      <w:r w:rsidRPr="00522FBA">
        <w:rPr>
          <w:lang w:val="en-US"/>
        </w:rPr>
        <w:t>II</w:t>
      </w:r>
      <w:r w:rsidRPr="00522FBA">
        <w:t>. Вступительная беседа.</w:t>
      </w:r>
    </w:p>
    <w:p w:rsidR="00135F4B" w:rsidRPr="00522FBA" w:rsidRDefault="00135F4B" w:rsidP="00522FBA">
      <w:pPr>
        <w:pStyle w:val="a3"/>
        <w:shd w:val="clear" w:color="auto" w:fill="FFFFFF" w:themeFill="background1"/>
        <w:rPr>
          <w:rFonts w:ascii="Times New Roman" w:hAnsi="Times New Roman"/>
        </w:rPr>
      </w:pPr>
      <w:r w:rsidRPr="00522FBA">
        <w:rPr>
          <w:rFonts w:ascii="Times New Roman" w:hAnsi="Times New Roman"/>
        </w:rPr>
        <w:t>-Что вы знаете об этом цветке?</w:t>
      </w:r>
    </w:p>
    <w:p w:rsidR="00135F4B" w:rsidRPr="00522FBA" w:rsidRDefault="00135F4B" w:rsidP="00522FBA">
      <w:pPr>
        <w:pStyle w:val="a3"/>
        <w:shd w:val="clear" w:color="auto" w:fill="FFFFFF" w:themeFill="background1"/>
        <w:rPr>
          <w:rFonts w:ascii="Times New Roman" w:hAnsi="Times New Roman"/>
        </w:rPr>
      </w:pPr>
      <w:r w:rsidRPr="00522FBA">
        <w:rPr>
          <w:rFonts w:ascii="Times New Roman" w:hAnsi="Times New Roman"/>
        </w:rPr>
        <w:t>-Молодцы. Ребята, слово подсолнух произошло от сочетания двух греческих слов  «</w:t>
      </w:r>
      <w:proofErr w:type="spellStart"/>
      <w:r w:rsidRPr="00522FBA">
        <w:rPr>
          <w:rFonts w:ascii="Times New Roman" w:hAnsi="Times New Roman"/>
          <w:lang w:val="en-US"/>
        </w:rPr>
        <w:t>helios</w:t>
      </w:r>
      <w:proofErr w:type="spellEnd"/>
      <w:r w:rsidRPr="00522FBA">
        <w:rPr>
          <w:rFonts w:ascii="Times New Roman" w:hAnsi="Times New Roman"/>
        </w:rPr>
        <w:t>» солнце и «</w:t>
      </w:r>
      <w:proofErr w:type="spellStart"/>
      <w:r w:rsidRPr="00522FBA">
        <w:rPr>
          <w:rFonts w:ascii="Times New Roman" w:hAnsi="Times New Roman"/>
          <w:lang w:val="en-US"/>
        </w:rPr>
        <w:t>anthos</w:t>
      </w:r>
      <w:proofErr w:type="spellEnd"/>
      <w:r w:rsidRPr="00522FBA">
        <w:rPr>
          <w:rFonts w:ascii="Times New Roman" w:hAnsi="Times New Roman"/>
        </w:rPr>
        <w:t>»  цветок.</w:t>
      </w:r>
    </w:p>
    <w:p w:rsidR="00135F4B" w:rsidRPr="00522FBA" w:rsidRDefault="00135F4B" w:rsidP="00522FBA">
      <w:pPr>
        <w:pStyle w:val="a3"/>
        <w:shd w:val="clear" w:color="auto" w:fill="FFFFFF" w:themeFill="background1"/>
        <w:rPr>
          <w:rFonts w:ascii="Times New Roman" w:hAnsi="Times New Roman"/>
        </w:rPr>
      </w:pPr>
      <w:r w:rsidRPr="00522FBA">
        <w:rPr>
          <w:rFonts w:ascii="Times New Roman" w:hAnsi="Times New Roman"/>
        </w:rPr>
        <w:t>Такое название дано ему  не случайно. Огромные соцветия подсолнуха, окаймлённые яркими лучистыми лепестками. И впрямь напоминают солнышко. Кроме того, это растение обладает уникальной способностью поворачивать свою головку вслед за солнцем.</w:t>
      </w:r>
    </w:p>
    <w:p w:rsidR="00135F4B" w:rsidRPr="00522FBA" w:rsidRDefault="00135F4B" w:rsidP="00522FBA">
      <w:pPr>
        <w:pStyle w:val="a3"/>
        <w:shd w:val="clear" w:color="auto" w:fill="FFFFFF" w:themeFill="background1"/>
        <w:rPr>
          <w:rFonts w:ascii="Times New Roman" w:hAnsi="Times New Roman"/>
        </w:rPr>
      </w:pPr>
      <w:r w:rsidRPr="00522FBA">
        <w:rPr>
          <w:rFonts w:ascii="Times New Roman" w:hAnsi="Times New Roman"/>
        </w:rPr>
        <w:t>-А вы знаете,  для чего используются семена подсолнуха?</w:t>
      </w:r>
    </w:p>
    <w:p w:rsidR="00135F4B" w:rsidRPr="00522FBA" w:rsidRDefault="00135F4B" w:rsidP="00522FBA">
      <w:pPr>
        <w:pStyle w:val="a3"/>
        <w:shd w:val="clear" w:color="auto" w:fill="FFFFFF" w:themeFill="background1"/>
        <w:rPr>
          <w:rFonts w:ascii="Times New Roman" w:hAnsi="Times New Roman"/>
        </w:rPr>
      </w:pPr>
      <w:r w:rsidRPr="00522FBA">
        <w:rPr>
          <w:rFonts w:ascii="Times New Roman" w:hAnsi="Times New Roman"/>
        </w:rPr>
        <w:t>-Правильно, семена подсолнуха</w:t>
      </w:r>
      <w:r w:rsidR="0029430A" w:rsidRPr="00522FBA">
        <w:rPr>
          <w:rFonts w:ascii="Times New Roman" w:hAnsi="Times New Roman"/>
        </w:rPr>
        <w:t xml:space="preserve"> - </w:t>
      </w:r>
      <w:proofErr w:type="gramStart"/>
      <w:r w:rsidRPr="00522FBA">
        <w:rPr>
          <w:rFonts w:ascii="Times New Roman" w:hAnsi="Times New Roman"/>
        </w:rPr>
        <w:t>это</w:t>
      </w:r>
      <w:proofErr w:type="gramEnd"/>
      <w:r w:rsidRPr="00522FBA">
        <w:rPr>
          <w:rFonts w:ascii="Times New Roman" w:hAnsi="Times New Roman"/>
        </w:rPr>
        <w:t xml:space="preserve"> прежде всего народное лакомство, а ещё из него делают масло.</w:t>
      </w:r>
      <w:r w:rsidR="00B05D8A" w:rsidRPr="00522FBA">
        <w:rPr>
          <w:rFonts w:ascii="Times New Roman" w:hAnsi="Times New Roman"/>
        </w:rPr>
        <w:t xml:space="preserve"> </w:t>
      </w:r>
      <w:r w:rsidR="00DE0C43" w:rsidRPr="00522FBA">
        <w:rPr>
          <w:rFonts w:ascii="Times New Roman" w:hAnsi="Times New Roman"/>
        </w:rPr>
        <w:t>Вот оно. (Показ). Видели вы дома на своей кухне подсолнечное масло? Как его мама использует? (ответы детей). На нём жарят, добавляют в пищу, пекут блины, смазывают противни для выпечки.</w:t>
      </w:r>
    </w:p>
    <w:p w:rsidR="00DE255E" w:rsidRPr="00522FBA" w:rsidRDefault="00DE255E" w:rsidP="00522FBA">
      <w:pPr>
        <w:shd w:val="clear" w:color="auto" w:fill="FFFFFF" w:themeFill="background1"/>
      </w:pPr>
      <w:r w:rsidRPr="00522FBA">
        <w:t>Подсолнечник выращивается практически во всем мире. И в нашем регионе</w:t>
      </w:r>
      <w:r w:rsidR="00DA46CA" w:rsidRPr="00522FBA">
        <w:t xml:space="preserve"> тот же</w:t>
      </w:r>
      <w:r w:rsidRPr="00522FBA">
        <w:t>. А используется подсолнечник для производства подсолнечного масла, сладост</w:t>
      </w:r>
      <w:r w:rsidR="00136A71" w:rsidRPr="00522FBA">
        <w:t>ей</w:t>
      </w:r>
      <w:r w:rsidR="00DA46CA" w:rsidRPr="00522FBA">
        <w:t>.</w:t>
      </w:r>
    </w:p>
    <w:p w:rsidR="00DE255E" w:rsidRPr="00522FBA" w:rsidRDefault="00DE255E" w:rsidP="00522FBA">
      <w:pPr>
        <w:shd w:val="clear" w:color="auto" w:fill="FFFFFF" w:themeFill="background1"/>
      </w:pPr>
      <w:r w:rsidRPr="00522FBA">
        <w:t>Подсолнечник – важное медоносное растение. Как вы понимаете смысл выражения «медоносное растение»? Медоносное растение – это такое растение, с которого пчелы собирают мёд.</w:t>
      </w:r>
    </w:p>
    <w:p w:rsidR="00DE255E" w:rsidRPr="00522FBA" w:rsidRDefault="00DE255E" w:rsidP="00522FBA">
      <w:pPr>
        <w:shd w:val="clear" w:color="auto" w:fill="FFFFFF" w:themeFill="background1"/>
      </w:pPr>
      <w:r w:rsidRPr="00522FBA">
        <w:t>Ёще бывает декоративный подсолнечник. Декоративное растение – это растение, которое выращивают ради красоты. Декоративные растения – это украшения. Повторите слова «декоративное растение» и запомните, что они означают.</w:t>
      </w:r>
    </w:p>
    <w:p w:rsidR="00DE0C43" w:rsidRPr="00522FBA" w:rsidRDefault="00DE255E" w:rsidP="00522FBA">
      <w:pPr>
        <w:shd w:val="clear" w:color="auto" w:fill="FFFFFF" w:themeFill="background1"/>
      </w:pPr>
      <w:r w:rsidRPr="00522FBA">
        <w:t>Поджаренные семена подсолнечника люди едят как лакомство и называют – семечки. Пробовали вы когда-нибудь семечки?</w:t>
      </w:r>
      <w:r w:rsidRPr="00522FBA">
        <w:br/>
        <w:t>Семечки – очень полезный продукт, так как в них много витаминов и других</w:t>
      </w:r>
      <w:r w:rsidR="00DE0C43" w:rsidRPr="00522FBA">
        <w:t xml:space="preserve">, полезных для здоровья веществ. </w:t>
      </w:r>
      <w:r w:rsidRPr="00522FBA">
        <w:t xml:space="preserve">Не только люди любят лакомиться семечками. Вспомните, кого зимой угощают семенами подсолнечника? </w:t>
      </w:r>
      <w:r w:rsidR="00135F4B" w:rsidRPr="00522FBA">
        <w:t>Н</w:t>
      </w:r>
      <w:r w:rsidR="00DA46CA" w:rsidRPr="00522FBA">
        <w:t>асыпа</w:t>
      </w:r>
      <w:r w:rsidR="00135F4B" w:rsidRPr="00522FBA">
        <w:t>ют</w:t>
      </w:r>
      <w:r w:rsidRPr="00522FBA">
        <w:t xml:space="preserve"> семена подсолнечника </w:t>
      </w:r>
      <w:r w:rsidR="00DA46CA" w:rsidRPr="00522FBA">
        <w:t>в</w:t>
      </w:r>
      <w:r w:rsidRPr="00522FBA">
        <w:t xml:space="preserve"> птичьи кормушки.</w:t>
      </w:r>
    </w:p>
    <w:p w:rsidR="00D140DC" w:rsidRPr="00522FBA" w:rsidRDefault="007973E6" w:rsidP="00522FBA">
      <w:pPr>
        <w:pStyle w:val="a3"/>
        <w:shd w:val="clear" w:color="auto" w:fill="FFFFFF" w:themeFill="background1"/>
        <w:rPr>
          <w:rFonts w:ascii="Times New Roman" w:hAnsi="Times New Roman"/>
          <w:b/>
        </w:rPr>
      </w:pPr>
      <w:r w:rsidRPr="00522FBA">
        <w:rPr>
          <w:rFonts w:ascii="Times New Roman" w:hAnsi="Times New Roman"/>
        </w:rPr>
        <w:t>-Вот этот удивительный цветок мы сегодня будем делать</w:t>
      </w:r>
      <w:r w:rsidR="00DA46CA" w:rsidRPr="00522FBA">
        <w:rPr>
          <w:rFonts w:ascii="Times New Roman" w:hAnsi="Times New Roman"/>
        </w:rPr>
        <w:t xml:space="preserve"> в</w:t>
      </w:r>
      <w:r w:rsidRPr="00522FBA">
        <w:rPr>
          <w:rFonts w:ascii="Times New Roman" w:hAnsi="Times New Roman"/>
        </w:rPr>
        <w:t xml:space="preserve"> техник</w:t>
      </w:r>
      <w:r w:rsidR="00DA46CA" w:rsidRPr="00522FBA">
        <w:rPr>
          <w:rFonts w:ascii="Times New Roman" w:hAnsi="Times New Roman"/>
        </w:rPr>
        <w:t>е</w:t>
      </w:r>
      <w:r w:rsidRPr="00522FBA">
        <w:rPr>
          <w:rFonts w:ascii="Times New Roman" w:hAnsi="Times New Roman"/>
        </w:rPr>
        <w:t xml:space="preserve"> </w:t>
      </w:r>
      <w:r w:rsidR="00D140DC" w:rsidRPr="00522FBA">
        <w:rPr>
          <w:rFonts w:ascii="Times New Roman" w:hAnsi="Times New Roman"/>
        </w:rPr>
        <w:t>квиллинг</w:t>
      </w:r>
      <w:r w:rsidR="00D140DC" w:rsidRPr="00522FBA">
        <w:rPr>
          <w:rFonts w:ascii="Times New Roman" w:hAnsi="Times New Roman"/>
          <w:b/>
        </w:rPr>
        <w:t>.</w:t>
      </w:r>
    </w:p>
    <w:p w:rsidR="007973E6" w:rsidRPr="00522FBA" w:rsidRDefault="007973E6" w:rsidP="00522FBA">
      <w:pPr>
        <w:shd w:val="clear" w:color="auto" w:fill="FFFFFF" w:themeFill="background1"/>
      </w:pPr>
      <w:r w:rsidRPr="00522FBA">
        <w:t>Стоит Антошка</w:t>
      </w:r>
    </w:p>
    <w:p w:rsidR="007973E6" w:rsidRPr="00522FBA" w:rsidRDefault="007973E6" w:rsidP="00522FBA">
      <w:pPr>
        <w:shd w:val="clear" w:color="auto" w:fill="FFFFFF" w:themeFill="background1"/>
      </w:pPr>
      <w:r w:rsidRPr="00522FBA">
        <w:t>На одной ножке.</w:t>
      </w:r>
    </w:p>
    <w:p w:rsidR="007973E6" w:rsidRPr="00522FBA" w:rsidRDefault="007973E6" w:rsidP="00522FBA">
      <w:pPr>
        <w:shd w:val="clear" w:color="auto" w:fill="FFFFFF" w:themeFill="background1"/>
      </w:pPr>
      <w:r w:rsidRPr="00522FBA">
        <w:t>Где солнце станет</w:t>
      </w:r>
    </w:p>
    <w:p w:rsidR="00915EEA" w:rsidRPr="00522FBA" w:rsidRDefault="007973E6" w:rsidP="00522FBA">
      <w:pPr>
        <w:shd w:val="clear" w:color="auto" w:fill="FFFFFF" w:themeFill="background1"/>
        <w:rPr>
          <w:b/>
          <w:spacing w:val="14"/>
        </w:rPr>
      </w:pPr>
      <w:r w:rsidRPr="00522FBA">
        <w:t>Туда он и глянет.</w:t>
      </w:r>
      <w:r w:rsidR="00915EEA" w:rsidRPr="00522FBA">
        <w:rPr>
          <w:b/>
          <w:spacing w:val="14"/>
        </w:rPr>
        <w:t xml:space="preserve"> </w:t>
      </w:r>
    </w:p>
    <w:p w:rsidR="00915EEA" w:rsidRPr="00522FBA" w:rsidRDefault="00915EEA" w:rsidP="00522FBA">
      <w:pPr>
        <w:shd w:val="clear" w:color="auto" w:fill="FFFFFF" w:themeFill="background1"/>
        <w:rPr>
          <w:b/>
          <w:spacing w:val="14"/>
        </w:rPr>
      </w:pPr>
      <w:r w:rsidRPr="00522FBA">
        <w:rPr>
          <w:b/>
          <w:spacing w:val="14"/>
        </w:rPr>
        <w:lastRenderedPageBreak/>
        <w:t>Гимнастика для глаз «Подсолнухи и солнце»</w:t>
      </w:r>
    </w:p>
    <w:p w:rsidR="00915EEA" w:rsidRPr="00522FBA" w:rsidRDefault="00915EEA" w:rsidP="00522FBA">
      <w:pPr>
        <w:shd w:val="clear" w:color="auto" w:fill="FFFFFF" w:themeFill="background1"/>
      </w:pPr>
      <w:r w:rsidRPr="00522FBA">
        <w:t>Педагог берет в руки изображение солнца на палочке и передвигает его, а дети следят за ним, двигая только глазами.</w:t>
      </w:r>
    </w:p>
    <w:p w:rsidR="007973E6" w:rsidRPr="00522FBA" w:rsidRDefault="007973E6" w:rsidP="00522FBA">
      <w:pPr>
        <w:shd w:val="clear" w:color="auto" w:fill="FFFFFF" w:themeFill="background1"/>
      </w:pPr>
    </w:p>
    <w:p w:rsidR="009153C3" w:rsidRPr="00522FBA" w:rsidRDefault="009153C3" w:rsidP="00522FBA">
      <w:pPr>
        <w:shd w:val="clear" w:color="auto" w:fill="FFFFFF" w:themeFill="background1"/>
        <w:rPr>
          <w:rStyle w:val="a8"/>
          <w:b/>
          <w:i w:val="0"/>
        </w:rPr>
      </w:pPr>
      <w:r w:rsidRPr="00522FBA">
        <w:rPr>
          <w:rStyle w:val="a8"/>
          <w:b/>
          <w:i w:val="0"/>
        </w:rPr>
        <w:t>Инструктаж по технике безопасности</w:t>
      </w:r>
    </w:p>
    <w:p w:rsidR="009153C3" w:rsidRPr="00522FBA" w:rsidRDefault="009153C3" w:rsidP="00522FBA">
      <w:pPr>
        <w:shd w:val="clear" w:color="auto" w:fill="FFFFFF" w:themeFill="background1"/>
      </w:pPr>
      <w:r w:rsidRPr="00522FBA">
        <w:rPr>
          <w:rStyle w:val="a8"/>
        </w:rPr>
        <w:t xml:space="preserve">Правила работы с вилочкой для </w:t>
      </w:r>
      <w:proofErr w:type="spellStart"/>
      <w:r w:rsidRPr="00522FBA">
        <w:rPr>
          <w:rStyle w:val="a8"/>
        </w:rPr>
        <w:t>квиллинга</w:t>
      </w:r>
      <w:proofErr w:type="spellEnd"/>
      <w:r w:rsidRPr="00522FBA">
        <w:rPr>
          <w:rStyle w:val="a8"/>
        </w:rPr>
        <w:t>:</w:t>
      </w:r>
    </w:p>
    <w:p w:rsidR="009153C3" w:rsidRPr="00522FBA" w:rsidRDefault="009153C3" w:rsidP="00522FBA">
      <w:pPr>
        <w:shd w:val="clear" w:color="auto" w:fill="FFFFFF" w:themeFill="background1"/>
        <w:rPr>
          <w:color w:val="2D2A2A"/>
        </w:rPr>
      </w:pPr>
      <w:r w:rsidRPr="00522FBA">
        <w:t>Храните вилочку в определённом месте.</w:t>
      </w:r>
    </w:p>
    <w:p w:rsidR="009153C3" w:rsidRPr="00522FBA" w:rsidRDefault="009153C3" w:rsidP="00522FBA">
      <w:pPr>
        <w:shd w:val="clear" w:color="auto" w:fill="FFFFFF" w:themeFill="background1"/>
      </w:pPr>
      <w:r w:rsidRPr="00522FBA">
        <w:t>Передавайте вилочку друг другу ручкой вперёд.</w:t>
      </w:r>
    </w:p>
    <w:p w:rsidR="009153C3" w:rsidRPr="00522FBA" w:rsidRDefault="009153C3" w:rsidP="00522FBA">
      <w:pPr>
        <w:shd w:val="clear" w:color="auto" w:fill="FFFFFF" w:themeFill="background1"/>
      </w:pPr>
      <w:r w:rsidRPr="00522FBA">
        <w:t>Не размахивайте ею во время работы.</w:t>
      </w:r>
    </w:p>
    <w:p w:rsidR="009153C3" w:rsidRPr="00522FBA" w:rsidRDefault="009153C3" w:rsidP="00522FBA">
      <w:pPr>
        <w:pStyle w:val="a6"/>
        <w:shd w:val="clear" w:color="auto" w:fill="FFFFFF" w:themeFill="background1"/>
        <w:rPr>
          <w:rStyle w:val="a7"/>
          <w:sz w:val="28"/>
          <w:szCs w:val="28"/>
        </w:rPr>
      </w:pPr>
      <w:r w:rsidRPr="00522FBA">
        <w:rPr>
          <w:rStyle w:val="a7"/>
          <w:sz w:val="28"/>
          <w:szCs w:val="28"/>
        </w:rPr>
        <w:t xml:space="preserve">Самостоятельная творческая работа </w:t>
      </w:r>
    </w:p>
    <w:p w:rsidR="00915EEA" w:rsidRPr="00522FBA" w:rsidRDefault="00915EEA" w:rsidP="00522FBA">
      <w:pPr>
        <w:pStyle w:val="a6"/>
        <w:shd w:val="clear" w:color="auto" w:fill="FFFFFF" w:themeFill="background1"/>
        <w:rPr>
          <w:b/>
          <w:sz w:val="28"/>
          <w:szCs w:val="28"/>
        </w:rPr>
      </w:pPr>
      <w:r w:rsidRPr="00522FBA">
        <w:rPr>
          <w:rStyle w:val="a7"/>
          <w:b w:val="0"/>
          <w:sz w:val="28"/>
          <w:szCs w:val="28"/>
        </w:rPr>
        <w:t xml:space="preserve">Работать вы сегодня будете в парах, распределитесь в пары по желанию. Прежде чем начать работу внимательно изучите технологическую карту и </w:t>
      </w:r>
      <w:proofErr w:type="gramStart"/>
      <w:r w:rsidRPr="00522FBA">
        <w:rPr>
          <w:rStyle w:val="a7"/>
          <w:b w:val="0"/>
          <w:sz w:val="28"/>
          <w:szCs w:val="28"/>
        </w:rPr>
        <w:t>решите</w:t>
      </w:r>
      <w:proofErr w:type="gramEnd"/>
      <w:r w:rsidRPr="00522FBA">
        <w:rPr>
          <w:rStyle w:val="a7"/>
          <w:b w:val="0"/>
          <w:sz w:val="28"/>
          <w:szCs w:val="28"/>
        </w:rPr>
        <w:t xml:space="preserve"> кто чем будет заниматься.</w:t>
      </w:r>
    </w:p>
    <w:p w:rsidR="009153C3" w:rsidRPr="00522FBA" w:rsidRDefault="009153C3" w:rsidP="00522FBA">
      <w:pPr>
        <w:pStyle w:val="a6"/>
        <w:shd w:val="clear" w:color="auto" w:fill="FFFFFF" w:themeFill="background1"/>
        <w:rPr>
          <w:sz w:val="28"/>
          <w:szCs w:val="28"/>
        </w:rPr>
      </w:pPr>
      <w:r w:rsidRPr="00522FBA">
        <w:rPr>
          <w:sz w:val="28"/>
          <w:szCs w:val="28"/>
        </w:rPr>
        <w:t>Обучающиеся выполняют работу по технологической карте</w:t>
      </w:r>
      <w:proofErr w:type="gramStart"/>
      <w:r w:rsidRPr="00522FBA">
        <w:rPr>
          <w:sz w:val="28"/>
          <w:szCs w:val="28"/>
        </w:rPr>
        <w:t>.</w:t>
      </w:r>
      <w:proofErr w:type="gramEnd"/>
      <w:r w:rsidRPr="00522FBA">
        <w:rPr>
          <w:sz w:val="28"/>
          <w:szCs w:val="28"/>
        </w:rPr>
        <w:t xml:space="preserve"> (</w:t>
      </w:r>
      <w:proofErr w:type="gramStart"/>
      <w:r w:rsidRPr="00522FBA">
        <w:rPr>
          <w:sz w:val="28"/>
          <w:szCs w:val="28"/>
        </w:rPr>
        <w:t>п</w:t>
      </w:r>
      <w:proofErr w:type="gramEnd"/>
      <w:r w:rsidRPr="00522FBA">
        <w:rPr>
          <w:sz w:val="28"/>
          <w:szCs w:val="28"/>
        </w:rPr>
        <w:t>риложение</w:t>
      </w:r>
      <w:r w:rsidR="0094677F" w:rsidRPr="00522FBA">
        <w:rPr>
          <w:sz w:val="28"/>
          <w:szCs w:val="28"/>
        </w:rPr>
        <w:t>№2</w:t>
      </w:r>
      <w:r w:rsidRPr="00522FBA">
        <w:rPr>
          <w:sz w:val="28"/>
          <w:szCs w:val="28"/>
        </w:rPr>
        <w:t>)</w:t>
      </w:r>
    </w:p>
    <w:p w:rsidR="00D20024" w:rsidRPr="00522FBA" w:rsidRDefault="00D20024" w:rsidP="00522FBA">
      <w:pPr>
        <w:shd w:val="clear" w:color="auto" w:fill="FFFFFF" w:themeFill="background1"/>
      </w:pPr>
      <w:proofErr w:type="spellStart"/>
      <w:r w:rsidRPr="00522FBA">
        <w:t>Физминутка</w:t>
      </w:r>
      <w:proofErr w:type="spellEnd"/>
      <w:r w:rsidR="00CE2AA5" w:rsidRPr="00522FBA">
        <w:t xml:space="preserve"> (Приложение№</w:t>
      </w:r>
      <w:r w:rsidR="0094677F" w:rsidRPr="00522FBA">
        <w:t>3</w:t>
      </w:r>
      <w:r w:rsidR="00CE2AA5" w:rsidRPr="00522FBA">
        <w:t>)</w:t>
      </w:r>
    </w:p>
    <w:p w:rsidR="009153C3" w:rsidRPr="00522FBA" w:rsidRDefault="009153C3" w:rsidP="00522FBA">
      <w:pPr>
        <w:pStyle w:val="a6"/>
        <w:shd w:val="clear" w:color="auto" w:fill="FFFFFF" w:themeFill="background1"/>
        <w:rPr>
          <w:sz w:val="28"/>
          <w:szCs w:val="28"/>
        </w:rPr>
      </w:pPr>
      <w:r w:rsidRPr="00522FBA">
        <w:rPr>
          <w:sz w:val="28"/>
          <w:szCs w:val="28"/>
        </w:rPr>
        <w:t xml:space="preserve">Текущий инструктаж педагога (по ходу выполнения детьми самостоятельной работы) </w:t>
      </w:r>
    </w:p>
    <w:p w:rsidR="009153C3" w:rsidRPr="00522FBA" w:rsidRDefault="009153C3" w:rsidP="00522FBA">
      <w:pPr>
        <w:shd w:val="clear" w:color="auto" w:fill="FFFFFF" w:themeFill="background1"/>
      </w:pPr>
      <w:r w:rsidRPr="00522FBA">
        <w:t>Проверка организации рабочих мест обучающихся;</w:t>
      </w:r>
    </w:p>
    <w:p w:rsidR="009153C3" w:rsidRPr="00522FBA" w:rsidRDefault="009153C3" w:rsidP="00522FBA">
      <w:pPr>
        <w:shd w:val="clear" w:color="auto" w:fill="FFFFFF" w:themeFill="background1"/>
      </w:pPr>
      <w:r w:rsidRPr="00522FBA">
        <w:t>Проверка соблюдения правил техники безопасности при выполнении задания;</w:t>
      </w:r>
    </w:p>
    <w:p w:rsidR="009153C3" w:rsidRPr="00522FBA" w:rsidRDefault="009153C3" w:rsidP="00522FBA">
      <w:pPr>
        <w:shd w:val="clear" w:color="auto" w:fill="FFFFFF" w:themeFill="background1"/>
      </w:pPr>
      <w:r w:rsidRPr="00522FBA">
        <w:t xml:space="preserve">Оказание помощи слабо </w:t>
      </w:r>
      <w:proofErr w:type="gramStart"/>
      <w:r w:rsidRPr="00522FBA">
        <w:t>подготовленным</w:t>
      </w:r>
      <w:proofErr w:type="gramEnd"/>
      <w:r w:rsidRPr="00522FBA">
        <w:t xml:space="preserve"> обучающимся.</w:t>
      </w:r>
    </w:p>
    <w:p w:rsidR="009153C3" w:rsidRPr="00522FBA" w:rsidRDefault="009153C3" w:rsidP="00522FBA">
      <w:pPr>
        <w:shd w:val="clear" w:color="auto" w:fill="FFFFFF" w:themeFill="background1"/>
        <w:rPr>
          <w:color w:val="444444"/>
        </w:rPr>
      </w:pPr>
      <w:r w:rsidRPr="00522FBA">
        <w:rPr>
          <w:color w:val="444444"/>
          <w:lang w:val="en-US"/>
        </w:rPr>
        <w:t>IV</w:t>
      </w:r>
      <w:r w:rsidRPr="00522FBA">
        <w:rPr>
          <w:color w:val="444444"/>
        </w:rPr>
        <w:t xml:space="preserve">. </w:t>
      </w:r>
      <w:r w:rsidRPr="00522FBA">
        <w:t>Итог занятия.</w:t>
      </w:r>
    </w:p>
    <w:p w:rsidR="000B32ED" w:rsidRPr="00522FBA" w:rsidRDefault="000B32ED" w:rsidP="00522FBA">
      <w:pPr>
        <w:shd w:val="clear" w:color="auto" w:fill="FFFFFF" w:themeFill="background1"/>
      </w:pPr>
      <w:r w:rsidRPr="00522FBA">
        <w:t>Давайте полюбуемся нашей композицией.</w:t>
      </w:r>
    </w:p>
    <w:p w:rsidR="000B32ED" w:rsidRPr="00522FBA" w:rsidRDefault="000B32ED" w:rsidP="00522FBA">
      <w:pPr>
        <w:shd w:val="clear" w:color="auto" w:fill="FFFFFF" w:themeFill="background1"/>
      </w:pPr>
      <w:r w:rsidRPr="00522FBA">
        <w:t>- Скажите, в какой технике вы сегодня работали?</w:t>
      </w:r>
    </w:p>
    <w:p w:rsidR="00F8576D" w:rsidRPr="00522FBA" w:rsidRDefault="00D20024" w:rsidP="00522FBA">
      <w:pPr>
        <w:shd w:val="clear" w:color="auto" w:fill="FFFFFF" w:themeFill="background1"/>
        <w:rPr>
          <w:rStyle w:val="c1"/>
        </w:rPr>
      </w:pPr>
      <w:r w:rsidRPr="00522FBA">
        <w:rPr>
          <w:rStyle w:val="c1"/>
        </w:rPr>
        <w:t xml:space="preserve">- Что мы сегодня </w:t>
      </w:r>
      <w:r w:rsidR="00F8576D" w:rsidRPr="00522FBA">
        <w:rPr>
          <w:rStyle w:val="c1"/>
        </w:rPr>
        <w:t>делали?</w:t>
      </w:r>
    </w:p>
    <w:p w:rsidR="000B32ED" w:rsidRPr="00522FBA" w:rsidRDefault="000B32ED" w:rsidP="00522FBA">
      <w:pPr>
        <w:shd w:val="clear" w:color="auto" w:fill="FFFFFF" w:themeFill="background1"/>
        <w:rPr>
          <w:rStyle w:val="c1"/>
        </w:rPr>
      </w:pPr>
      <w:r w:rsidRPr="00522FBA">
        <w:t xml:space="preserve">- </w:t>
      </w:r>
      <w:r w:rsidRPr="00522FBA">
        <w:rPr>
          <w:rStyle w:val="c1"/>
        </w:rPr>
        <w:t>Что  такое композиция?</w:t>
      </w:r>
    </w:p>
    <w:p w:rsidR="00915EEA" w:rsidRPr="00522FBA" w:rsidRDefault="00F8576D" w:rsidP="00522FBA">
      <w:pPr>
        <w:shd w:val="clear" w:color="auto" w:fill="FFFFFF" w:themeFill="background1"/>
      </w:pPr>
      <w:r w:rsidRPr="00522FBA">
        <w:rPr>
          <w:rStyle w:val="c1"/>
        </w:rPr>
        <w:t xml:space="preserve">- </w:t>
      </w:r>
      <w:r w:rsidR="00915EEA" w:rsidRPr="00522FBA">
        <w:rPr>
          <w:rStyle w:val="c1"/>
        </w:rPr>
        <w:t>Вам понравилось работать в парах</w:t>
      </w:r>
      <w:r w:rsidRPr="00522FBA">
        <w:rPr>
          <w:rStyle w:val="c1"/>
        </w:rPr>
        <w:t>?</w:t>
      </w:r>
    </w:p>
    <w:p w:rsidR="000B32ED" w:rsidRPr="00522FBA" w:rsidRDefault="000B32ED" w:rsidP="00522FBA">
      <w:pPr>
        <w:pStyle w:val="a6"/>
        <w:shd w:val="clear" w:color="auto" w:fill="FFFFFF" w:themeFill="background1"/>
        <w:rPr>
          <w:rStyle w:val="a7"/>
          <w:b w:val="0"/>
          <w:sz w:val="28"/>
          <w:szCs w:val="28"/>
        </w:rPr>
      </w:pPr>
      <w:r w:rsidRPr="00522FBA">
        <w:rPr>
          <w:rStyle w:val="a7"/>
          <w:b w:val="0"/>
          <w:sz w:val="28"/>
          <w:szCs w:val="28"/>
        </w:rPr>
        <w:t>Рефлексия (самооценка действий и состояния) (Приложение</w:t>
      </w:r>
      <w:r w:rsidR="002F3DDC" w:rsidRPr="00522FBA">
        <w:rPr>
          <w:rStyle w:val="a7"/>
          <w:b w:val="0"/>
          <w:sz w:val="28"/>
          <w:szCs w:val="28"/>
        </w:rPr>
        <w:t>№</w:t>
      </w:r>
      <w:r w:rsidR="0094677F" w:rsidRPr="00522FBA">
        <w:rPr>
          <w:rStyle w:val="a7"/>
          <w:b w:val="0"/>
          <w:sz w:val="28"/>
          <w:szCs w:val="28"/>
        </w:rPr>
        <w:t>4</w:t>
      </w:r>
      <w:r w:rsidRPr="00522FBA">
        <w:rPr>
          <w:rStyle w:val="a7"/>
          <w:b w:val="0"/>
          <w:sz w:val="28"/>
          <w:szCs w:val="28"/>
        </w:rPr>
        <w:t>).</w:t>
      </w:r>
    </w:p>
    <w:p w:rsidR="000B32ED" w:rsidRPr="00522FBA" w:rsidRDefault="000B32ED" w:rsidP="00522FBA">
      <w:pPr>
        <w:pStyle w:val="a6"/>
        <w:shd w:val="clear" w:color="auto" w:fill="FFFFFF" w:themeFill="background1"/>
        <w:rPr>
          <w:rStyle w:val="a7"/>
          <w:b w:val="0"/>
          <w:sz w:val="28"/>
          <w:szCs w:val="28"/>
        </w:rPr>
      </w:pPr>
      <w:r w:rsidRPr="00522FBA">
        <w:rPr>
          <w:rStyle w:val="a7"/>
          <w:b w:val="0"/>
          <w:sz w:val="28"/>
          <w:szCs w:val="28"/>
        </w:rPr>
        <w:lastRenderedPageBreak/>
        <w:t>На ваших столах лежат листочки со шкалой определения настроения и самооценки. Поработайте с ними.</w:t>
      </w:r>
    </w:p>
    <w:p w:rsidR="00D20024" w:rsidRPr="00522FBA" w:rsidRDefault="00D20024" w:rsidP="00522FBA">
      <w:pPr>
        <w:pStyle w:val="a6"/>
        <w:shd w:val="clear" w:color="auto" w:fill="FFFFFF" w:themeFill="background1"/>
        <w:rPr>
          <w:rStyle w:val="a7"/>
          <w:b w:val="0"/>
          <w:sz w:val="28"/>
          <w:szCs w:val="28"/>
        </w:rPr>
      </w:pPr>
      <w:r w:rsidRPr="00522FBA">
        <w:rPr>
          <w:rStyle w:val="a7"/>
          <w:b w:val="0"/>
          <w:sz w:val="28"/>
          <w:szCs w:val="28"/>
        </w:rPr>
        <w:t xml:space="preserve">А вот ещё один </w:t>
      </w:r>
      <w:proofErr w:type="gramStart"/>
      <w:r w:rsidRPr="00522FBA">
        <w:rPr>
          <w:rStyle w:val="a7"/>
          <w:b w:val="0"/>
          <w:sz w:val="28"/>
          <w:szCs w:val="28"/>
        </w:rPr>
        <w:t>продукт</w:t>
      </w:r>
      <w:proofErr w:type="gramEnd"/>
      <w:r w:rsidRPr="00522FBA">
        <w:rPr>
          <w:rStyle w:val="a7"/>
          <w:b w:val="0"/>
          <w:sz w:val="28"/>
          <w:szCs w:val="28"/>
        </w:rPr>
        <w:t xml:space="preserve"> полученный из подсолнечника, </w:t>
      </w:r>
      <w:r w:rsidR="00CE2AA5" w:rsidRPr="00522FBA">
        <w:rPr>
          <w:rStyle w:val="a7"/>
          <w:b w:val="0"/>
          <w:sz w:val="28"/>
          <w:szCs w:val="28"/>
        </w:rPr>
        <w:t>что это? (халва)</w:t>
      </w:r>
    </w:p>
    <w:p w:rsidR="00CE2AA5" w:rsidRPr="00522FBA" w:rsidRDefault="00CE2AA5" w:rsidP="00522FBA">
      <w:pPr>
        <w:pStyle w:val="a6"/>
        <w:shd w:val="clear" w:color="auto" w:fill="FFFFFF" w:themeFill="background1"/>
        <w:rPr>
          <w:rStyle w:val="a7"/>
          <w:b w:val="0"/>
          <w:sz w:val="28"/>
          <w:szCs w:val="28"/>
        </w:rPr>
      </w:pPr>
      <w:r w:rsidRPr="00522FBA">
        <w:rPr>
          <w:rStyle w:val="a7"/>
          <w:b w:val="0"/>
          <w:sz w:val="28"/>
          <w:szCs w:val="28"/>
        </w:rPr>
        <w:t xml:space="preserve">Угощайтесь! </w:t>
      </w:r>
    </w:p>
    <w:p w:rsidR="000B32ED" w:rsidRPr="00522FBA" w:rsidRDefault="000B32ED" w:rsidP="00522FBA">
      <w:pPr>
        <w:pStyle w:val="a6"/>
        <w:shd w:val="clear" w:color="auto" w:fill="FFFFFF" w:themeFill="background1"/>
        <w:rPr>
          <w:sz w:val="28"/>
          <w:szCs w:val="28"/>
        </w:rPr>
      </w:pPr>
      <w:r w:rsidRPr="00522FBA">
        <w:rPr>
          <w:rStyle w:val="a7"/>
          <w:b w:val="0"/>
          <w:sz w:val="28"/>
          <w:szCs w:val="28"/>
        </w:rPr>
        <w:t>Спасибо за работу!</w:t>
      </w:r>
      <w:r w:rsidRPr="00522FBA">
        <w:rPr>
          <w:sz w:val="28"/>
          <w:szCs w:val="28"/>
        </w:rPr>
        <w:t xml:space="preserve"> </w:t>
      </w:r>
      <w:r w:rsidRPr="00522FBA">
        <w:rPr>
          <w:rStyle w:val="a7"/>
          <w:b w:val="0"/>
          <w:sz w:val="28"/>
          <w:szCs w:val="28"/>
        </w:rPr>
        <w:t>Уборка рабочих мест.</w:t>
      </w:r>
    </w:p>
    <w:p w:rsidR="000B32ED" w:rsidRPr="00522FBA" w:rsidRDefault="000B32ED" w:rsidP="00522FBA">
      <w:pPr>
        <w:shd w:val="clear" w:color="auto" w:fill="FFFFFF" w:themeFill="background1"/>
      </w:pPr>
    </w:p>
    <w:p w:rsidR="00D20024" w:rsidRPr="00522FBA" w:rsidRDefault="00D20024" w:rsidP="00522FBA">
      <w:pPr>
        <w:shd w:val="clear" w:color="auto" w:fill="FFFFFF" w:themeFill="background1"/>
      </w:pPr>
    </w:p>
    <w:p w:rsidR="00D20024" w:rsidRPr="00522FBA" w:rsidRDefault="00D20024" w:rsidP="00522FBA">
      <w:pPr>
        <w:shd w:val="clear" w:color="auto" w:fill="FFFFFF" w:themeFill="background1"/>
      </w:pPr>
    </w:p>
    <w:p w:rsidR="00D20024" w:rsidRPr="00522FBA" w:rsidRDefault="00D20024" w:rsidP="00522FBA">
      <w:pPr>
        <w:shd w:val="clear" w:color="auto" w:fill="FFFFFF" w:themeFill="background1"/>
      </w:pPr>
    </w:p>
    <w:p w:rsidR="00D20024" w:rsidRPr="00522FBA" w:rsidRDefault="00D20024" w:rsidP="00522FBA">
      <w:pPr>
        <w:shd w:val="clear" w:color="auto" w:fill="FFFFFF" w:themeFill="background1"/>
      </w:pPr>
    </w:p>
    <w:p w:rsidR="00D20024" w:rsidRPr="00522FBA" w:rsidRDefault="00D20024" w:rsidP="00522FBA">
      <w:pPr>
        <w:shd w:val="clear" w:color="auto" w:fill="FFFFFF" w:themeFill="background1"/>
      </w:pPr>
    </w:p>
    <w:sectPr w:rsidR="00D20024" w:rsidRPr="00522FBA" w:rsidSect="00F8576D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80E72"/>
    <w:multiLevelType w:val="hybridMultilevel"/>
    <w:tmpl w:val="72965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00207"/>
    <w:multiLevelType w:val="hybridMultilevel"/>
    <w:tmpl w:val="63005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23343D"/>
    <w:multiLevelType w:val="hybridMultilevel"/>
    <w:tmpl w:val="72965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defaultTabStop w:val="708"/>
  <w:characterSpacingControl w:val="doNotCompress"/>
  <w:compat/>
  <w:rsids>
    <w:rsidRoot w:val="00DE255E"/>
    <w:rsid w:val="000B32ED"/>
    <w:rsid w:val="00135F4B"/>
    <w:rsid w:val="00136A71"/>
    <w:rsid w:val="00192B99"/>
    <w:rsid w:val="001C7A4C"/>
    <w:rsid w:val="00281FE6"/>
    <w:rsid w:val="0029430A"/>
    <w:rsid w:val="002F3DDC"/>
    <w:rsid w:val="00487237"/>
    <w:rsid w:val="004A5482"/>
    <w:rsid w:val="00522FBA"/>
    <w:rsid w:val="0074124E"/>
    <w:rsid w:val="007973E6"/>
    <w:rsid w:val="00851D8F"/>
    <w:rsid w:val="009153C3"/>
    <w:rsid w:val="00915EEA"/>
    <w:rsid w:val="0094677F"/>
    <w:rsid w:val="00A43960"/>
    <w:rsid w:val="00A902ED"/>
    <w:rsid w:val="00AB1A61"/>
    <w:rsid w:val="00B05D8A"/>
    <w:rsid w:val="00B14B00"/>
    <w:rsid w:val="00B91180"/>
    <w:rsid w:val="00BF628F"/>
    <w:rsid w:val="00C0304D"/>
    <w:rsid w:val="00CE2AA5"/>
    <w:rsid w:val="00D140DC"/>
    <w:rsid w:val="00D20024"/>
    <w:rsid w:val="00D36EB9"/>
    <w:rsid w:val="00DA46CA"/>
    <w:rsid w:val="00DA4808"/>
    <w:rsid w:val="00DE0C43"/>
    <w:rsid w:val="00DE255E"/>
    <w:rsid w:val="00EA6CF4"/>
    <w:rsid w:val="00EF7041"/>
    <w:rsid w:val="00F8576D"/>
    <w:rsid w:val="00FA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BA"/>
    <w:pPr>
      <w:shd w:val="clear" w:color="auto" w:fill="F9F5EE"/>
      <w:spacing w:before="100" w:beforeAutospacing="1" w:after="100" w:afterAutospacing="1" w:line="240" w:lineRule="auto"/>
      <w:ind w:right="-285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F4B"/>
    <w:pPr>
      <w:ind w:left="720"/>
      <w:contextualSpacing/>
    </w:pPr>
    <w:rPr>
      <w:rFonts w:ascii="Calibri" w:hAnsi="Calibri"/>
    </w:rPr>
  </w:style>
  <w:style w:type="character" w:customStyle="1" w:styleId="apple-style-span">
    <w:name w:val="apple-style-span"/>
    <w:basedOn w:val="a0"/>
    <w:rsid w:val="00135F4B"/>
  </w:style>
  <w:style w:type="paragraph" w:styleId="a4">
    <w:name w:val="Balloon Text"/>
    <w:basedOn w:val="a"/>
    <w:link w:val="a5"/>
    <w:uiPriority w:val="99"/>
    <w:semiHidden/>
    <w:unhideWhenUsed/>
    <w:rsid w:val="00135F4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F4B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281FE6"/>
  </w:style>
  <w:style w:type="paragraph" w:styleId="a6">
    <w:name w:val="Normal (Web)"/>
    <w:basedOn w:val="a"/>
    <w:uiPriority w:val="99"/>
    <w:unhideWhenUsed/>
    <w:rsid w:val="009153C3"/>
    <w:rPr>
      <w:sz w:val="24"/>
      <w:szCs w:val="24"/>
    </w:rPr>
  </w:style>
  <w:style w:type="character" w:styleId="a7">
    <w:name w:val="Strong"/>
    <w:basedOn w:val="a0"/>
    <w:qFormat/>
    <w:rsid w:val="009153C3"/>
    <w:rPr>
      <w:b/>
      <w:bCs/>
    </w:rPr>
  </w:style>
  <w:style w:type="character" w:styleId="a8">
    <w:name w:val="Emphasis"/>
    <w:basedOn w:val="a0"/>
    <w:qFormat/>
    <w:rsid w:val="009153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12</cp:revision>
  <dcterms:created xsi:type="dcterms:W3CDTF">2014-02-23T18:44:00Z</dcterms:created>
  <dcterms:modified xsi:type="dcterms:W3CDTF">2014-09-30T20:59:00Z</dcterms:modified>
</cp:coreProperties>
</file>