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8C" w:rsidRPr="000B4668" w:rsidRDefault="00482A8C" w:rsidP="00671EF8">
      <w:pPr>
        <w:shd w:val="clear" w:color="auto" w:fill="FFFFFF"/>
        <w:spacing w:line="360" w:lineRule="auto"/>
        <w:jc w:val="right"/>
        <w:rPr>
          <w:b/>
          <w:sz w:val="28"/>
          <w:szCs w:val="28"/>
        </w:rPr>
      </w:pPr>
      <w:r w:rsidRPr="000B4668">
        <w:rPr>
          <w:b/>
          <w:spacing w:val="-5"/>
          <w:sz w:val="28"/>
          <w:szCs w:val="28"/>
        </w:rPr>
        <w:t>Приложение 1.</w:t>
      </w:r>
    </w:p>
    <w:p w:rsidR="00482A8C" w:rsidRPr="000B4668" w:rsidRDefault="00482A8C" w:rsidP="00671EF8">
      <w:pPr>
        <w:shd w:val="clear" w:color="auto" w:fill="FFFFFF"/>
        <w:spacing w:line="360" w:lineRule="auto"/>
        <w:ind w:right="-1" w:firstLine="144"/>
        <w:jc w:val="center"/>
        <w:rPr>
          <w:b/>
          <w:sz w:val="28"/>
          <w:szCs w:val="28"/>
        </w:rPr>
      </w:pPr>
      <w:r w:rsidRPr="000B4668">
        <w:rPr>
          <w:b/>
          <w:sz w:val="28"/>
          <w:szCs w:val="28"/>
        </w:rPr>
        <w:t xml:space="preserve">Правила, поведения </w:t>
      </w:r>
      <w:r w:rsidRPr="000B4668">
        <w:rPr>
          <w:b/>
          <w:spacing w:val="4"/>
          <w:sz w:val="28"/>
          <w:szCs w:val="28"/>
        </w:rPr>
        <w:t xml:space="preserve">на </w:t>
      </w:r>
      <w:r w:rsidR="00671EF8">
        <w:rPr>
          <w:b/>
          <w:spacing w:val="4"/>
          <w:sz w:val="28"/>
          <w:szCs w:val="28"/>
        </w:rPr>
        <w:t>з</w:t>
      </w:r>
      <w:r w:rsidRPr="000B4668">
        <w:rPr>
          <w:b/>
          <w:spacing w:val="4"/>
          <w:sz w:val="28"/>
          <w:szCs w:val="28"/>
        </w:rPr>
        <w:t>анятиях по стендовому моделизму.</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35"/>
          <w:sz w:val="28"/>
          <w:szCs w:val="28"/>
        </w:rPr>
      </w:pPr>
      <w:r w:rsidRPr="000B4668">
        <w:rPr>
          <w:spacing w:val="9"/>
          <w:sz w:val="28"/>
          <w:szCs w:val="28"/>
        </w:rPr>
        <w:t>Будь внимателен, дисциплинирован, осторо</w:t>
      </w:r>
      <w:r w:rsidRPr="000B4668">
        <w:rPr>
          <w:spacing w:val="6"/>
          <w:sz w:val="28"/>
          <w:szCs w:val="28"/>
        </w:rPr>
        <w:t>жен; точно выполняй указания руководителя.</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26"/>
          <w:sz w:val="28"/>
          <w:szCs w:val="28"/>
        </w:rPr>
      </w:pPr>
      <w:r w:rsidRPr="000B4668">
        <w:rPr>
          <w:spacing w:val="3"/>
          <w:sz w:val="28"/>
          <w:szCs w:val="28"/>
        </w:rPr>
        <w:t>Не оставляй рабочее место без разрешения руководителя.</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24"/>
          <w:sz w:val="28"/>
          <w:szCs w:val="28"/>
        </w:rPr>
      </w:pPr>
      <w:r w:rsidRPr="000B4668">
        <w:rPr>
          <w:spacing w:val="5"/>
          <w:sz w:val="28"/>
          <w:szCs w:val="28"/>
        </w:rPr>
        <w:t>Размещай на рабочем месте приборы, инстру</w:t>
      </w:r>
      <w:r w:rsidRPr="000B4668">
        <w:rPr>
          <w:spacing w:val="6"/>
          <w:sz w:val="28"/>
          <w:szCs w:val="28"/>
        </w:rPr>
        <w:t>менты, материалы только в порядке, указанном ру</w:t>
      </w:r>
      <w:r w:rsidRPr="000B4668">
        <w:rPr>
          <w:spacing w:val="1"/>
          <w:sz w:val="28"/>
          <w:szCs w:val="28"/>
        </w:rPr>
        <w:t>ководителем.</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21"/>
          <w:sz w:val="28"/>
          <w:szCs w:val="28"/>
        </w:rPr>
      </w:pPr>
      <w:r w:rsidRPr="000B4668">
        <w:rPr>
          <w:spacing w:val="5"/>
          <w:sz w:val="28"/>
          <w:szCs w:val="28"/>
        </w:rPr>
        <w:t>Не держи на рабочем месте предметы, не тре</w:t>
      </w:r>
      <w:r w:rsidRPr="000B4668">
        <w:rPr>
          <w:spacing w:val="4"/>
          <w:sz w:val="28"/>
          <w:szCs w:val="28"/>
        </w:rPr>
        <w:t>бующиеся при выполнении работы.</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24"/>
          <w:sz w:val="28"/>
          <w:szCs w:val="28"/>
        </w:rPr>
      </w:pPr>
      <w:r w:rsidRPr="000B4668">
        <w:rPr>
          <w:spacing w:val="4"/>
          <w:sz w:val="28"/>
          <w:szCs w:val="28"/>
        </w:rPr>
        <w:t>Строго выполняй правила техники безопасно</w:t>
      </w:r>
      <w:r w:rsidRPr="000B4668">
        <w:rPr>
          <w:spacing w:val="6"/>
          <w:sz w:val="28"/>
          <w:szCs w:val="28"/>
        </w:rPr>
        <w:t>сти, применяй правильные приемы работы.</w:t>
      </w:r>
    </w:p>
    <w:p w:rsidR="00482A8C" w:rsidRPr="000B4668" w:rsidRDefault="00482A8C" w:rsidP="00482A8C">
      <w:pPr>
        <w:widowControl w:val="0"/>
        <w:numPr>
          <w:ilvl w:val="0"/>
          <w:numId w:val="2"/>
        </w:numPr>
        <w:shd w:val="clear" w:color="auto" w:fill="FFFFFF"/>
        <w:tabs>
          <w:tab w:val="left" w:pos="1001"/>
        </w:tabs>
        <w:autoSpaceDE w:val="0"/>
        <w:autoSpaceDN w:val="0"/>
        <w:adjustRightInd w:val="0"/>
        <w:spacing w:line="360" w:lineRule="auto"/>
        <w:ind w:firstLine="569"/>
        <w:jc w:val="both"/>
        <w:rPr>
          <w:spacing w:val="-28"/>
          <w:sz w:val="28"/>
          <w:szCs w:val="28"/>
        </w:rPr>
      </w:pPr>
      <w:r w:rsidRPr="000B4668">
        <w:rPr>
          <w:spacing w:val="1"/>
          <w:sz w:val="28"/>
          <w:szCs w:val="28"/>
        </w:rPr>
        <w:t>Перед уходом с занятия убери свое рабо</w:t>
      </w:r>
      <w:r w:rsidRPr="000B4668">
        <w:rPr>
          <w:spacing w:val="-4"/>
          <w:sz w:val="28"/>
          <w:szCs w:val="28"/>
        </w:rPr>
        <w:t>чее место.</w:t>
      </w:r>
    </w:p>
    <w:p w:rsidR="00482A8C" w:rsidRPr="000B4668" w:rsidRDefault="00482A8C" w:rsidP="00482A8C">
      <w:pPr>
        <w:shd w:val="clear" w:color="auto" w:fill="FFFFFF"/>
        <w:spacing w:line="360" w:lineRule="auto"/>
        <w:jc w:val="both"/>
        <w:outlineLvl w:val="0"/>
        <w:rPr>
          <w:b/>
          <w:color w:val="000000"/>
          <w:spacing w:val="-2"/>
          <w:sz w:val="28"/>
          <w:szCs w:val="28"/>
        </w:rPr>
      </w:pPr>
    </w:p>
    <w:p w:rsidR="00482A8C" w:rsidRPr="000B4668" w:rsidRDefault="00482A8C" w:rsidP="00671EF8">
      <w:pPr>
        <w:shd w:val="clear" w:color="auto" w:fill="FFFFFF"/>
        <w:spacing w:line="360" w:lineRule="auto"/>
        <w:jc w:val="right"/>
        <w:outlineLvl w:val="0"/>
        <w:rPr>
          <w:b/>
          <w:color w:val="000000"/>
          <w:spacing w:val="-2"/>
          <w:sz w:val="28"/>
          <w:szCs w:val="28"/>
        </w:rPr>
      </w:pPr>
      <w:r w:rsidRPr="000B4668">
        <w:rPr>
          <w:b/>
          <w:color w:val="000000"/>
          <w:spacing w:val="-2"/>
          <w:sz w:val="28"/>
          <w:szCs w:val="28"/>
        </w:rPr>
        <w:t>Приложение 2</w:t>
      </w:r>
    </w:p>
    <w:p w:rsidR="00482A8C" w:rsidRPr="000B4668" w:rsidRDefault="00482A8C" w:rsidP="00671EF8">
      <w:pPr>
        <w:shd w:val="clear" w:color="auto" w:fill="FFFFFF"/>
        <w:spacing w:line="360" w:lineRule="auto"/>
        <w:ind w:right="-1"/>
        <w:jc w:val="center"/>
        <w:rPr>
          <w:b/>
          <w:color w:val="000000"/>
          <w:spacing w:val="2"/>
          <w:sz w:val="28"/>
          <w:szCs w:val="28"/>
        </w:rPr>
      </w:pPr>
      <w:r w:rsidRPr="000B4668">
        <w:rPr>
          <w:b/>
          <w:color w:val="000000"/>
          <w:spacing w:val="5"/>
          <w:sz w:val="28"/>
          <w:szCs w:val="28"/>
        </w:rPr>
        <w:t xml:space="preserve">Правила техники безопасности </w:t>
      </w:r>
      <w:r w:rsidRPr="000B4668">
        <w:rPr>
          <w:b/>
          <w:color w:val="000000"/>
          <w:spacing w:val="2"/>
          <w:sz w:val="28"/>
          <w:szCs w:val="28"/>
        </w:rPr>
        <w:t>при работах с электричеством</w:t>
      </w:r>
    </w:p>
    <w:p w:rsidR="00482A8C" w:rsidRPr="000B4668" w:rsidRDefault="00482A8C" w:rsidP="00482A8C">
      <w:pPr>
        <w:shd w:val="clear" w:color="auto" w:fill="FFFFFF"/>
        <w:spacing w:line="360" w:lineRule="auto"/>
        <w:ind w:left="1814" w:right="922" w:hanging="403"/>
        <w:jc w:val="both"/>
        <w:rPr>
          <w:color w:val="000000"/>
          <w:spacing w:val="2"/>
          <w:sz w:val="28"/>
          <w:szCs w:val="28"/>
        </w:rPr>
      </w:pPr>
    </w:p>
    <w:p w:rsidR="00482A8C" w:rsidRPr="000B4668" w:rsidRDefault="00482A8C" w:rsidP="00482A8C">
      <w:pPr>
        <w:widowControl w:val="0"/>
        <w:numPr>
          <w:ilvl w:val="0"/>
          <w:numId w:val="3"/>
        </w:numPr>
        <w:shd w:val="clear" w:color="auto" w:fill="FFFFFF"/>
        <w:autoSpaceDE w:val="0"/>
        <w:autoSpaceDN w:val="0"/>
        <w:adjustRightInd w:val="0"/>
        <w:spacing w:line="360" w:lineRule="auto"/>
        <w:ind w:right="50"/>
        <w:jc w:val="both"/>
        <w:rPr>
          <w:iCs/>
          <w:color w:val="000000"/>
          <w:spacing w:val="1"/>
          <w:sz w:val="28"/>
          <w:szCs w:val="28"/>
        </w:rPr>
      </w:pPr>
      <w:r w:rsidRPr="000B4668">
        <w:rPr>
          <w:iCs/>
          <w:color w:val="000000"/>
          <w:spacing w:val="1"/>
          <w:sz w:val="28"/>
          <w:szCs w:val="28"/>
        </w:rPr>
        <w:t xml:space="preserve">Не включай </w:t>
      </w:r>
      <w:r w:rsidRPr="000B4668">
        <w:rPr>
          <w:color w:val="000000"/>
          <w:spacing w:val="1"/>
          <w:sz w:val="28"/>
          <w:szCs w:val="28"/>
        </w:rPr>
        <w:t xml:space="preserve">источники электропитания </w:t>
      </w:r>
      <w:r w:rsidRPr="000B4668">
        <w:rPr>
          <w:iCs/>
          <w:color w:val="000000"/>
          <w:spacing w:val="1"/>
          <w:sz w:val="28"/>
          <w:szCs w:val="28"/>
        </w:rPr>
        <w:t>без разрешения руководителя.</w:t>
      </w:r>
    </w:p>
    <w:p w:rsidR="00482A8C" w:rsidRPr="000B4668" w:rsidRDefault="00482A8C" w:rsidP="00482A8C">
      <w:pPr>
        <w:widowControl w:val="0"/>
        <w:numPr>
          <w:ilvl w:val="0"/>
          <w:numId w:val="3"/>
        </w:numPr>
        <w:shd w:val="clear" w:color="auto" w:fill="FFFFFF"/>
        <w:autoSpaceDE w:val="0"/>
        <w:autoSpaceDN w:val="0"/>
        <w:adjustRightInd w:val="0"/>
        <w:spacing w:line="360" w:lineRule="auto"/>
        <w:ind w:right="50"/>
        <w:jc w:val="both"/>
        <w:rPr>
          <w:sz w:val="28"/>
          <w:szCs w:val="28"/>
        </w:rPr>
      </w:pPr>
      <w:r w:rsidRPr="000B4668">
        <w:rPr>
          <w:iCs/>
          <w:color w:val="000000"/>
          <w:spacing w:val="-4"/>
          <w:sz w:val="28"/>
          <w:szCs w:val="28"/>
        </w:rPr>
        <w:t xml:space="preserve">Не включай инструмент, приспособление </w:t>
      </w:r>
      <w:r w:rsidRPr="000B4668">
        <w:rPr>
          <w:color w:val="000000"/>
          <w:spacing w:val="-4"/>
          <w:sz w:val="28"/>
          <w:szCs w:val="28"/>
        </w:rPr>
        <w:t xml:space="preserve"> под       напряжение    </w:t>
      </w:r>
      <w:r w:rsidRPr="000B4668">
        <w:rPr>
          <w:iCs/>
          <w:color w:val="000000"/>
          <w:spacing w:val="-4"/>
          <w:sz w:val="28"/>
          <w:szCs w:val="28"/>
        </w:rPr>
        <w:t xml:space="preserve">без </w:t>
      </w:r>
      <w:r w:rsidRPr="000B4668">
        <w:rPr>
          <w:iCs/>
          <w:color w:val="000000"/>
          <w:spacing w:val="-2"/>
          <w:sz w:val="28"/>
          <w:szCs w:val="28"/>
        </w:rPr>
        <w:t xml:space="preserve">предварительной проверки </w:t>
      </w:r>
      <w:r w:rsidRPr="000B4668">
        <w:rPr>
          <w:color w:val="000000"/>
          <w:spacing w:val="-2"/>
          <w:sz w:val="28"/>
          <w:szCs w:val="28"/>
        </w:rPr>
        <w:t>руководителем и    его разрешения.</w:t>
      </w:r>
    </w:p>
    <w:p w:rsidR="00482A8C" w:rsidRPr="000B4668" w:rsidRDefault="00482A8C" w:rsidP="00482A8C">
      <w:pPr>
        <w:widowControl w:val="0"/>
        <w:numPr>
          <w:ilvl w:val="0"/>
          <w:numId w:val="3"/>
        </w:numPr>
        <w:shd w:val="clear" w:color="auto" w:fill="FFFFFF"/>
        <w:tabs>
          <w:tab w:val="left" w:pos="871"/>
        </w:tabs>
        <w:autoSpaceDE w:val="0"/>
        <w:autoSpaceDN w:val="0"/>
        <w:adjustRightInd w:val="0"/>
        <w:spacing w:line="360" w:lineRule="auto"/>
        <w:jc w:val="both"/>
        <w:rPr>
          <w:color w:val="000000"/>
          <w:spacing w:val="-19"/>
          <w:sz w:val="28"/>
          <w:szCs w:val="28"/>
        </w:rPr>
      </w:pPr>
      <w:r w:rsidRPr="000B4668">
        <w:rPr>
          <w:color w:val="000000"/>
          <w:spacing w:val="-1"/>
          <w:sz w:val="28"/>
          <w:szCs w:val="28"/>
        </w:rPr>
        <w:t xml:space="preserve">После  отключения электрооборудования </w:t>
      </w:r>
      <w:r w:rsidRPr="000B4668">
        <w:rPr>
          <w:iCs/>
          <w:color w:val="000000"/>
          <w:spacing w:val="-1"/>
          <w:sz w:val="28"/>
          <w:szCs w:val="28"/>
        </w:rPr>
        <w:t>не забудь вынуть вилку из розетки и отключить автоматический выключатель</w:t>
      </w:r>
      <w:r w:rsidRPr="000B4668">
        <w:rPr>
          <w:color w:val="000000"/>
          <w:spacing w:val="1"/>
          <w:sz w:val="28"/>
          <w:szCs w:val="28"/>
        </w:rPr>
        <w:t>.</w:t>
      </w:r>
    </w:p>
    <w:p w:rsidR="00482A8C" w:rsidRPr="000B4668" w:rsidRDefault="00482A8C" w:rsidP="00482A8C">
      <w:pPr>
        <w:widowControl w:val="0"/>
        <w:numPr>
          <w:ilvl w:val="0"/>
          <w:numId w:val="3"/>
        </w:numPr>
        <w:shd w:val="clear" w:color="auto" w:fill="FFFFFF"/>
        <w:tabs>
          <w:tab w:val="left" w:pos="871"/>
        </w:tabs>
        <w:autoSpaceDE w:val="0"/>
        <w:autoSpaceDN w:val="0"/>
        <w:adjustRightInd w:val="0"/>
        <w:spacing w:line="360" w:lineRule="auto"/>
        <w:jc w:val="both"/>
        <w:rPr>
          <w:color w:val="000000"/>
          <w:spacing w:val="-22"/>
          <w:sz w:val="28"/>
          <w:szCs w:val="28"/>
        </w:rPr>
      </w:pPr>
      <w:r w:rsidRPr="000B4668">
        <w:rPr>
          <w:iCs/>
          <w:color w:val="000000"/>
          <w:spacing w:val="-1"/>
          <w:sz w:val="28"/>
          <w:szCs w:val="28"/>
        </w:rPr>
        <w:t>Не оставляй без наблюдения электрооборудование</w:t>
      </w:r>
      <w:r w:rsidRPr="000B4668">
        <w:rPr>
          <w:color w:val="000000"/>
          <w:spacing w:val="-1"/>
          <w:sz w:val="28"/>
          <w:szCs w:val="28"/>
        </w:rPr>
        <w:t xml:space="preserve">, находящееся </w:t>
      </w:r>
      <w:r w:rsidRPr="000B4668">
        <w:rPr>
          <w:color w:val="000000"/>
          <w:spacing w:val="-3"/>
          <w:sz w:val="28"/>
          <w:szCs w:val="28"/>
        </w:rPr>
        <w:t>под напряжением.</w:t>
      </w:r>
    </w:p>
    <w:p w:rsidR="00482A8C" w:rsidRPr="000B4668" w:rsidRDefault="00482A8C" w:rsidP="00482A8C">
      <w:pPr>
        <w:widowControl w:val="0"/>
        <w:numPr>
          <w:ilvl w:val="0"/>
          <w:numId w:val="3"/>
        </w:numPr>
        <w:shd w:val="clear" w:color="auto" w:fill="FFFFFF"/>
        <w:tabs>
          <w:tab w:val="left" w:pos="886"/>
        </w:tabs>
        <w:autoSpaceDE w:val="0"/>
        <w:autoSpaceDN w:val="0"/>
        <w:adjustRightInd w:val="0"/>
        <w:spacing w:line="360" w:lineRule="auto"/>
        <w:jc w:val="both"/>
        <w:rPr>
          <w:sz w:val="28"/>
          <w:szCs w:val="28"/>
        </w:rPr>
      </w:pPr>
      <w:r w:rsidRPr="000B4668">
        <w:rPr>
          <w:color w:val="000000"/>
          <w:spacing w:val="-3"/>
          <w:sz w:val="28"/>
          <w:szCs w:val="28"/>
        </w:rPr>
        <w:t xml:space="preserve">Следи, чтобы </w:t>
      </w:r>
      <w:r w:rsidRPr="000B4668">
        <w:rPr>
          <w:iCs/>
          <w:color w:val="000000"/>
          <w:spacing w:val="-3"/>
          <w:sz w:val="28"/>
          <w:szCs w:val="28"/>
        </w:rPr>
        <w:t xml:space="preserve">изоляция </w:t>
      </w:r>
      <w:r w:rsidRPr="000B4668">
        <w:rPr>
          <w:color w:val="000000"/>
          <w:spacing w:val="-3"/>
          <w:sz w:val="28"/>
          <w:szCs w:val="28"/>
        </w:rPr>
        <w:t xml:space="preserve">проводов, щупов, шнуров питания и т.п. </w:t>
      </w:r>
      <w:r w:rsidRPr="000B4668">
        <w:rPr>
          <w:color w:val="000000"/>
          <w:spacing w:val="-1"/>
          <w:sz w:val="28"/>
          <w:szCs w:val="28"/>
        </w:rPr>
        <w:t xml:space="preserve">была </w:t>
      </w:r>
      <w:r w:rsidRPr="000B4668">
        <w:rPr>
          <w:iCs/>
          <w:color w:val="000000"/>
          <w:spacing w:val="-1"/>
          <w:sz w:val="28"/>
          <w:szCs w:val="28"/>
        </w:rPr>
        <w:t>исправна.</w:t>
      </w:r>
    </w:p>
    <w:p w:rsidR="00482A8C" w:rsidRPr="000B4668" w:rsidRDefault="00482A8C" w:rsidP="00482A8C">
      <w:pPr>
        <w:spacing w:line="360" w:lineRule="auto"/>
        <w:jc w:val="both"/>
        <w:rPr>
          <w:sz w:val="28"/>
          <w:szCs w:val="28"/>
        </w:rPr>
      </w:pPr>
    </w:p>
    <w:p w:rsidR="00482A8C" w:rsidRPr="000B4668" w:rsidRDefault="00482A8C" w:rsidP="00671EF8">
      <w:pPr>
        <w:shd w:val="clear" w:color="auto" w:fill="FFFFFF"/>
        <w:spacing w:line="360" w:lineRule="auto"/>
        <w:jc w:val="right"/>
        <w:outlineLvl w:val="0"/>
        <w:rPr>
          <w:b/>
          <w:sz w:val="28"/>
          <w:szCs w:val="28"/>
        </w:rPr>
      </w:pPr>
      <w:r w:rsidRPr="000B4668">
        <w:rPr>
          <w:b/>
          <w:color w:val="000000"/>
          <w:spacing w:val="17"/>
          <w:w w:val="110"/>
          <w:sz w:val="28"/>
          <w:szCs w:val="28"/>
        </w:rPr>
        <w:t>Приложение 3.</w:t>
      </w:r>
    </w:p>
    <w:p w:rsidR="00482A8C" w:rsidRPr="000B4668" w:rsidRDefault="00482A8C" w:rsidP="00482A8C">
      <w:pPr>
        <w:shd w:val="clear" w:color="auto" w:fill="FFFFFF"/>
        <w:spacing w:line="360" w:lineRule="auto"/>
        <w:jc w:val="center"/>
        <w:rPr>
          <w:b/>
          <w:sz w:val="28"/>
          <w:szCs w:val="28"/>
        </w:rPr>
      </w:pPr>
      <w:r w:rsidRPr="000B4668">
        <w:rPr>
          <w:b/>
          <w:color w:val="000000"/>
          <w:spacing w:val="15"/>
          <w:w w:val="110"/>
          <w:sz w:val="28"/>
          <w:szCs w:val="28"/>
        </w:rPr>
        <w:t>Правила безопасного пользования инструментами.</w:t>
      </w:r>
    </w:p>
    <w:p w:rsidR="00482A8C" w:rsidRPr="000B4668" w:rsidRDefault="00482A8C" w:rsidP="00482A8C">
      <w:pPr>
        <w:widowControl w:val="0"/>
        <w:numPr>
          <w:ilvl w:val="0"/>
          <w:numId w:val="4"/>
        </w:numPr>
        <w:shd w:val="clear" w:color="auto" w:fill="FFFFFF"/>
        <w:tabs>
          <w:tab w:val="left" w:pos="274"/>
        </w:tabs>
        <w:autoSpaceDE w:val="0"/>
        <w:autoSpaceDN w:val="0"/>
        <w:adjustRightInd w:val="0"/>
        <w:spacing w:line="360" w:lineRule="auto"/>
        <w:jc w:val="both"/>
        <w:rPr>
          <w:color w:val="000000"/>
          <w:spacing w:val="-30"/>
          <w:w w:val="110"/>
          <w:sz w:val="28"/>
          <w:szCs w:val="28"/>
        </w:rPr>
      </w:pPr>
      <w:r w:rsidRPr="000B4668">
        <w:rPr>
          <w:iCs/>
          <w:color w:val="000000"/>
          <w:spacing w:val="-5"/>
          <w:w w:val="110"/>
          <w:sz w:val="28"/>
          <w:szCs w:val="28"/>
        </w:rPr>
        <w:t xml:space="preserve">Пользуйся только исправным </w:t>
      </w:r>
      <w:r w:rsidRPr="000B4668">
        <w:rPr>
          <w:color w:val="000000"/>
          <w:spacing w:val="-5"/>
          <w:w w:val="110"/>
          <w:sz w:val="28"/>
          <w:szCs w:val="28"/>
        </w:rPr>
        <w:t xml:space="preserve">инструментом, проверяя его каждый раз в </w:t>
      </w:r>
      <w:r w:rsidRPr="000B4668">
        <w:rPr>
          <w:color w:val="000000"/>
          <w:spacing w:val="-3"/>
          <w:w w:val="110"/>
          <w:sz w:val="28"/>
          <w:szCs w:val="28"/>
        </w:rPr>
        <w:t>начале и конце занятий.</w:t>
      </w:r>
    </w:p>
    <w:p w:rsidR="00482A8C" w:rsidRPr="000B4668" w:rsidRDefault="00482A8C" w:rsidP="00482A8C">
      <w:pPr>
        <w:widowControl w:val="0"/>
        <w:numPr>
          <w:ilvl w:val="0"/>
          <w:numId w:val="4"/>
        </w:numPr>
        <w:shd w:val="clear" w:color="auto" w:fill="FFFFFF"/>
        <w:tabs>
          <w:tab w:val="left" w:pos="274"/>
        </w:tabs>
        <w:autoSpaceDE w:val="0"/>
        <w:autoSpaceDN w:val="0"/>
        <w:adjustRightInd w:val="0"/>
        <w:spacing w:line="360" w:lineRule="auto"/>
        <w:jc w:val="both"/>
        <w:rPr>
          <w:color w:val="000000"/>
          <w:spacing w:val="-18"/>
          <w:w w:val="106"/>
          <w:sz w:val="28"/>
          <w:szCs w:val="28"/>
        </w:rPr>
      </w:pPr>
      <w:r w:rsidRPr="000B4668">
        <w:rPr>
          <w:iCs/>
          <w:color w:val="000000"/>
          <w:spacing w:val="3"/>
          <w:w w:val="106"/>
          <w:sz w:val="28"/>
          <w:szCs w:val="28"/>
        </w:rPr>
        <w:lastRenderedPageBreak/>
        <w:t xml:space="preserve">Нельзя сдувать или сметать пальцами крошку и мусор со стола. </w:t>
      </w:r>
      <w:r w:rsidRPr="000B4668">
        <w:rPr>
          <w:color w:val="000000"/>
          <w:w w:val="106"/>
          <w:sz w:val="28"/>
          <w:szCs w:val="28"/>
        </w:rPr>
        <w:t>Пользуйся для этого щеткой и совком.</w:t>
      </w:r>
    </w:p>
    <w:p w:rsidR="00482A8C" w:rsidRPr="000B4668" w:rsidRDefault="00482A8C" w:rsidP="00482A8C">
      <w:pPr>
        <w:widowControl w:val="0"/>
        <w:numPr>
          <w:ilvl w:val="0"/>
          <w:numId w:val="4"/>
        </w:numPr>
        <w:shd w:val="clear" w:color="auto" w:fill="FFFFFF"/>
        <w:tabs>
          <w:tab w:val="left" w:pos="367"/>
        </w:tabs>
        <w:autoSpaceDE w:val="0"/>
        <w:autoSpaceDN w:val="0"/>
        <w:adjustRightInd w:val="0"/>
        <w:spacing w:line="360" w:lineRule="auto"/>
        <w:jc w:val="both"/>
        <w:rPr>
          <w:sz w:val="28"/>
          <w:szCs w:val="28"/>
        </w:rPr>
      </w:pPr>
      <w:r w:rsidRPr="000B4668">
        <w:rPr>
          <w:iCs/>
          <w:color w:val="000000"/>
          <w:spacing w:val="1"/>
          <w:w w:val="106"/>
          <w:sz w:val="28"/>
          <w:szCs w:val="28"/>
        </w:rPr>
        <w:t xml:space="preserve">Будь  особенно  осторожен  </w:t>
      </w:r>
      <w:r w:rsidRPr="000B4668">
        <w:rPr>
          <w:color w:val="000000"/>
          <w:spacing w:val="1"/>
          <w:w w:val="106"/>
          <w:sz w:val="28"/>
          <w:szCs w:val="28"/>
        </w:rPr>
        <w:t xml:space="preserve">при  выполнении  работ  вблизи  открытых </w:t>
      </w:r>
      <w:r w:rsidRPr="000B4668">
        <w:rPr>
          <w:color w:val="000000"/>
          <w:spacing w:val="2"/>
          <w:w w:val="106"/>
          <w:sz w:val="28"/>
          <w:szCs w:val="28"/>
        </w:rPr>
        <w:t>электрических устройств.</w:t>
      </w:r>
    </w:p>
    <w:p w:rsidR="00482A8C" w:rsidRPr="000B4668" w:rsidRDefault="00482A8C" w:rsidP="00482A8C">
      <w:pPr>
        <w:widowControl w:val="0"/>
        <w:numPr>
          <w:ilvl w:val="0"/>
          <w:numId w:val="4"/>
        </w:numPr>
        <w:shd w:val="clear" w:color="auto" w:fill="FFFFFF"/>
        <w:tabs>
          <w:tab w:val="left" w:pos="439"/>
        </w:tabs>
        <w:autoSpaceDE w:val="0"/>
        <w:autoSpaceDN w:val="0"/>
        <w:adjustRightInd w:val="0"/>
        <w:spacing w:line="360" w:lineRule="auto"/>
        <w:jc w:val="both"/>
        <w:rPr>
          <w:b/>
          <w:color w:val="000000"/>
          <w:spacing w:val="-18"/>
          <w:w w:val="106"/>
          <w:sz w:val="28"/>
          <w:szCs w:val="28"/>
        </w:rPr>
      </w:pPr>
      <w:r w:rsidRPr="000B4668">
        <w:rPr>
          <w:color w:val="000000"/>
          <w:spacing w:val="1"/>
          <w:w w:val="106"/>
          <w:sz w:val="28"/>
          <w:szCs w:val="28"/>
        </w:rPr>
        <w:t>Будь внимателен и осторожен при работе острым инструментом (ножницы, шило, резак).</w:t>
      </w:r>
    </w:p>
    <w:p w:rsidR="00482A8C" w:rsidRPr="000B4668" w:rsidRDefault="00482A8C" w:rsidP="00482A8C">
      <w:pPr>
        <w:widowControl w:val="0"/>
        <w:numPr>
          <w:ilvl w:val="0"/>
          <w:numId w:val="4"/>
        </w:numPr>
        <w:shd w:val="clear" w:color="auto" w:fill="FFFFFF"/>
        <w:tabs>
          <w:tab w:val="left" w:pos="1058"/>
        </w:tabs>
        <w:autoSpaceDE w:val="0"/>
        <w:autoSpaceDN w:val="0"/>
        <w:adjustRightInd w:val="0"/>
        <w:spacing w:line="360" w:lineRule="auto"/>
        <w:jc w:val="both"/>
        <w:rPr>
          <w:sz w:val="28"/>
          <w:szCs w:val="28"/>
        </w:rPr>
      </w:pPr>
      <w:r w:rsidRPr="000B4668">
        <w:rPr>
          <w:sz w:val="28"/>
          <w:szCs w:val="28"/>
        </w:rPr>
        <w:t>Не отвлекайся сам и не отвлекай товарищей во время работы   над моделью.</w:t>
      </w:r>
    </w:p>
    <w:p w:rsidR="00482A8C" w:rsidRPr="000B4668" w:rsidRDefault="00482A8C" w:rsidP="00482A8C">
      <w:pPr>
        <w:widowControl w:val="0"/>
        <w:numPr>
          <w:ilvl w:val="0"/>
          <w:numId w:val="4"/>
        </w:numPr>
        <w:shd w:val="clear" w:color="auto" w:fill="FFFFFF"/>
        <w:tabs>
          <w:tab w:val="left" w:pos="1058"/>
        </w:tabs>
        <w:autoSpaceDE w:val="0"/>
        <w:autoSpaceDN w:val="0"/>
        <w:adjustRightInd w:val="0"/>
        <w:spacing w:line="360" w:lineRule="auto"/>
        <w:jc w:val="both"/>
        <w:rPr>
          <w:sz w:val="28"/>
          <w:szCs w:val="28"/>
        </w:rPr>
      </w:pPr>
      <w:r w:rsidRPr="000B4668">
        <w:rPr>
          <w:sz w:val="28"/>
          <w:szCs w:val="28"/>
        </w:rPr>
        <w:t>Не оставляй длительное время открытыми клей и краски.</w:t>
      </w:r>
    </w:p>
    <w:p w:rsidR="00482A8C" w:rsidRPr="000B4668" w:rsidRDefault="00482A8C" w:rsidP="00482A8C">
      <w:pPr>
        <w:widowControl w:val="0"/>
        <w:numPr>
          <w:ilvl w:val="0"/>
          <w:numId w:val="4"/>
        </w:numPr>
        <w:shd w:val="clear" w:color="auto" w:fill="FFFFFF"/>
        <w:tabs>
          <w:tab w:val="left" w:pos="1058"/>
        </w:tabs>
        <w:autoSpaceDE w:val="0"/>
        <w:autoSpaceDN w:val="0"/>
        <w:adjustRightInd w:val="0"/>
        <w:spacing w:line="360" w:lineRule="auto"/>
        <w:jc w:val="both"/>
        <w:rPr>
          <w:sz w:val="28"/>
          <w:szCs w:val="28"/>
        </w:rPr>
      </w:pPr>
      <w:r w:rsidRPr="000B4668">
        <w:rPr>
          <w:sz w:val="28"/>
          <w:szCs w:val="28"/>
        </w:rPr>
        <w:t xml:space="preserve">Аккуратно обращайся с аэрографом во время покраски и не забывай промывать его после завершения работы. </w:t>
      </w:r>
    </w:p>
    <w:p w:rsidR="00482A8C" w:rsidRPr="000B4668" w:rsidRDefault="00482A8C" w:rsidP="00482A8C">
      <w:pPr>
        <w:widowControl w:val="0"/>
        <w:numPr>
          <w:ilvl w:val="0"/>
          <w:numId w:val="4"/>
        </w:numPr>
        <w:shd w:val="clear" w:color="auto" w:fill="FFFFFF"/>
        <w:tabs>
          <w:tab w:val="left" w:pos="1058"/>
        </w:tabs>
        <w:autoSpaceDE w:val="0"/>
        <w:autoSpaceDN w:val="0"/>
        <w:adjustRightInd w:val="0"/>
        <w:spacing w:line="360" w:lineRule="auto"/>
        <w:jc w:val="both"/>
        <w:rPr>
          <w:sz w:val="28"/>
          <w:szCs w:val="28"/>
        </w:rPr>
      </w:pPr>
      <w:r w:rsidRPr="000B4668">
        <w:rPr>
          <w:sz w:val="28"/>
          <w:szCs w:val="28"/>
        </w:rPr>
        <w:t>Следи за работой компрессора не забывай отключать его от сети после работы.</w:t>
      </w:r>
    </w:p>
    <w:p w:rsidR="00482A8C" w:rsidRPr="000B4668" w:rsidRDefault="00482A8C" w:rsidP="00482A8C">
      <w:pPr>
        <w:shd w:val="clear" w:color="auto" w:fill="FFFFFF"/>
        <w:tabs>
          <w:tab w:val="left" w:pos="439"/>
        </w:tabs>
        <w:spacing w:line="360" w:lineRule="auto"/>
        <w:ind w:left="360"/>
        <w:jc w:val="both"/>
        <w:rPr>
          <w:b/>
          <w:color w:val="000000"/>
          <w:spacing w:val="-18"/>
          <w:w w:val="106"/>
          <w:sz w:val="28"/>
          <w:szCs w:val="28"/>
        </w:rPr>
      </w:pPr>
    </w:p>
    <w:p w:rsidR="00482A8C" w:rsidRPr="000B4668" w:rsidRDefault="00482A8C" w:rsidP="00482A8C">
      <w:pPr>
        <w:shd w:val="clear" w:color="auto" w:fill="FFFFFF"/>
        <w:spacing w:line="360" w:lineRule="auto"/>
        <w:jc w:val="both"/>
        <w:outlineLvl w:val="0"/>
        <w:rPr>
          <w:b/>
          <w:color w:val="000000"/>
          <w:spacing w:val="-4"/>
          <w:sz w:val="28"/>
          <w:szCs w:val="28"/>
        </w:rPr>
      </w:pPr>
    </w:p>
    <w:p w:rsidR="00482A8C" w:rsidRPr="000B4668" w:rsidRDefault="00482A8C" w:rsidP="00671EF8">
      <w:pPr>
        <w:shd w:val="clear" w:color="auto" w:fill="FFFFFF"/>
        <w:spacing w:line="360" w:lineRule="auto"/>
        <w:jc w:val="right"/>
        <w:outlineLvl w:val="0"/>
        <w:rPr>
          <w:b/>
          <w:sz w:val="28"/>
          <w:szCs w:val="28"/>
        </w:rPr>
      </w:pPr>
      <w:r w:rsidRPr="000B4668">
        <w:rPr>
          <w:b/>
          <w:color w:val="000000"/>
          <w:spacing w:val="-4"/>
          <w:sz w:val="28"/>
          <w:szCs w:val="28"/>
        </w:rPr>
        <w:t>Приложение 4</w:t>
      </w:r>
    </w:p>
    <w:p w:rsidR="00482A8C" w:rsidRPr="000B4668" w:rsidRDefault="00482A8C" w:rsidP="00482A8C">
      <w:pPr>
        <w:shd w:val="clear" w:color="auto" w:fill="FFFFFF"/>
        <w:spacing w:line="360" w:lineRule="auto"/>
        <w:ind w:left="1994" w:right="2002"/>
        <w:jc w:val="center"/>
        <w:rPr>
          <w:b/>
          <w:sz w:val="28"/>
          <w:szCs w:val="28"/>
        </w:rPr>
      </w:pPr>
      <w:r w:rsidRPr="000B4668">
        <w:rPr>
          <w:b/>
          <w:color w:val="000000"/>
          <w:spacing w:val="-1"/>
          <w:sz w:val="28"/>
          <w:szCs w:val="28"/>
        </w:rPr>
        <w:t xml:space="preserve">Инструкция </w:t>
      </w:r>
      <w:r w:rsidRPr="000B4668">
        <w:rPr>
          <w:b/>
          <w:color w:val="000000"/>
          <w:spacing w:val="-4"/>
          <w:sz w:val="28"/>
          <w:szCs w:val="28"/>
        </w:rPr>
        <w:t>по технике безопасности при работе с материалами.</w:t>
      </w:r>
    </w:p>
    <w:p w:rsidR="00482A8C" w:rsidRPr="000B4668" w:rsidRDefault="00482A8C" w:rsidP="00482A8C">
      <w:pPr>
        <w:shd w:val="clear" w:color="auto" w:fill="FFFFFF"/>
        <w:spacing w:line="360" w:lineRule="auto"/>
        <w:ind w:left="7"/>
        <w:jc w:val="both"/>
        <w:rPr>
          <w:sz w:val="28"/>
          <w:szCs w:val="28"/>
        </w:rPr>
      </w:pPr>
      <w:r w:rsidRPr="000B4668">
        <w:rPr>
          <w:bCs/>
          <w:color w:val="000000"/>
          <w:spacing w:val="1"/>
          <w:sz w:val="28"/>
          <w:szCs w:val="28"/>
        </w:rPr>
        <w:t xml:space="preserve">Опасности в </w:t>
      </w:r>
      <w:r w:rsidRPr="000B4668">
        <w:rPr>
          <w:color w:val="000000"/>
          <w:spacing w:val="1"/>
          <w:sz w:val="28"/>
          <w:szCs w:val="28"/>
        </w:rPr>
        <w:t>работе.</w:t>
      </w:r>
    </w:p>
    <w:p w:rsidR="00482A8C" w:rsidRPr="000B4668" w:rsidRDefault="00482A8C" w:rsidP="00482A8C">
      <w:pPr>
        <w:widowControl w:val="0"/>
        <w:numPr>
          <w:ilvl w:val="0"/>
          <w:numId w:val="5"/>
        </w:numPr>
        <w:shd w:val="clear" w:color="auto" w:fill="FFFFFF"/>
        <w:tabs>
          <w:tab w:val="left" w:pos="245"/>
        </w:tabs>
        <w:autoSpaceDE w:val="0"/>
        <w:autoSpaceDN w:val="0"/>
        <w:adjustRightInd w:val="0"/>
        <w:spacing w:line="360" w:lineRule="auto"/>
        <w:jc w:val="both"/>
        <w:rPr>
          <w:color w:val="000000"/>
          <w:spacing w:val="-29"/>
          <w:sz w:val="28"/>
          <w:szCs w:val="28"/>
        </w:rPr>
      </w:pPr>
      <w:r w:rsidRPr="000B4668">
        <w:rPr>
          <w:color w:val="000000"/>
          <w:sz w:val="28"/>
          <w:szCs w:val="28"/>
        </w:rPr>
        <w:t>Проливание клея и красок на кожу.</w:t>
      </w:r>
    </w:p>
    <w:p w:rsidR="00482A8C" w:rsidRPr="000B4668" w:rsidRDefault="00482A8C" w:rsidP="00482A8C">
      <w:pPr>
        <w:widowControl w:val="0"/>
        <w:numPr>
          <w:ilvl w:val="0"/>
          <w:numId w:val="5"/>
        </w:numPr>
        <w:shd w:val="clear" w:color="auto" w:fill="FFFFFF"/>
        <w:tabs>
          <w:tab w:val="left" w:pos="245"/>
        </w:tabs>
        <w:autoSpaceDE w:val="0"/>
        <w:autoSpaceDN w:val="0"/>
        <w:adjustRightInd w:val="0"/>
        <w:spacing w:line="360" w:lineRule="auto"/>
        <w:jc w:val="both"/>
        <w:rPr>
          <w:color w:val="000000"/>
          <w:spacing w:val="-12"/>
          <w:sz w:val="28"/>
          <w:szCs w:val="28"/>
        </w:rPr>
      </w:pPr>
      <w:r w:rsidRPr="000B4668">
        <w:rPr>
          <w:color w:val="000000"/>
          <w:sz w:val="28"/>
          <w:szCs w:val="28"/>
        </w:rPr>
        <w:t>Повреждения глаз и кожи при работе с красками и клеем .</w:t>
      </w:r>
    </w:p>
    <w:p w:rsidR="00482A8C" w:rsidRPr="000B4668" w:rsidRDefault="00482A8C" w:rsidP="00482A8C">
      <w:pPr>
        <w:shd w:val="clear" w:color="auto" w:fill="FFFFFF"/>
        <w:spacing w:line="360" w:lineRule="auto"/>
        <w:jc w:val="both"/>
        <w:rPr>
          <w:sz w:val="28"/>
          <w:szCs w:val="28"/>
        </w:rPr>
      </w:pPr>
      <w:r w:rsidRPr="000B4668">
        <w:rPr>
          <w:color w:val="000000"/>
          <w:spacing w:val="3"/>
          <w:sz w:val="28"/>
          <w:szCs w:val="28"/>
        </w:rPr>
        <w:t xml:space="preserve">До </w:t>
      </w:r>
      <w:r w:rsidRPr="000B4668">
        <w:rPr>
          <w:bCs/>
          <w:color w:val="000000"/>
          <w:spacing w:val="3"/>
          <w:sz w:val="28"/>
          <w:szCs w:val="28"/>
        </w:rPr>
        <w:t xml:space="preserve">начала </w:t>
      </w:r>
      <w:r w:rsidRPr="000B4668">
        <w:rPr>
          <w:color w:val="000000"/>
          <w:spacing w:val="3"/>
          <w:sz w:val="28"/>
          <w:szCs w:val="28"/>
        </w:rPr>
        <w:t>работы.</w:t>
      </w:r>
    </w:p>
    <w:p w:rsidR="00482A8C" w:rsidRPr="000B4668" w:rsidRDefault="00482A8C" w:rsidP="00482A8C">
      <w:pPr>
        <w:widowControl w:val="0"/>
        <w:numPr>
          <w:ilvl w:val="0"/>
          <w:numId w:val="6"/>
        </w:numPr>
        <w:shd w:val="clear" w:color="auto" w:fill="FFFFFF"/>
        <w:tabs>
          <w:tab w:val="left" w:pos="238"/>
        </w:tabs>
        <w:autoSpaceDE w:val="0"/>
        <w:autoSpaceDN w:val="0"/>
        <w:adjustRightInd w:val="0"/>
        <w:spacing w:line="360" w:lineRule="auto"/>
        <w:jc w:val="both"/>
        <w:rPr>
          <w:color w:val="000000"/>
          <w:spacing w:val="-29"/>
          <w:sz w:val="28"/>
          <w:szCs w:val="28"/>
        </w:rPr>
      </w:pPr>
      <w:r w:rsidRPr="000B4668">
        <w:rPr>
          <w:color w:val="000000"/>
          <w:sz w:val="28"/>
          <w:szCs w:val="28"/>
        </w:rPr>
        <w:t>Установи емкости с краской и клеем на ровную, устойчивую поверхность подальше от края стола.</w:t>
      </w:r>
    </w:p>
    <w:p w:rsidR="00482A8C" w:rsidRPr="000B4668" w:rsidRDefault="00482A8C" w:rsidP="00482A8C">
      <w:pPr>
        <w:widowControl w:val="0"/>
        <w:numPr>
          <w:ilvl w:val="0"/>
          <w:numId w:val="6"/>
        </w:numPr>
        <w:shd w:val="clear" w:color="auto" w:fill="FFFFFF"/>
        <w:tabs>
          <w:tab w:val="left" w:pos="238"/>
        </w:tabs>
        <w:autoSpaceDE w:val="0"/>
        <w:autoSpaceDN w:val="0"/>
        <w:adjustRightInd w:val="0"/>
        <w:spacing w:line="360" w:lineRule="auto"/>
        <w:jc w:val="both"/>
        <w:rPr>
          <w:color w:val="000000"/>
          <w:spacing w:val="-18"/>
          <w:sz w:val="28"/>
          <w:szCs w:val="28"/>
        </w:rPr>
      </w:pPr>
      <w:r w:rsidRPr="000B4668">
        <w:rPr>
          <w:color w:val="000000"/>
          <w:spacing w:val="-1"/>
          <w:sz w:val="28"/>
          <w:szCs w:val="28"/>
        </w:rPr>
        <w:t>Защити поверхность стола клеенкой и газетой перед работой над моделью.</w:t>
      </w:r>
      <w:r w:rsidRPr="000B4668">
        <w:rPr>
          <w:color w:val="000000"/>
          <w:sz w:val="28"/>
          <w:szCs w:val="28"/>
        </w:rPr>
        <w:t>.</w:t>
      </w:r>
    </w:p>
    <w:p w:rsidR="00482A8C" w:rsidRPr="000B4668" w:rsidRDefault="00482A8C" w:rsidP="00482A8C">
      <w:pPr>
        <w:widowControl w:val="0"/>
        <w:numPr>
          <w:ilvl w:val="0"/>
          <w:numId w:val="6"/>
        </w:numPr>
        <w:shd w:val="clear" w:color="auto" w:fill="FFFFFF"/>
        <w:tabs>
          <w:tab w:val="left" w:pos="238"/>
        </w:tabs>
        <w:autoSpaceDE w:val="0"/>
        <w:autoSpaceDN w:val="0"/>
        <w:adjustRightInd w:val="0"/>
        <w:spacing w:line="360" w:lineRule="auto"/>
        <w:jc w:val="both"/>
        <w:rPr>
          <w:color w:val="000000"/>
          <w:spacing w:val="-15"/>
          <w:sz w:val="28"/>
          <w:szCs w:val="28"/>
        </w:rPr>
      </w:pPr>
      <w:r w:rsidRPr="000B4668">
        <w:rPr>
          <w:color w:val="000000"/>
          <w:spacing w:val="1"/>
          <w:sz w:val="28"/>
          <w:szCs w:val="28"/>
        </w:rPr>
        <w:t xml:space="preserve">Убедитесь, что вблизи места работы нет легковоспламеняющихся материалов  и горючих </w:t>
      </w:r>
      <w:r w:rsidRPr="000B4668">
        <w:rPr>
          <w:color w:val="000000"/>
          <w:spacing w:val="-3"/>
          <w:sz w:val="28"/>
          <w:szCs w:val="28"/>
        </w:rPr>
        <w:t>жидкостей.</w:t>
      </w:r>
    </w:p>
    <w:p w:rsidR="00482A8C" w:rsidRPr="000B4668" w:rsidRDefault="00482A8C" w:rsidP="00482A8C">
      <w:pPr>
        <w:widowControl w:val="0"/>
        <w:numPr>
          <w:ilvl w:val="0"/>
          <w:numId w:val="6"/>
        </w:numPr>
        <w:shd w:val="clear" w:color="auto" w:fill="FFFFFF"/>
        <w:tabs>
          <w:tab w:val="left" w:pos="238"/>
        </w:tabs>
        <w:autoSpaceDE w:val="0"/>
        <w:autoSpaceDN w:val="0"/>
        <w:adjustRightInd w:val="0"/>
        <w:spacing w:line="360" w:lineRule="auto"/>
        <w:jc w:val="both"/>
        <w:rPr>
          <w:color w:val="000000"/>
          <w:spacing w:val="-18"/>
          <w:sz w:val="28"/>
          <w:szCs w:val="28"/>
        </w:rPr>
      </w:pPr>
      <w:r w:rsidRPr="000B4668">
        <w:rPr>
          <w:color w:val="000000"/>
          <w:sz w:val="28"/>
          <w:szCs w:val="28"/>
        </w:rPr>
        <w:t xml:space="preserve">Обо всех обнаруженных неисправностях сообщите руководителю и не приступайте к работе </w:t>
      </w:r>
      <w:r w:rsidRPr="000B4668">
        <w:rPr>
          <w:color w:val="000000"/>
          <w:spacing w:val="-1"/>
          <w:sz w:val="28"/>
          <w:szCs w:val="28"/>
        </w:rPr>
        <w:t>без его разрешения.</w:t>
      </w:r>
    </w:p>
    <w:p w:rsidR="00482A8C" w:rsidRPr="000B4668" w:rsidRDefault="00482A8C" w:rsidP="00482A8C">
      <w:pPr>
        <w:shd w:val="clear" w:color="auto" w:fill="FFFFFF"/>
        <w:spacing w:line="360" w:lineRule="auto"/>
        <w:ind w:left="14"/>
        <w:jc w:val="both"/>
        <w:outlineLvl w:val="0"/>
        <w:rPr>
          <w:sz w:val="28"/>
          <w:szCs w:val="28"/>
        </w:rPr>
      </w:pPr>
      <w:r w:rsidRPr="000B4668">
        <w:rPr>
          <w:color w:val="000000"/>
          <w:spacing w:val="-1"/>
          <w:sz w:val="28"/>
          <w:szCs w:val="28"/>
        </w:rPr>
        <w:t xml:space="preserve">Во </w:t>
      </w:r>
      <w:r w:rsidRPr="000B4668">
        <w:rPr>
          <w:bCs/>
          <w:color w:val="000000"/>
          <w:spacing w:val="-1"/>
          <w:sz w:val="28"/>
          <w:szCs w:val="28"/>
        </w:rPr>
        <w:t>время работы.</w:t>
      </w:r>
    </w:p>
    <w:p w:rsidR="00482A8C" w:rsidRPr="000B4668" w:rsidRDefault="00482A8C" w:rsidP="00482A8C">
      <w:pPr>
        <w:widowControl w:val="0"/>
        <w:numPr>
          <w:ilvl w:val="0"/>
          <w:numId w:val="7"/>
        </w:numPr>
        <w:shd w:val="clear" w:color="auto" w:fill="FFFFFF"/>
        <w:tabs>
          <w:tab w:val="left" w:pos="252"/>
        </w:tabs>
        <w:autoSpaceDE w:val="0"/>
        <w:autoSpaceDN w:val="0"/>
        <w:adjustRightInd w:val="0"/>
        <w:spacing w:line="360" w:lineRule="auto"/>
        <w:ind w:left="7"/>
        <w:jc w:val="both"/>
        <w:rPr>
          <w:color w:val="000000"/>
          <w:spacing w:val="-25"/>
          <w:sz w:val="28"/>
          <w:szCs w:val="28"/>
        </w:rPr>
      </w:pPr>
      <w:r w:rsidRPr="000B4668">
        <w:rPr>
          <w:color w:val="000000"/>
          <w:sz w:val="28"/>
          <w:szCs w:val="28"/>
        </w:rPr>
        <w:lastRenderedPageBreak/>
        <w:t>Осторожно обращайтесь с инструментом, не роняйте его.</w:t>
      </w:r>
    </w:p>
    <w:p w:rsidR="00482A8C" w:rsidRPr="000B4668" w:rsidRDefault="00482A8C" w:rsidP="00482A8C">
      <w:pPr>
        <w:widowControl w:val="0"/>
        <w:numPr>
          <w:ilvl w:val="0"/>
          <w:numId w:val="7"/>
        </w:numPr>
        <w:shd w:val="clear" w:color="auto" w:fill="FFFFFF"/>
        <w:tabs>
          <w:tab w:val="left" w:pos="252"/>
        </w:tabs>
        <w:autoSpaceDE w:val="0"/>
        <w:autoSpaceDN w:val="0"/>
        <w:adjustRightInd w:val="0"/>
        <w:spacing w:line="360" w:lineRule="auto"/>
        <w:ind w:left="7"/>
        <w:jc w:val="both"/>
        <w:rPr>
          <w:color w:val="000000"/>
          <w:spacing w:val="-15"/>
          <w:sz w:val="28"/>
          <w:szCs w:val="28"/>
        </w:rPr>
      </w:pPr>
      <w:r w:rsidRPr="000B4668">
        <w:rPr>
          <w:color w:val="000000"/>
          <w:sz w:val="28"/>
          <w:szCs w:val="28"/>
        </w:rPr>
        <w:t>Остерегайтесь при работе с циакриновым и модельным клеем попадания брызг на кожу</w:t>
      </w:r>
      <w:r w:rsidRPr="000B4668">
        <w:rPr>
          <w:color w:val="000000"/>
          <w:spacing w:val="-10"/>
          <w:sz w:val="28"/>
          <w:szCs w:val="28"/>
        </w:rPr>
        <w:t>.</w:t>
      </w:r>
    </w:p>
    <w:p w:rsidR="00482A8C" w:rsidRPr="000B4668" w:rsidRDefault="00482A8C" w:rsidP="00482A8C">
      <w:pPr>
        <w:widowControl w:val="0"/>
        <w:numPr>
          <w:ilvl w:val="0"/>
          <w:numId w:val="7"/>
        </w:numPr>
        <w:shd w:val="clear" w:color="auto" w:fill="FFFFFF"/>
        <w:tabs>
          <w:tab w:val="left" w:pos="252"/>
        </w:tabs>
        <w:autoSpaceDE w:val="0"/>
        <w:autoSpaceDN w:val="0"/>
        <w:adjustRightInd w:val="0"/>
        <w:spacing w:line="360" w:lineRule="auto"/>
        <w:ind w:left="7"/>
        <w:jc w:val="both"/>
        <w:rPr>
          <w:color w:val="000000"/>
          <w:spacing w:val="-18"/>
          <w:sz w:val="28"/>
          <w:szCs w:val="28"/>
        </w:rPr>
      </w:pPr>
      <w:r w:rsidRPr="000B4668">
        <w:rPr>
          <w:color w:val="000000"/>
          <w:spacing w:val="2"/>
          <w:sz w:val="28"/>
          <w:szCs w:val="28"/>
        </w:rPr>
        <w:t>При кратковременных перерывах в работе закрывайте емкости с клеем, растворителем и краской</w:t>
      </w:r>
      <w:r w:rsidRPr="000B4668">
        <w:rPr>
          <w:color w:val="000000"/>
          <w:spacing w:val="-1"/>
          <w:sz w:val="28"/>
          <w:szCs w:val="28"/>
        </w:rPr>
        <w:t>.</w:t>
      </w:r>
    </w:p>
    <w:p w:rsidR="00482A8C" w:rsidRPr="000B4668" w:rsidRDefault="00482A8C" w:rsidP="00482A8C">
      <w:pPr>
        <w:widowControl w:val="0"/>
        <w:numPr>
          <w:ilvl w:val="0"/>
          <w:numId w:val="7"/>
        </w:numPr>
        <w:shd w:val="clear" w:color="auto" w:fill="FFFFFF"/>
        <w:tabs>
          <w:tab w:val="left" w:pos="252"/>
        </w:tabs>
        <w:autoSpaceDE w:val="0"/>
        <w:autoSpaceDN w:val="0"/>
        <w:adjustRightInd w:val="0"/>
        <w:spacing w:line="360" w:lineRule="auto"/>
        <w:ind w:left="7"/>
        <w:jc w:val="both"/>
        <w:rPr>
          <w:color w:val="000000"/>
          <w:spacing w:val="-18"/>
          <w:sz w:val="28"/>
          <w:szCs w:val="28"/>
        </w:rPr>
      </w:pPr>
      <w:r w:rsidRPr="000B4668">
        <w:rPr>
          <w:color w:val="000000"/>
          <w:sz w:val="28"/>
          <w:szCs w:val="28"/>
        </w:rPr>
        <w:t>При резке металла и древесины пользуйтесь матерчатыми перчатками и защитными</w:t>
      </w:r>
      <w:r w:rsidRPr="000B4668">
        <w:rPr>
          <w:color w:val="000000"/>
          <w:spacing w:val="-3"/>
          <w:sz w:val="28"/>
          <w:szCs w:val="28"/>
        </w:rPr>
        <w:t xml:space="preserve"> очками.</w:t>
      </w:r>
    </w:p>
    <w:p w:rsidR="00482A8C" w:rsidRPr="000B4668" w:rsidRDefault="00482A8C" w:rsidP="00482A8C">
      <w:pPr>
        <w:widowControl w:val="0"/>
        <w:numPr>
          <w:ilvl w:val="0"/>
          <w:numId w:val="7"/>
        </w:numPr>
        <w:shd w:val="clear" w:color="auto" w:fill="FFFFFF"/>
        <w:tabs>
          <w:tab w:val="left" w:pos="252"/>
        </w:tabs>
        <w:autoSpaceDE w:val="0"/>
        <w:autoSpaceDN w:val="0"/>
        <w:adjustRightInd w:val="0"/>
        <w:spacing w:line="360" w:lineRule="auto"/>
        <w:ind w:left="7"/>
        <w:jc w:val="both"/>
        <w:rPr>
          <w:color w:val="000000"/>
          <w:spacing w:val="-22"/>
          <w:sz w:val="28"/>
          <w:szCs w:val="28"/>
        </w:rPr>
      </w:pPr>
      <w:r w:rsidRPr="000B4668">
        <w:rPr>
          <w:color w:val="000000"/>
          <w:sz w:val="28"/>
          <w:szCs w:val="28"/>
        </w:rPr>
        <w:t xml:space="preserve">Будьте осторожны при работе с красками и клеем. Не разливайте их на стол, пол, одежду, обувь. Не смачивайте руки и не пробуйте на язык. </w:t>
      </w:r>
    </w:p>
    <w:p w:rsidR="00482A8C" w:rsidRPr="000B4668" w:rsidRDefault="00482A8C" w:rsidP="00482A8C">
      <w:pPr>
        <w:shd w:val="clear" w:color="auto" w:fill="FFFFFF"/>
        <w:spacing w:line="360" w:lineRule="auto"/>
        <w:ind w:left="22"/>
        <w:jc w:val="both"/>
        <w:outlineLvl w:val="0"/>
        <w:rPr>
          <w:sz w:val="28"/>
          <w:szCs w:val="28"/>
        </w:rPr>
      </w:pPr>
      <w:r w:rsidRPr="000B4668">
        <w:rPr>
          <w:bCs/>
          <w:color w:val="000000"/>
          <w:spacing w:val="-1"/>
          <w:sz w:val="28"/>
          <w:szCs w:val="28"/>
        </w:rPr>
        <w:t>После окончания работы.</w:t>
      </w:r>
    </w:p>
    <w:p w:rsidR="00482A8C" w:rsidRPr="000B4668" w:rsidRDefault="00482A8C" w:rsidP="00482A8C">
      <w:pPr>
        <w:widowControl w:val="0"/>
        <w:numPr>
          <w:ilvl w:val="0"/>
          <w:numId w:val="8"/>
        </w:numPr>
        <w:shd w:val="clear" w:color="auto" w:fill="FFFFFF"/>
        <w:tabs>
          <w:tab w:val="left" w:pos="245"/>
        </w:tabs>
        <w:autoSpaceDE w:val="0"/>
        <w:autoSpaceDN w:val="0"/>
        <w:adjustRightInd w:val="0"/>
        <w:spacing w:line="360" w:lineRule="auto"/>
        <w:ind w:left="7"/>
        <w:jc w:val="both"/>
        <w:rPr>
          <w:color w:val="000000"/>
          <w:spacing w:val="-25"/>
          <w:sz w:val="28"/>
          <w:szCs w:val="28"/>
        </w:rPr>
      </w:pPr>
      <w:r w:rsidRPr="000B4668">
        <w:rPr>
          <w:color w:val="000000"/>
          <w:sz w:val="28"/>
          <w:szCs w:val="28"/>
        </w:rPr>
        <w:t xml:space="preserve">Закройте </w:t>
      </w:r>
      <w:r w:rsidRPr="000B4668">
        <w:rPr>
          <w:color w:val="000000"/>
          <w:spacing w:val="2"/>
          <w:sz w:val="28"/>
          <w:szCs w:val="28"/>
        </w:rPr>
        <w:t>емкости с клеем, растворителем и краской</w:t>
      </w:r>
      <w:r w:rsidRPr="000B4668">
        <w:rPr>
          <w:color w:val="000000"/>
          <w:sz w:val="28"/>
          <w:szCs w:val="28"/>
        </w:rPr>
        <w:t>.</w:t>
      </w:r>
    </w:p>
    <w:p w:rsidR="00482A8C" w:rsidRPr="000B4668" w:rsidRDefault="00482A8C" w:rsidP="00482A8C">
      <w:pPr>
        <w:widowControl w:val="0"/>
        <w:numPr>
          <w:ilvl w:val="0"/>
          <w:numId w:val="8"/>
        </w:numPr>
        <w:shd w:val="clear" w:color="auto" w:fill="FFFFFF"/>
        <w:tabs>
          <w:tab w:val="left" w:pos="245"/>
        </w:tabs>
        <w:autoSpaceDE w:val="0"/>
        <w:autoSpaceDN w:val="0"/>
        <w:adjustRightInd w:val="0"/>
        <w:spacing w:line="360" w:lineRule="auto"/>
        <w:ind w:left="7"/>
        <w:jc w:val="both"/>
        <w:rPr>
          <w:color w:val="000000"/>
          <w:spacing w:val="-14"/>
          <w:sz w:val="28"/>
          <w:szCs w:val="28"/>
        </w:rPr>
      </w:pPr>
      <w:r w:rsidRPr="000B4668">
        <w:rPr>
          <w:color w:val="000000"/>
          <w:spacing w:val="-1"/>
          <w:sz w:val="28"/>
          <w:szCs w:val="28"/>
        </w:rPr>
        <w:t>Уберите рабочее место. Положите на установленное место инструменты, материал и набор для сборки модели.</w:t>
      </w:r>
    </w:p>
    <w:p w:rsidR="00482A8C" w:rsidRPr="000B4668" w:rsidRDefault="00482A8C" w:rsidP="00482A8C">
      <w:pPr>
        <w:widowControl w:val="0"/>
        <w:numPr>
          <w:ilvl w:val="0"/>
          <w:numId w:val="8"/>
        </w:numPr>
        <w:shd w:val="clear" w:color="auto" w:fill="FFFFFF"/>
        <w:tabs>
          <w:tab w:val="left" w:pos="245"/>
        </w:tabs>
        <w:autoSpaceDE w:val="0"/>
        <w:autoSpaceDN w:val="0"/>
        <w:adjustRightInd w:val="0"/>
        <w:spacing w:line="360" w:lineRule="auto"/>
        <w:ind w:left="7"/>
        <w:jc w:val="both"/>
        <w:rPr>
          <w:color w:val="000000"/>
          <w:spacing w:val="-18"/>
          <w:sz w:val="28"/>
          <w:szCs w:val="28"/>
        </w:rPr>
      </w:pPr>
      <w:r w:rsidRPr="000B4668">
        <w:rPr>
          <w:color w:val="000000"/>
          <w:sz w:val="28"/>
          <w:szCs w:val="28"/>
        </w:rPr>
        <w:t>Выключите (закройте) вытяжной вентилятор.</w:t>
      </w:r>
    </w:p>
    <w:p w:rsidR="00482A8C" w:rsidRPr="000B4668" w:rsidRDefault="00482A8C" w:rsidP="00482A8C">
      <w:pPr>
        <w:widowControl w:val="0"/>
        <w:numPr>
          <w:ilvl w:val="0"/>
          <w:numId w:val="8"/>
        </w:numPr>
        <w:shd w:val="clear" w:color="auto" w:fill="FFFFFF"/>
        <w:tabs>
          <w:tab w:val="left" w:pos="245"/>
        </w:tabs>
        <w:autoSpaceDE w:val="0"/>
        <w:autoSpaceDN w:val="0"/>
        <w:adjustRightInd w:val="0"/>
        <w:spacing w:line="360" w:lineRule="auto"/>
        <w:ind w:left="7"/>
        <w:jc w:val="both"/>
        <w:rPr>
          <w:color w:val="000000"/>
          <w:spacing w:val="-15"/>
          <w:sz w:val="28"/>
          <w:szCs w:val="28"/>
        </w:rPr>
      </w:pPr>
      <w:r w:rsidRPr="000B4668">
        <w:rPr>
          <w:color w:val="000000"/>
          <w:sz w:val="28"/>
          <w:szCs w:val="28"/>
        </w:rPr>
        <w:t>Приведите себя в порядок, вымойте руки тёплой водой с мылом.</w:t>
      </w:r>
    </w:p>
    <w:p w:rsidR="00482A8C" w:rsidRPr="000B4668" w:rsidRDefault="00482A8C" w:rsidP="00482A8C">
      <w:pPr>
        <w:shd w:val="clear" w:color="auto" w:fill="FFFFFF"/>
        <w:spacing w:line="360" w:lineRule="auto"/>
        <w:jc w:val="both"/>
        <w:outlineLvl w:val="0"/>
        <w:rPr>
          <w:b/>
          <w:color w:val="000000"/>
          <w:spacing w:val="-6"/>
          <w:sz w:val="28"/>
          <w:szCs w:val="28"/>
        </w:rPr>
      </w:pPr>
    </w:p>
    <w:p w:rsidR="00482A8C" w:rsidRPr="000B4668" w:rsidRDefault="00482A8C" w:rsidP="00671EF8">
      <w:pPr>
        <w:shd w:val="clear" w:color="auto" w:fill="FFFFFF"/>
        <w:spacing w:line="360" w:lineRule="auto"/>
        <w:jc w:val="right"/>
        <w:outlineLvl w:val="0"/>
        <w:rPr>
          <w:b/>
          <w:sz w:val="28"/>
          <w:szCs w:val="28"/>
        </w:rPr>
      </w:pPr>
      <w:r w:rsidRPr="000B4668">
        <w:rPr>
          <w:b/>
          <w:color w:val="000000"/>
          <w:spacing w:val="-6"/>
          <w:sz w:val="28"/>
          <w:szCs w:val="28"/>
        </w:rPr>
        <w:t>Приложение 5.</w:t>
      </w:r>
    </w:p>
    <w:p w:rsidR="00482A8C" w:rsidRPr="000B4668" w:rsidRDefault="00482A8C" w:rsidP="00482A8C">
      <w:pPr>
        <w:shd w:val="clear" w:color="auto" w:fill="FFFFFF"/>
        <w:spacing w:line="360" w:lineRule="auto"/>
        <w:jc w:val="center"/>
        <w:outlineLvl w:val="0"/>
        <w:rPr>
          <w:b/>
          <w:sz w:val="28"/>
          <w:szCs w:val="28"/>
        </w:rPr>
      </w:pPr>
      <w:r w:rsidRPr="000B4668">
        <w:rPr>
          <w:b/>
          <w:color w:val="000000"/>
          <w:spacing w:val="9"/>
          <w:sz w:val="28"/>
          <w:szCs w:val="28"/>
        </w:rPr>
        <w:t>Инструменты и оборудование.</w:t>
      </w:r>
    </w:p>
    <w:p w:rsidR="00482A8C" w:rsidRPr="000B4668" w:rsidRDefault="00482A8C" w:rsidP="00482A8C">
      <w:pPr>
        <w:shd w:val="clear" w:color="auto" w:fill="FFFFFF"/>
        <w:spacing w:line="360" w:lineRule="auto"/>
        <w:jc w:val="center"/>
        <w:rPr>
          <w:b/>
          <w:color w:val="000000"/>
          <w:spacing w:val="9"/>
          <w:sz w:val="28"/>
          <w:szCs w:val="28"/>
        </w:rPr>
      </w:pPr>
      <w:r w:rsidRPr="000B4668">
        <w:rPr>
          <w:b/>
          <w:color w:val="000000"/>
          <w:spacing w:val="9"/>
          <w:sz w:val="28"/>
          <w:szCs w:val="28"/>
        </w:rPr>
        <w:t>Индивидуального пользования.</w:t>
      </w:r>
    </w:p>
    <w:p w:rsidR="00482A8C" w:rsidRPr="000B4668" w:rsidRDefault="00482A8C" w:rsidP="00482A8C">
      <w:pPr>
        <w:numPr>
          <w:ilvl w:val="0"/>
          <w:numId w:val="10"/>
        </w:numPr>
        <w:spacing w:line="360" w:lineRule="auto"/>
        <w:jc w:val="both"/>
        <w:rPr>
          <w:sz w:val="28"/>
          <w:szCs w:val="28"/>
        </w:rPr>
      </w:pPr>
      <w:r w:rsidRPr="000B4668">
        <w:rPr>
          <w:sz w:val="28"/>
          <w:szCs w:val="28"/>
        </w:rPr>
        <w:t>Набор надфилей разного профиля (плоский, круглый, полукруглый, треугольный).</w:t>
      </w:r>
    </w:p>
    <w:p w:rsidR="00482A8C" w:rsidRPr="000B4668" w:rsidRDefault="00482A8C" w:rsidP="00482A8C">
      <w:pPr>
        <w:numPr>
          <w:ilvl w:val="0"/>
          <w:numId w:val="10"/>
        </w:numPr>
        <w:spacing w:line="360" w:lineRule="auto"/>
        <w:jc w:val="both"/>
        <w:rPr>
          <w:sz w:val="28"/>
          <w:szCs w:val="28"/>
        </w:rPr>
      </w:pPr>
      <w:r w:rsidRPr="000B4668">
        <w:rPr>
          <w:sz w:val="28"/>
          <w:szCs w:val="28"/>
        </w:rPr>
        <w:t>Шило канцелярское.</w:t>
      </w:r>
    </w:p>
    <w:p w:rsidR="00482A8C" w:rsidRPr="000B4668" w:rsidRDefault="00482A8C" w:rsidP="00482A8C">
      <w:pPr>
        <w:numPr>
          <w:ilvl w:val="0"/>
          <w:numId w:val="10"/>
        </w:numPr>
        <w:spacing w:line="360" w:lineRule="auto"/>
        <w:jc w:val="both"/>
        <w:rPr>
          <w:sz w:val="28"/>
          <w:szCs w:val="28"/>
        </w:rPr>
      </w:pPr>
      <w:r w:rsidRPr="000B4668">
        <w:rPr>
          <w:sz w:val="28"/>
          <w:szCs w:val="28"/>
        </w:rPr>
        <w:t>Ножницы для бумаги и маникюрные, прямые.</w:t>
      </w:r>
    </w:p>
    <w:p w:rsidR="00482A8C" w:rsidRPr="000B4668" w:rsidRDefault="00482A8C" w:rsidP="00482A8C">
      <w:pPr>
        <w:numPr>
          <w:ilvl w:val="0"/>
          <w:numId w:val="10"/>
        </w:numPr>
        <w:spacing w:line="360" w:lineRule="auto"/>
        <w:jc w:val="both"/>
        <w:rPr>
          <w:sz w:val="28"/>
          <w:szCs w:val="28"/>
        </w:rPr>
      </w:pPr>
      <w:r w:rsidRPr="000B4668">
        <w:rPr>
          <w:sz w:val="28"/>
          <w:szCs w:val="28"/>
        </w:rPr>
        <w:t>Кусачки боковые электромонтажные, среднего размера.</w:t>
      </w:r>
    </w:p>
    <w:p w:rsidR="00482A8C" w:rsidRPr="000B4668" w:rsidRDefault="00482A8C" w:rsidP="00482A8C">
      <w:pPr>
        <w:numPr>
          <w:ilvl w:val="0"/>
          <w:numId w:val="10"/>
        </w:numPr>
        <w:spacing w:line="360" w:lineRule="auto"/>
        <w:jc w:val="both"/>
        <w:rPr>
          <w:sz w:val="28"/>
          <w:szCs w:val="28"/>
        </w:rPr>
      </w:pPr>
      <w:r w:rsidRPr="000B4668">
        <w:rPr>
          <w:sz w:val="28"/>
          <w:szCs w:val="28"/>
        </w:rPr>
        <w:t>Пинцеты -  прямой и изогнутый.</w:t>
      </w:r>
    </w:p>
    <w:p w:rsidR="00482A8C" w:rsidRPr="000B4668" w:rsidRDefault="00482A8C" w:rsidP="00482A8C">
      <w:pPr>
        <w:numPr>
          <w:ilvl w:val="0"/>
          <w:numId w:val="10"/>
        </w:numPr>
        <w:spacing w:line="360" w:lineRule="auto"/>
        <w:jc w:val="both"/>
        <w:rPr>
          <w:sz w:val="28"/>
          <w:szCs w:val="28"/>
        </w:rPr>
      </w:pPr>
      <w:r w:rsidRPr="000B4668">
        <w:rPr>
          <w:sz w:val="28"/>
          <w:szCs w:val="28"/>
        </w:rPr>
        <w:t>Канцелярский нож с выдвижным лезвием.</w:t>
      </w:r>
    </w:p>
    <w:p w:rsidR="00482A8C" w:rsidRPr="000B4668" w:rsidRDefault="00482A8C" w:rsidP="00482A8C">
      <w:pPr>
        <w:numPr>
          <w:ilvl w:val="0"/>
          <w:numId w:val="10"/>
        </w:numPr>
        <w:spacing w:line="360" w:lineRule="auto"/>
        <w:jc w:val="both"/>
        <w:rPr>
          <w:sz w:val="28"/>
          <w:szCs w:val="28"/>
        </w:rPr>
      </w:pPr>
      <w:r w:rsidRPr="000B4668">
        <w:rPr>
          <w:sz w:val="28"/>
          <w:szCs w:val="28"/>
        </w:rPr>
        <w:t>Специальный модельный нож со сменными лезвиями разной формы.</w:t>
      </w:r>
    </w:p>
    <w:p w:rsidR="00482A8C" w:rsidRPr="000B4668" w:rsidRDefault="00482A8C" w:rsidP="00482A8C">
      <w:pPr>
        <w:numPr>
          <w:ilvl w:val="0"/>
          <w:numId w:val="10"/>
        </w:numPr>
        <w:spacing w:line="360" w:lineRule="auto"/>
        <w:jc w:val="both"/>
        <w:rPr>
          <w:sz w:val="28"/>
          <w:szCs w:val="28"/>
        </w:rPr>
      </w:pPr>
      <w:r w:rsidRPr="000B4668">
        <w:rPr>
          <w:sz w:val="28"/>
          <w:szCs w:val="28"/>
        </w:rPr>
        <w:t>Наждачная бумага крупной, средней и мелкой зернистости.</w:t>
      </w:r>
    </w:p>
    <w:p w:rsidR="00482A8C" w:rsidRPr="000B4668" w:rsidRDefault="00482A8C" w:rsidP="00482A8C">
      <w:pPr>
        <w:numPr>
          <w:ilvl w:val="0"/>
          <w:numId w:val="10"/>
        </w:numPr>
        <w:spacing w:line="360" w:lineRule="auto"/>
        <w:jc w:val="both"/>
        <w:rPr>
          <w:sz w:val="28"/>
          <w:szCs w:val="28"/>
        </w:rPr>
      </w:pPr>
      <w:r w:rsidRPr="000B4668">
        <w:rPr>
          <w:sz w:val="28"/>
          <w:szCs w:val="28"/>
        </w:rPr>
        <w:t>Разделочная пластмассовая доска.</w:t>
      </w:r>
    </w:p>
    <w:p w:rsidR="00482A8C" w:rsidRPr="000B4668" w:rsidRDefault="00482A8C" w:rsidP="00482A8C">
      <w:pPr>
        <w:numPr>
          <w:ilvl w:val="0"/>
          <w:numId w:val="10"/>
        </w:numPr>
        <w:spacing w:line="360" w:lineRule="auto"/>
        <w:jc w:val="both"/>
        <w:rPr>
          <w:sz w:val="28"/>
          <w:szCs w:val="28"/>
        </w:rPr>
      </w:pPr>
      <w:r w:rsidRPr="000B4668">
        <w:rPr>
          <w:sz w:val="28"/>
          <w:szCs w:val="28"/>
        </w:rPr>
        <w:t>Щетка зубная.</w:t>
      </w:r>
    </w:p>
    <w:p w:rsidR="00482A8C" w:rsidRPr="000B4668" w:rsidRDefault="00482A8C" w:rsidP="00482A8C">
      <w:pPr>
        <w:numPr>
          <w:ilvl w:val="0"/>
          <w:numId w:val="10"/>
        </w:numPr>
        <w:spacing w:line="360" w:lineRule="auto"/>
        <w:jc w:val="both"/>
        <w:rPr>
          <w:sz w:val="28"/>
          <w:szCs w:val="28"/>
        </w:rPr>
      </w:pPr>
      <w:r w:rsidRPr="000B4668">
        <w:rPr>
          <w:sz w:val="28"/>
          <w:szCs w:val="28"/>
        </w:rPr>
        <w:lastRenderedPageBreak/>
        <w:t xml:space="preserve">Набор ватных макияжных палочек. </w:t>
      </w:r>
    </w:p>
    <w:p w:rsidR="00482A8C" w:rsidRPr="000B4668" w:rsidRDefault="00482A8C" w:rsidP="00482A8C">
      <w:pPr>
        <w:numPr>
          <w:ilvl w:val="0"/>
          <w:numId w:val="10"/>
        </w:numPr>
        <w:spacing w:line="360" w:lineRule="auto"/>
        <w:jc w:val="both"/>
        <w:rPr>
          <w:sz w:val="28"/>
          <w:szCs w:val="28"/>
        </w:rPr>
      </w:pPr>
      <w:r w:rsidRPr="000B4668">
        <w:rPr>
          <w:sz w:val="28"/>
          <w:szCs w:val="28"/>
        </w:rPr>
        <w:t>Кисточки с натуральным ворсом  для покраски. Размеры: 0; 1; 2.</w:t>
      </w:r>
    </w:p>
    <w:p w:rsidR="00482A8C" w:rsidRPr="000B4668" w:rsidRDefault="00482A8C" w:rsidP="00482A8C">
      <w:pPr>
        <w:numPr>
          <w:ilvl w:val="0"/>
          <w:numId w:val="10"/>
        </w:numPr>
        <w:spacing w:line="360" w:lineRule="auto"/>
        <w:jc w:val="both"/>
        <w:rPr>
          <w:sz w:val="28"/>
          <w:szCs w:val="28"/>
        </w:rPr>
      </w:pPr>
      <w:r w:rsidRPr="000B4668">
        <w:rPr>
          <w:sz w:val="28"/>
          <w:szCs w:val="28"/>
        </w:rPr>
        <w:t>Пипетка медицинская.</w:t>
      </w:r>
    </w:p>
    <w:p w:rsidR="00482A8C" w:rsidRPr="000B4668" w:rsidRDefault="00482A8C" w:rsidP="00482A8C">
      <w:pPr>
        <w:widowControl w:val="0"/>
        <w:numPr>
          <w:ilvl w:val="0"/>
          <w:numId w:val="10"/>
        </w:numPr>
        <w:shd w:val="clear" w:color="auto" w:fill="FFFFFF"/>
        <w:autoSpaceDE w:val="0"/>
        <w:autoSpaceDN w:val="0"/>
        <w:adjustRightInd w:val="0"/>
        <w:spacing w:line="360" w:lineRule="auto"/>
        <w:jc w:val="both"/>
        <w:rPr>
          <w:color w:val="000000"/>
          <w:spacing w:val="9"/>
          <w:sz w:val="28"/>
          <w:szCs w:val="28"/>
        </w:rPr>
      </w:pPr>
      <w:r w:rsidRPr="000B4668">
        <w:rPr>
          <w:color w:val="000000"/>
          <w:spacing w:val="9"/>
          <w:sz w:val="28"/>
          <w:szCs w:val="28"/>
        </w:rPr>
        <w:t>Лобзик.</w:t>
      </w:r>
    </w:p>
    <w:p w:rsidR="00482A8C" w:rsidRPr="000B4668" w:rsidRDefault="00482A8C" w:rsidP="00482A8C">
      <w:pPr>
        <w:widowControl w:val="0"/>
        <w:numPr>
          <w:ilvl w:val="0"/>
          <w:numId w:val="10"/>
        </w:numPr>
        <w:shd w:val="clear" w:color="auto" w:fill="FFFFFF"/>
        <w:autoSpaceDE w:val="0"/>
        <w:autoSpaceDN w:val="0"/>
        <w:adjustRightInd w:val="0"/>
        <w:spacing w:line="360" w:lineRule="auto"/>
        <w:jc w:val="both"/>
        <w:rPr>
          <w:color w:val="000000"/>
          <w:spacing w:val="9"/>
          <w:sz w:val="28"/>
          <w:szCs w:val="28"/>
        </w:rPr>
      </w:pPr>
      <w:r w:rsidRPr="000B4668">
        <w:rPr>
          <w:color w:val="000000"/>
          <w:spacing w:val="9"/>
          <w:sz w:val="28"/>
          <w:szCs w:val="28"/>
        </w:rPr>
        <w:t>Нож.</w:t>
      </w:r>
    </w:p>
    <w:p w:rsidR="00482A8C" w:rsidRPr="000B4668" w:rsidRDefault="00482A8C" w:rsidP="00482A8C">
      <w:pPr>
        <w:widowControl w:val="0"/>
        <w:numPr>
          <w:ilvl w:val="0"/>
          <w:numId w:val="10"/>
        </w:numPr>
        <w:shd w:val="clear" w:color="auto" w:fill="FFFFFF"/>
        <w:autoSpaceDE w:val="0"/>
        <w:autoSpaceDN w:val="0"/>
        <w:adjustRightInd w:val="0"/>
        <w:spacing w:line="360" w:lineRule="auto"/>
        <w:ind w:right="3629"/>
        <w:jc w:val="both"/>
        <w:rPr>
          <w:color w:val="000000"/>
          <w:spacing w:val="8"/>
          <w:sz w:val="28"/>
          <w:szCs w:val="28"/>
        </w:rPr>
      </w:pPr>
      <w:r w:rsidRPr="000B4668">
        <w:rPr>
          <w:color w:val="000000"/>
          <w:spacing w:val="8"/>
          <w:sz w:val="28"/>
          <w:szCs w:val="28"/>
        </w:rPr>
        <w:t xml:space="preserve">Пассатижи. </w:t>
      </w:r>
    </w:p>
    <w:p w:rsidR="00482A8C" w:rsidRPr="000B4668" w:rsidRDefault="00482A8C" w:rsidP="00482A8C">
      <w:pPr>
        <w:widowControl w:val="0"/>
        <w:numPr>
          <w:ilvl w:val="0"/>
          <w:numId w:val="10"/>
        </w:numPr>
        <w:shd w:val="clear" w:color="auto" w:fill="FFFFFF"/>
        <w:autoSpaceDE w:val="0"/>
        <w:autoSpaceDN w:val="0"/>
        <w:adjustRightInd w:val="0"/>
        <w:spacing w:line="360" w:lineRule="auto"/>
        <w:ind w:right="3629"/>
        <w:jc w:val="both"/>
        <w:rPr>
          <w:color w:val="000000"/>
          <w:spacing w:val="6"/>
          <w:sz w:val="28"/>
          <w:szCs w:val="28"/>
        </w:rPr>
      </w:pPr>
      <w:r w:rsidRPr="000B4668">
        <w:rPr>
          <w:color w:val="000000"/>
          <w:spacing w:val="6"/>
          <w:sz w:val="28"/>
          <w:szCs w:val="28"/>
        </w:rPr>
        <w:t>Набор отверток.</w:t>
      </w:r>
    </w:p>
    <w:p w:rsidR="00482A8C" w:rsidRPr="000B4668" w:rsidRDefault="00482A8C" w:rsidP="00482A8C">
      <w:pPr>
        <w:shd w:val="clear" w:color="auto" w:fill="FFFFFF"/>
        <w:spacing w:line="360" w:lineRule="auto"/>
        <w:ind w:left="720" w:right="180"/>
        <w:jc w:val="both"/>
        <w:outlineLvl w:val="0"/>
        <w:rPr>
          <w:color w:val="000000"/>
          <w:spacing w:val="8"/>
          <w:sz w:val="28"/>
          <w:szCs w:val="28"/>
        </w:rPr>
      </w:pPr>
    </w:p>
    <w:p w:rsidR="00482A8C" w:rsidRPr="000B4668" w:rsidRDefault="00482A8C" w:rsidP="00482A8C">
      <w:pPr>
        <w:shd w:val="clear" w:color="auto" w:fill="FFFFFF"/>
        <w:spacing w:line="360" w:lineRule="auto"/>
        <w:ind w:left="720" w:right="180"/>
        <w:jc w:val="center"/>
        <w:outlineLvl w:val="0"/>
        <w:rPr>
          <w:b/>
          <w:sz w:val="28"/>
          <w:szCs w:val="28"/>
        </w:rPr>
      </w:pPr>
      <w:r w:rsidRPr="000B4668">
        <w:rPr>
          <w:b/>
          <w:color w:val="000000"/>
          <w:spacing w:val="8"/>
          <w:sz w:val="28"/>
          <w:szCs w:val="28"/>
        </w:rPr>
        <w:t>Общего пользования.</w:t>
      </w:r>
    </w:p>
    <w:p w:rsidR="00482A8C" w:rsidRPr="000B4668" w:rsidRDefault="00482A8C" w:rsidP="00482A8C">
      <w:pPr>
        <w:shd w:val="clear" w:color="auto" w:fill="FFFFFF"/>
        <w:spacing w:line="360" w:lineRule="auto"/>
        <w:ind w:left="720"/>
        <w:jc w:val="both"/>
        <w:rPr>
          <w:sz w:val="28"/>
          <w:szCs w:val="28"/>
        </w:rPr>
      </w:pPr>
      <w:r w:rsidRPr="000B4668">
        <w:rPr>
          <w:sz w:val="28"/>
          <w:szCs w:val="28"/>
        </w:rPr>
        <w:t>Аэрограф.</w:t>
      </w:r>
    </w:p>
    <w:p w:rsidR="00482A8C" w:rsidRPr="000B4668" w:rsidRDefault="00482A8C" w:rsidP="00482A8C">
      <w:pPr>
        <w:shd w:val="clear" w:color="auto" w:fill="FFFFFF"/>
        <w:spacing w:line="360" w:lineRule="auto"/>
        <w:ind w:left="720"/>
        <w:jc w:val="both"/>
        <w:rPr>
          <w:color w:val="000000"/>
          <w:spacing w:val="9"/>
          <w:sz w:val="28"/>
          <w:szCs w:val="28"/>
        </w:rPr>
      </w:pPr>
      <w:r w:rsidRPr="000B4668">
        <w:rPr>
          <w:sz w:val="28"/>
          <w:szCs w:val="28"/>
        </w:rPr>
        <w:t>Компрессор.</w:t>
      </w:r>
    </w:p>
    <w:p w:rsidR="00482A8C" w:rsidRPr="000B4668" w:rsidRDefault="00482A8C" w:rsidP="00482A8C">
      <w:pPr>
        <w:shd w:val="clear" w:color="auto" w:fill="FFFFFF"/>
        <w:spacing w:line="360" w:lineRule="auto"/>
        <w:ind w:left="720"/>
        <w:jc w:val="both"/>
        <w:rPr>
          <w:sz w:val="28"/>
          <w:szCs w:val="28"/>
        </w:rPr>
      </w:pPr>
      <w:r w:rsidRPr="000B4668">
        <w:rPr>
          <w:color w:val="000000"/>
          <w:spacing w:val="9"/>
          <w:sz w:val="28"/>
          <w:szCs w:val="28"/>
        </w:rPr>
        <w:t>Тиски ручные, настольные и слесарные.</w:t>
      </w:r>
    </w:p>
    <w:p w:rsidR="00482A8C" w:rsidRPr="000B4668" w:rsidRDefault="00482A8C" w:rsidP="00482A8C">
      <w:pPr>
        <w:shd w:val="clear" w:color="auto" w:fill="FFFFFF"/>
        <w:spacing w:line="360" w:lineRule="auto"/>
        <w:ind w:left="720" w:right="1555"/>
        <w:jc w:val="both"/>
        <w:rPr>
          <w:sz w:val="28"/>
          <w:szCs w:val="28"/>
        </w:rPr>
      </w:pPr>
      <w:r w:rsidRPr="000B4668">
        <w:rPr>
          <w:color w:val="000000"/>
          <w:spacing w:val="8"/>
          <w:sz w:val="28"/>
          <w:szCs w:val="28"/>
        </w:rPr>
        <w:t xml:space="preserve">Молотки   деревянными ручками разного веса. </w:t>
      </w:r>
      <w:r w:rsidRPr="000B4668">
        <w:rPr>
          <w:color w:val="000000"/>
          <w:spacing w:val="12"/>
          <w:sz w:val="28"/>
          <w:szCs w:val="28"/>
        </w:rPr>
        <w:t>Киянки.</w:t>
      </w:r>
    </w:p>
    <w:p w:rsidR="00482A8C" w:rsidRPr="000B4668" w:rsidRDefault="00482A8C" w:rsidP="00482A8C">
      <w:pPr>
        <w:shd w:val="clear" w:color="auto" w:fill="FFFFFF"/>
        <w:spacing w:line="360" w:lineRule="auto"/>
        <w:ind w:left="720" w:right="3629"/>
        <w:jc w:val="both"/>
        <w:rPr>
          <w:color w:val="000000"/>
          <w:spacing w:val="5"/>
          <w:sz w:val="28"/>
          <w:szCs w:val="28"/>
        </w:rPr>
      </w:pPr>
      <w:r w:rsidRPr="000B4668">
        <w:rPr>
          <w:color w:val="000000"/>
          <w:spacing w:val="7"/>
          <w:sz w:val="28"/>
          <w:szCs w:val="28"/>
        </w:rPr>
        <w:t>Ножницы для резания листового металла.</w:t>
      </w:r>
    </w:p>
    <w:p w:rsidR="00482A8C" w:rsidRPr="000B4668" w:rsidRDefault="00482A8C" w:rsidP="00482A8C">
      <w:pPr>
        <w:shd w:val="clear" w:color="auto" w:fill="FFFFFF"/>
        <w:spacing w:line="360" w:lineRule="auto"/>
        <w:ind w:left="720" w:right="3629"/>
        <w:jc w:val="both"/>
        <w:rPr>
          <w:color w:val="000000"/>
          <w:spacing w:val="9"/>
          <w:sz w:val="28"/>
          <w:szCs w:val="28"/>
        </w:rPr>
      </w:pPr>
      <w:r w:rsidRPr="000B4668">
        <w:rPr>
          <w:color w:val="000000"/>
          <w:spacing w:val="9"/>
          <w:sz w:val="28"/>
          <w:szCs w:val="28"/>
        </w:rPr>
        <w:t>Ножовка слесарная ручная.</w:t>
      </w:r>
    </w:p>
    <w:p w:rsidR="00482A8C" w:rsidRPr="000B4668" w:rsidRDefault="00482A8C" w:rsidP="00482A8C">
      <w:pPr>
        <w:shd w:val="clear" w:color="auto" w:fill="FFFFFF"/>
        <w:spacing w:line="360" w:lineRule="auto"/>
        <w:ind w:left="720" w:right="4666"/>
        <w:jc w:val="both"/>
        <w:rPr>
          <w:color w:val="000000"/>
          <w:spacing w:val="9"/>
          <w:sz w:val="28"/>
          <w:szCs w:val="28"/>
        </w:rPr>
      </w:pPr>
      <w:r w:rsidRPr="000B4668">
        <w:rPr>
          <w:color w:val="000000"/>
          <w:spacing w:val="9"/>
          <w:sz w:val="28"/>
          <w:szCs w:val="28"/>
        </w:rPr>
        <w:t xml:space="preserve">Абразивы разные. </w:t>
      </w:r>
    </w:p>
    <w:p w:rsidR="00482A8C" w:rsidRPr="000B4668" w:rsidRDefault="00482A8C" w:rsidP="00482A8C">
      <w:pPr>
        <w:shd w:val="clear" w:color="auto" w:fill="FFFFFF"/>
        <w:spacing w:line="360" w:lineRule="auto"/>
        <w:ind w:left="720" w:right="4666"/>
        <w:jc w:val="both"/>
        <w:rPr>
          <w:color w:val="000000"/>
          <w:spacing w:val="8"/>
          <w:sz w:val="28"/>
          <w:szCs w:val="28"/>
        </w:rPr>
      </w:pPr>
      <w:r w:rsidRPr="000B4668">
        <w:rPr>
          <w:color w:val="000000"/>
          <w:spacing w:val="8"/>
          <w:sz w:val="28"/>
          <w:szCs w:val="28"/>
        </w:rPr>
        <w:t>Электродрель.</w:t>
      </w:r>
    </w:p>
    <w:p w:rsidR="00482A8C" w:rsidRPr="000B4668" w:rsidRDefault="00482A8C" w:rsidP="00482A8C">
      <w:pPr>
        <w:shd w:val="clear" w:color="auto" w:fill="FFFFFF"/>
        <w:spacing w:line="360" w:lineRule="auto"/>
        <w:ind w:left="720" w:right="4666"/>
        <w:jc w:val="both"/>
        <w:rPr>
          <w:color w:val="000000"/>
          <w:spacing w:val="9"/>
          <w:sz w:val="28"/>
          <w:szCs w:val="28"/>
        </w:rPr>
      </w:pPr>
      <w:r w:rsidRPr="000B4668">
        <w:rPr>
          <w:color w:val="000000"/>
          <w:spacing w:val="5"/>
          <w:sz w:val="28"/>
          <w:szCs w:val="28"/>
        </w:rPr>
        <w:t xml:space="preserve">Сверла разные (от 0,3 до </w:t>
      </w:r>
      <w:smartTag w:uri="urn:schemas-microsoft-com:office:smarttags" w:element="metricconverter">
        <w:smartTagPr>
          <w:attr w:name="ProductID" w:val="10 мм"/>
        </w:smartTagPr>
        <w:r w:rsidRPr="000B4668">
          <w:rPr>
            <w:color w:val="000000"/>
            <w:spacing w:val="5"/>
            <w:sz w:val="28"/>
            <w:szCs w:val="28"/>
          </w:rPr>
          <w:t>10 мм</w:t>
        </w:r>
      </w:smartTag>
      <w:r w:rsidRPr="000B4668">
        <w:rPr>
          <w:color w:val="000000"/>
          <w:spacing w:val="5"/>
          <w:sz w:val="28"/>
          <w:szCs w:val="28"/>
        </w:rPr>
        <w:t>).</w:t>
      </w:r>
    </w:p>
    <w:p w:rsidR="00482A8C" w:rsidRPr="000B4668" w:rsidRDefault="00482A8C" w:rsidP="00482A8C">
      <w:pPr>
        <w:shd w:val="clear" w:color="auto" w:fill="FFFFFF"/>
        <w:spacing w:line="360" w:lineRule="auto"/>
        <w:ind w:left="720" w:right="4666"/>
        <w:jc w:val="both"/>
        <w:rPr>
          <w:color w:val="000000"/>
          <w:spacing w:val="9"/>
          <w:sz w:val="28"/>
          <w:szCs w:val="28"/>
        </w:rPr>
      </w:pPr>
      <w:r w:rsidRPr="000B4668">
        <w:rPr>
          <w:color w:val="000000"/>
          <w:spacing w:val="11"/>
          <w:sz w:val="28"/>
          <w:szCs w:val="28"/>
        </w:rPr>
        <w:t xml:space="preserve">Плашки. </w:t>
      </w:r>
      <w:r w:rsidRPr="000B4668">
        <w:rPr>
          <w:color w:val="000000"/>
          <w:spacing w:val="9"/>
          <w:sz w:val="28"/>
          <w:szCs w:val="28"/>
        </w:rPr>
        <w:t>Метчики.</w:t>
      </w:r>
    </w:p>
    <w:p w:rsidR="00482A8C" w:rsidRPr="000B4668" w:rsidRDefault="00482A8C" w:rsidP="00482A8C">
      <w:pPr>
        <w:shd w:val="clear" w:color="auto" w:fill="FFFFFF"/>
        <w:spacing w:line="360" w:lineRule="auto"/>
        <w:ind w:left="720" w:right="4666"/>
        <w:jc w:val="both"/>
        <w:rPr>
          <w:color w:val="000000"/>
          <w:spacing w:val="10"/>
          <w:sz w:val="28"/>
          <w:szCs w:val="28"/>
        </w:rPr>
      </w:pPr>
      <w:r w:rsidRPr="000B4668">
        <w:rPr>
          <w:color w:val="000000"/>
          <w:spacing w:val="10"/>
          <w:sz w:val="28"/>
          <w:szCs w:val="28"/>
        </w:rPr>
        <w:t>Натяжки и обжимки.</w:t>
      </w:r>
    </w:p>
    <w:p w:rsidR="00482A8C" w:rsidRPr="000B4668" w:rsidRDefault="00482A8C" w:rsidP="00482A8C">
      <w:pPr>
        <w:shd w:val="clear" w:color="auto" w:fill="FFFFFF"/>
        <w:spacing w:line="360" w:lineRule="auto"/>
        <w:ind w:left="720" w:right="4666"/>
        <w:jc w:val="both"/>
        <w:rPr>
          <w:color w:val="000000"/>
          <w:spacing w:val="11"/>
          <w:sz w:val="28"/>
          <w:szCs w:val="28"/>
        </w:rPr>
      </w:pPr>
      <w:r w:rsidRPr="000B4668">
        <w:rPr>
          <w:color w:val="000000"/>
          <w:spacing w:val="5"/>
          <w:sz w:val="28"/>
          <w:szCs w:val="28"/>
        </w:rPr>
        <w:t xml:space="preserve">Резак по металлу и пластмассе. </w:t>
      </w:r>
    </w:p>
    <w:p w:rsidR="00482A8C" w:rsidRPr="000B4668" w:rsidRDefault="00482A8C" w:rsidP="00482A8C">
      <w:pPr>
        <w:shd w:val="clear" w:color="auto" w:fill="FFFFFF"/>
        <w:spacing w:line="360" w:lineRule="auto"/>
        <w:ind w:left="720" w:right="4666"/>
        <w:jc w:val="both"/>
        <w:rPr>
          <w:color w:val="000000"/>
          <w:spacing w:val="11"/>
          <w:sz w:val="28"/>
          <w:szCs w:val="28"/>
        </w:rPr>
      </w:pPr>
      <w:r w:rsidRPr="000B4668">
        <w:rPr>
          <w:color w:val="000000"/>
          <w:spacing w:val="11"/>
          <w:sz w:val="28"/>
          <w:szCs w:val="28"/>
        </w:rPr>
        <w:t>Линейка металлическая.</w:t>
      </w:r>
    </w:p>
    <w:p w:rsidR="00482A8C" w:rsidRPr="000B4668" w:rsidRDefault="00482A8C" w:rsidP="00482A8C">
      <w:pPr>
        <w:shd w:val="clear" w:color="auto" w:fill="FFFFFF"/>
        <w:spacing w:line="360" w:lineRule="auto"/>
        <w:ind w:left="720" w:right="4666"/>
        <w:jc w:val="both"/>
        <w:rPr>
          <w:color w:val="000000"/>
          <w:spacing w:val="10"/>
          <w:sz w:val="28"/>
          <w:szCs w:val="28"/>
        </w:rPr>
      </w:pPr>
      <w:r w:rsidRPr="000B4668">
        <w:rPr>
          <w:color w:val="000000"/>
          <w:spacing w:val="8"/>
          <w:sz w:val="28"/>
          <w:szCs w:val="28"/>
        </w:rPr>
        <w:t xml:space="preserve">Угольник. </w:t>
      </w:r>
      <w:r w:rsidRPr="000B4668">
        <w:rPr>
          <w:color w:val="000000"/>
          <w:spacing w:val="11"/>
          <w:sz w:val="28"/>
          <w:szCs w:val="28"/>
        </w:rPr>
        <w:t xml:space="preserve">Чертилка. </w:t>
      </w:r>
      <w:r w:rsidRPr="000B4668">
        <w:rPr>
          <w:color w:val="000000"/>
          <w:spacing w:val="10"/>
          <w:sz w:val="28"/>
          <w:szCs w:val="28"/>
        </w:rPr>
        <w:t>Циркули.</w:t>
      </w:r>
    </w:p>
    <w:p w:rsidR="00482A8C" w:rsidRPr="000B4668" w:rsidRDefault="00482A8C" w:rsidP="00482A8C">
      <w:pPr>
        <w:shd w:val="clear" w:color="auto" w:fill="FFFFFF"/>
        <w:spacing w:line="360" w:lineRule="auto"/>
        <w:ind w:left="720" w:right="4666"/>
        <w:jc w:val="both"/>
        <w:rPr>
          <w:color w:val="000000"/>
          <w:spacing w:val="-4"/>
          <w:sz w:val="28"/>
          <w:szCs w:val="28"/>
        </w:rPr>
      </w:pPr>
      <w:r w:rsidRPr="000B4668">
        <w:rPr>
          <w:color w:val="000000"/>
          <w:sz w:val="28"/>
          <w:szCs w:val="28"/>
        </w:rPr>
        <w:t xml:space="preserve">Штангенциркуль. </w:t>
      </w:r>
    </w:p>
    <w:p w:rsidR="00482A8C" w:rsidRPr="000B4668" w:rsidRDefault="00482A8C" w:rsidP="00482A8C">
      <w:pPr>
        <w:shd w:val="clear" w:color="auto" w:fill="FFFFFF"/>
        <w:spacing w:line="360" w:lineRule="auto"/>
        <w:ind w:left="720" w:right="4666"/>
        <w:jc w:val="both"/>
        <w:rPr>
          <w:color w:val="000000"/>
          <w:spacing w:val="-1"/>
          <w:sz w:val="28"/>
          <w:szCs w:val="28"/>
        </w:rPr>
      </w:pPr>
      <w:r w:rsidRPr="000B4668">
        <w:rPr>
          <w:color w:val="000000"/>
          <w:spacing w:val="-2"/>
          <w:sz w:val="28"/>
          <w:szCs w:val="28"/>
        </w:rPr>
        <w:t xml:space="preserve">Щетки-сметки. </w:t>
      </w:r>
      <w:r w:rsidRPr="000B4668">
        <w:rPr>
          <w:color w:val="000000"/>
          <w:spacing w:val="-1"/>
          <w:sz w:val="28"/>
          <w:szCs w:val="28"/>
        </w:rPr>
        <w:t>Ветошь разная.</w:t>
      </w:r>
    </w:p>
    <w:p w:rsidR="00482A8C" w:rsidRPr="000B4668" w:rsidRDefault="00482A8C" w:rsidP="00482A8C">
      <w:pPr>
        <w:shd w:val="clear" w:color="auto" w:fill="FFFFFF"/>
        <w:spacing w:line="360" w:lineRule="auto"/>
        <w:jc w:val="both"/>
        <w:outlineLvl w:val="0"/>
        <w:rPr>
          <w:b/>
          <w:color w:val="000000"/>
          <w:spacing w:val="-6"/>
          <w:sz w:val="28"/>
          <w:szCs w:val="28"/>
        </w:rPr>
      </w:pPr>
    </w:p>
    <w:p w:rsidR="00482A8C" w:rsidRDefault="00482A8C" w:rsidP="00482A8C">
      <w:pPr>
        <w:ind w:hanging="357"/>
        <w:jc w:val="both"/>
        <w:rPr>
          <w:b/>
          <w:color w:val="000000"/>
          <w:spacing w:val="-6"/>
          <w:sz w:val="28"/>
          <w:szCs w:val="28"/>
        </w:rPr>
      </w:pPr>
      <w:r>
        <w:rPr>
          <w:b/>
          <w:color w:val="000000"/>
          <w:spacing w:val="-6"/>
          <w:sz w:val="28"/>
          <w:szCs w:val="28"/>
        </w:rPr>
        <w:br w:type="page"/>
      </w:r>
    </w:p>
    <w:p w:rsidR="00482A8C" w:rsidRPr="000B4668" w:rsidRDefault="00482A8C" w:rsidP="00482A8C">
      <w:pPr>
        <w:shd w:val="clear" w:color="auto" w:fill="FFFFFF"/>
        <w:spacing w:line="360" w:lineRule="auto"/>
        <w:jc w:val="right"/>
        <w:outlineLvl w:val="0"/>
        <w:rPr>
          <w:b/>
          <w:sz w:val="28"/>
          <w:szCs w:val="28"/>
        </w:rPr>
      </w:pPr>
      <w:r w:rsidRPr="000B4668">
        <w:rPr>
          <w:b/>
          <w:color w:val="000000"/>
          <w:spacing w:val="-6"/>
          <w:sz w:val="28"/>
          <w:szCs w:val="28"/>
        </w:rPr>
        <w:lastRenderedPageBreak/>
        <w:t>Приложение 6.</w:t>
      </w:r>
    </w:p>
    <w:p w:rsidR="00482A8C" w:rsidRPr="000B4668" w:rsidRDefault="00482A8C" w:rsidP="00482A8C">
      <w:pPr>
        <w:shd w:val="clear" w:color="auto" w:fill="FFFFFF"/>
        <w:spacing w:line="360" w:lineRule="auto"/>
        <w:ind w:left="43"/>
        <w:jc w:val="center"/>
        <w:outlineLvl w:val="0"/>
        <w:rPr>
          <w:b/>
          <w:color w:val="000000"/>
          <w:spacing w:val="5"/>
          <w:sz w:val="28"/>
          <w:szCs w:val="28"/>
        </w:rPr>
      </w:pPr>
      <w:r w:rsidRPr="000B4668">
        <w:rPr>
          <w:b/>
          <w:color w:val="000000"/>
          <w:spacing w:val="5"/>
          <w:sz w:val="28"/>
          <w:szCs w:val="28"/>
        </w:rPr>
        <w:t>Материалы.</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Скотч прозрачный, канцелярский.</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Модельный защитный скотч.</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Канцелярские резинки.</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Прищепки деревянные бельевые.</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Пластилин.</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Паста для моделирования.</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 xml:space="preserve">Пластмассовые пробки от бутылок из-под газировки для разведения красок.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color w:val="000000"/>
          <w:spacing w:val="-2"/>
          <w:sz w:val="28"/>
          <w:szCs w:val="28"/>
        </w:rPr>
      </w:pPr>
      <w:r w:rsidRPr="000B4668">
        <w:rPr>
          <w:color w:val="000000"/>
          <w:spacing w:val="-2"/>
          <w:sz w:val="28"/>
          <w:szCs w:val="28"/>
        </w:rPr>
        <w:t>Древесина сосны, липы, бука.</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Шпаклевка для моделей.</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Малярный скотч широкий.</w:t>
      </w:r>
    </w:p>
    <w:p w:rsidR="00482A8C" w:rsidRPr="000B4668" w:rsidRDefault="00482A8C" w:rsidP="00482A8C">
      <w:pPr>
        <w:numPr>
          <w:ilvl w:val="0"/>
          <w:numId w:val="1"/>
        </w:numPr>
        <w:tabs>
          <w:tab w:val="clear" w:pos="1440"/>
          <w:tab w:val="num" w:pos="720"/>
        </w:tabs>
        <w:spacing w:line="360" w:lineRule="auto"/>
        <w:ind w:hanging="1080"/>
        <w:jc w:val="both"/>
        <w:rPr>
          <w:sz w:val="28"/>
          <w:szCs w:val="28"/>
        </w:rPr>
      </w:pPr>
      <w:r w:rsidRPr="000B4668">
        <w:rPr>
          <w:sz w:val="28"/>
          <w:szCs w:val="28"/>
        </w:rPr>
        <w:t>Коврик ПВХ или резиновый.</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pacing w:val="-3"/>
          <w:sz w:val="28"/>
          <w:szCs w:val="28"/>
        </w:rPr>
      </w:pPr>
      <w:r w:rsidRPr="000B4668">
        <w:rPr>
          <w:sz w:val="28"/>
          <w:szCs w:val="28"/>
        </w:rPr>
        <w:t>Медная проволока.</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 xml:space="preserve">Строительный гипс.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 xml:space="preserve">Акриловая строительная шпаклевка.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 xml:space="preserve">Акриловые краски для моделей.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 xml:space="preserve">Масляные художественные краски.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Растворитель (спирт медицинский).</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Разбавитель для масляных красок.</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sz w:val="28"/>
          <w:szCs w:val="28"/>
        </w:rPr>
        <w:t>Ацетон.</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pacing w:val="-3"/>
          <w:sz w:val="28"/>
          <w:szCs w:val="28"/>
        </w:rPr>
      </w:pPr>
      <w:r w:rsidRPr="000B4668">
        <w:rPr>
          <w:color w:val="000000"/>
          <w:spacing w:val="-3"/>
          <w:sz w:val="28"/>
          <w:szCs w:val="28"/>
        </w:rPr>
        <w:t>Плёнка лавсановая.</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z w:val="28"/>
          <w:szCs w:val="28"/>
        </w:rPr>
      </w:pPr>
      <w:r w:rsidRPr="000B4668">
        <w:rPr>
          <w:color w:val="000000"/>
          <w:sz w:val="28"/>
          <w:szCs w:val="28"/>
        </w:rPr>
        <w:t>Органическое стекло  1; 2; 3 мм.</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sz w:val="28"/>
          <w:szCs w:val="28"/>
        </w:rPr>
      </w:pPr>
      <w:r w:rsidRPr="000B4668">
        <w:rPr>
          <w:color w:val="000000"/>
          <w:spacing w:val="-3"/>
          <w:sz w:val="28"/>
          <w:szCs w:val="28"/>
        </w:rPr>
        <w:t>Картон.</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3629" w:hanging="1080"/>
        <w:jc w:val="both"/>
        <w:rPr>
          <w:sz w:val="28"/>
          <w:szCs w:val="28"/>
        </w:rPr>
      </w:pPr>
      <w:r w:rsidRPr="000B4668">
        <w:rPr>
          <w:color w:val="000000"/>
          <w:spacing w:val="2"/>
          <w:sz w:val="28"/>
          <w:szCs w:val="28"/>
        </w:rPr>
        <w:t xml:space="preserve">Бумага чертежная. </w:t>
      </w:r>
      <w:r w:rsidRPr="000B4668">
        <w:rPr>
          <w:color w:val="000000"/>
          <w:spacing w:val="3"/>
          <w:sz w:val="28"/>
          <w:szCs w:val="28"/>
        </w:rPr>
        <w:t>Бумага миллиметровая.</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color w:val="000000"/>
          <w:spacing w:val="-3"/>
          <w:sz w:val="28"/>
          <w:szCs w:val="28"/>
        </w:rPr>
        <w:t>Фанера от 1 до 5 мм.</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pacing w:val="3"/>
          <w:sz w:val="28"/>
          <w:szCs w:val="28"/>
        </w:rPr>
      </w:pPr>
      <w:r w:rsidRPr="000B4668">
        <w:rPr>
          <w:color w:val="000000"/>
          <w:sz w:val="28"/>
          <w:szCs w:val="28"/>
        </w:rPr>
        <w:t xml:space="preserve">Жесть белая. </w:t>
      </w:r>
      <w:r w:rsidRPr="000B4668">
        <w:rPr>
          <w:color w:val="000000"/>
          <w:spacing w:val="3"/>
          <w:sz w:val="28"/>
          <w:szCs w:val="28"/>
        </w:rPr>
        <w:t>Латунь листовая разная.</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z w:val="28"/>
          <w:szCs w:val="28"/>
        </w:rPr>
      </w:pPr>
      <w:r w:rsidRPr="000B4668">
        <w:rPr>
          <w:color w:val="000000"/>
          <w:sz w:val="28"/>
          <w:szCs w:val="28"/>
        </w:rPr>
        <w:lastRenderedPageBreak/>
        <w:t>Трубка медная или латунная.</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color w:val="000000"/>
          <w:spacing w:val="-2"/>
          <w:sz w:val="28"/>
          <w:szCs w:val="28"/>
        </w:rPr>
      </w:pPr>
      <w:r w:rsidRPr="000B4668">
        <w:rPr>
          <w:color w:val="000000"/>
          <w:spacing w:val="-1"/>
          <w:sz w:val="28"/>
          <w:szCs w:val="28"/>
        </w:rPr>
        <w:t xml:space="preserve">Сталь, дюралюминий, латунь в прутках и болванках.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2592" w:hanging="1080"/>
        <w:jc w:val="both"/>
        <w:rPr>
          <w:sz w:val="28"/>
          <w:szCs w:val="28"/>
        </w:rPr>
      </w:pPr>
      <w:r w:rsidRPr="000B4668">
        <w:rPr>
          <w:color w:val="000000"/>
          <w:spacing w:val="-8"/>
          <w:sz w:val="28"/>
          <w:szCs w:val="28"/>
        </w:rPr>
        <w:t xml:space="preserve">Ацетон. </w:t>
      </w:r>
      <w:r w:rsidRPr="000B4668">
        <w:rPr>
          <w:color w:val="000000"/>
          <w:spacing w:val="-5"/>
          <w:sz w:val="28"/>
          <w:szCs w:val="28"/>
        </w:rPr>
        <w:t>Спирт.</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color w:val="000000"/>
          <w:spacing w:val="3"/>
          <w:sz w:val="28"/>
          <w:szCs w:val="28"/>
        </w:rPr>
        <w:t>Краски и лаки разные.</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color w:val="000000"/>
          <w:spacing w:val="1"/>
          <w:sz w:val="28"/>
          <w:szCs w:val="28"/>
        </w:rPr>
        <w:t>Клеи: столярный, ПВА, модельный и циакриновый.</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hanging="1080"/>
        <w:jc w:val="both"/>
        <w:rPr>
          <w:sz w:val="28"/>
          <w:szCs w:val="28"/>
        </w:rPr>
      </w:pPr>
      <w:r w:rsidRPr="000B4668">
        <w:rPr>
          <w:color w:val="000000"/>
          <w:spacing w:val="4"/>
          <w:sz w:val="28"/>
          <w:szCs w:val="28"/>
        </w:rPr>
        <w:t>Трубка силиконовая и поливинилхлоридная разных диамет</w:t>
      </w:r>
      <w:r w:rsidRPr="000B4668">
        <w:rPr>
          <w:color w:val="000000"/>
          <w:spacing w:val="4"/>
          <w:sz w:val="28"/>
          <w:szCs w:val="28"/>
        </w:rPr>
        <w:softHyphen/>
      </w:r>
      <w:r w:rsidRPr="000B4668">
        <w:rPr>
          <w:color w:val="000000"/>
          <w:spacing w:val="-9"/>
          <w:sz w:val="28"/>
          <w:szCs w:val="28"/>
        </w:rPr>
        <w:t>ров.</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518" w:hanging="1080"/>
        <w:jc w:val="both"/>
        <w:rPr>
          <w:color w:val="000000"/>
          <w:sz w:val="28"/>
          <w:szCs w:val="28"/>
        </w:rPr>
      </w:pPr>
      <w:r w:rsidRPr="000B4668">
        <w:rPr>
          <w:color w:val="000000"/>
          <w:sz w:val="28"/>
          <w:szCs w:val="28"/>
        </w:rPr>
        <w:t>Нитки хлопчатобумажные и суровые.</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518" w:hanging="1080"/>
        <w:jc w:val="both"/>
        <w:rPr>
          <w:color w:val="000000"/>
          <w:spacing w:val="-1"/>
          <w:sz w:val="28"/>
          <w:szCs w:val="28"/>
        </w:rPr>
      </w:pPr>
      <w:r w:rsidRPr="000B4668">
        <w:rPr>
          <w:color w:val="000000"/>
          <w:spacing w:val="-1"/>
          <w:sz w:val="28"/>
          <w:szCs w:val="28"/>
        </w:rPr>
        <w:t xml:space="preserve">Шурупы и гвозди мелкие. </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518" w:hanging="1080"/>
        <w:jc w:val="both"/>
        <w:rPr>
          <w:sz w:val="28"/>
          <w:szCs w:val="28"/>
        </w:rPr>
      </w:pPr>
      <w:r w:rsidRPr="000B4668">
        <w:rPr>
          <w:color w:val="000000"/>
          <w:sz w:val="28"/>
          <w:szCs w:val="28"/>
        </w:rPr>
        <w:t>Винты и гайки, шайбы.</w:t>
      </w:r>
    </w:p>
    <w:p w:rsidR="00482A8C" w:rsidRPr="000B4668" w:rsidRDefault="00482A8C" w:rsidP="00482A8C">
      <w:pPr>
        <w:widowControl w:val="0"/>
        <w:numPr>
          <w:ilvl w:val="0"/>
          <w:numId w:val="1"/>
        </w:numPr>
        <w:shd w:val="clear" w:color="auto" w:fill="FFFFFF"/>
        <w:tabs>
          <w:tab w:val="clear" w:pos="1440"/>
          <w:tab w:val="num" w:pos="720"/>
        </w:tabs>
        <w:autoSpaceDE w:val="0"/>
        <w:autoSpaceDN w:val="0"/>
        <w:adjustRightInd w:val="0"/>
        <w:spacing w:line="360" w:lineRule="auto"/>
        <w:ind w:right="518" w:hanging="1080"/>
        <w:jc w:val="both"/>
        <w:rPr>
          <w:sz w:val="28"/>
          <w:szCs w:val="28"/>
        </w:rPr>
      </w:pPr>
      <w:r w:rsidRPr="000B4668">
        <w:rPr>
          <w:color w:val="000000"/>
          <w:sz w:val="28"/>
          <w:szCs w:val="28"/>
        </w:rPr>
        <w:t>Леска рыболовная.</w:t>
      </w:r>
    </w:p>
    <w:p w:rsidR="00482A8C" w:rsidRPr="000B4668" w:rsidRDefault="00482A8C" w:rsidP="00482A8C">
      <w:pPr>
        <w:shd w:val="clear" w:color="auto" w:fill="FFFFFF"/>
        <w:spacing w:line="360" w:lineRule="auto"/>
        <w:jc w:val="right"/>
        <w:outlineLvl w:val="0"/>
        <w:rPr>
          <w:b/>
          <w:color w:val="000000"/>
          <w:spacing w:val="-5"/>
          <w:sz w:val="28"/>
          <w:szCs w:val="28"/>
        </w:rPr>
      </w:pPr>
      <w:r w:rsidRPr="000B4668">
        <w:rPr>
          <w:b/>
          <w:color w:val="000000"/>
          <w:spacing w:val="-5"/>
          <w:sz w:val="28"/>
          <w:szCs w:val="28"/>
        </w:rPr>
        <w:t>Приложение 7.</w:t>
      </w:r>
    </w:p>
    <w:p w:rsidR="00482A8C" w:rsidRPr="000B4668" w:rsidRDefault="00482A8C" w:rsidP="00482A8C">
      <w:pPr>
        <w:shd w:val="clear" w:color="auto" w:fill="FFFFFF"/>
        <w:spacing w:line="360" w:lineRule="auto"/>
        <w:ind w:left="36"/>
        <w:jc w:val="center"/>
        <w:outlineLvl w:val="0"/>
        <w:rPr>
          <w:b/>
          <w:color w:val="000000"/>
          <w:spacing w:val="5"/>
          <w:sz w:val="28"/>
          <w:szCs w:val="28"/>
        </w:rPr>
      </w:pPr>
      <w:r w:rsidRPr="000B4668">
        <w:rPr>
          <w:b/>
          <w:color w:val="000000"/>
          <w:spacing w:val="5"/>
          <w:sz w:val="28"/>
          <w:szCs w:val="28"/>
        </w:rPr>
        <w:t>Список готовых изделий</w:t>
      </w:r>
    </w:p>
    <w:p w:rsidR="00482A8C" w:rsidRPr="000B4668" w:rsidRDefault="00482A8C" w:rsidP="00482A8C">
      <w:pPr>
        <w:widowControl w:val="0"/>
        <w:numPr>
          <w:ilvl w:val="0"/>
          <w:numId w:val="9"/>
        </w:numPr>
        <w:tabs>
          <w:tab w:val="clear" w:pos="720"/>
          <w:tab w:val="num" w:pos="360"/>
        </w:tabs>
        <w:autoSpaceDE w:val="0"/>
        <w:autoSpaceDN w:val="0"/>
        <w:adjustRightInd w:val="0"/>
        <w:spacing w:line="360" w:lineRule="auto"/>
        <w:ind w:hanging="720"/>
        <w:rPr>
          <w:sz w:val="28"/>
          <w:szCs w:val="28"/>
        </w:rPr>
      </w:pPr>
      <w:r w:rsidRPr="000B4668">
        <w:rPr>
          <w:sz w:val="28"/>
          <w:szCs w:val="28"/>
        </w:rPr>
        <w:t>Модели-копии по следующим направлениям:</w:t>
      </w:r>
    </w:p>
    <w:p w:rsidR="00482A8C" w:rsidRPr="000B4668" w:rsidRDefault="00482A8C" w:rsidP="00482A8C">
      <w:pPr>
        <w:spacing w:line="360" w:lineRule="auto"/>
        <w:ind w:left="360"/>
        <w:rPr>
          <w:sz w:val="28"/>
          <w:szCs w:val="28"/>
        </w:rPr>
      </w:pPr>
      <w:r w:rsidRPr="000B4668">
        <w:rPr>
          <w:sz w:val="28"/>
          <w:szCs w:val="28"/>
        </w:rPr>
        <w:t>Авиация</w:t>
      </w:r>
    </w:p>
    <w:p w:rsidR="00482A8C" w:rsidRPr="000B4668" w:rsidRDefault="00482A8C" w:rsidP="00482A8C">
      <w:pPr>
        <w:spacing w:line="360" w:lineRule="auto"/>
        <w:ind w:left="360"/>
        <w:rPr>
          <w:sz w:val="28"/>
          <w:szCs w:val="28"/>
        </w:rPr>
      </w:pPr>
      <w:r w:rsidRPr="000B4668">
        <w:rPr>
          <w:sz w:val="28"/>
          <w:szCs w:val="28"/>
        </w:rPr>
        <w:t>Бронетехника</w:t>
      </w:r>
      <w:r w:rsidRPr="000B4668">
        <w:rPr>
          <w:snapToGrid w:val="0"/>
          <w:color w:val="000000"/>
          <w:w w:val="0"/>
          <w:sz w:val="28"/>
          <w:szCs w:val="28"/>
          <w:u w:color="000000"/>
          <w:bdr w:val="none" w:sz="0" w:space="0" w:color="000000"/>
          <w:shd w:val="clear" w:color="000000" w:fill="000000"/>
        </w:rPr>
        <w:t xml:space="preserve"> </w:t>
      </w:r>
    </w:p>
    <w:p w:rsidR="00482A8C" w:rsidRPr="000B4668" w:rsidRDefault="00482A8C" w:rsidP="00482A8C">
      <w:pPr>
        <w:spacing w:line="360" w:lineRule="auto"/>
        <w:ind w:left="360"/>
        <w:rPr>
          <w:sz w:val="28"/>
          <w:szCs w:val="28"/>
        </w:rPr>
      </w:pPr>
      <w:r w:rsidRPr="000B4668">
        <w:rPr>
          <w:sz w:val="28"/>
          <w:szCs w:val="28"/>
        </w:rPr>
        <w:t>Флот</w:t>
      </w:r>
    </w:p>
    <w:p w:rsidR="00482A8C" w:rsidRPr="000B4668" w:rsidRDefault="00482A8C" w:rsidP="00482A8C">
      <w:pPr>
        <w:spacing w:line="360" w:lineRule="auto"/>
        <w:ind w:left="360"/>
        <w:rPr>
          <w:sz w:val="28"/>
          <w:szCs w:val="28"/>
        </w:rPr>
      </w:pPr>
      <w:r w:rsidRPr="000B4668">
        <w:rPr>
          <w:sz w:val="28"/>
          <w:szCs w:val="28"/>
        </w:rPr>
        <w:t>Автомобили</w:t>
      </w:r>
    </w:p>
    <w:p w:rsidR="00482A8C" w:rsidRPr="000B4668" w:rsidRDefault="00482A8C" w:rsidP="00482A8C">
      <w:pPr>
        <w:spacing w:line="360" w:lineRule="auto"/>
        <w:ind w:left="360"/>
        <w:rPr>
          <w:sz w:val="28"/>
          <w:szCs w:val="28"/>
        </w:rPr>
      </w:pPr>
      <w:r w:rsidRPr="000B4668">
        <w:rPr>
          <w:sz w:val="28"/>
          <w:szCs w:val="28"/>
        </w:rPr>
        <w:t>Мотоциклы</w:t>
      </w:r>
    </w:p>
    <w:p w:rsidR="00482A8C" w:rsidRPr="000B4668" w:rsidRDefault="00482A8C" w:rsidP="00482A8C">
      <w:pPr>
        <w:spacing w:line="360" w:lineRule="auto"/>
        <w:ind w:left="360"/>
        <w:rPr>
          <w:sz w:val="28"/>
          <w:szCs w:val="28"/>
        </w:rPr>
      </w:pPr>
      <w:r w:rsidRPr="000B4668">
        <w:rPr>
          <w:sz w:val="28"/>
          <w:szCs w:val="28"/>
        </w:rPr>
        <w:t>Артиллерия</w:t>
      </w:r>
    </w:p>
    <w:p w:rsidR="00482A8C" w:rsidRPr="000B4668" w:rsidRDefault="00482A8C" w:rsidP="00482A8C">
      <w:pPr>
        <w:widowControl w:val="0"/>
        <w:numPr>
          <w:ilvl w:val="0"/>
          <w:numId w:val="9"/>
        </w:numPr>
        <w:tabs>
          <w:tab w:val="clear" w:pos="720"/>
          <w:tab w:val="num" w:pos="360"/>
        </w:tabs>
        <w:autoSpaceDE w:val="0"/>
        <w:autoSpaceDN w:val="0"/>
        <w:adjustRightInd w:val="0"/>
        <w:spacing w:line="360" w:lineRule="auto"/>
        <w:ind w:hanging="720"/>
        <w:rPr>
          <w:sz w:val="28"/>
          <w:szCs w:val="28"/>
        </w:rPr>
      </w:pPr>
      <w:r w:rsidRPr="000B4668">
        <w:rPr>
          <w:sz w:val="28"/>
          <w:szCs w:val="28"/>
        </w:rPr>
        <w:t>Военно-историческая миниатюра (фигурки)</w:t>
      </w:r>
    </w:p>
    <w:p w:rsidR="00482A8C" w:rsidRPr="000B4668" w:rsidRDefault="00482A8C" w:rsidP="00482A8C">
      <w:pPr>
        <w:widowControl w:val="0"/>
        <w:numPr>
          <w:ilvl w:val="0"/>
          <w:numId w:val="9"/>
        </w:numPr>
        <w:tabs>
          <w:tab w:val="clear" w:pos="720"/>
          <w:tab w:val="num" w:pos="360"/>
        </w:tabs>
        <w:autoSpaceDE w:val="0"/>
        <w:autoSpaceDN w:val="0"/>
        <w:adjustRightInd w:val="0"/>
        <w:spacing w:line="360" w:lineRule="auto"/>
        <w:ind w:hanging="720"/>
        <w:rPr>
          <w:sz w:val="28"/>
          <w:szCs w:val="28"/>
        </w:rPr>
      </w:pPr>
      <w:r w:rsidRPr="000B4668">
        <w:rPr>
          <w:sz w:val="28"/>
          <w:szCs w:val="28"/>
        </w:rPr>
        <w:t>Виньетки</w:t>
      </w:r>
    </w:p>
    <w:p w:rsidR="00482A8C" w:rsidRPr="000B4668" w:rsidRDefault="00482A8C" w:rsidP="00482A8C">
      <w:pPr>
        <w:widowControl w:val="0"/>
        <w:numPr>
          <w:ilvl w:val="0"/>
          <w:numId w:val="9"/>
        </w:numPr>
        <w:tabs>
          <w:tab w:val="clear" w:pos="720"/>
          <w:tab w:val="num" w:pos="360"/>
        </w:tabs>
        <w:autoSpaceDE w:val="0"/>
        <w:autoSpaceDN w:val="0"/>
        <w:adjustRightInd w:val="0"/>
        <w:spacing w:line="360" w:lineRule="auto"/>
        <w:ind w:hanging="720"/>
        <w:rPr>
          <w:sz w:val="28"/>
          <w:szCs w:val="28"/>
        </w:rPr>
      </w:pPr>
      <w:r w:rsidRPr="000B4668">
        <w:rPr>
          <w:sz w:val="28"/>
          <w:szCs w:val="28"/>
        </w:rPr>
        <w:t>Диорамы</w:t>
      </w:r>
    </w:p>
    <w:p w:rsidR="00482A8C" w:rsidRPr="000B4668" w:rsidRDefault="00482A8C" w:rsidP="00482A8C">
      <w:pPr>
        <w:shd w:val="clear" w:color="auto" w:fill="FFFFFF"/>
        <w:spacing w:line="360" w:lineRule="auto"/>
        <w:ind w:left="36"/>
        <w:jc w:val="center"/>
        <w:outlineLvl w:val="0"/>
        <w:rPr>
          <w:b/>
          <w:color w:val="000000"/>
          <w:spacing w:val="5"/>
          <w:sz w:val="28"/>
          <w:szCs w:val="28"/>
        </w:rPr>
      </w:pPr>
    </w:p>
    <w:p w:rsidR="00482A8C" w:rsidRDefault="00482A8C" w:rsidP="00482A8C">
      <w:pPr>
        <w:ind w:hanging="357"/>
        <w:jc w:val="both"/>
        <w:rPr>
          <w:b/>
          <w:color w:val="000000"/>
          <w:spacing w:val="-6"/>
          <w:sz w:val="28"/>
          <w:szCs w:val="28"/>
        </w:rPr>
      </w:pPr>
      <w:r>
        <w:rPr>
          <w:b/>
          <w:color w:val="000000"/>
          <w:spacing w:val="-6"/>
          <w:sz w:val="28"/>
          <w:szCs w:val="28"/>
        </w:rPr>
        <w:br w:type="page"/>
      </w:r>
    </w:p>
    <w:p w:rsidR="00482A8C" w:rsidRPr="000B4668" w:rsidRDefault="00482A8C" w:rsidP="00482A8C">
      <w:pPr>
        <w:shd w:val="clear" w:color="auto" w:fill="FFFFFF"/>
        <w:spacing w:line="360" w:lineRule="auto"/>
        <w:jc w:val="right"/>
        <w:outlineLvl w:val="0"/>
        <w:rPr>
          <w:b/>
          <w:sz w:val="28"/>
          <w:szCs w:val="28"/>
        </w:rPr>
      </w:pPr>
      <w:r w:rsidRPr="000B4668">
        <w:rPr>
          <w:b/>
          <w:color w:val="000000"/>
          <w:spacing w:val="-6"/>
          <w:sz w:val="28"/>
          <w:szCs w:val="28"/>
        </w:rPr>
        <w:lastRenderedPageBreak/>
        <w:t>Приложение 8.</w:t>
      </w:r>
    </w:p>
    <w:p w:rsidR="00482A8C" w:rsidRPr="000B4668" w:rsidRDefault="00482A8C" w:rsidP="00482A8C">
      <w:pPr>
        <w:shd w:val="clear" w:color="auto" w:fill="FFFFFF"/>
        <w:spacing w:line="360" w:lineRule="auto"/>
        <w:jc w:val="center"/>
        <w:rPr>
          <w:b/>
          <w:color w:val="000000"/>
          <w:spacing w:val="12"/>
          <w:sz w:val="28"/>
          <w:szCs w:val="28"/>
        </w:rPr>
      </w:pPr>
      <w:r w:rsidRPr="000B4668">
        <w:rPr>
          <w:b/>
          <w:color w:val="000000"/>
          <w:spacing w:val="12"/>
          <w:sz w:val="28"/>
          <w:szCs w:val="28"/>
        </w:rPr>
        <w:t>Наглядные пособия.</w:t>
      </w:r>
    </w:p>
    <w:p w:rsidR="00482A8C" w:rsidRPr="000B4668" w:rsidRDefault="00482A8C" w:rsidP="00482A8C">
      <w:pPr>
        <w:shd w:val="clear" w:color="auto" w:fill="FFFFFF"/>
        <w:spacing w:line="360" w:lineRule="auto"/>
        <w:ind w:left="567"/>
        <w:rPr>
          <w:color w:val="000000"/>
          <w:spacing w:val="12"/>
          <w:sz w:val="28"/>
          <w:szCs w:val="28"/>
        </w:rPr>
      </w:pPr>
      <w:r w:rsidRPr="000B4668">
        <w:rPr>
          <w:color w:val="000000"/>
          <w:spacing w:val="12"/>
          <w:sz w:val="28"/>
          <w:szCs w:val="28"/>
        </w:rPr>
        <w:t xml:space="preserve">Модели, </w:t>
      </w:r>
      <w:r w:rsidRPr="000B4668">
        <w:rPr>
          <w:sz w:val="28"/>
          <w:szCs w:val="28"/>
        </w:rPr>
        <w:t xml:space="preserve">военно-исторические миниатюры </w:t>
      </w:r>
      <w:r w:rsidRPr="000B4668">
        <w:rPr>
          <w:color w:val="000000"/>
          <w:spacing w:val="12"/>
          <w:sz w:val="28"/>
          <w:szCs w:val="28"/>
        </w:rPr>
        <w:t>и диорамы, изготовленные предшественниками.</w:t>
      </w:r>
    </w:p>
    <w:p w:rsidR="00482A8C" w:rsidRPr="000B4668" w:rsidRDefault="00482A8C" w:rsidP="00482A8C">
      <w:pPr>
        <w:shd w:val="clear" w:color="auto" w:fill="FFFFFF"/>
        <w:spacing w:line="360" w:lineRule="auto"/>
        <w:ind w:left="567"/>
        <w:jc w:val="both"/>
        <w:rPr>
          <w:color w:val="000000"/>
          <w:spacing w:val="12"/>
          <w:sz w:val="28"/>
          <w:szCs w:val="28"/>
        </w:rPr>
      </w:pPr>
      <w:r w:rsidRPr="000B4668">
        <w:rPr>
          <w:color w:val="000000"/>
          <w:spacing w:val="12"/>
          <w:sz w:val="28"/>
          <w:szCs w:val="28"/>
        </w:rPr>
        <w:t>Журналы по стендовому моделизму и литература по военной технике и военной истории.</w:t>
      </w:r>
    </w:p>
    <w:p w:rsidR="00482A8C" w:rsidRPr="000B4668" w:rsidRDefault="00482A8C" w:rsidP="00482A8C">
      <w:pPr>
        <w:shd w:val="clear" w:color="auto" w:fill="FFFFFF"/>
        <w:spacing w:line="360" w:lineRule="auto"/>
        <w:ind w:left="567"/>
        <w:jc w:val="both"/>
        <w:rPr>
          <w:color w:val="000000"/>
          <w:spacing w:val="12"/>
          <w:sz w:val="28"/>
          <w:szCs w:val="28"/>
        </w:rPr>
      </w:pPr>
      <w:r w:rsidRPr="000B4668">
        <w:rPr>
          <w:color w:val="000000"/>
          <w:spacing w:val="12"/>
          <w:sz w:val="28"/>
          <w:szCs w:val="28"/>
        </w:rPr>
        <w:t xml:space="preserve">Документальные и художественные фильмы по военной технике и военной истории на </w:t>
      </w:r>
      <w:r w:rsidRPr="000B4668">
        <w:rPr>
          <w:color w:val="000000"/>
          <w:spacing w:val="12"/>
          <w:sz w:val="28"/>
          <w:szCs w:val="28"/>
          <w:lang w:val="en-US"/>
        </w:rPr>
        <w:t>DVD</w:t>
      </w:r>
      <w:r w:rsidRPr="000B4668">
        <w:rPr>
          <w:color w:val="000000"/>
          <w:spacing w:val="12"/>
          <w:sz w:val="28"/>
          <w:szCs w:val="28"/>
        </w:rPr>
        <w:t xml:space="preserve"> и </w:t>
      </w:r>
      <w:r w:rsidRPr="000B4668">
        <w:rPr>
          <w:color w:val="000000"/>
          <w:spacing w:val="12"/>
          <w:sz w:val="28"/>
          <w:szCs w:val="28"/>
          <w:lang w:val="en-US"/>
        </w:rPr>
        <w:t>CD</w:t>
      </w:r>
      <w:r w:rsidRPr="000B4668">
        <w:rPr>
          <w:color w:val="000000"/>
          <w:spacing w:val="12"/>
          <w:sz w:val="28"/>
          <w:szCs w:val="28"/>
        </w:rPr>
        <w:t xml:space="preserve"> носителях:</w:t>
      </w:r>
    </w:p>
    <w:p w:rsidR="00482A8C" w:rsidRPr="000B4668" w:rsidRDefault="00482A8C" w:rsidP="00482A8C">
      <w:pPr>
        <w:pStyle w:val="1"/>
        <w:spacing w:line="360" w:lineRule="auto"/>
        <w:ind w:left="426" w:firstLine="708"/>
        <w:jc w:val="both"/>
        <w:rPr>
          <w:sz w:val="28"/>
          <w:szCs w:val="28"/>
        </w:rPr>
      </w:pPr>
      <w:r w:rsidRPr="000B4668">
        <w:rPr>
          <w:sz w:val="28"/>
          <w:szCs w:val="28"/>
        </w:rPr>
        <w:t>Мир</w:t>
      </w:r>
      <w:r w:rsidRPr="000B4668">
        <w:rPr>
          <w:sz w:val="28"/>
          <w:szCs w:val="28"/>
          <w:lang w:val="en-US"/>
        </w:rPr>
        <w:t xml:space="preserve"> </w:t>
      </w:r>
      <w:r w:rsidRPr="000B4668">
        <w:rPr>
          <w:sz w:val="28"/>
          <w:szCs w:val="28"/>
        </w:rPr>
        <w:t>в</w:t>
      </w:r>
      <w:r w:rsidRPr="000B4668">
        <w:rPr>
          <w:sz w:val="28"/>
          <w:szCs w:val="28"/>
          <w:lang w:val="en-US"/>
        </w:rPr>
        <w:t xml:space="preserve"> </w:t>
      </w:r>
      <w:r w:rsidRPr="000B4668">
        <w:rPr>
          <w:sz w:val="28"/>
          <w:szCs w:val="28"/>
        </w:rPr>
        <w:t>войне</w:t>
      </w:r>
      <w:r w:rsidRPr="000B4668">
        <w:rPr>
          <w:sz w:val="28"/>
          <w:szCs w:val="28"/>
          <w:lang w:val="en-US"/>
        </w:rPr>
        <w:t xml:space="preserve">. World at War. </w:t>
      </w:r>
      <w:r w:rsidRPr="000B4668">
        <w:rPr>
          <w:sz w:val="28"/>
          <w:szCs w:val="28"/>
        </w:rPr>
        <w:t xml:space="preserve">(документальный фильм, 31 серия. </w:t>
      </w:r>
      <w:smartTag w:uri="urn:schemas-microsoft-com:office:smarttags" w:element="metricconverter">
        <w:smartTagPr>
          <w:attr w:name="ProductID" w:val="1973 г"/>
        </w:smartTagPr>
        <w:r w:rsidRPr="000B4668">
          <w:rPr>
            <w:sz w:val="28"/>
            <w:szCs w:val="28"/>
          </w:rPr>
          <w:t>1973 г</w:t>
        </w:r>
      </w:smartTag>
      <w:r w:rsidRPr="000B4668">
        <w:rPr>
          <w:sz w:val="28"/>
          <w:szCs w:val="28"/>
        </w:rPr>
        <w:t>., Великобритания)</w:t>
      </w:r>
    </w:p>
    <w:p w:rsidR="00482A8C" w:rsidRPr="000B4668" w:rsidRDefault="00482A8C" w:rsidP="00482A8C">
      <w:pPr>
        <w:spacing w:line="360" w:lineRule="auto"/>
        <w:ind w:left="426" w:firstLine="708"/>
        <w:jc w:val="both"/>
        <w:rPr>
          <w:sz w:val="28"/>
          <w:szCs w:val="28"/>
        </w:rPr>
      </w:pPr>
      <w:r w:rsidRPr="000B4668">
        <w:rPr>
          <w:sz w:val="28"/>
          <w:szCs w:val="28"/>
        </w:rPr>
        <w:t xml:space="preserve">Непревзойденная по глубине и масштабу, эта многочасовая программа включает выдающуюся коллекцию кинохроники, составленную из архивов 18 наций; кадры домашнего видео, включая цветные съемки Адольфа Гитлера, сделанные Евой Браун, и непредвзятый рассказ о центральных военных событиях Второй Мировой войны. Фильм содержит интервью участников и очевидцев этой войны - от секретарши Гитлера до простых людей, оказавшихся за линией фронта. Берущие за живое, незабываемые истории, произошедшие с реальными людьми. </w:t>
      </w:r>
    </w:p>
    <w:p w:rsidR="00482A8C" w:rsidRPr="000B4668" w:rsidRDefault="00482A8C" w:rsidP="00482A8C">
      <w:pPr>
        <w:spacing w:line="360" w:lineRule="auto"/>
        <w:ind w:left="426" w:firstLine="708"/>
        <w:jc w:val="both"/>
        <w:rPr>
          <w:sz w:val="28"/>
          <w:szCs w:val="28"/>
        </w:rPr>
      </w:pPr>
      <w:r w:rsidRPr="000B4668">
        <w:rPr>
          <w:sz w:val="28"/>
          <w:szCs w:val="28"/>
        </w:rPr>
        <w:t>Содержательный и беспристрастный, "Мир в войне" отмечен многочисленными призами и наградами, среди которых престижные "International Emmy Award" и "The National Television Critics' Award" за "лучший документальный фильм". Создатель фильма Джереми Айзекс получил рыцарское звание от английской королевы. Озвучил фильм лауреат премии Oscar сэр Лоуренс Оливье. Это один из лучших образцов эпического повествования.</w:t>
      </w:r>
    </w:p>
    <w:p w:rsidR="00482A8C" w:rsidRPr="000B4668" w:rsidRDefault="00482A8C" w:rsidP="00482A8C">
      <w:pPr>
        <w:spacing w:line="360" w:lineRule="auto"/>
        <w:ind w:left="426"/>
        <w:rPr>
          <w:rStyle w:val="a5"/>
          <w:sz w:val="28"/>
          <w:szCs w:val="28"/>
        </w:rPr>
      </w:pPr>
      <w:r w:rsidRPr="000B4668">
        <w:rPr>
          <w:rStyle w:val="a5"/>
          <w:sz w:val="28"/>
          <w:szCs w:val="28"/>
        </w:rPr>
        <w:t>Красные крылья. (документальный фильм, 24 серии, 2008, Россия)</w:t>
      </w:r>
    </w:p>
    <w:p w:rsidR="00482A8C" w:rsidRPr="000B4668" w:rsidRDefault="00482A8C" w:rsidP="00482A8C">
      <w:pPr>
        <w:spacing w:line="360" w:lineRule="auto"/>
        <w:ind w:left="426"/>
        <w:rPr>
          <w:sz w:val="28"/>
          <w:szCs w:val="28"/>
        </w:rPr>
      </w:pPr>
      <w:r w:rsidRPr="000B4668">
        <w:rPr>
          <w:sz w:val="28"/>
          <w:szCs w:val="28"/>
        </w:rPr>
        <w:t>Часть первая "Сталинские соколы":</w:t>
      </w:r>
      <w:r w:rsidRPr="000B4668">
        <w:rPr>
          <w:sz w:val="28"/>
          <w:szCs w:val="28"/>
        </w:rPr>
        <w:br/>
        <w:t>Фильм 1. "Короли неба"</w:t>
      </w:r>
      <w:r w:rsidRPr="000B4668">
        <w:rPr>
          <w:sz w:val="28"/>
          <w:szCs w:val="28"/>
        </w:rPr>
        <w:br/>
        <w:t>Фильм 2. "Легенда о простоте"</w:t>
      </w:r>
      <w:r w:rsidRPr="000B4668">
        <w:rPr>
          <w:sz w:val="28"/>
          <w:szCs w:val="28"/>
        </w:rPr>
        <w:br/>
      </w:r>
      <w:r w:rsidRPr="000B4668">
        <w:rPr>
          <w:sz w:val="28"/>
          <w:szCs w:val="28"/>
        </w:rPr>
        <w:lastRenderedPageBreak/>
        <w:t>Фильм 3. "Армада"</w:t>
      </w:r>
      <w:r w:rsidRPr="000B4668">
        <w:rPr>
          <w:sz w:val="28"/>
          <w:szCs w:val="28"/>
        </w:rPr>
        <w:br/>
        <w:t>Фильм 4. "Американец в России"</w:t>
      </w:r>
      <w:r w:rsidRPr="000B4668">
        <w:rPr>
          <w:sz w:val="28"/>
          <w:szCs w:val="28"/>
        </w:rPr>
        <w:br/>
        <w:t>Фильм 5. "В крутом пике"</w:t>
      </w:r>
      <w:r w:rsidRPr="000B4668">
        <w:rPr>
          <w:sz w:val="28"/>
          <w:szCs w:val="28"/>
        </w:rPr>
        <w:br/>
        <w:t>Фильм 6. "Черная смерть"</w:t>
      </w:r>
      <w:r w:rsidRPr="000B4668">
        <w:rPr>
          <w:sz w:val="28"/>
          <w:szCs w:val="28"/>
        </w:rPr>
        <w:br/>
        <w:t>Фильм 7. "Хищный красавец"</w:t>
      </w:r>
      <w:r w:rsidRPr="000B4668">
        <w:rPr>
          <w:sz w:val="28"/>
          <w:szCs w:val="28"/>
        </w:rPr>
        <w:br/>
        <w:t>Фильм 8. "Гром небесный"</w:t>
      </w:r>
      <w:r w:rsidRPr="000B4668">
        <w:rPr>
          <w:sz w:val="28"/>
          <w:szCs w:val="28"/>
        </w:rPr>
        <w:br/>
        <w:t>Фильм 9. "Он мог отменить войну"</w:t>
      </w:r>
      <w:r w:rsidRPr="000B4668">
        <w:rPr>
          <w:sz w:val="28"/>
          <w:szCs w:val="28"/>
        </w:rPr>
        <w:br/>
        <w:t>Фильм 10. "Небесный охотник"</w:t>
      </w:r>
      <w:r w:rsidRPr="000B4668">
        <w:rPr>
          <w:sz w:val="28"/>
          <w:szCs w:val="28"/>
        </w:rPr>
        <w:br/>
        <w:t>Часть вторая "Достать Америку"</w:t>
      </w:r>
      <w:r w:rsidRPr="000B4668">
        <w:rPr>
          <w:sz w:val="28"/>
          <w:szCs w:val="28"/>
        </w:rPr>
        <w:br/>
        <w:t>Фильм 11. "Укрощение дракона"</w:t>
      </w:r>
      <w:r w:rsidRPr="000B4668">
        <w:rPr>
          <w:sz w:val="28"/>
          <w:szCs w:val="28"/>
        </w:rPr>
        <w:br/>
        <w:t>Фильм 12. "Возвращение армады"</w:t>
      </w:r>
      <w:r w:rsidRPr="000B4668">
        <w:rPr>
          <w:sz w:val="28"/>
          <w:szCs w:val="28"/>
        </w:rPr>
        <w:br/>
        <w:t>Фильм 13. "Серебряная стрела"</w:t>
      </w:r>
      <w:r w:rsidRPr="000B4668">
        <w:rPr>
          <w:sz w:val="28"/>
          <w:szCs w:val="28"/>
        </w:rPr>
        <w:br/>
        <w:t>Фильм 14. "Загруженные смертью"</w:t>
      </w:r>
      <w:r w:rsidRPr="000B4668">
        <w:rPr>
          <w:sz w:val="28"/>
          <w:szCs w:val="28"/>
        </w:rPr>
        <w:br/>
        <w:t>Фильм 15. "Противостояние"</w:t>
      </w:r>
      <w:r w:rsidRPr="000B4668">
        <w:rPr>
          <w:sz w:val="28"/>
          <w:szCs w:val="28"/>
        </w:rPr>
        <w:br/>
        <w:t>фильм 16. "Уходящий в легенду"</w:t>
      </w:r>
      <w:r w:rsidRPr="000B4668">
        <w:rPr>
          <w:sz w:val="28"/>
          <w:szCs w:val="28"/>
        </w:rPr>
        <w:br/>
        <w:t>Часть третья "Противостояние"</w:t>
      </w:r>
      <w:r w:rsidRPr="000B4668">
        <w:rPr>
          <w:sz w:val="28"/>
          <w:szCs w:val="28"/>
        </w:rPr>
        <w:br/>
        <w:t>Фильм 17. "Властелин неба"</w:t>
      </w:r>
      <w:r w:rsidRPr="000B4668">
        <w:rPr>
          <w:sz w:val="28"/>
          <w:szCs w:val="28"/>
        </w:rPr>
        <w:br/>
        <w:t>Фильм 18. "На страже империи"</w:t>
      </w:r>
      <w:r w:rsidRPr="000B4668">
        <w:rPr>
          <w:sz w:val="28"/>
          <w:szCs w:val="28"/>
        </w:rPr>
        <w:br/>
        <w:t>Фильм 19. "Летающий клинок"</w:t>
      </w:r>
      <w:r w:rsidRPr="000B4668">
        <w:rPr>
          <w:sz w:val="28"/>
          <w:szCs w:val="28"/>
        </w:rPr>
        <w:br/>
        <w:t>Фильм 20. "Акулья хватка"</w:t>
      </w:r>
      <w:r w:rsidRPr="000B4668">
        <w:rPr>
          <w:sz w:val="28"/>
          <w:szCs w:val="28"/>
        </w:rPr>
        <w:br/>
        <w:t>Фильм 21. "Невероятный"</w:t>
      </w:r>
      <w:r w:rsidRPr="000B4668">
        <w:rPr>
          <w:sz w:val="28"/>
          <w:szCs w:val="28"/>
        </w:rPr>
        <w:br/>
        <w:t>Фильм 22. "Под несущим винтом"</w:t>
      </w:r>
      <w:r w:rsidRPr="000B4668">
        <w:rPr>
          <w:sz w:val="28"/>
          <w:szCs w:val="28"/>
        </w:rPr>
        <w:br/>
        <w:t>Фильм 23. "Самолет особого назначения"</w:t>
      </w:r>
      <w:r w:rsidRPr="000B4668">
        <w:rPr>
          <w:sz w:val="28"/>
          <w:szCs w:val="28"/>
        </w:rPr>
        <w:br/>
        <w:t>Фильм 24. "Надежные крылья"</w:t>
      </w:r>
    </w:p>
    <w:p w:rsidR="00482A8C" w:rsidRPr="000B4668" w:rsidRDefault="00482A8C" w:rsidP="00482A8C">
      <w:pPr>
        <w:spacing w:line="360" w:lineRule="auto"/>
        <w:ind w:left="426" w:firstLine="708"/>
        <w:rPr>
          <w:sz w:val="28"/>
          <w:szCs w:val="28"/>
        </w:rPr>
      </w:pPr>
      <w:r w:rsidRPr="000B4668">
        <w:rPr>
          <w:b/>
          <w:sz w:val="28"/>
          <w:szCs w:val="28"/>
        </w:rPr>
        <w:t xml:space="preserve">Битва за Британию. </w:t>
      </w:r>
      <w:r w:rsidRPr="000B4668">
        <w:rPr>
          <w:rStyle w:val="a5"/>
          <w:sz w:val="28"/>
          <w:szCs w:val="28"/>
          <w:lang w:val="en-US"/>
        </w:rPr>
        <w:t>Battle</w:t>
      </w:r>
      <w:r w:rsidRPr="000B4668">
        <w:rPr>
          <w:rStyle w:val="a5"/>
          <w:sz w:val="28"/>
          <w:szCs w:val="28"/>
        </w:rPr>
        <w:t xml:space="preserve"> </w:t>
      </w:r>
      <w:r w:rsidRPr="000B4668">
        <w:rPr>
          <w:rStyle w:val="a5"/>
          <w:sz w:val="28"/>
          <w:szCs w:val="28"/>
          <w:lang w:val="en-US"/>
        </w:rPr>
        <w:t>of</w:t>
      </w:r>
      <w:r w:rsidRPr="000B4668">
        <w:rPr>
          <w:rStyle w:val="a5"/>
          <w:sz w:val="28"/>
          <w:szCs w:val="28"/>
        </w:rPr>
        <w:t xml:space="preserve"> </w:t>
      </w:r>
      <w:r w:rsidRPr="000B4668">
        <w:rPr>
          <w:rStyle w:val="a5"/>
          <w:sz w:val="28"/>
          <w:szCs w:val="28"/>
          <w:lang w:val="en-US"/>
        </w:rPr>
        <w:t>Britain</w:t>
      </w:r>
      <w:r w:rsidRPr="000B4668">
        <w:rPr>
          <w:rStyle w:val="a5"/>
          <w:sz w:val="28"/>
          <w:szCs w:val="28"/>
        </w:rPr>
        <w:t>. (художественный фильм,</w:t>
      </w:r>
      <w:r w:rsidRPr="000B4668">
        <w:rPr>
          <w:sz w:val="28"/>
          <w:szCs w:val="28"/>
        </w:rPr>
        <w:t xml:space="preserve"> </w:t>
      </w:r>
      <w:smartTag w:uri="urn:schemas-microsoft-com:office:smarttags" w:element="metricconverter">
        <w:smartTagPr>
          <w:attr w:name="ProductID" w:val="1969 г"/>
        </w:smartTagPr>
        <w:r w:rsidRPr="000B4668">
          <w:rPr>
            <w:b/>
            <w:sz w:val="28"/>
            <w:szCs w:val="28"/>
          </w:rPr>
          <w:t>1969 г</w:t>
        </w:r>
      </w:smartTag>
      <w:r w:rsidRPr="000B4668">
        <w:rPr>
          <w:b/>
          <w:sz w:val="28"/>
          <w:szCs w:val="28"/>
        </w:rPr>
        <w:t>., США)</w:t>
      </w:r>
    </w:p>
    <w:p w:rsidR="00482A8C" w:rsidRPr="000B4668" w:rsidRDefault="00482A8C" w:rsidP="00482A8C">
      <w:pPr>
        <w:spacing w:line="360" w:lineRule="auto"/>
        <w:ind w:left="426" w:firstLine="708"/>
        <w:jc w:val="both"/>
        <w:rPr>
          <w:sz w:val="28"/>
          <w:szCs w:val="28"/>
        </w:rPr>
      </w:pPr>
      <w:r w:rsidRPr="000B4668">
        <w:rPr>
          <w:sz w:val="28"/>
          <w:szCs w:val="28"/>
        </w:rPr>
        <w:t xml:space="preserve">Разгар Второй Мировой. Германия торопится закончить победный марш по Европе. Осталась непокоренной лишь Англия и для десантной операции Рейху необходимо полное господство над Королевским Воздушным Флотом. Завязывается величайшая воздушная битва в </w:t>
      </w:r>
      <w:r w:rsidRPr="000B4668">
        <w:rPr>
          <w:sz w:val="28"/>
          <w:szCs w:val="28"/>
        </w:rPr>
        <w:lastRenderedPageBreak/>
        <w:t>истории. Дни, недели и месяцы, по всему побережью Спитфайры и Мессершмиты крутят стремительную огненную карусель вокруг немецких бомбардировщиков, которые размеренными волнами день за днем накатываются на замершие города. Королевство превратилось в огромное бомбоубежище, над которым непрерывно идут жестокие схватки. Страна из последних сил строит и бросает в бой новые и новые самолеты, чтобы остановить эти смертельные стаи.</w:t>
      </w:r>
    </w:p>
    <w:p w:rsidR="00482A8C" w:rsidRPr="000B4668" w:rsidRDefault="00482A8C" w:rsidP="00482A8C">
      <w:pPr>
        <w:spacing w:line="360" w:lineRule="auto"/>
        <w:ind w:left="426" w:firstLine="708"/>
        <w:jc w:val="both"/>
        <w:rPr>
          <w:b/>
          <w:sz w:val="28"/>
          <w:szCs w:val="28"/>
        </w:rPr>
      </w:pPr>
      <w:r w:rsidRPr="000B4668">
        <w:rPr>
          <w:b/>
          <w:sz w:val="28"/>
          <w:szCs w:val="28"/>
        </w:rPr>
        <w:t>Красный Барон. </w:t>
      </w:r>
      <w:r w:rsidRPr="000B4668">
        <w:rPr>
          <w:rStyle w:val="reachbanner"/>
          <w:b/>
          <w:sz w:val="28"/>
          <w:szCs w:val="28"/>
        </w:rPr>
        <w:t xml:space="preserve"> </w:t>
      </w:r>
      <w:r w:rsidRPr="000B4668">
        <w:rPr>
          <w:b/>
          <w:sz w:val="28"/>
          <w:szCs w:val="28"/>
        </w:rPr>
        <w:t xml:space="preserve">Der rote Baron.  (художественный фильм, </w:t>
      </w:r>
      <w:hyperlink r:id="rId7" w:history="1">
        <w:r w:rsidRPr="000B4668">
          <w:rPr>
            <w:rStyle w:val="a4"/>
            <w:rFonts w:eastAsiaTheme="majorEastAsia"/>
            <w:b/>
            <w:sz w:val="28"/>
            <w:szCs w:val="28"/>
          </w:rPr>
          <w:t>2008</w:t>
        </w:r>
      </w:hyperlink>
      <w:r w:rsidRPr="000B4668">
        <w:rPr>
          <w:b/>
          <w:sz w:val="28"/>
          <w:szCs w:val="28"/>
        </w:rPr>
        <w:t xml:space="preserve">, </w:t>
      </w:r>
      <w:hyperlink r:id="rId8" w:history="1">
        <w:r w:rsidRPr="000B4668">
          <w:rPr>
            <w:rStyle w:val="a4"/>
            <w:rFonts w:eastAsiaTheme="majorEastAsia"/>
            <w:b/>
            <w:sz w:val="28"/>
            <w:szCs w:val="28"/>
          </w:rPr>
          <w:t>Германия</w:t>
        </w:r>
      </w:hyperlink>
      <w:r w:rsidRPr="000B4668">
        <w:rPr>
          <w:b/>
          <w:sz w:val="28"/>
          <w:szCs w:val="28"/>
        </w:rPr>
        <w:t xml:space="preserve">, </w:t>
      </w:r>
      <w:hyperlink r:id="rId9" w:history="1">
        <w:r w:rsidRPr="000B4668">
          <w:rPr>
            <w:rStyle w:val="a4"/>
            <w:rFonts w:eastAsiaTheme="majorEastAsia"/>
            <w:b/>
            <w:sz w:val="28"/>
            <w:szCs w:val="28"/>
          </w:rPr>
          <w:t>Великобритания</w:t>
        </w:r>
      </w:hyperlink>
      <w:r w:rsidRPr="000B4668">
        <w:rPr>
          <w:b/>
          <w:sz w:val="28"/>
          <w:szCs w:val="28"/>
        </w:rPr>
        <w:t>)</w:t>
      </w:r>
    </w:p>
    <w:p w:rsidR="00482A8C" w:rsidRPr="000B4668" w:rsidRDefault="00482A8C" w:rsidP="00482A8C">
      <w:pPr>
        <w:spacing w:line="360" w:lineRule="auto"/>
        <w:ind w:left="426" w:firstLine="708"/>
        <w:jc w:val="both"/>
        <w:rPr>
          <w:rStyle w:val="reachbanner"/>
          <w:sz w:val="28"/>
          <w:szCs w:val="28"/>
        </w:rPr>
      </w:pPr>
      <w:r w:rsidRPr="000B4668">
        <w:rPr>
          <w:rStyle w:val="reachbanner"/>
          <w:sz w:val="28"/>
          <w:szCs w:val="28"/>
        </w:rPr>
        <w:t>Барон Манфред фон Рихтгофен является самым опасным и знаменитым пилотом военно-воздушных сил Германии в Первой мировой войне. Для него и его соратников воздушные бои являются спортивным состязанием, техническим вызовом и почётной обязанностью, несмотря на весь ужас войны. Но после того как он влюбился в медсестру Кейт, Манфред понимает, что он используется только как средство пропаганды. Выбирая между его ненавистью к войне и ответственностью за его отряд истребителей, фон Рихтгофен решается лететь снова…</w:t>
      </w:r>
    </w:p>
    <w:p w:rsidR="00482A8C" w:rsidRPr="000B4668" w:rsidRDefault="00482A8C" w:rsidP="00482A8C">
      <w:pPr>
        <w:pStyle w:val="1"/>
        <w:spacing w:line="360" w:lineRule="auto"/>
        <w:ind w:left="426" w:firstLine="708"/>
        <w:rPr>
          <w:sz w:val="28"/>
          <w:szCs w:val="28"/>
        </w:rPr>
      </w:pPr>
      <w:r w:rsidRPr="000B4668">
        <w:rPr>
          <w:sz w:val="28"/>
          <w:szCs w:val="28"/>
        </w:rPr>
        <w:t xml:space="preserve">BBC: Нацизм. Предостережение истории (документальный фильм, </w:t>
      </w:r>
      <w:smartTag w:uri="urn:schemas-microsoft-com:office:smarttags" w:element="metricconverter">
        <w:smartTagPr>
          <w:attr w:name="ProductID" w:val="1999 г"/>
        </w:smartTagPr>
        <w:r w:rsidRPr="000B4668">
          <w:rPr>
            <w:sz w:val="28"/>
            <w:szCs w:val="28"/>
          </w:rPr>
          <w:t>1999 г</w:t>
        </w:r>
      </w:smartTag>
      <w:r w:rsidRPr="000B4668">
        <w:rPr>
          <w:sz w:val="28"/>
          <w:szCs w:val="28"/>
        </w:rPr>
        <w:t>., Великобритания)</w:t>
      </w:r>
    </w:p>
    <w:p w:rsidR="00482A8C" w:rsidRPr="000B4668" w:rsidRDefault="00482A8C" w:rsidP="00482A8C">
      <w:pPr>
        <w:spacing w:line="360" w:lineRule="auto"/>
        <w:ind w:left="426" w:firstLine="708"/>
        <w:jc w:val="both"/>
        <w:rPr>
          <w:sz w:val="28"/>
          <w:szCs w:val="28"/>
        </w:rPr>
      </w:pPr>
      <w:r w:rsidRPr="000B4668">
        <w:rPr>
          <w:sz w:val="28"/>
          <w:szCs w:val="28"/>
        </w:rPr>
        <w:t xml:space="preserve">Фильм "Нацизм. Предостережение истории" разоблачает широко распространенные мифы и домыслы, окружающие историю гитлеровской Германии. </w:t>
      </w:r>
    </w:p>
    <w:p w:rsidR="00482A8C" w:rsidRPr="000B4668" w:rsidRDefault="00482A8C" w:rsidP="00482A8C">
      <w:pPr>
        <w:spacing w:line="360" w:lineRule="auto"/>
        <w:ind w:left="426" w:firstLine="708"/>
        <w:jc w:val="both"/>
        <w:rPr>
          <w:sz w:val="28"/>
          <w:szCs w:val="28"/>
        </w:rPr>
      </w:pPr>
      <w:r w:rsidRPr="000B4668">
        <w:rPr>
          <w:sz w:val="28"/>
          <w:szCs w:val="28"/>
        </w:rPr>
        <w:t xml:space="preserve">Это поистине фундаментальное исследование вопросов прихода нацистов к власти, введении ими "нового порядка" на оккупированных территориях, </w:t>
      </w:r>
      <w:r w:rsidRPr="000B4668">
        <w:rPr>
          <w:sz w:val="28"/>
          <w:szCs w:val="28"/>
        </w:rPr>
        <w:br/>
        <w:t xml:space="preserve">взаимоотношений между немецким народом и Партией, а также об ответственности </w:t>
      </w:r>
      <w:r w:rsidRPr="000B4668">
        <w:rPr>
          <w:sz w:val="28"/>
          <w:szCs w:val="28"/>
        </w:rPr>
        <w:br/>
        <w:t>"культурной нации" за все зверства фашизма.</w:t>
      </w:r>
    </w:p>
    <w:p w:rsidR="00482A8C" w:rsidRPr="000B4668" w:rsidRDefault="00482A8C" w:rsidP="00482A8C">
      <w:pPr>
        <w:pStyle w:val="a3"/>
        <w:spacing w:before="0" w:beforeAutospacing="0" w:after="0" w:afterAutospacing="0" w:line="360" w:lineRule="auto"/>
        <w:ind w:left="426" w:firstLine="360"/>
        <w:rPr>
          <w:b/>
          <w:sz w:val="28"/>
          <w:szCs w:val="28"/>
        </w:rPr>
      </w:pPr>
      <w:r w:rsidRPr="000B4668">
        <w:rPr>
          <w:b/>
          <w:bCs/>
          <w:sz w:val="28"/>
          <w:szCs w:val="28"/>
        </w:rPr>
        <w:lastRenderedPageBreak/>
        <w:t>Война на западном направлении</w:t>
      </w:r>
      <w:r w:rsidRPr="000B4668">
        <w:rPr>
          <w:sz w:val="28"/>
          <w:szCs w:val="28"/>
        </w:rPr>
        <w:t xml:space="preserve">. </w:t>
      </w:r>
      <w:r w:rsidRPr="000B4668">
        <w:rPr>
          <w:b/>
          <w:sz w:val="28"/>
          <w:szCs w:val="28"/>
        </w:rPr>
        <w:t xml:space="preserve">(шестисерийный художественный фильм, </w:t>
      </w:r>
      <w:hyperlink r:id="rId10" w:tooltip="1990 год в кино" w:history="1">
        <w:r w:rsidRPr="000B4668">
          <w:rPr>
            <w:rStyle w:val="a4"/>
            <w:rFonts w:eastAsiaTheme="majorEastAsia"/>
            <w:b/>
            <w:sz w:val="28"/>
            <w:szCs w:val="28"/>
          </w:rPr>
          <w:t>1990 год</w:t>
        </w:r>
      </w:hyperlink>
      <w:r w:rsidRPr="000B4668">
        <w:rPr>
          <w:b/>
          <w:sz w:val="28"/>
          <w:szCs w:val="28"/>
        </w:rPr>
        <w:t>, СССР)</w:t>
      </w:r>
    </w:p>
    <w:p w:rsidR="00482A8C" w:rsidRPr="000B4668" w:rsidRDefault="00482A8C" w:rsidP="00482A8C">
      <w:pPr>
        <w:pStyle w:val="a3"/>
        <w:spacing w:before="0" w:beforeAutospacing="0" w:after="0" w:afterAutospacing="0" w:line="360" w:lineRule="auto"/>
        <w:ind w:left="426" w:firstLine="360"/>
        <w:rPr>
          <w:sz w:val="28"/>
          <w:szCs w:val="28"/>
        </w:rPr>
      </w:pPr>
      <w:r w:rsidRPr="000B4668">
        <w:rPr>
          <w:sz w:val="28"/>
          <w:szCs w:val="28"/>
        </w:rPr>
        <w:t xml:space="preserve">Телевизионная киноэпопея по мотивам одноимённого романа </w:t>
      </w:r>
      <w:hyperlink r:id="rId11" w:tooltip="Стаднюк, Иван Фотиевич" w:history="1">
        <w:r w:rsidRPr="000B4668">
          <w:rPr>
            <w:rStyle w:val="a4"/>
            <w:rFonts w:eastAsiaTheme="majorEastAsia"/>
            <w:sz w:val="28"/>
            <w:szCs w:val="28"/>
          </w:rPr>
          <w:t>И. Стаднюка</w:t>
        </w:r>
      </w:hyperlink>
      <w:r w:rsidRPr="000B4668">
        <w:rPr>
          <w:sz w:val="28"/>
          <w:szCs w:val="28"/>
        </w:rPr>
        <w:t xml:space="preserve"> о трагических событиях первых месяцев </w:t>
      </w:r>
      <w:hyperlink r:id="rId12" w:tooltip="Великая Отечественная война" w:history="1">
        <w:r w:rsidRPr="000B4668">
          <w:rPr>
            <w:rStyle w:val="a4"/>
            <w:rFonts w:eastAsiaTheme="majorEastAsia"/>
            <w:sz w:val="28"/>
            <w:szCs w:val="28"/>
          </w:rPr>
          <w:t>Великой Отечественной войны</w:t>
        </w:r>
      </w:hyperlink>
      <w:r w:rsidRPr="000B4668">
        <w:rPr>
          <w:sz w:val="28"/>
          <w:szCs w:val="28"/>
        </w:rPr>
        <w:t>.</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первая: «Взорванный мир»</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вторая: «Мы погибли бы, если б не погибали»</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третья: «Черное лето»</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четвертая: «Сквозь дым и горечь неудач»</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пятая: «Огненный Смоленск»</w:t>
      </w:r>
    </w:p>
    <w:p w:rsidR="00482A8C" w:rsidRPr="000B4668" w:rsidRDefault="00482A8C" w:rsidP="00482A8C">
      <w:pPr>
        <w:numPr>
          <w:ilvl w:val="0"/>
          <w:numId w:val="11"/>
        </w:numPr>
        <w:spacing w:line="360" w:lineRule="auto"/>
        <w:ind w:left="426" w:firstLine="0"/>
        <w:rPr>
          <w:sz w:val="28"/>
          <w:szCs w:val="28"/>
        </w:rPr>
      </w:pPr>
      <w:r w:rsidRPr="000B4668">
        <w:rPr>
          <w:sz w:val="28"/>
          <w:szCs w:val="28"/>
        </w:rPr>
        <w:t>Серия шестая: «Рождение гвардии»</w:t>
      </w:r>
    </w:p>
    <w:p w:rsidR="00482A8C" w:rsidRPr="000B4668" w:rsidRDefault="00482A8C" w:rsidP="00482A8C">
      <w:pPr>
        <w:pStyle w:val="1"/>
        <w:spacing w:line="360" w:lineRule="auto"/>
        <w:ind w:left="426" w:firstLine="360"/>
        <w:rPr>
          <w:sz w:val="28"/>
          <w:szCs w:val="28"/>
        </w:rPr>
      </w:pPr>
      <w:r w:rsidRPr="000B4668">
        <w:rPr>
          <w:sz w:val="28"/>
          <w:szCs w:val="28"/>
        </w:rPr>
        <w:t>Битва за Москву. (художественный фильм, 1985г., СССР — ЧССР — ГДР — СРВ)</w:t>
      </w:r>
    </w:p>
    <w:p w:rsidR="00482A8C" w:rsidRPr="000B4668" w:rsidRDefault="00482A8C" w:rsidP="00482A8C">
      <w:pPr>
        <w:pStyle w:val="a3"/>
        <w:spacing w:before="0" w:beforeAutospacing="0" w:after="0" w:afterAutospacing="0" w:line="360" w:lineRule="auto"/>
        <w:ind w:left="426" w:firstLine="708"/>
        <w:rPr>
          <w:sz w:val="28"/>
          <w:szCs w:val="28"/>
        </w:rPr>
      </w:pPr>
      <w:r w:rsidRPr="000B4668">
        <w:rPr>
          <w:sz w:val="28"/>
          <w:szCs w:val="28"/>
        </w:rPr>
        <w:t>Фильм с хроникальной точностью воспроизводит некоторые крупные сражения Великой Отечественной Войны — первое героическое сопротивление Красной армии в Брестской крепости и первое крупное поражение Гитлера — разгром фашистских войск под Москвой.</w:t>
      </w:r>
    </w:p>
    <w:p w:rsidR="00482A8C" w:rsidRPr="000B4668" w:rsidRDefault="00482A8C" w:rsidP="00482A8C">
      <w:pPr>
        <w:pStyle w:val="a3"/>
        <w:spacing w:before="0" w:beforeAutospacing="0" w:after="0" w:afterAutospacing="0" w:line="360" w:lineRule="auto"/>
        <w:ind w:left="426" w:firstLine="708"/>
        <w:rPr>
          <w:sz w:val="28"/>
          <w:szCs w:val="28"/>
        </w:rPr>
      </w:pPr>
      <w:r w:rsidRPr="000B4668">
        <w:rPr>
          <w:rStyle w:val="a5"/>
          <w:sz w:val="28"/>
          <w:szCs w:val="28"/>
        </w:rPr>
        <w:t>"Агрессия"</w:t>
      </w:r>
      <w:r w:rsidRPr="000B4668">
        <w:rPr>
          <w:sz w:val="28"/>
          <w:szCs w:val="28"/>
        </w:rPr>
        <w:t xml:space="preserve"> </w:t>
      </w:r>
      <w:r w:rsidRPr="000B4668">
        <w:rPr>
          <w:rStyle w:val="HTML"/>
          <w:sz w:val="28"/>
          <w:szCs w:val="28"/>
        </w:rPr>
        <w:t xml:space="preserve">(первый фильм) </w:t>
      </w:r>
      <w:r w:rsidRPr="000B4668">
        <w:rPr>
          <w:sz w:val="28"/>
          <w:szCs w:val="28"/>
        </w:rPr>
        <w:t>Посвящен событиям, происходившим в Европе, на территории СССР накануне и в начале второй мировой войны.</w:t>
      </w:r>
    </w:p>
    <w:p w:rsidR="00482A8C" w:rsidRPr="000B4668" w:rsidRDefault="00482A8C" w:rsidP="00482A8C">
      <w:pPr>
        <w:pStyle w:val="a3"/>
        <w:spacing w:before="0" w:beforeAutospacing="0" w:after="0" w:afterAutospacing="0" w:line="360" w:lineRule="auto"/>
        <w:ind w:left="426" w:firstLine="708"/>
        <w:rPr>
          <w:sz w:val="28"/>
          <w:szCs w:val="28"/>
        </w:rPr>
      </w:pPr>
      <w:r w:rsidRPr="000B4668">
        <w:rPr>
          <w:rStyle w:val="a5"/>
          <w:sz w:val="28"/>
          <w:szCs w:val="28"/>
        </w:rPr>
        <w:t>"Тайфун"</w:t>
      </w:r>
      <w:r w:rsidRPr="000B4668">
        <w:rPr>
          <w:sz w:val="28"/>
          <w:szCs w:val="28"/>
        </w:rPr>
        <w:t xml:space="preserve"> </w:t>
      </w:r>
      <w:r w:rsidRPr="000B4668">
        <w:rPr>
          <w:rStyle w:val="HTML"/>
          <w:sz w:val="28"/>
          <w:szCs w:val="28"/>
        </w:rPr>
        <w:t xml:space="preserve">(второй фильм) </w:t>
      </w:r>
      <w:r w:rsidRPr="000B4668">
        <w:rPr>
          <w:sz w:val="28"/>
          <w:szCs w:val="28"/>
        </w:rPr>
        <w:t>Охватывает события от начала разработки гитлеровским штабом операции захвата Москвы до основных сражений великой битвы.</w:t>
      </w:r>
    </w:p>
    <w:p w:rsidR="00482A8C" w:rsidRPr="000B4668" w:rsidRDefault="00482A8C" w:rsidP="00482A8C">
      <w:pPr>
        <w:spacing w:line="360" w:lineRule="auto"/>
        <w:ind w:left="426" w:firstLine="708"/>
        <w:jc w:val="both"/>
        <w:rPr>
          <w:b/>
          <w:sz w:val="28"/>
          <w:szCs w:val="28"/>
        </w:rPr>
      </w:pPr>
      <w:r w:rsidRPr="000B4668">
        <w:rPr>
          <w:b/>
          <w:sz w:val="28"/>
          <w:szCs w:val="28"/>
        </w:rPr>
        <w:t xml:space="preserve">Сталинград. ( художественный фильм, </w:t>
      </w:r>
      <w:smartTag w:uri="urn:schemas-microsoft-com:office:smarttags" w:element="metricconverter">
        <w:smartTagPr>
          <w:attr w:name="ProductID" w:val="1989 г"/>
        </w:smartTagPr>
        <w:r w:rsidRPr="000B4668">
          <w:rPr>
            <w:b/>
            <w:sz w:val="28"/>
            <w:szCs w:val="28"/>
          </w:rPr>
          <w:t>1989 г</w:t>
        </w:r>
      </w:smartTag>
      <w:r w:rsidRPr="000B4668">
        <w:rPr>
          <w:b/>
          <w:sz w:val="28"/>
          <w:szCs w:val="28"/>
        </w:rPr>
        <w:t>., Россия - США - Франция - Сирия - Чехословакия – ГДР)</w:t>
      </w:r>
    </w:p>
    <w:p w:rsidR="00482A8C" w:rsidRPr="000B4668" w:rsidRDefault="00482A8C" w:rsidP="00482A8C">
      <w:pPr>
        <w:spacing w:line="360" w:lineRule="auto"/>
        <w:ind w:left="426" w:firstLine="708"/>
        <w:jc w:val="both"/>
        <w:rPr>
          <w:sz w:val="28"/>
          <w:szCs w:val="28"/>
        </w:rPr>
      </w:pPr>
      <w:r w:rsidRPr="000B4668">
        <w:rPr>
          <w:sz w:val="28"/>
          <w:szCs w:val="28"/>
        </w:rPr>
        <w:t xml:space="preserve">Фильм, являющийся частью киноэпопеи </w:t>
      </w:r>
      <w:hyperlink r:id="rId13" w:tooltip="Озеров, Юрий Николаевич" w:history="1">
        <w:r w:rsidRPr="000B4668">
          <w:rPr>
            <w:rStyle w:val="a4"/>
            <w:rFonts w:eastAsiaTheme="majorEastAsia"/>
            <w:sz w:val="28"/>
            <w:szCs w:val="28"/>
          </w:rPr>
          <w:t>Юрия Озерова</w:t>
        </w:r>
      </w:hyperlink>
      <w:r w:rsidRPr="000B4668">
        <w:rPr>
          <w:sz w:val="28"/>
          <w:szCs w:val="28"/>
        </w:rPr>
        <w:t xml:space="preserve"> о </w:t>
      </w:r>
      <w:hyperlink r:id="rId14" w:tooltip="Великая Отечественная война" w:history="1">
        <w:r w:rsidRPr="000B4668">
          <w:rPr>
            <w:rStyle w:val="a4"/>
            <w:rFonts w:eastAsiaTheme="majorEastAsia"/>
            <w:sz w:val="28"/>
            <w:szCs w:val="28"/>
          </w:rPr>
          <w:t>Великой Отечественной Войне</w:t>
        </w:r>
      </w:hyperlink>
      <w:r w:rsidRPr="000B4668">
        <w:rPr>
          <w:sz w:val="28"/>
          <w:szCs w:val="28"/>
        </w:rPr>
        <w:t xml:space="preserve">. Посвящен </w:t>
      </w:r>
      <w:hyperlink r:id="rId15" w:tooltip="Сталинградская битва" w:history="1">
        <w:r w:rsidRPr="000B4668">
          <w:rPr>
            <w:rStyle w:val="a4"/>
            <w:rFonts w:eastAsiaTheme="majorEastAsia"/>
            <w:sz w:val="28"/>
            <w:szCs w:val="28"/>
          </w:rPr>
          <w:t>Сталинградской битве</w:t>
        </w:r>
      </w:hyperlink>
      <w:r w:rsidRPr="000B4668">
        <w:rPr>
          <w:sz w:val="28"/>
          <w:szCs w:val="28"/>
        </w:rPr>
        <w:t xml:space="preserve"> — решающему сражению, ознаменовавшему начало коренного перелома в ходе Великой Отечественной войны и </w:t>
      </w:r>
      <w:hyperlink r:id="rId16" w:tooltip="Вторая мировая война" w:history="1">
        <w:r w:rsidRPr="000B4668">
          <w:rPr>
            <w:rStyle w:val="a4"/>
            <w:rFonts w:eastAsiaTheme="majorEastAsia"/>
            <w:sz w:val="28"/>
            <w:szCs w:val="28"/>
          </w:rPr>
          <w:t>Второй мировой войны</w:t>
        </w:r>
      </w:hyperlink>
      <w:r w:rsidRPr="000B4668">
        <w:rPr>
          <w:sz w:val="28"/>
          <w:szCs w:val="28"/>
        </w:rPr>
        <w:t xml:space="preserve"> в целом.</w:t>
      </w:r>
    </w:p>
    <w:p w:rsidR="00482A8C" w:rsidRPr="000B4668" w:rsidRDefault="00482A8C" w:rsidP="00482A8C">
      <w:pPr>
        <w:pStyle w:val="1"/>
        <w:spacing w:line="360" w:lineRule="auto"/>
        <w:ind w:left="426" w:firstLine="708"/>
        <w:rPr>
          <w:sz w:val="28"/>
          <w:szCs w:val="28"/>
        </w:rPr>
      </w:pPr>
      <w:r w:rsidRPr="000B4668">
        <w:rPr>
          <w:sz w:val="28"/>
          <w:szCs w:val="28"/>
        </w:rPr>
        <w:lastRenderedPageBreak/>
        <w:t xml:space="preserve">…И танки наши быстры (документальный фильм, </w:t>
      </w:r>
      <w:smartTag w:uri="urn:schemas-microsoft-com:office:smarttags" w:element="metricconverter">
        <w:smartTagPr>
          <w:attr w:name="ProductID" w:val="2001 г"/>
        </w:smartTagPr>
        <w:r w:rsidRPr="000B4668">
          <w:rPr>
            <w:sz w:val="28"/>
            <w:szCs w:val="28"/>
          </w:rPr>
          <w:t>2001 г</w:t>
        </w:r>
      </w:smartTag>
      <w:r w:rsidRPr="000B4668">
        <w:rPr>
          <w:sz w:val="28"/>
          <w:szCs w:val="28"/>
        </w:rPr>
        <w:t>., Россия)</w:t>
      </w:r>
    </w:p>
    <w:p w:rsidR="00482A8C" w:rsidRPr="000B4668" w:rsidRDefault="00482A8C" w:rsidP="00482A8C">
      <w:pPr>
        <w:spacing w:line="360" w:lineRule="auto"/>
        <w:ind w:left="426" w:firstLine="708"/>
        <w:jc w:val="both"/>
        <w:rPr>
          <w:sz w:val="28"/>
          <w:szCs w:val="28"/>
        </w:rPr>
      </w:pPr>
      <w:r w:rsidRPr="000B4668">
        <w:rPr>
          <w:sz w:val="28"/>
          <w:szCs w:val="28"/>
        </w:rPr>
        <w:t>История российского танка, рассказ о боевых машинах - от самых первых легких до тяжелых и современных, об истории их создания и применения, о многих интересных фактах связанных с историей нашей страны. Включает в себя кадры военной кинохроники и современной исторической реконструкции, съемки из танкового музея в Кубинке, фотодокументы, фрагменты компьютерной анимации, краткие технические характеристики, комментарии специалистов.</w:t>
      </w:r>
    </w:p>
    <w:p w:rsidR="00482A8C" w:rsidRPr="000B4668" w:rsidRDefault="00482A8C" w:rsidP="00482A8C">
      <w:pPr>
        <w:pStyle w:val="1"/>
        <w:spacing w:line="360" w:lineRule="auto"/>
        <w:ind w:left="426" w:firstLine="708"/>
        <w:rPr>
          <w:sz w:val="28"/>
          <w:szCs w:val="28"/>
        </w:rPr>
      </w:pPr>
      <w:r w:rsidRPr="000B4668">
        <w:rPr>
          <w:sz w:val="28"/>
          <w:szCs w:val="28"/>
        </w:rPr>
        <w:t>На войне как на войне (художественный фильм, 1968г., СССР)</w:t>
      </w:r>
    </w:p>
    <w:p w:rsidR="00482A8C" w:rsidRPr="000B4668" w:rsidRDefault="00482A8C" w:rsidP="00482A8C">
      <w:pPr>
        <w:spacing w:line="360" w:lineRule="auto"/>
        <w:ind w:left="426" w:firstLine="708"/>
        <w:jc w:val="both"/>
        <w:rPr>
          <w:rStyle w:val="reachbanner"/>
          <w:sz w:val="28"/>
          <w:szCs w:val="28"/>
        </w:rPr>
      </w:pPr>
      <w:r w:rsidRPr="000B4668">
        <w:rPr>
          <w:rStyle w:val="reachbanner"/>
          <w:sz w:val="28"/>
          <w:szCs w:val="28"/>
        </w:rPr>
        <w:t>Младшего лейтенанта, только закончившего военное училище, назначили командиром «самоходки» с экипажем опытных и бывалых бойцов. Об их жизни, боевой и будничной рассказывает этот фильм.</w:t>
      </w:r>
    </w:p>
    <w:p w:rsidR="00482A8C" w:rsidRPr="000B4668" w:rsidRDefault="00482A8C" w:rsidP="00482A8C">
      <w:pPr>
        <w:pStyle w:val="1"/>
        <w:spacing w:line="360" w:lineRule="auto"/>
        <w:ind w:left="426" w:firstLine="708"/>
        <w:rPr>
          <w:sz w:val="28"/>
          <w:szCs w:val="28"/>
        </w:rPr>
      </w:pPr>
      <w:r w:rsidRPr="000B4668">
        <w:rPr>
          <w:sz w:val="28"/>
          <w:szCs w:val="28"/>
        </w:rPr>
        <w:t>Торпедоносцы (художественный фильм, 1983г., СССР)</w:t>
      </w:r>
    </w:p>
    <w:p w:rsidR="00482A8C" w:rsidRPr="000B4668" w:rsidRDefault="00482A8C" w:rsidP="00482A8C">
      <w:pPr>
        <w:spacing w:line="360" w:lineRule="auto"/>
        <w:ind w:left="426" w:firstLine="708"/>
        <w:rPr>
          <w:sz w:val="28"/>
          <w:szCs w:val="28"/>
        </w:rPr>
      </w:pPr>
      <w:r w:rsidRPr="000B4668">
        <w:rPr>
          <w:sz w:val="28"/>
          <w:szCs w:val="28"/>
        </w:rPr>
        <w:t>1944 год. В маленьком гарнизоне базируется полк морской авиации. Полк морской авиации базируется на небольшом аэродроме Северного фронта. Для летчиков это одновременно — и фронт, и тыл. Они выполняют боевые задания и возвращаются к своим семьям. Но каждый вылет может оказаться последним...</w:t>
      </w:r>
    </w:p>
    <w:p w:rsidR="00482A8C" w:rsidRPr="000B4668" w:rsidRDefault="00482A8C" w:rsidP="00482A8C">
      <w:pPr>
        <w:pStyle w:val="1"/>
        <w:spacing w:line="360" w:lineRule="auto"/>
        <w:ind w:left="426" w:firstLine="708"/>
        <w:rPr>
          <w:sz w:val="28"/>
          <w:szCs w:val="28"/>
        </w:rPr>
      </w:pPr>
      <w:r w:rsidRPr="000B4668">
        <w:rPr>
          <w:sz w:val="28"/>
          <w:szCs w:val="28"/>
        </w:rPr>
        <w:t>Флаги</w:t>
      </w:r>
      <w:r w:rsidRPr="000B4668">
        <w:rPr>
          <w:sz w:val="28"/>
          <w:szCs w:val="28"/>
          <w:lang w:val="en-US"/>
        </w:rPr>
        <w:t xml:space="preserve"> </w:t>
      </w:r>
      <w:r w:rsidRPr="000B4668">
        <w:rPr>
          <w:sz w:val="28"/>
          <w:szCs w:val="28"/>
        </w:rPr>
        <w:t>наших</w:t>
      </w:r>
      <w:r w:rsidRPr="000B4668">
        <w:rPr>
          <w:sz w:val="28"/>
          <w:szCs w:val="28"/>
          <w:lang w:val="en-US"/>
        </w:rPr>
        <w:t xml:space="preserve"> </w:t>
      </w:r>
      <w:r w:rsidRPr="000B4668">
        <w:rPr>
          <w:sz w:val="28"/>
          <w:szCs w:val="28"/>
        </w:rPr>
        <w:t>отцов</w:t>
      </w:r>
      <w:r w:rsidRPr="000B4668">
        <w:rPr>
          <w:sz w:val="28"/>
          <w:szCs w:val="28"/>
          <w:lang w:val="en-US"/>
        </w:rPr>
        <w:t xml:space="preserve">. Flags of Our Fathers. </w:t>
      </w:r>
      <w:r w:rsidRPr="000B4668">
        <w:rPr>
          <w:sz w:val="28"/>
          <w:szCs w:val="28"/>
        </w:rPr>
        <w:t>(художественный фильм, 2006., США)</w:t>
      </w:r>
    </w:p>
    <w:p w:rsidR="00482A8C" w:rsidRPr="000B4668" w:rsidRDefault="00482A8C" w:rsidP="00482A8C">
      <w:pPr>
        <w:spacing w:line="360" w:lineRule="auto"/>
        <w:ind w:left="426" w:firstLine="708"/>
        <w:jc w:val="both"/>
        <w:rPr>
          <w:rStyle w:val="reachbanner"/>
          <w:sz w:val="28"/>
          <w:szCs w:val="28"/>
        </w:rPr>
      </w:pPr>
      <w:r w:rsidRPr="000B4668">
        <w:rPr>
          <w:rStyle w:val="reachbanner"/>
          <w:sz w:val="28"/>
          <w:szCs w:val="28"/>
        </w:rPr>
        <w:t>История жизни шести американских пехотинцев, водрузивших флаг на вершине горы Сурибачи во время битвы при Иводзиме. Операция по овладению островом Иводзима стала переломным моментом в ходе Тихоокеанской кампании США против Японии весной 1945 года…</w:t>
      </w:r>
    </w:p>
    <w:p w:rsidR="00482A8C" w:rsidRPr="000B4668" w:rsidRDefault="00482A8C" w:rsidP="00482A8C">
      <w:pPr>
        <w:pStyle w:val="1"/>
        <w:spacing w:line="360" w:lineRule="auto"/>
        <w:ind w:left="426" w:firstLine="708"/>
        <w:rPr>
          <w:sz w:val="28"/>
          <w:szCs w:val="28"/>
        </w:rPr>
      </w:pPr>
      <w:r w:rsidRPr="000B4668">
        <w:rPr>
          <w:sz w:val="28"/>
          <w:szCs w:val="28"/>
        </w:rPr>
        <w:t>Письма с Иводзимы</w:t>
      </w:r>
      <w:r w:rsidRPr="000B4668">
        <w:rPr>
          <w:sz w:val="28"/>
          <w:szCs w:val="28"/>
          <w:lang w:val="en-US"/>
        </w:rPr>
        <w:t> Letters</w:t>
      </w:r>
      <w:r w:rsidRPr="000B4668">
        <w:rPr>
          <w:sz w:val="28"/>
          <w:szCs w:val="28"/>
        </w:rPr>
        <w:t xml:space="preserve"> </w:t>
      </w:r>
      <w:r w:rsidRPr="000B4668">
        <w:rPr>
          <w:sz w:val="28"/>
          <w:szCs w:val="28"/>
          <w:lang w:val="en-US"/>
        </w:rPr>
        <w:t>from</w:t>
      </w:r>
      <w:r w:rsidRPr="000B4668">
        <w:rPr>
          <w:sz w:val="28"/>
          <w:szCs w:val="28"/>
        </w:rPr>
        <w:t xml:space="preserve"> </w:t>
      </w:r>
      <w:r w:rsidRPr="000B4668">
        <w:rPr>
          <w:sz w:val="28"/>
          <w:szCs w:val="28"/>
          <w:lang w:val="en-US"/>
        </w:rPr>
        <w:t>Iwo</w:t>
      </w:r>
      <w:r w:rsidRPr="000B4668">
        <w:rPr>
          <w:sz w:val="28"/>
          <w:szCs w:val="28"/>
        </w:rPr>
        <w:t xml:space="preserve"> </w:t>
      </w:r>
      <w:r w:rsidRPr="000B4668">
        <w:rPr>
          <w:sz w:val="28"/>
          <w:szCs w:val="28"/>
          <w:lang w:val="en-US"/>
        </w:rPr>
        <w:t>Jima</w:t>
      </w:r>
      <w:r w:rsidRPr="000B4668">
        <w:rPr>
          <w:sz w:val="28"/>
          <w:szCs w:val="28"/>
        </w:rPr>
        <w:t xml:space="preserve"> (художественный фильм, 2006., США)</w:t>
      </w:r>
    </w:p>
    <w:p w:rsidR="00482A8C" w:rsidRPr="000B4668" w:rsidRDefault="00482A8C" w:rsidP="00482A8C">
      <w:pPr>
        <w:spacing w:line="360" w:lineRule="auto"/>
        <w:ind w:left="426" w:firstLine="708"/>
        <w:jc w:val="both"/>
        <w:rPr>
          <w:rStyle w:val="reachbanner"/>
          <w:sz w:val="28"/>
          <w:szCs w:val="28"/>
        </w:rPr>
      </w:pPr>
      <w:r w:rsidRPr="000B4668">
        <w:rPr>
          <w:rStyle w:val="reachbanner"/>
          <w:sz w:val="28"/>
          <w:szCs w:val="28"/>
        </w:rPr>
        <w:t xml:space="preserve">Другой взгляд на трагическую битву при Иводзиме, ставшую не только историческим событием, переломным моментом в ходе </w:t>
      </w:r>
      <w:r w:rsidRPr="000B4668">
        <w:rPr>
          <w:rStyle w:val="reachbanner"/>
          <w:sz w:val="28"/>
          <w:szCs w:val="28"/>
        </w:rPr>
        <w:lastRenderedPageBreak/>
        <w:t>Тихоокеанской кампании США против Японии, но и столкновением культур и мировоззрений.</w:t>
      </w:r>
    </w:p>
    <w:p w:rsidR="00482A8C" w:rsidRPr="000B4668" w:rsidRDefault="00482A8C" w:rsidP="00482A8C">
      <w:pPr>
        <w:spacing w:line="360" w:lineRule="auto"/>
        <w:ind w:left="426" w:firstLine="708"/>
        <w:jc w:val="both"/>
        <w:rPr>
          <w:sz w:val="28"/>
          <w:szCs w:val="28"/>
        </w:rPr>
      </w:pPr>
      <w:r w:rsidRPr="000B4668">
        <w:rPr>
          <w:sz w:val="28"/>
          <w:szCs w:val="28"/>
        </w:rPr>
        <w:t xml:space="preserve">Командовать обороной был назначен </w:t>
      </w:r>
      <w:hyperlink r:id="rId17" w:tooltip="Тадамити Курибаяси" w:history="1">
        <w:r w:rsidRPr="000B4668">
          <w:rPr>
            <w:rStyle w:val="a4"/>
            <w:rFonts w:eastAsiaTheme="majorEastAsia"/>
            <w:sz w:val="28"/>
            <w:szCs w:val="28"/>
          </w:rPr>
          <w:t>генерал Курибаяси</w:t>
        </w:r>
      </w:hyperlink>
      <w:r w:rsidRPr="000B4668">
        <w:rPr>
          <w:sz w:val="28"/>
          <w:szCs w:val="28"/>
        </w:rPr>
        <w:t xml:space="preserve">, сразу же принявшийся налаживать линии защиты, используя нетрадиционные взгляды и подходы не только на тактику, но и на взаимоотношения </w:t>
      </w:r>
      <w:hyperlink r:id="rId18" w:tooltip="Офицер" w:history="1">
        <w:r w:rsidRPr="000B4668">
          <w:rPr>
            <w:rStyle w:val="a4"/>
            <w:rFonts w:eastAsiaTheme="majorEastAsia"/>
            <w:sz w:val="28"/>
            <w:szCs w:val="28"/>
          </w:rPr>
          <w:t>офицеров</w:t>
        </w:r>
      </w:hyperlink>
      <w:r w:rsidRPr="000B4668">
        <w:rPr>
          <w:sz w:val="28"/>
          <w:szCs w:val="28"/>
        </w:rPr>
        <w:t xml:space="preserve"> с солдатами. Все это вызвало недовольство подчиненных ему командиров, подкрепленное тем фактом, что генерал некогда проходил стажировку в </w:t>
      </w:r>
      <w:hyperlink r:id="rId19" w:tooltip="США" w:history="1">
        <w:r w:rsidRPr="000B4668">
          <w:rPr>
            <w:rStyle w:val="a4"/>
            <w:rFonts w:eastAsiaTheme="majorEastAsia"/>
            <w:sz w:val="28"/>
            <w:szCs w:val="28"/>
          </w:rPr>
          <w:t>Америке</w:t>
        </w:r>
      </w:hyperlink>
      <w:r w:rsidRPr="000B4668">
        <w:rPr>
          <w:sz w:val="28"/>
          <w:szCs w:val="28"/>
        </w:rPr>
        <w:t>. Параллельно развивается линия, рассказывающая о простом солдате Сайго, бывшем раньше пекарем, а ныне вынужденном копать траншеи и терпеть придирки непосредственного начальства.</w:t>
      </w:r>
    </w:p>
    <w:p w:rsidR="00482A8C" w:rsidRPr="000B4668" w:rsidRDefault="00482A8C" w:rsidP="00482A8C">
      <w:pPr>
        <w:pStyle w:val="1"/>
        <w:spacing w:line="360" w:lineRule="auto"/>
        <w:ind w:left="426"/>
        <w:rPr>
          <w:sz w:val="28"/>
          <w:szCs w:val="28"/>
        </w:rPr>
      </w:pPr>
      <w:r w:rsidRPr="000B4668">
        <w:rPr>
          <w:bCs/>
          <w:sz w:val="28"/>
          <w:szCs w:val="28"/>
        </w:rPr>
        <w:t xml:space="preserve">Эскадрилья «Лафайет». </w:t>
      </w:r>
      <w:r w:rsidRPr="000B4668">
        <w:rPr>
          <w:bCs/>
          <w:sz w:val="28"/>
          <w:szCs w:val="28"/>
          <w:lang w:val="en-US"/>
        </w:rPr>
        <w:t>Fly</w:t>
      </w:r>
      <w:r w:rsidRPr="000B4668">
        <w:rPr>
          <w:sz w:val="28"/>
          <w:szCs w:val="28"/>
        </w:rPr>
        <w:t>boys.</w:t>
      </w:r>
      <w:r w:rsidRPr="000B4668">
        <w:rPr>
          <w:bCs/>
          <w:sz w:val="28"/>
          <w:szCs w:val="28"/>
        </w:rPr>
        <w:t xml:space="preserve"> </w:t>
      </w:r>
      <w:r w:rsidRPr="000B4668">
        <w:rPr>
          <w:sz w:val="28"/>
          <w:szCs w:val="28"/>
        </w:rPr>
        <w:t>(художественный фильм, 2006., США, Франция)</w:t>
      </w:r>
    </w:p>
    <w:p w:rsidR="00482A8C" w:rsidRPr="000B4668" w:rsidRDefault="00482A8C" w:rsidP="00482A8C">
      <w:pPr>
        <w:spacing w:line="360" w:lineRule="auto"/>
        <w:ind w:left="426" w:firstLine="708"/>
        <w:jc w:val="both"/>
        <w:rPr>
          <w:rStyle w:val="reachbanner"/>
          <w:sz w:val="28"/>
          <w:szCs w:val="28"/>
        </w:rPr>
      </w:pPr>
      <w:r w:rsidRPr="000B4668">
        <w:rPr>
          <w:sz w:val="28"/>
          <w:szCs w:val="28"/>
        </w:rPr>
        <w:t>История легендарной американской эскадрильи «Лафайет» времен Первой мировой войны. Летный состав этой эскадрильи составляли добровольцы-иностранцы из стран, которые не находились в состоянии войны с Германией. В центре фильма – история американских юнцов – выпускников летных курсов, которые попадают на войну, которая сильно отличалась от «французского курорта», на который они ехали.</w:t>
      </w:r>
    </w:p>
    <w:p w:rsidR="00482A8C" w:rsidRPr="000B4668" w:rsidRDefault="00482A8C" w:rsidP="00482A8C">
      <w:pPr>
        <w:spacing w:line="360" w:lineRule="auto"/>
        <w:ind w:left="426" w:firstLine="708"/>
        <w:rPr>
          <w:rStyle w:val="reachbanner"/>
          <w:sz w:val="28"/>
          <w:szCs w:val="28"/>
        </w:rPr>
      </w:pPr>
    </w:p>
    <w:p w:rsidR="00482A8C" w:rsidRPr="000B4668" w:rsidRDefault="00482A8C" w:rsidP="00482A8C">
      <w:pPr>
        <w:pStyle w:val="1"/>
        <w:spacing w:line="360" w:lineRule="auto"/>
        <w:ind w:left="426" w:firstLine="708"/>
        <w:rPr>
          <w:sz w:val="28"/>
          <w:szCs w:val="28"/>
        </w:rPr>
      </w:pPr>
      <w:r w:rsidRPr="000B4668">
        <w:rPr>
          <w:sz w:val="28"/>
          <w:szCs w:val="28"/>
        </w:rPr>
        <w:t>Братья по оружию. Band of Brothers. (художественный сериал, 2001, Англия, США)</w:t>
      </w:r>
    </w:p>
    <w:p w:rsidR="00482A8C" w:rsidRPr="000B4668" w:rsidRDefault="00482A8C" w:rsidP="00482A8C">
      <w:pPr>
        <w:spacing w:line="360" w:lineRule="auto"/>
        <w:ind w:left="426" w:firstLine="708"/>
        <w:rPr>
          <w:rStyle w:val="reachbanner"/>
          <w:sz w:val="28"/>
          <w:szCs w:val="28"/>
        </w:rPr>
      </w:pPr>
      <w:r w:rsidRPr="000B4668">
        <w:rPr>
          <w:rStyle w:val="reachbanner"/>
          <w:sz w:val="28"/>
          <w:szCs w:val="28"/>
        </w:rPr>
        <w:t>В сериале рассказывается о боевом пути роты E («Easy») 2-го батальона 506-го парашютно-десантного полка 101-й воздушно-десантной дивизии США от тренировочного лагеря в Таккоа, штат Джорджия, через высадку в Нормандии, операцию «Маркет Гарден» и Бастонское сражение до конца войны.</w:t>
      </w:r>
    </w:p>
    <w:p w:rsidR="00482A8C" w:rsidRPr="000B4668" w:rsidRDefault="00482A8C" w:rsidP="00482A8C">
      <w:pPr>
        <w:pStyle w:val="2"/>
        <w:spacing w:before="0" w:after="0" w:line="360" w:lineRule="auto"/>
        <w:ind w:left="426" w:firstLine="708"/>
        <w:rPr>
          <w:rFonts w:ascii="Times New Roman" w:hAnsi="Times New Roman" w:cs="Times New Roman"/>
          <w:i w:val="0"/>
        </w:rPr>
      </w:pPr>
      <w:r w:rsidRPr="000B4668">
        <w:rPr>
          <w:rFonts w:ascii="Times New Roman" w:hAnsi="Times New Roman" w:cs="Times New Roman"/>
          <w:i w:val="0"/>
        </w:rPr>
        <w:t>Операция «Валькирия». Valkyrie.</w:t>
      </w:r>
      <w:r w:rsidRPr="000B4668">
        <w:rPr>
          <w:rStyle w:val="grey"/>
          <w:rFonts w:ascii="Times New Roman" w:hAnsi="Times New Roman" w:cs="Times New Roman"/>
          <w:i w:val="0"/>
        </w:rPr>
        <w:t xml:space="preserve"> (</w:t>
      </w:r>
      <w:r w:rsidRPr="000B4668">
        <w:rPr>
          <w:rFonts w:ascii="Times New Roman" w:hAnsi="Times New Roman" w:cs="Times New Roman"/>
          <w:i w:val="0"/>
        </w:rPr>
        <w:t xml:space="preserve">художественный фильм, </w:t>
      </w:r>
      <w:r w:rsidRPr="000B4668">
        <w:rPr>
          <w:rStyle w:val="grey"/>
          <w:rFonts w:ascii="Times New Roman" w:hAnsi="Times New Roman" w:cs="Times New Roman"/>
          <w:i w:val="0"/>
        </w:rPr>
        <w:t>2008, США, Германия)</w:t>
      </w:r>
    </w:p>
    <w:p w:rsidR="00482A8C" w:rsidRPr="000B4668" w:rsidRDefault="00482A8C" w:rsidP="00482A8C">
      <w:pPr>
        <w:pStyle w:val="1"/>
        <w:spacing w:line="360" w:lineRule="auto"/>
        <w:ind w:left="426" w:firstLine="708"/>
        <w:jc w:val="both"/>
        <w:rPr>
          <w:b w:val="0"/>
          <w:sz w:val="28"/>
          <w:szCs w:val="28"/>
        </w:rPr>
      </w:pPr>
      <w:r w:rsidRPr="000B4668">
        <w:rPr>
          <w:b w:val="0"/>
          <w:sz w:val="28"/>
          <w:szCs w:val="28"/>
        </w:rPr>
        <w:t xml:space="preserve">Во время Второй мировой войны немецкий полковник </w:t>
      </w:r>
      <w:hyperlink r:id="rId20" w:tooltip="Штауффенберг, Клаус Шенк фон" w:history="1">
        <w:r w:rsidRPr="000B4668">
          <w:rPr>
            <w:rStyle w:val="a4"/>
            <w:rFonts w:eastAsiaTheme="majorEastAsia"/>
            <w:b w:val="0"/>
            <w:sz w:val="28"/>
            <w:szCs w:val="28"/>
          </w:rPr>
          <w:t>Клаус фон Штауффенберг</w:t>
        </w:r>
      </w:hyperlink>
      <w:r w:rsidRPr="000B4668">
        <w:rPr>
          <w:b w:val="0"/>
          <w:sz w:val="28"/>
          <w:szCs w:val="28"/>
        </w:rPr>
        <w:t xml:space="preserve">  был тяжело ранен в Африке и вернулся в Германию. </w:t>
      </w:r>
      <w:r w:rsidRPr="000B4668">
        <w:rPr>
          <w:b w:val="0"/>
          <w:sz w:val="28"/>
          <w:szCs w:val="28"/>
        </w:rPr>
        <w:lastRenderedPageBreak/>
        <w:t xml:space="preserve">Совместно с группой высокопоставленных офицеров он разрабатывает план покушения на Адольфа Гитлера. Операция «Валькирия» — это кодовое название контрплана на случай чрезвычайного положения. Этот план заговорщики хотят использовать таким образом, чтобы армия действовала в их интересах, но не подозревала о подвохе. Однако </w:t>
      </w:r>
      <w:hyperlink r:id="rId21" w:tooltip="Заговор 20 июля" w:history="1">
        <w:r w:rsidRPr="000B4668">
          <w:rPr>
            <w:rStyle w:val="a4"/>
            <w:rFonts w:eastAsiaTheme="majorEastAsia"/>
            <w:b w:val="0"/>
            <w:sz w:val="28"/>
            <w:szCs w:val="28"/>
          </w:rPr>
          <w:t>Заговор 20 июля</w:t>
        </w:r>
      </w:hyperlink>
      <w:r w:rsidRPr="000B4668">
        <w:rPr>
          <w:b w:val="0"/>
          <w:sz w:val="28"/>
          <w:szCs w:val="28"/>
        </w:rPr>
        <w:t xml:space="preserve"> </w:t>
      </w:r>
      <w:hyperlink r:id="rId22" w:tooltip="1944" w:history="1">
        <w:r w:rsidRPr="000B4668">
          <w:rPr>
            <w:rStyle w:val="a4"/>
            <w:rFonts w:eastAsiaTheme="majorEastAsia"/>
            <w:b w:val="0"/>
            <w:sz w:val="28"/>
            <w:szCs w:val="28"/>
          </w:rPr>
          <w:t>1944</w:t>
        </w:r>
      </w:hyperlink>
      <w:r w:rsidRPr="000B4668">
        <w:rPr>
          <w:b w:val="0"/>
          <w:sz w:val="28"/>
          <w:szCs w:val="28"/>
        </w:rPr>
        <w:t xml:space="preserve"> потерпел поражение, а заговорщиков расстреляли.</w:t>
      </w:r>
    </w:p>
    <w:p w:rsidR="00482A8C" w:rsidRPr="000B4668" w:rsidRDefault="00482A8C" w:rsidP="00482A8C">
      <w:pPr>
        <w:pStyle w:val="2"/>
        <w:spacing w:before="0" w:after="0" w:line="360" w:lineRule="auto"/>
        <w:ind w:left="426" w:firstLine="708"/>
        <w:rPr>
          <w:rFonts w:ascii="Times New Roman" w:hAnsi="Times New Roman" w:cs="Times New Roman"/>
          <w:i w:val="0"/>
        </w:rPr>
      </w:pPr>
      <w:r w:rsidRPr="000B4668">
        <w:rPr>
          <w:rFonts w:ascii="Times New Roman" w:hAnsi="Times New Roman" w:cs="Times New Roman"/>
          <w:i w:val="0"/>
        </w:rPr>
        <w:t xml:space="preserve">Патриоты. Indigenes. (художественный фильм, 2006, Франция) </w:t>
      </w:r>
    </w:p>
    <w:p w:rsidR="00482A8C" w:rsidRPr="000B4668" w:rsidRDefault="00482A8C" w:rsidP="00482A8C">
      <w:pPr>
        <w:spacing w:line="360" w:lineRule="auto"/>
        <w:ind w:left="426" w:firstLine="708"/>
        <w:jc w:val="both"/>
        <w:rPr>
          <w:sz w:val="28"/>
          <w:szCs w:val="28"/>
        </w:rPr>
      </w:pPr>
      <w:r w:rsidRPr="000B4668">
        <w:rPr>
          <w:sz w:val="28"/>
          <w:szCs w:val="28"/>
        </w:rPr>
        <w:t xml:space="preserve">1943 год. Эти французы никогда не были во Франции, однако перед лицом войны, Саид, Абделькадер, Мессауд и Яссир присоединяются к французской армии, чтобы защищать свою Родину от нацистов, вместе со 130-ю тысячами других потенциальных жителей страны. </w:t>
      </w:r>
    </w:p>
    <w:p w:rsidR="00482A8C" w:rsidRPr="000B4668" w:rsidRDefault="00482A8C" w:rsidP="00482A8C">
      <w:pPr>
        <w:spacing w:line="360" w:lineRule="auto"/>
        <w:ind w:left="426" w:firstLine="708"/>
        <w:jc w:val="both"/>
        <w:rPr>
          <w:sz w:val="28"/>
          <w:szCs w:val="28"/>
        </w:rPr>
      </w:pPr>
      <w:r w:rsidRPr="000B4668">
        <w:rPr>
          <w:sz w:val="28"/>
          <w:szCs w:val="28"/>
        </w:rPr>
        <w:t>Эти герои были надолго забыты историей, но подвиг не стерся из памяти людей совсем. Их силами были одержаны победы в Италии, Провансе и Восге, а главный бой ожидал воинов в маленькой деревушке Эльзас, где четверым храбрецам пришлось в одиночку противостоять целому батальону немецких захватчиков.</w:t>
      </w:r>
    </w:p>
    <w:p w:rsidR="00482A8C" w:rsidRPr="000B4668" w:rsidRDefault="00482A8C" w:rsidP="00482A8C">
      <w:pPr>
        <w:spacing w:line="360" w:lineRule="auto"/>
        <w:ind w:left="426" w:firstLine="708"/>
        <w:rPr>
          <w:b/>
          <w:color w:val="000000"/>
          <w:sz w:val="28"/>
          <w:szCs w:val="28"/>
        </w:rPr>
      </w:pPr>
      <w:r w:rsidRPr="000B4668">
        <w:rPr>
          <w:b/>
          <w:bCs/>
          <w:color w:val="000000"/>
          <w:sz w:val="28"/>
          <w:szCs w:val="28"/>
        </w:rPr>
        <w:t xml:space="preserve">Легенда неба – Зеро. </w:t>
      </w:r>
      <w:r w:rsidRPr="000B4668">
        <w:rPr>
          <w:b/>
          <w:color w:val="000000"/>
          <w:sz w:val="28"/>
          <w:szCs w:val="28"/>
        </w:rPr>
        <w:t xml:space="preserve">Zerosen moyu </w:t>
      </w:r>
      <w:r w:rsidRPr="000B4668">
        <w:rPr>
          <w:rStyle w:val="grey"/>
          <w:b/>
          <w:sz w:val="28"/>
          <w:szCs w:val="28"/>
        </w:rPr>
        <w:t>(</w:t>
      </w:r>
      <w:r w:rsidRPr="000B4668">
        <w:rPr>
          <w:b/>
          <w:sz w:val="28"/>
          <w:szCs w:val="28"/>
        </w:rPr>
        <w:t>художественный фильм, 1984</w:t>
      </w:r>
      <w:r w:rsidRPr="000B4668">
        <w:rPr>
          <w:rStyle w:val="grey"/>
          <w:b/>
          <w:sz w:val="28"/>
          <w:szCs w:val="28"/>
        </w:rPr>
        <w:t>, Япония)</w:t>
      </w:r>
      <w:r w:rsidRPr="000B4668">
        <w:rPr>
          <w:b/>
          <w:color w:val="000000"/>
          <w:sz w:val="28"/>
          <w:szCs w:val="28"/>
        </w:rPr>
        <w:t xml:space="preserve"> </w:t>
      </w:r>
    </w:p>
    <w:p w:rsidR="00482A8C" w:rsidRPr="000B4668" w:rsidRDefault="00482A8C" w:rsidP="00482A8C">
      <w:pPr>
        <w:spacing w:line="360" w:lineRule="auto"/>
        <w:ind w:left="426" w:firstLine="708"/>
        <w:jc w:val="both"/>
        <w:rPr>
          <w:color w:val="000000"/>
          <w:sz w:val="28"/>
          <w:szCs w:val="28"/>
        </w:rPr>
      </w:pPr>
      <w:r w:rsidRPr="000B4668">
        <w:rPr>
          <w:color w:val="000000"/>
          <w:sz w:val="28"/>
          <w:szCs w:val="28"/>
        </w:rPr>
        <w:t>Фильм рассказывает о создании Зеро, его участии в боевых действиях, о победах и поражениях, о лётчиках и об их чувствах. Зеро - самый известный японский самолет Второй Мировой войны. Его отличная маневренность и высокая дальность полета стали почти легендой, и до сего дня Зеро остается символом японской авиации. Участвовал во многих воздушных сражениях, проводимых императорским флотом.</w:t>
      </w:r>
    </w:p>
    <w:p w:rsidR="00482A8C" w:rsidRPr="000B4668" w:rsidRDefault="00482A8C" w:rsidP="00671EF8">
      <w:pPr>
        <w:shd w:val="clear" w:color="auto" w:fill="FFFFFF"/>
        <w:spacing w:line="360" w:lineRule="auto"/>
        <w:ind w:left="540" w:hanging="540"/>
        <w:jc w:val="right"/>
        <w:rPr>
          <w:b/>
          <w:color w:val="000000"/>
          <w:spacing w:val="34"/>
          <w:sz w:val="28"/>
          <w:szCs w:val="28"/>
        </w:rPr>
      </w:pPr>
      <w:r w:rsidRPr="000B4668">
        <w:rPr>
          <w:b/>
          <w:color w:val="000000"/>
          <w:spacing w:val="34"/>
          <w:sz w:val="28"/>
          <w:szCs w:val="28"/>
        </w:rPr>
        <w:t>Приложение 9</w:t>
      </w:r>
    </w:p>
    <w:p w:rsidR="00482A8C" w:rsidRPr="000B4668" w:rsidRDefault="00482A8C" w:rsidP="00482A8C">
      <w:pPr>
        <w:spacing w:line="360" w:lineRule="auto"/>
        <w:jc w:val="center"/>
        <w:rPr>
          <w:b/>
          <w:sz w:val="28"/>
          <w:szCs w:val="28"/>
        </w:rPr>
      </w:pPr>
    </w:p>
    <w:p w:rsidR="00482A8C" w:rsidRPr="000B4668" w:rsidRDefault="00482A8C" w:rsidP="00482A8C">
      <w:pPr>
        <w:spacing w:line="360" w:lineRule="auto"/>
        <w:jc w:val="center"/>
        <w:rPr>
          <w:b/>
          <w:sz w:val="28"/>
          <w:szCs w:val="28"/>
        </w:rPr>
      </w:pPr>
      <w:r w:rsidRPr="000B4668">
        <w:rPr>
          <w:b/>
          <w:sz w:val="28"/>
          <w:szCs w:val="28"/>
        </w:rPr>
        <w:t>Положение Всероссийской выставки стендового моделизма</w:t>
      </w:r>
    </w:p>
    <w:p w:rsidR="00482A8C" w:rsidRPr="000B4668" w:rsidRDefault="00482A8C" w:rsidP="00482A8C">
      <w:pPr>
        <w:spacing w:line="360" w:lineRule="auto"/>
        <w:jc w:val="center"/>
        <w:rPr>
          <w:sz w:val="28"/>
          <w:szCs w:val="28"/>
        </w:rPr>
      </w:pPr>
      <w:r w:rsidRPr="000B4668">
        <w:rPr>
          <w:b/>
          <w:sz w:val="28"/>
          <w:szCs w:val="28"/>
        </w:rPr>
        <w:t>«День Победы», посвященной Победе в Великой Отечественной войне 1941-1945 гг.</w:t>
      </w:r>
    </w:p>
    <w:p w:rsidR="00482A8C" w:rsidRPr="000B4668" w:rsidRDefault="00482A8C" w:rsidP="00482A8C">
      <w:pPr>
        <w:spacing w:line="360" w:lineRule="auto"/>
        <w:jc w:val="center"/>
        <w:rPr>
          <w:b/>
          <w:sz w:val="28"/>
          <w:szCs w:val="28"/>
        </w:rPr>
      </w:pPr>
      <w:r w:rsidRPr="000B4668">
        <w:rPr>
          <w:b/>
          <w:sz w:val="28"/>
          <w:szCs w:val="28"/>
        </w:rPr>
        <w:lastRenderedPageBreak/>
        <w:t>Условия проведения</w:t>
      </w:r>
    </w:p>
    <w:p w:rsidR="00482A8C" w:rsidRPr="000B4668" w:rsidRDefault="00482A8C" w:rsidP="00482A8C">
      <w:pPr>
        <w:spacing w:line="360" w:lineRule="auto"/>
        <w:rPr>
          <w:b/>
          <w:sz w:val="28"/>
          <w:szCs w:val="28"/>
        </w:rPr>
      </w:pPr>
      <w:r w:rsidRPr="000B4668">
        <w:rPr>
          <w:b/>
          <w:sz w:val="28"/>
          <w:szCs w:val="28"/>
          <w:lang w:val="en-US"/>
        </w:rPr>
        <w:t>I</w:t>
      </w:r>
      <w:r w:rsidRPr="000B4668">
        <w:rPr>
          <w:b/>
          <w:sz w:val="28"/>
          <w:szCs w:val="28"/>
        </w:rPr>
        <w:t>. Сроки проведения</w:t>
      </w:r>
    </w:p>
    <w:p w:rsidR="00482A8C" w:rsidRPr="000B4668" w:rsidRDefault="00482A8C" w:rsidP="00482A8C">
      <w:pPr>
        <w:spacing w:line="360" w:lineRule="auto"/>
        <w:rPr>
          <w:sz w:val="28"/>
          <w:szCs w:val="28"/>
        </w:rPr>
      </w:pPr>
      <w:r w:rsidRPr="000B4668">
        <w:rPr>
          <w:sz w:val="28"/>
          <w:szCs w:val="28"/>
        </w:rPr>
        <w:t>1.1 Выставка проводится ежегодно в мае в выставочном зале ГУК «ЦКИ «Меридиан», г. Москва.</w:t>
      </w:r>
    </w:p>
    <w:p w:rsidR="00482A8C" w:rsidRPr="000B4668" w:rsidRDefault="00482A8C" w:rsidP="00482A8C">
      <w:pPr>
        <w:spacing w:line="360" w:lineRule="auto"/>
        <w:rPr>
          <w:sz w:val="28"/>
          <w:szCs w:val="28"/>
        </w:rPr>
      </w:pPr>
      <w:r w:rsidRPr="000B4668">
        <w:rPr>
          <w:sz w:val="28"/>
          <w:szCs w:val="28"/>
        </w:rPr>
        <w:t>1.2 Прием работ на выставку осуществляется представителями оргкомитета в помещении выставочного зала ГУК «ЦКИ «Меридиан» по адресу: г. Москва, ул. Профсоюзная, д. 61. Проезд: ст. метро «Профсоюзная». Телефон для справок: 336-62-33.</w:t>
      </w:r>
    </w:p>
    <w:p w:rsidR="00482A8C" w:rsidRPr="000B4668" w:rsidRDefault="00482A8C" w:rsidP="00482A8C">
      <w:pPr>
        <w:spacing w:line="360" w:lineRule="auto"/>
        <w:rPr>
          <w:sz w:val="28"/>
          <w:szCs w:val="28"/>
        </w:rPr>
      </w:pPr>
      <w:r w:rsidRPr="000B4668">
        <w:rPr>
          <w:sz w:val="28"/>
          <w:szCs w:val="28"/>
        </w:rPr>
        <w:t xml:space="preserve">1.3 </w:t>
      </w:r>
      <w:r w:rsidRPr="000B4668">
        <w:rPr>
          <w:b/>
          <w:i/>
          <w:sz w:val="28"/>
          <w:szCs w:val="28"/>
        </w:rPr>
        <w:t>Выставка работает</w:t>
      </w:r>
      <w:r w:rsidRPr="000B4668">
        <w:rPr>
          <w:sz w:val="28"/>
          <w:szCs w:val="28"/>
        </w:rPr>
        <w:t>: по рабочим дням с 10.00 до 20.00, выходные с 12.00 до 19.30.</w:t>
      </w:r>
    </w:p>
    <w:p w:rsidR="00482A8C" w:rsidRPr="000B4668" w:rsidRDefault="00482A8C" w:rsidP="00482A8C">
      <w:pPr>
        <w:spacing w:line="360" w:lineRule="auto"/>
        <w:rPr>
          <w:sz w:val="28"/>
          <w:szCs w:val="28"/>
        </w:rPr>
      </w:pPr>
      <w:r w:rsidRPr="000B4668">
        <w:rPr>
          <w:sz w:val="28"/>
          <w:szCs w:val="28"/>
        </w:rPr>
        <w:t xml:space="preserve">1.4 </w:t>
      </w:r>
      <w:r w:rsidRPr="000B4668">
        <w:rPr>
          <w:b/>
          <w:i/>
          <w:sz w:val="28"/>
          <w:szCs w:val="28"/>
        </w:rPr>
        <w:t>Выдача экспонатов</w:t>
      </w:r>
      <w:r w:rsidRPr="000B4668">
        <w:rPr>
          <w:sz w:val="28"/>
          <w:szCs w:val="28"/>
        </w:rPr>
        <w:t xml:space="preserve"> и награждение участников и победителей осуществляется по завершению выставки в выставочном зале ГУК «ЦКИ «Меридиан». </w:t>
      </w:r>
    </w:p>
    <w:p w:rsidR="00482A8C" w:rsidRPr="000B4668" w:rsidRDefault="00482A8C" w:rsidP="00482A8C">
      <w:pPr>
        <w:spacing w:line="360" w:lineRule="auto"/>
        <w:rPr>
          <w:sz w:val="28"/>
          <w:szCs w:val="28"/>
        </w:rPr>
      </w:pPr>
    </w:p>
    <w:p w:rsidR="00482A8C" w:rsidRPr="000B4668" w:rsidRDefault="00482A8C" w:rsidP="00482A8C">
      <w:pPr>
        <w:spacing w:line="360" w:lineRule="auto"/>
        <w:rPr>
          <w:b/>
          <w:sz w:val="28"/>
          <w:szCs w:val="28"/>
        </w:rPr>
      </w:pPr>
      <w:r w:rsidRPr="000B4668">
        <w:rPr>
          <w:b/>
          <w:sz w:val="28"/>
          <w:szCs w:val="28"/>
          <w:lang w:val="en-US"/>
        </w:rPr>
        <w:t>II</w:t>
      </w:r>
      <w:r w:rsidRPr="000B4668">
        <w:rPr>
          <w:b/>
          <w:sz w:val="28"/>
          <w:szCs w:val="28"/>
        </w:rPr>
        <w:t>. Участие в выставке</w:t>
      </w:r>
    </w:p>
    <w:p w:rsidR="00482A8C" w:rsidRPr="000B4668" w:rsidRDefault="00482A8C" w:rsidP="00482A8C">
      <w:pPr>
        <w:spacing w:line="360" w:lineRule="auto"/>
        <w:rPr>
          <w:sz w:val="28"/>
          <w:szCs w:val="28"/>
        </w:rPr>
      </w:pPr>
      <w:r w:rsidRPr="000B4668">
        <w:rPr>
          <w:sz w:val="28"/>
          <w:szCs w:val="28"/>
        </w:rPr>
        <w:t xml:space="preserve">2.1 К участию в выставке приглашаются все желающие, без ограничений по возрасту, направлению моделизма и уровню исполнения. От каждого автора принимается не более 5 работ в одной номинации. Исключение составляют фигурки масштаба 1/72 и </w:t>
      </w:r>
      <w:smartTag w:uri="urn:schemas-microsoft-com:office:smarttags" w:element="metricconverter">
        <w:smartTagPr>
          <w:attr w:name="ProductID" w:val="28 мм"/>
        </w:smartTagPr>
        <w:r w:rsidRPr="000B4668">
          <w:rPr>
            <w:sz w:val="28"/>
            <w:szCs w:val="28"/>
          </w:rPr>
          <w:t>28 мм</w:t>
        </w:r>
      </w:smartTag>
      <w:r w:rsidRPr="000B4668">
        <w:rPr>
          <w:sz w:val="28"/>
          <w:szCs w:val="28"/>
        </w:rPr>
        <w:t>. Клубы могут предоставлять работы своих участников исходя из указанной квоты.</w:t>
      </w:r>
    </w:p>
    <w:p w:rsidR="00482A8C" w:rsidRPr="000B4668" w:rsidRDefault="00482A8C" w:rsidP="00482A8C">
      <w:pPr>
        <w:spacing w:line="360" w:lineRule="auto"/>
        <w:rPr>
          <w:sz w:val="28"/>
          <w:szCs w:val="28"/>
        </w:rPr>
      </w:pPr>
      <w:r w:rsidRPr="000B4668">
        <w:rPr>
          <w:sz w:val="28"/>
          <w:szCs w:val="28"/>
        </w:rPr>
        <w:t>2.2 Сопроводительная документация на модели не требуется.</w:t>
      </w:r>
    </w:p>
    <w:p w:rsidR="00482A8C" w:rsidRPr="000B4668" w:rsidRDefault="00482A8C" w:rsidP="00482A8C">
      <w:pPr>
        <w:spacing w:line="360" w:lineRule="auto"/>
        <w:rPr>
          <w:sz w:val="28"/>
          <w:szCs w:val="28"/>
        </w:rPr>
      </w:pPr>
      <w:r w:rsidRPr="000B4668">
        <w:rPr>
          <w:sz w:val="28"/>
          <w:szCs w:val="28"/>
        </w:rPr>
        <w:t>2.3 Все работы представленные на выставку (независимо от желания автора), автоматически участвуют в конкурсе и номинируются на награды каждая в своем разделе.</w:t>
      </w:r>
    </w:p>
    <w:p w:rsidR="00482A8C" w:rsidRPr="000B4668" w:rsidRDefault="00482A8C" w:rsidP="00482A8C">
      <w:pPr>
        <w:spacing w:line="360" w:lineRule="auto"/>
        <w:rPr>
          <w:sz w:val="28"/>
          <w:szCs w:val="28"/>
        </w:rPr>
      </w:pPr>
    </w:p>
    <w:p w:rsidR="00482A8C" w:rsidRPr="000B4668" w:rsidRDefault="00482A8C" w:rsidP="00482A8C">
      <w:pPr>
        <w:spacing w:line="360" w:lineRule="auto"/>
        <w:rPr>
          <w:b/>
          <w:sz w:val="28"/>
          <w:szCs w:val="28"/>
        </w:rPr>
      </w:pPr>
      <w:r w:rsidRPr="000B4668">
        <w:rPr>
          <w:b/>
          <w:sz w:val="28"/>
          <w:szCs w:val="28"/>
          <w:lang w:val="en-US"/>
        </w:rPr>
        <w:t>III</w:t>
      </w:r>
      <w:r w:rsidRPr="000B4668">
        <w:rPr>
          <w:b/>
          <w:sz w:val="28"/>
          <w:szCs w:val="28"/>
        </w:rPr>
        <w:t>. Оценка работ</w:t>
      </w:r>
    </w:p>
    <w:p w:rsidR="00482A8C" w:rsidRPr="000B4668" w:rsidRDefault="00482A8C" w:rsidP="00482A8C">
      <w:pPr>
        <w:spacing w:line="360" w:lineRule="auto"/>
        <w:rPr>
          <w:sz w:val="28"/>
          <w:szCs w:val="28"/>
        </w:rPr>
      </w:pPr>
      <w:r w:rsidRPr="000B4668">
        <w:rPr>
          <w:sz w:val="28"/>
          <w:szCs w:val="28"/>
        </w:rPr>
        <w:t>3.1 Конкурс проводится по следующим возрастным группам (категориям) и номинациям:</w:t>
      </w:r>
    </w:p>
    <w:p w:rsidR="00482A8C" w:rsidRPr="000B4668" w:rsidRDefault="00482A8C" w:rsidP="00482A8C">
      <w:pPr>
        <w:spacing w:line="360" w:lineRule="auto"/>
        <w:rPr>
          <w:sz w:val="28"/>
          <w:szCs w:val="28"/>
        </w:rPr>
      </w:pPr>
      <w:r w:rsidRPr="000B4668">
        <w:rPr>
          <w:sz w:val="28"/>
          <w:szCs w:val="28"/>
        </w:rPr>
        <w:t>Первая группа – дети и подростки (до 14 лет).</w:t>
      </w:r>
    </w:p>
    <w:p w:rsidR="00482A8C" w:rsidRPr="000B4668" w:rsidRDefault="00482A8C" w:rsidP="00482A8C">
      <w:pPr>
        <w:spacing w:line="360" w:lineRule="auto"/>
        <w:rPr>
          <w:sz w:val="28"/>
          <w:szCs w:val="28"/>
        </w:rPr>
      </w:pPr>
      <w:r w:rsidRPr="000B4668">
        <w:rPr>
          <w:sz w:val="28"/>
          <w:szCs w:val="28"/>
        </w:rPr>
        <w:t>Вторая группа – взрослые (от 14 и старше).</w:t>
      </w:r>
    </w:p>
    <w:p w:rsidR="00482A8C" w:rsidRPr="000B4668" w:rsidRDefault="00482A8C" w:rsidP="00482A8C">
      <w:pPr>
        <w:spacing w:line="360" w:lineRule="auto"/>
        <w:rPr>
          <w:sz w:val="28"/>
          <w:szCs w:val="28"/>
        </w:rPr>
      </w:pPr>
      <w:r w:rsidRPr="000B4668">
        <w:rPr>
          <w:sz w:val="28"/>
          <w:szCs w:val="28"/>
        </w:rPr>
        <w:lastRenderedPageBreak/>
        <w:t>Во всех группах (категориях) существуют следующие номинации:</w:t>
      </w:r>
    </w:p>
    <w:p w:rsidR="00482A8C" w:rsidRPr="000B4668" w:rsidRDefault="00482A8C" w:rsidP="00482A8C">
      <w:pPr>
        <w:spacing w:line="360" w:lineRule="auto"/>
        <w:rPr>
          <w:b/>
          <w:sz w:val="28"/>
          <w:szCs w:val="28"/>
        </w:rPr>
      </w:pPr>
      <w:r w:rsidRPr="000B4668">
        <w:rPr>
          <w:b/>
          <w:sz w:val="28"/>
          <w:szCs w:val="28"/>
        </w:rPr>
        <w:t>Бронетанковая техника в масштабе 1/35.</w:t>
      </w:r>
    </w:p>
    <w:p w:rsidR="00482A8C" w:rsidRPr="000B4668" w:rsidRDefault="00482A8C" w:rsidP="00482A8C">
      <w:pPr>
        <w:spacing w:line="360" w:lineRule="auto"/>
        <w:rPr>
          <w:sz w:val="28"/>
          <w:szCs w:val="28"/>
        </w:rPr>
      </w:pPr>
      <w:r w:rsidRPr="000B4668">
        <w:rPr>
          <w:sz w:val="28"/>
          <w:szCs w:val="28"/>
        </w:rPr>
        <w:t>Бронетанковая техника Второй мировой войны.</w:t>
      </w:r>
    </w:p>
    <w:p w:rsidR="00482A8C" w:rsidRPr="000B4668" w:rsidRDefault="00482A8C" w:rsidP="00482A8C">
      <w:pPr>
        <w:spacing w:line="360" w:lineRule="auto"/>
        <w:rPr>
          <w:sz w:val="28"/>
          <w:szCs w:val="28"/>
        </w:rPr>
      </w:pPr>
      <w:r w:rsidRPr="000B4668">
        <w:rPr>
          <w:sz w:val="28"/>
          <w:szCs w:val="28"/>
        </w:rPr>
        <w:t>Современная бронетанковая техника.</w:t>
      </w:r>
    </w:p>
    <w:p w:rsidR="00482A8C" w:rsidRPr="000B4668" w:rsidRDefault="00482A8C" w:rsidP="00482A8C">
      <w:pPr>
        <w:spacing w:line="360" w:lineRule="auto"/>
        <w:rPr>
          <w:sz w:val="28"/>
          <w:szCs w:val="28"/>
        </w:rPr>
      </w:pPr>
      <w:r w:rsidRPr="000B4668">
        <w:rPr>
          <w:i/>
          <w:sz w:val="28"/>
          <w:szCs w:val="28"/>
        </w:rPr>
        <w:t>Примечание</w:t>
      </w:r>
      <w:r w:rsidRPr="000B4668">
        <w:rPr>
          <w:sz w:val="28"/>
          <w:szCs w:val="28"/>
        </w:rPr>
        <w:t>. Артиллерия и автомобили, не помещенные автором в соответствующую номинацию, рассматриваются здесь.</w:t>
      </w:r>
    </w:p>
    <w:p w:rsidR="00482A8C" w:rsidRPr="000B4668" w:rsidRDefault="00482A8C" w:rsidP="00482A8C">
      <w:pPr>
        <w:spacing w:line="360" w:lineRule="auto"/>
        <w:rPr>
          <w:b/>
          <w:sz w:val="28"/>
          <w:szCs w:val="28"/>
        </w:rPr>
      </w:pPr>
      <w:r w:rsidRPr="000B4668">
        <w:rPr>
          <w:b/>
          <w:sz w:val="28"/>
          <w:szCs w:val="28"/>
        </w:rPr>
        <w:t>Бронетанковая техника в масштабе 1/72.</w:t>
      </w:r>
    </w:p>
    <w:p w:rsidR="00482A8C" w:rsidRPr="000B4668" w:rsidRDefault="00482A8C" w:rsidP="00482A8C">
      <w:pPr>
        <w:spacing w:line="360" w:lineRule="auto"/>
        <w:rPr>
          <w:sz w:val="28"/>
          <w:szCs w:val="28"/>
        </w:rPr>
      </w:pPr>
      <w:r w:rsidRPr="000B4668">
        <w:rPr>
          <w:i/>
          <w:sz w:val="28"/>
          <w:szCs w:val="28"/>
        </w:rPr>
        <w:t>Примечание</w:t>
      </w:r>
      <w:r w:rsidRPr="000B4668">
        <w:rPr>
          <w:sz w:val="28"/>
          <w:szCs w:val="28"/>
        </w:rPr>
        <w:t>. Артиллерия и автомобили, не помещенные автором в соответствующую номинацию, рассматриваются здесь.</w:t>
      </w:r>
    </w:p>
    <w:p w:rsidR="00482A8C" w:rsidRPr="000B4668" w:rsidRDefault="00482A8C" w:rsidP="00482A8C">
      <w:pPr>
        <w:spacing w:line="360" w:lineRule="auto"/>
        <w:rPr>
          <w:b/>
          <w:sz w:val="28"/>
          <w:szCs w:val="28"/>
        </w:rPr>
      </w:pPr>
      <w:r w:rsidRPr="000B4668">
        <w:rPr>
          <w:b/>
          <w:sz w:val="28"/>
          <w:szCs w:val="28"/>
        </w:rPr>
        <w:t>Диорамы</w:t>
      </w:r>
    </w:p>
    <w:p w:rsidR="00482A8C" w:rsidRPr="000B4668" w:rsidRDefault="00482A8C" w:rsidP="00482A8C">
      <w:pPr>
        <w:spacing w:line="360" w:lineRule="auto"/>
        <w:rPr>
          <w:sz w:val="28"/>
          <w:szCs w:val="28"/>
        </w:rPr>
      </w:pPr>
      <w:r w:rsidRPr="000B4668">
        <w:rPr>
          <w:sz w:val="28"/>
          <w:szCs w:val="28"/>
        </w:rPr>
        <w:t>Участвуют все масштабы.</w:t>
      </w:r>
    </w:p>
    <w:p w:rsidR="00482A8C" w:rsidRPr="000B4668" w:rsidRDefault="00482A8C" w:rsidP="00482A8C">
      <w:pPr>
        <w:spacing w:line="360" w:lineRule="auto"/>
        <w:rPr>
          <w:sz w:val="28"/>
          <w:szCs w:val="28"/>
        </w:rPr>
      </w:pPr>
      <w:r w:rsidRPr="000B4668">
        <w:rPr>
          <w:i/>
          <w:sz w:val="28"/>
          <w:szCs w:val="28"/>
        </w:rPr>
        <w:t>Примечание.</w:t>
      </w:r>
      <w:r w:rsidRPr="000B4668">
        <w:rPr>
          <w:sz w:val="28"/>
          <w:szCs w:val="28"/>
        </w:rPr>
        <w:t xml:space="preserve"> Отдельные фигурки, сопровождающие модели БТТ не рассматриваются в номинации фигурки и не составляют с моделью диораму. Фигурки, не снабженные подставками, к участию в выставке-конкурсе не допускаются.</w:t>
      </w:r>
    </w:p>
    <w:p w:rsidR="00482A8C" w:rsidRPr="000B4668" w:rsidRDefault="00482A8C" w:rsidP="00482A8C">
      <w:pPr>
        <w:spacing w:line="360" w:lineRule="auto"/>
        <w:rPr>
          <w:sz w:val="28"/>
          <w:szCs w:val="28"/>
        </w:rPr>
      </w:pPr>
      <w:r w:rsidRPr="000B4668">
        <w:rPr>
          <w:sz w:val="28"/>
          <w:szCs w:val="28"/>
        </w:rPr>
        <w:t xml:space="preserve">К участию в выставке допускаются диорамы без футляров габаритами </w:t>
      </w:r>
      <w:r w:rsidRPr="000B4668">
        <w:rPr>
          <w:b/>
          <w:bCs/>
          <w:sz w:val="28"/>
          <w:szCs w:val="28"/>
        </w:rPr>
        <w:t>не превышающие</w:t>
      </w:r>
      <w:r w:rsidRPr="000B4668">
        <w:rPr>
          <w:sz w:val="28"/>
          <w:szCs w:val="28"/>
        </w:rPr>
        <w:t xml:space="preserve"> </w:t>
      </w:r>
      <w:r w:rsidRPr="000B4668">
        <w:rPr>
          <w:b/>
          <w:sz w:val="28"/>
          <w:szCs w:val="28"/>
        </w:rPr>
        <w:t>размеры:длина-</w:t>
      </w:r>
      <w:smartTag w:uri="urn:schemas-microsoft-com:office:smarttags" w:element="metricconverter">
        <w:smartTagPr>
          <w:attr w:name="ProductID" w:val="95 см"/>
        </w:smartTagPr>
        <w:r w:rsidRPr="000B4668">
          <w:rPr>
            <w:b/>
            <w:sz w:val="28"/>
            <w:szCs w:val="28"/>
          </w:rPr>
          <w:t>95 см</w:t>
        </w:r>
      </w:smartTag>
      <w:r w:rsidRPr="000B4668">
        <w:rPr>
          <w:b/>
          <w:sz w:val="28"/>
          <w:szCs w:val="28"/>
        </w:rPr>
        <w:t>, ширина-</w:t>
      </w:r>
      <w:smartTag w:uri="urn:schemas-microsoft-com:office:smarttags" w:element="metricconverter">
        <w:smartTagPr>
          <w:attr w:name="ProductID" w:val="45 см"/>
        </w:smartTagPr>
        <w:r w:rsidRPr="000B4668">
          <w:rPr>
            <w:b/>
            <w:sz w:val="28"/>
            <w:szCs w:val="28"/>
          </w:rPr>
          <w:t>45 см</w:t>
        </w:r>
      </w:smartTag>
      <w:r w:rsidRPr="000B4668">
        <w:rPr>
          <w:b/>
          <w:sz w:val="28"/>
          <w:szCs w:val="28"/>
        </w:rPr>
        <w:t>, высота-</w:t>
      </w:r>
      <w:smartTag w:uri="urn:schemas-microsoft-com:office:smarttags" w:element="metricconverter">
        <w:smartTagPr>
          <w:attr w:name="ProductID" w:val="50 см"/>
        </w:smartTagPr>
        <w:r w:rsidRPr="000B4668">
          <w:rPr>
            <w:b/>
            <w:sz w:val="28"/>
            <w:szCs w:val="28"/>
          </w:rPr>
          <w:t>50 см</w:t>
        </w:r>
      </w:smartTag>
      <w:r w:rsidRPr="000B4668">
        <w:rPr>
          <w:sz w:val="28"/>
          <w:szCs w:val="28"/>
        </w:rPr>
        <w:t xml:space="preserve">. Если диорама не укладывается в указанные размеры, она </w:t>
      </w:r>
      <w:r w:rsidRPr="000B4668">
        <w:rPr>
          <w:b/>
          <w:bCs/>
          <w:sz w:val="28"/>
          <w:szCs w:val="28"/>
        </w:rPr>
        <w:t>в обязательном порядке</w:t>
      </w:r>
      <w:r w:rsidRPr="000B4668">
        <w:rPr>
          <w:sz w:val="28"/>
          <w:szCs w:val="28"/>
        </w:rPr>
        <w:t xml:space="preserve"> должна иметь специальный футляр, предохраняющий ее от повреждений. Диорамы, не отвечающие этим требованиям, к участию в выставке не допускаются.</w:t>
      </w:r>
    </w:p>
    <w:p w:rsidR="00482A8C" w:rsidRPr="000B4668" w:rsidRDefault="00482A8C" w:rsidP="00482A8C">
      <w:pPr>
        <w:spacing w:line="360" w:lineRule="auto"/>
        <w:rPr>
          <w:b/>
          <w:sz w:val="28"/>
          <w:szCs w:val="28"/>
        </w:rPr>
      </w:pPr>
      <w:r w:rsidRPr="000B4668">
        <w:rPr>
          <w:b/>
          <w:sz w:val="28"/>
          <w:szCs w:val="28"/>
        </w:rPr>
        <w:t>Авиация в масштабе 1/48 и более.</w:t>
      </w:r>
    </w:p>
    <w:p w:rsidR="00482A8C" w:rsidRPr="000B4668" w:rsidRDefault="00482A8C" w:rsidP="00482A8C">
      <w:pPr>
        <w:spacing w:line="360" w:lineRule="auto"/>
        <w:rPr>
          <w:sz w:val="28"/>
          <w:szCs w:val="28"/>
        </w:rPr>
      </w:pPr>
      <w:r w:rsidRPr="000B4668">
        <w:rPr>
          <w:sz w:val="28"/>
          <w:szCs w:val="28"/>
        </w:rPr>
        <w:t>Винтомоторная авиация.</w:t>
      </w:r>
    </w:p>
    <w:p w:rsidR="00482A8C" w:rsidRPr="000B4668" w:rsidRDefault="00482A8C" w:rsidP="00482A8C">
      <w:pPr>
        <w:spacing w:line="360" w:lineRule="auto"/>
        <w:rPr>
          <w:sz w:val="28"/>
          <w:szCs w:val="28"/>
        </w:rPr>
      </w:pPr>
      <w:r w:rsidRPr="000B4668">
        <w:rPr>
          <w:sz w:val="28"/>
          <w:szCs w:val="28"/>
        </w:rPr>
        <w:t>Реактивная авиация.</w:t>
      </w:r>
    </w:p>
    <w:p w:rsidR="00482A8C" w:rsidRPr="000B4668" w:rsidRDefault="00482A8C" w:rsidP="00482A8C">
      <w:pPr>
        <w:spacing w:line="360" w:lineRule="auto"/>
        <w:rPr>
          <w:b/>
          <w:sz w:val="28"/>
          <w:szCs w:val="28"/>
        </w:rPr>
      </w:pPr>
      <w:r w:rsidRPr="000B4668">
        <w:rPr>
          <w:b/>
          <w:sz w:val="28"/>
          <w:szCs w:val="28"/>
        </w:rPr>
        <w:t>Авиация в масштабе 1/72</w:t>
      </w:r>
    </w:p>
    <w:p w:rsidR="00482A8C" w:rsidRPr="000B4668" w:rsidRDefault="00482A8C" w:rsidP="00482A8C">
      <w:pPr>
        <w:spacing w:line="360" w:lineRule="auto"/>
        <w:rPr>
          <w:sz w:val="28"/>
          <w:szCs w:val="28"/>
        </w:rPr>
      </w:pPr>
      <w:r w:rsidRPr="000B4668">
        <w:rPr>
          <w:sz w:val="28"/>
          <w:szCs w:val="28"/>
        </w:rPr>
        <w:t>Винтомоторная авиация.</w:t>
      </w:r>
    </w:p>
    <w:p w:rsidR="00482A8C" w:rsidRPr="000B4668" w:rsidRDefault="00482A8C" w:rsidP="00482A8C">
      <w:pPr>
        <w:spacing w:line="360" w:lineRule="auto"/>
        <w:rPr>
          <w:sz w:val="28"/>
          <w:szCs w:val="28"/>
        </w:rPr>
      </w:pPr>
      <w:r w:rsidRPr="000B4668">
        <w:rPr>
          <w:sz w:val="28"/>
          <w:szCs w:val="28"/>
        </w:rPr>
        <w:t>Реактивная авиация.</w:t>
      </w:r>
    </w:p>
    <w:p w:rsidR="00482A8C" w:rsidRPr="000B4668" w:rsidRDefault="00482A8C" w:rsidP="00482A8C">
      <w:pPr>
        <w:spacing w:line="360" w:lineRule="auto"/>
        <w:rPr>
          <w:b/>
          <w:sz w:val="28"/>
          <w:szCs w:val="28"/>
        </w:rPr>
      </w:pPr>
      <w:r w:rsidRPr="000B4668">
        <w:rPr>
          <w:b/>
          <w:sz w:val="28"/>
          <w:szCs w:val="28"/>
        </w:rPr>
        <w:t>Гражданская авиация</w:t>
      </w:r>
    </w:p>
    <w:p w:rsidR="00482A8C" w:rsidRPr="000B4668" w:rsidRDefault="00482A8C" w:rsidP="00482A8C">
      <w:pPr>
        <w:spacing w:line="360" w:lineRule="auto"/>
        <w:rPr>
          <w:sz w:val="28"/>
          <w:szCs w:val="28"/>
        </w:rPr>
      </w:pPr>
      <w:r w:rsidRPr="000B4668">
        <w:rPr>
          <w:sz w:val="28"/>
          <w:szCs w:val="28"/>
        </w:rPr>
        <w:t>Участвуют все масштабы.</w:t>
      </w:r>
    </w:p>
    <w:p w:rsidR="00482A8C" w:rsidRPr="000B4668" w:rsidRDefault="00482A8C" w:rsidP="00482A8C">
      <w:pPr>
        <w:spacing w:line="360" w:lineRule="auto"/>
        <w:rPr>
          <w:b/>
          <w:sz w:val="28"/>
          <w:szCs w:val="28"/>
        </w:rPr>
      </w:pPr>
      <w:r w:rsidRPr="000B4668">
        <w:rPr>
          <w:b/>
          <w:sz w:val="28"/>
          <w:szCs w:val="28"/>
        </w:rPr>
        <w:t>Вертолеты</w:t>
      </w:r>
    </w:p>
    <w:p w:rsidR="00482A8C" w:rsidRPr="000B4668" w:rsidRDefault="00482A8C" w:rsidP="00482A8C">
      <w:pPr>
        <w:spacing w:line="360" w:lineRule="auto"/>
        <w:rPr>
          <w:sz w:val="28"/>
          <w:szCs w:val="28"/>
        </w:rPr>
      </w:pPr>
      <w:r w:rsidRPr="000B4668">
        <w:rPr>
          <w:sz w:val="28"/>
          <w:szCs w:val="28"/>
        </w:rPr>
        <w:lastRenderedPageBreak/>
        <w:t>Участвуют все масштабы.</w:t>
      </w:r>
    </w:p>
    <w:p w:rsidR="00482A8C" w:rsidRPr="000B4668" w:rsidRDefault="00482A8C" w:rsidP="00482A8C">
      <w:pPr>
        <w:spacing w:line="360" w:lineRule="auto"/>
        <w:rPr>
          <w:b/>
          <w:sz w:val="28"/>
          <w:szCs w:val="28"/>
        </w:rPr>
      </w:pPr>
      <w:r w:rsidRPr="000B4668">
        <w:rPr>
          <w:b/>
          <w:sz w:val="28"/>
          <w:szCs w:val="28"/>
        </w:rPr>
        <w:t>Автомобили мотоциклы</w:t>
      </w:r>
    </w:p>
    <w:p w:rsidR="00482A8C" w:rsidRPr="000B4668" w:rsidRDefault="00482A8C" w:rsidP="00482A8C">
      <w:pPr>
        <w:spacing w:line="360" w:lineRule="auto"/>
        <w:rPr>
          <w:sz w:val="28"/>
          <w:szCs w:val="28"/>
        </w:rPr>
      </w:pPr>
      <w:r w:rsidRPr="000B4668">
        <w:rPr>
          <w:sz w:val="28"/>
          <w:szCs w:val="28"/>
        </w:rPr>
        <w:t>Участвуют все масштабы.</w:t>
      </w:r>
    </w:p>
    <w:p w:rsidR="00482A8C" w:rsidRPr="000B4668" w:rsidRDefault="00482A8C" w:rsidP="00482A8C">
      <w:pPr>
        <w:spacing w:line="360" w:lineRule="auto"/>
        <w:rPr>
          <w:b/>
          <w:sz w:val="28"/>
          <w:szCs w:val="28"/>
        </w:rPr>
      </w:pPr>
      <w:r w:rsidRPr="000B4668">
        <w:rPr>
          <w:b/>
          <w:sz w:val="28"/>
          <w:szCs w:val="28"/>
        </w:rPr>
        <w:t>Флот</w:t>
      </w:r>
    </w:p>
    <w:p w:rsidR="00482A8C" w:rsidRPr="000B4668" w:rsidRDefault="00482A8C" w:rsidP="00482A8C">
      <w:pPr>
        <w:spacing w:line="360" w:lineRule="auto"/>
        <w:rPr>
          <w:sz w:val="28"/>
          <w:szCs w:val="28"/>
        </w:rPr>
      </w:pPr>
      <w:r w:rsidRPr="000B4668">
        <w:rPr>
          <w:sz w:val="28"/>
          <w:szCs w:val="28"/>
        </w:rPr>
        <w:t>Участвуют все масштабы.</w:t>
      </w:r>
    </w:p>
    <w:p w:rsidR="00482A8C" w:rsidRPr="000B4668" w:rsidRDefault="00482A8C" w:rsidP="00482A8C">
      <w:pPr>
        <w:spacing w:line="360" w:lineRule="auto"/>
        <w:rPr>
          <w:b/>
          <w:sz w:val="28"/>
          <w:szCs w:val="28"/>
        </w:rPr>
      </w:pPr>
      <w:r w:rsidRPr="000B4668">
        <w:rPr>
          <w:b/>
          <w:sz w:val="28"/>
          <w:szCs w:val="28"/>
        </w:rPr>
        <w:t>Самоделки</w:t>
      </w:r>
    </w:p>
    <w:p w:rsidR="00482A8C" w:rsidRPr="000B4668" w:rsidRDefault="00482A8C" w:rsidP="00482A8C">
      <w:pPr>
        <w:spacing w:line="360" w:lineRule="auto"/>
        <w:rPr>
          <w:sz w:val="28"/>
          <w:szCs w:val="28"/>
        </w:rPr>
      </w:pPr>
      <w:r w:rsidRPr="000B4668">
        <w:rPr>
          <w:sz w:val="28"/>
          <w:szCs w:val="28"/>
        </w:rPr>
        <w:t>Участвуют все масштабы. Допустимы все направления моделизма и способы изготовления.</w:t>
      </w:r>
    </w:p>
    <w:p w:rsidR="00482A8C" w:rsidRPr="000B4668" w:rsidRDefault="00482A8C" w:rsidP="00482A8C">
      <w:pPr>
        <w:spacing w:line="360" w:lineRule="auto"/>
        <w:rPr>
          <w:b/>
          <w:sz w:val="28"/>
          <w:szCs w:val="28"/>
        </w:rPr>
      </w:pPr>
      <w:r w:rsidRPr="000B4668">
        <w:rPr>
          <w:b/>
          <w:sz w:val="28"/>
          <w:szCs w:val="28"/>
        </w:rPr>
        <w:t>Фигуры</w:t>
      </w:r>
    </w:p>
    <w:p w:rsidR="00482A8C" w:rsidRPr="000B4668" w:rsidRDefault="00482A8C" w:rsidP="00482A8C">
      <w:pPr>
        <w:spacing w:line="360" w:lineRule="auto"/>
        <w:rPr>
          <w:sz w:val="28"/>
          <w:szCs w:val="28"/>
        </w:rPr>
      </w:pPr>
      <w:r w:rsidRPr="000B4668">
        <w:rPr>
          <w:sz w:val="28"/>
          <w:szCs w:val="28"/>
        </w:rPr>
        <w:t xml:space="preserve">Военно-историческая миниатюра в масштабе 1/72 и </w:t>
      </w:r>
      <w:smartTag w:uri="urn:schemas-microsoft-com:office:smarttags" w:element="metricconverter">
        <w:smartTagPr>
          <w:attr w:name="ProductID" w:val="28 мм"/>
        </w:smartTagPr>
        <w:r w:rsidRPr="000B4668">
          <w:rPr>
            <w:sz w:val="28"/>
            <w:szCs w:val="28"/>
          </w:rPr>
          <w:t>28 мм</w:t>
        </w:r>
      </w:smartTag>
    </w:p>
    <w:p w:rsidR="00482A8C" w:rsidRPr="000B4668" w:rsidRDefault="00482A8C" w:rsidP="00482A8C">
      <w:pPr>
        <w:spacing w:line="360" w:lineRule="auto"/>
        <w:rPr>
          <w:sz w:val="28"/>
          <w:szCs w:val="28"/>
        </w:rPr>
      </w:pPr>
      <w:r w:rsidRPr="000B4668">
        <w:rPr>
          <w:sz w:val="28"/>
          <w:szCs w:val="28"/>
        </w:rPr>
        <w:t xml:space="preserve">Военно-историческая миниатюра в масштабе </w:t>
      </w:r>
      <w:smartTag w:uri="urn:schemas-microsoft-com:office:smarttags" w:element="metricconverter">
        <w:smartTagPr>
          <w:attr w:name="ProductID" w:val="54 мм"/>
        </w:smartTagPr>
        <w:r w:rsidRPr="000B4668">
          <w:rPr>
            <w:sz w:val="28"/>
            <w:szCs w:val="28"/>
          </w:rPr>
          <w:t>54 мм</w:t>
        </w:r>
      </w:smartTag>
      <w:r w:rsidRPr="000B4668">
        <w:rPr>
          <w:sz w:val="28"/>
          <w:szCs w:val="28"/>
        </w:rPr>
        <w:t xml:space="preserve"> и более</w:t>
      </w:r>
    </w:p>
    <w:p w:rsidR="00482A8C" w:rsidRPr="000B4668" w:rsidRDefault="00482A8C" w:rsidP="00482A8C">
      <w:pPr>
        <w:spacing w:line="360" w:lineRule="auto"/>
        <w:rPr>
          <w:sz w:val="28"/>
          <w:szCs w:val="28"/>
        </w:rPr>
      </w:pPr>
      <w:r w:rsidRPr="000B4668">
        <w:rPr>
          <w:sz w:val="28"/>
          <w:szCs w:val="28"/>
        </w:rPr>
        <w:t>Фигурки фэнтези.</w:t>
      </w:r>
    </w:p>
    <w:p w:rsidR="00482A8C" w:rsidRPr="000B4668" w:rsidRDefault="00482A8C" w:rsidP="00482A8C">
      <w:pPr>
        <w:spacing w:line="360" w:lineRule="auto"/>
        <w:rPr>
          <w:b/>
          <w:sz w:val="28"/>
          <w:szCs w:val="28"/>
        </w:rPr>
      </w:pPr>
      <w:r w:rsidRPr="000B4668">
        <w:rPr>
          <w:b/>
          <w:sz w:val="28"/>
          <w:szCs w:val="28"/>
        </w:rPr>
        <w:t>Картон</w:t>
      </w:r>
    </w:p>
    <w:p w:rsidR="00482A8C" w:rsidRPr="000B4668" w:rsidRDefault="00482A8C" w:rsidP="00482A8C">
      <w:pPr>
        <w:spacing w:line="360" w:lineRule="auto"/>
        <w:rPr>
          <w:sz w:val="28"/>
          <w:szCs w:val="28"/>
        </w:rPr>
      </w:pPr>
      <w:r w:rsidRPr="000B4668">
        <w:rPr>
          <w:sz w:val="28"/>
          <w:szCs w:val="28"/>
        </w:rPr>
        <w:t>Участвуют все масштабы. Допустимы все направления и способы изготовления.</w:t>
      </w:r>
    </w:p>
    <w:p w:rsidR="00482A8C" w:rsidRPr="000B4668" w:rsidRDefault="00482A8C" w:rsidP="00482A8C">
      <w:pPr>
        <w:spacing w:line="360" w:lineRule="auto"/>
        <w:rPr>
          <w:sz w:val="28"/>
          <w:szCs w:val="28"/>
        </w:rPr>
      </w:pPr>
      <w:r w:rsidRPr="000B4668">
        <w:rPr>
          <w:sz w:val="28"/>
          <w:szCs w:val="28"/>
        </w:rPr>
        <w:t>3.2 Конкурс в номинации считается состоявшимся, если в нем представлено не менее 3 работ от разных авторов. Распределение количества призовых мест в номинации определяется жюри.</w:t>
      </w:r>
    </w:p>
    <w:p w:rsidR="00482A8C" w:rsidRPr="000B4668" w:rsidRDefault="00482A8C" w:rsidP="00482A8C">
      <w:pPr>
        <w:spacing w:line="360" w:lineRule="auto"/>
        <w:rPr>
          <w:sz w:val="28"/>
          <w:szCs w:val="28"/>
        </w:rPr>
      </w:pPr>
      <w:r w:rsidRPr="000B4668">
        <w:rPr>
          <w:sz w:val="28"/>
          <w:szCs w:val="28"/>
        </w:rPr>
        <w:t>3.3 Все победители выставки награждаются почетными Дипломами участников и ценными призами. Все остальные участники получают Грамоты оргкомитета.</w:t>
      </w:r>
    </w:p>
    <w:p w:rsidR="00482A8C" w:rsidRPr="000B4668" w:rsidRDefault="00482A8C" w:rsidP="00482A8C">
      <w:pPr>
        <w:spacing w:line="360" w:lineRule="auto"/>
        <w:rPr>
          <w:sz w:val="28"/>
          <w:szCs w:val="28"/>
        </w:rPr>
      </w:pPr>
      <w:r w:rsidRPr="000B4668">
        <w:rPr>
          <w:sz w:val="28"/>
          <w:szCs w:val="28"/>
        </w:rPr>
        <w:t>3.4 Каждый участвующий в выставке-конкурсе считается согласившимся на все условия ее проведения и обязан их соблюдать. В случае нарушения участником правил проведения выставки-конкурса он исключается из числа ее участников и впредь допускается к участию в ней только с разрешения организаторов выставки.</w:t>
      </w:r>
    </w:p>
    <w:p w:rsidR="00482A8C" w:rsidRPr="000B4668" w:rsidRDefault="00482A8C" w:rsidP="00482A8C">
      <w:pPr>
        <w:spacing w:line="360" w:lineRule="auto"/>
        <w:rPr>
          <w:sz w:val="28"/>
          <w:szCs w:val="28"/>
        </w:rPr>
      </w:pPr>
      <w:r w:rsidRPr="000B4668">
        <w:rPr>
          <w:sz w:val="28"/>
          <w:szCs w:val="28"/>
        </w:rPr>
        <w:t>3.5 Результаты конкурса и фотографии экспонатов публикуются на сайте ООО «Звезда». Лучшие работы публикуются на страницах журнала «М-Хобби».</w:t>
      </w:r>
    </w:p>
    <w:p w:rsidR="00482A8C" w:rsidRPr="000B4668" w:rsidRDefault="00482A8C" w:rsidP="00482A8C">
      <w:pPr>
        <w:spacing w:line="360" w:lineRule="auto"/>
        <w:rPr>
          <w:b/>
          <w:sz w:val="28"/>
          <w:szCs w:val="28"/>
        </w:rPr>
      </w:pPr>
      <w:r w:rsidRPr="000B4668">
        <w:rPr>
          <w:b/>
          <w:sz w:val="28"/>
          <w:szCs w:val="28"/>
          <w:lang w:val="en-US"/>
        </w:rPr>
        <w:t>IV</w:t>
      </w:r>
      <w:r w:rsidRPr="000B4668">
        <w:rPr>
          <w:b/>
          <w:sz w:val="28"/>
          <w:szCs w:val="28"/>
        </w:rPr>
        <w:t>. Организация выставки-конкурса</w:t>
      </w:r>
    </w:p>
    <w:p w:rsidR="00482A8C" w:rsidRPr="000B4668" w:rsidRDefault="00482A8C" w:rsidP="00482A8C">
      <w:pPr>
        <w:spacing w:line="360" w:lineRule="auto"/>
        <w:rPr>
          <w:sz w:val="28"/>
          <w:szCs w:val="28"/>
        </w:rPr>
      </w:pPr>
      <w:r w:rsidRPr="000B4668">
        <w:rPr>
          <w:sz w:val="28"/>
          <w:szCs w:val="28"/>
        </w:rPr>
        <w:lastRenderedPageBreak/>
        <w:t xml:space="preserve">3.1 Все участвующие в выставке-конкурсе обязаны заполнить в 2 экземплярах «Приемный акт» с перечнем передаваемых работ и этикетки на каждый экспонат с </w:t>
      </w:r>
      <w:r w:rsidRPr="000B4668">
        <w:rPr>
          <w:b/>
          <w:sz w:val="28"/>
          <w:szCs w:val="28"/>
        </w:rPr>
        <w:t xml:space="preserve">ОБЯЗАТЕЛЬНЫМ </w:t>
      </w:r>
      <w:r w:rsidRPr="000B4668">
        <w:rPr>
          <w:sz w:val="28"/>
          <w:szCs w:val="28"/>
        </w:rPr>
        <w:t>указанием фамилии и имени (полностью) и возраста (полных лет). Работы, снабженные самодельными этикетками или с инициалами автора, или без указания возраста к участию в выставке-конкурсе не допускаются.</w:t>
      </w:r>
    </w:p>
    <w:p w:rsidR="00482A8C" w:rsidRPr="000B4668" w:rsidRDefault="00482A8C" w:rsidP="00482A8C">
      <w:pPr>
        <w:spacing w:line="360" w:lineRule="auto"/>
        <w:rPr>
          <w:sz w:val="28"/>
          <w:szCs w:val="28"/>
        </w:rPr>
      </w:pPr>
      <w:r w:rsidRPr="000B4668">
        <w:rPr>
          <w:sz w:val="28"/>
          <w:szCs w:val="28"/>
        </w:rPr>
        <w:t xml:space="preserve">3.2 Выдача работ переданных на выставку-конкурс осуществляется </w:t>
      </w:r>
      <w:r w:rsidRPr="000B4668">
        <w:rPr>
          <w:b/>
          <w:sz w:val="28"/>
          <w:szCs w:val="28"/>
        </w:rPr>
        <w:t>ТОЛЬКО</w:t>
      </w:r>
      <w:r w:rsidRPr="000B4668">
        <w:rPr>
          <w:sz w:val="28"/>
          <w:szCs w:val="28"/>
        </w:rPr>
        <w:t xml:space="preserve"> на основании второго экземпляра Приемного акта, находящегося у владельца или его представителя.</w:t>
      </w:r>
    </w:p>
    <w:p w:rsidR="00482A8C" w:rsidRPr="000B4668" w:rsidRDefault="00482A8C" w:rsidP="00482A8C">
      <w:pPr>
        <w:spacing w:line="360" w:lineRule="auto"/>
        <w:rPr>
          <w:sz w:val="28"/>
          <w:szCs w:val="28"/>
        </w:rPr>
      </w:pPr>
      <w:r w:rsidRPr="000B4668">
        <w:rPr>
          <w:sz w:val="28"/>
          <w:szCs w:val="28"/>
        </w:rPr>
        <w:t>3.4 Выдача работ вне указанных в п. 1.4 настоящих «Условий» сроков, производится только с предварительного согласия организаторов выставки.</w:t>
      </w:r>
    </w:p>
    <w:p w:rsidR="00482A8C" w:rsidRPr="000B4668" w:rsidRDefault="00482A8C" w:rsidP="00482A8C">
      <w:pPr>
        <w:spacing w:line="360" w:lineRule="auto"/>
        <w:rPr>
          <w:b/>
          <w:sz w:val="28"/>
          <w:szCs w:val="28"/>
        </w:rPr>
      </w:pPr>
    </w:p>
    <w:p w:rsidR="00482A8C" w:rsidRPr="00482A8C" w:rsidRDefault="00482A8C" w:rsidP="00482A8C">
      <w:pPr>
        <w:ind w:hanging="357"/>
        <w:jc w:val="both"/>
        <w:rPr>
          <w:b/>
          <w:sz w:val="28"/>
          <w:szCs w:val="28"/>
        </w:rPr>
      </w:pPr>
      <w:r w:rsidRPr="00482A8C">
        <w:rPr>
          <w:b/>
          <w:sz w:val="28"/>
          <w:szCs w:val="28"/>
        </w:rPr>
        <w:br w:type="page"/>
      </w:r>
    </w:p>
    <w:p w:rsidR="00482A8C" w:rsidRPr="000B4668" w:rsidRDefault="00482A8C" w:rsidP="00482A8C">
      <w:pPr>
        <w:spacing w:line="360" w:lineRule="auto"/>
        <w:rPr>
          <w:b/>
          <w:sz w:val="28"/>
          <w:szCs w:val="28"/>
        </w:rPr>
      </w:pPr>
      <w:r w:rsidRPr="000B4668">
        <w:rPr>
          <w:b/>
          <w:sz w:val="28"/>
          <w:szCs w:val="28"/>
          <w:lang w:val="en-US"/>
        </w:rPr>
        <w:lastRenderedPageBreak/>
        <w:t>V</w:t>
      </w:r>
      <w:r w:rsidRPr="000B4668">
        <w:rPr>
          <w:b/>
          <w:sz w:val="28"/>
          <w:szCs w:val="28"/>
        </w:rPr>
        <w:t>. Образцы сопроводительных документов</w:t>
      </w:r>
    </w:p>
    <w:p w:rsidR="00482A8C" w:rsidRPr="000B4668" w:rsidRDefault="00482A8C" w:rsidP="00482A8C">
      <w:pPr>
        <w:spacing w:line="360" w:lineRule="auto"/>
        <w:jc w:val="center"/>
        <w:rPr>
          <w:b/>
          <w:sz w:val="28"/>
          <w:szCs w:val="28"/>
        </w:rPr>
      </w:pPr>
      <w:r w:rsidRPr="000B4668">
        <w:rPr>
          <w:b/>
          <w:sz w:val="28"/>
          <w:szCs w:val="28"/>
        </w:rPr>
        <w:t>Приемный акт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82A8C" w:rsidRPr="00ED03F4" w:rsidTr="006369F6">
        <w:tc>
          <w:tcPr>
            <w:tcW w:w="9571" w:type="dxa"/>
          </w:tcPr>
          <w:p w:rsidR="00482A8C" w:rsidRPr="00ED03F4" w:rsidRDefault="00482A8C" w:rsidP="006369F6">
            <w:pPr>
              <w:jc w:val="center"/>
              <w:rPr>
                <w:b/>
                <w:sz w:val="24"/>
                <w:szCs w:val="28"/>
              </w:rPr>
            </w:pPr>
            <w:r w:rsidRPr="00ED03F4">
              <w:rPr>
                <w:b/>
                <w:sz w:val="24"/>
                <w:szCs w:val="28"/>
              </w:rPr>
              <w:t>Всероссийская выставка стендового моделизма,</w:t>
            </w:r>
          </w:p>
          <w:p w:rsidR="00482A8C" w:rsidRPr="00ED03F4" w:rsidRDefault="00482A8C" w:rsidP="006369F6">
            <w:pPr>
              <w:jc w:val="center"/>
              <w:rPr>
                <w:b/>
                <w:sz w:val="24"/>
                <w:szCs w:val="28"/>
              </w:rPr>
            </w:pPr>
            <w:r w:rsidRPr="00ED03F4">
              <w:rPr>
                <w:b/>
                <w:sz w:val="24"/>
                <w:szCs w:val="28"/>
              </w:rPr>
              <w:t>«День Победы»,</w:t>
            </w:r>
          </w:p>
          <w:p w:rsidR="00482A8C" w:rsidRPr="00ED03F4" w:rsidRDefault="00482A8C" w:rsidP="006369F6">
            <w:pPr>
              <w:jc w:val="center"/>
              <w:rPr>
                <w:b/>
                <w:sz w:val="24"/>
                <w:szCs w:val="28"/>
              </w:rPr>
            </w:pPr>
          </w:p>
          <w:p w:rsidR="00482A8C" w:rsidRPr="00ED03F4" w:rsidRDefault="00482A8C" w:rsidP="006369F6">
            <w:pPr>
              <w:jc w:val="center"/>
              <w:rPr>
                <w:b/>
                <w:sz w:val="24"/>
                <w:szCs w:val="28"/>
              </w:rPr>
            </w:pPr>
            <w:r w:rsidRPr="00ED03F4">
              <w:rPr>
                <w:b/>
                <w:sz w:val="24"/>
                <w:szCs w:val="28"/>
              </w:rPr>
              <w:t>Приемный акт</w:t>
            </w:r>
          </w:p>
          <w:p w:rsidR="00482A8C" w:rsidRPr="00ED03F4" w:rsidRDefault="00482A8C" w:rsidP="006369F6">
            <w:pPr>
              <w:rPr>
                <w:b/>
                <w:sz w:val="24"/>
                <w:szCs w:val="28"/>
              </w:rPr>
            </w:pPr>
            <w:r w:rsidRPr="00ED03F4">
              <w:rPr>
                <w:b/>
                <w:sz w:val="24"/>
                <w:szCs w:val="28"/>
              </w:rPr>
              <w:t>Я нижеподписавшийся (Ф.И.О.)_____________________________________________</w:t>
            </w:r>
          </w:p>
          <w:p w:rsidR="00482A8C" w:rsidRPr="00ED03F4" w:rsidRDefault="00482A8C" w:rsidP="006369F6">
            <w:pPr>
              <w:rPr>
                <w:b/>
                <w:sz w:val="24"/>
                <w:szCs w:val="28"/>
              </w:rPr>
            </w:pPr>
            <w:r w:rsidRPr="00ED03F4">
              <w:rPr>
                <w:b/>
                <w:sz w:val="24"/>
                <w:szCs w:val="28"/>
              </w:rPr>
              <w:t>Передаю на временное хранение организаторам Всероссийской выставки стендового моделизма, следующие свои работы:</w:t>
            </w: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r w:rsidRPr="00ED03F4">
              <w:rPr>
                <w:b/>
                <w:sz w:val="24"/>
                <w:szCs w:val="28"/>
              </w:rPr>
              <w:t xml:space="preserve">С условиями проведения выставки ознакомлен </w:t>
            </w:r>
          </w:p>
          <w:p w:rsidR="00482A8C" w:rsidRPr="00ED03F4" w:rsidRDefault="00482A8C" w:rsidP="006369F6">
            <w:pPr>
              <w:rPr>
                <w:b/>
                <w:sz w:val="24"/>
                <w:szCs w:val="28"/>
              </w:rPr>
            </w:pPr>
            <w:r w:rsidRPr="00ED03F4">
              <w:rPr>
                <w:b/>
                <w:sz w:val="24"/>
                <w:szCs w:val="28"/>
              </w:rPr>
              <w:t>Подпись владельца______________________       Подпись члена</w:t>
            </w:r>
          </w:p>
          <w:p w:rsidR="00482A8C" w:rsidRPr="00ED03F4" w:rsidRDefault="00482A8C" w:rsidP="006369F6">
            <w:pPr>
              <w:rPr>
                <w:b/>
                <w:sz w:val="24"/>
                <w:szCs w:val="28"/>
              </w:rPr>
            </w:pPr>
            <w:r w:rsidRPr="00ED03F4">
              <w:rPr>
                <w:b/>
                <w:sz w:val="24"/>
                <w:szCs w:val="28"/>
              </w:rPr>
              <w:t>Телефон________________________________       приемной комиссии______________</w:t>
            </w:r>
          </w:p>
          <w:p w:rsidR="00482A8C" w:rsidRPr="00ED03F4" w:rsidRDefault="00482A8C" w:rsidP="006369F6">
            <w:pPr>
              <w:rPr>
                <w:b/>
                <w:sz w:val="24"/>
                <w:szCs w:val="28"/>
              </w:rPr>
            </w:pPr>
            <w:r w:rsidRPr="00ED03F4">
              <w:rPr>
                <w:b/>
                <w:sz w:val="24"/>
                <w:szCs w:val="28"/>
              </w:rPr>
              <w:t>Дата «______»___________200_ года</w:t>
            </w:r>
          </w:p>
          <w:p w:rsidR="00482A8C" w:rsidRPr="00ED03F4" w:rsidRDefault="00482A8C" w:rsidP="006369F6">
            <w:pPr>
              <w:rPr>
                <w:sz w:val="24"/>
                <w:szCs w:val="28"/>
              </w:rPr>
            </w:pPr>
          </w:p>
          <w:p w:rsidR="00482A8C" w:rsidRPr="00ED03F4" w:rsidRDefault="00482A8C" w:rsidP="006369F6">
            <w:pPr>
              <w:rPr>
                <w:sz w:val="24"/>
                <w:szCs w:val="28"/>
              </w:rPr>
            </w:pPr>
            <w:r w:rsidRPr="00ED03F4">
              <w:rPr>
                <w:sz w:val="24"/>
                <w:szCs w:val="28"/>
              </w:rPr>
              <w:t>Расписка в получении работ обратно________________________ «____»__________200_ года</w:t>
            </w:r>
          </w:p>
          <w:p w:rsidR="00482A8C" w:rsidRPr="00ED03F4" w:rsidRDefault="00482A8C" w:rsidP="006369F6">
            <w:pPr>
              <w:rPr>
                <w:sz w:val="24"/>
                <w:szCs w:val="28"/>
              </w:rPr>
            </w:pPr>
          </w:p>
          <w:p w:rsidR="00482A8C" w:rsidRPr="00ED03F4" w:rsidRDefault="00482A8C" w:rsidP="006369F6">
            <w:pPr>
              <w:rPr>
                <w:b/>
                <w:sz w:val="24"/>
                <w:szCs w:val="28"/>
              </w:rPr>
            </w:pPr>
            <w:r w:rsidRPr="00ED03F4">
              <w:rPr>
                <w:b/>
                <w:sz w:val="24"/>
                <w:szCs w:val="28"/>
              </w:rPr>
              <w:t>Линия отрыва                                                           Экземпляр Приемной комиссии</w:t>
            </w:r>
          </w:p>
        </w:tc>
      </w:tr>
      <w:tr w:rsidR="00482A8C" w:rsidRPr="00ED03F4" w:rsidTr="006369F6">
        <w:tc>
          <w:tcPr>
            <w:tcW w:w="9571" w:type="dxa"/>
          </w:tcPr>
          <w:p w:rsidR="00482A8C" w:rsidRPr="00ED03F4" w:rsidRDefault="00482A8C" w:rsidP="006369F6">
            <w:pPr>
              <w:jc w:val="center"/>
              <w:rPr>
                <w:b/>
                <w:sz w:val="24"/>
                <w:szCs w:val="28"/>
              </w:rPr>
            </w:pPr>
            <w:r w:rsidRPr="00ED03F4">
              <w:rPr>
                <w:b/>
                <w:sz w:val="24"/>
                <w:szCs w:val="28"/>
              </w:rPr>
              <w:t>Всероссийская выставка стендового моделизма,</w:t>
            </w:r>
          </w:p>
          <w:p w:rsidR="00482A8C" w:rsidRPr="00ED03F4" w:rsidRDefault="00482A8C" w:rsidP="006369F6">
            <w:pPr>
              <w:jc w:val="center"/>
              <w:rPr>
                <w:b/>
                <w:sz w:val="24"/>
                <w:szCs w:val="28"/>
              </w:rPr>
            </w:pPr>
            <w:r w:rsidRPr="00ED03F4">
              <w:rPr>
                <w:b/>
                <w:sz w:val="24"/>
                <w:szCs w:val="28"/>
              </w:rPr>
              <w:t>«День Победы»,</w:t>
            </w:r>
          </w:p>
          <w:p w:rsidR="00482A8C" w:rsidRPr="00ED03F4" w:rsidRDefault="00482A8C" w:rsidP="006369F6">
            <w:pPr>
              <w:jc w:val="center"/>
              <w:rPr>
                <w:b/>
                <w:sz w:val="24"/>
                <w:szCs w:val="28"/>
              </w:rPr>
            </w:pPr>
            <w:r w:rsidRPr="00ED03F4">
              <w:rPr>
                <w:b/>
                <w:sz w:val="24"/>
                <w:szCs w:val="28"/>
              </w:rPr>
              <w:t>Приемный акт</w:t>
            </w:r>
          </w:p>
          <w:p w:rsidR="00482A8C" w:rsidRPr="00ED03F4" w:rsidRDefault="00482A8C" w:rsidP="006369F6">
            <w:pPr>
              <w:rPr>
                <w:b/>
                <w:sz w:val="24"/>
                <w:szCs w:val="28"/>
              </w:rPr>
            </w:pPr>
            <w:r w:rsidRPr="00ED03F4">
              <w:rPr>
                <w:b/>
                <w:sz w:val="24"/>
                <w:szCs w:val="28"/>
              </w:rPr>
              <w:t>Я нижеподписавшийся (Ф.И.О.)_____________________________________________</w:t>
            </w:r>
          </w:p>
          <w:p w:rsidR="00482A8C" w:rsidRPr="00ED03F4" w:rsidRDefault="00482A8C" w:rsidP="006369F6">
            <w:pPr>
              <w:rPr>
                <w:b/>
                <w:sz w:val="24"/>
                <w:szCs w:val="28"/>
              </w:rPr>
            </w:pPr>
            <w:r w:rsidRPr="00ED03F4">
              <w:rPr>
                <w:b/>
                <w:sz w:val="24"/>
                <w:szCs w:val="28"/>
              </w:rPr>
              <w:t>Передаю на временное хранение организаторам  Всероссийской выставки стендового моделизма, следующие свои работы:</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___________________________________________________________________________</w:t>
            </w:r>
          </w:p>
          <w:p w:rsidR="00482A8C" w:rsidRPr="00ED03F4" w:rsidRDefault="00482A8C" w:rsidP="006369F6">
            <w:pPr>
              <w:rPr>
                <w:b/>
                <w:sz w:val="24"/>
                <w:szCs w:val="28"/>
              </w:rPr>
            </w:pPr>
          </w:p>
          <w:p w:rsidR="00482A8C" w:rsidRPr="00ED03F4" w:rsidRDefault="00482A8C" w:rsidP="006369F6">
            <w:pPr>
              <w:rPr>
                <w:b/>
                <w:sz w:val="24"/>
                <w:szCs w:val="28"/>
              </w:rPr>
            </w:pPr>
            <w:r w:rsidRPr="00ED03F4">
              <w:rPr>
                <w:b/>
                <w:sz w:val="24"/>
                <w:szCs w:val="28"/>
              </w:rPr>
              <w:t>Подпись владельца______________________       Подпись члена</w:t>
            </w:r>
          </w:p>
          <w:p w:rsidR="00482A8C" w:rsidRPr="00ED03F4" w:rsidRDefault="00482A8C" w:rsidP="006369F6">
            <w:pPr>
              <w:rPr>
                <w:b/>
                <w:sz w:val="24"/>
                <w:szCs w:val="28"/>
              </w:rPr>
            </w:pPr>
            <w:r w:rsidRPr="00ED03F4">
              <w:rPr>
                <w:b/>
                <w:sz w:val="24"/>
                <w:szCs w:val="28"/>
              </w:rPr>
              <w:t>Телефон________________________________       приемной комиссии______________</w:t>
            </w:r>
          </w:p>
          <w:p w:rsidR="00482A8C" w:rsidRPr="00ED03F4" w:rsidRDefault="00482A8C" w:rsidP="006369F6">
            <w:pPr>
              <w:rPr>
                <w:b/>
                <w:sz w:val="24"/>
                <w:szCs w:val="28"/>
              </w:rPr>
            </w:pPr>
            <w:r w:rsidRPr="00ED03F4">
              <w:rPr>
                <w:b/>
                <w:sz w:val="24"/>
                <w:szCs w:val="28"/>
              </w:rPr>
              <w:t>Дата «______» _________ 2008 года</w:t>
            </w:r>
          </w:p>
          <w:p w:rsidR="00482A8C" w:rsidRPr="00ED03F4" w:rsidRDefault="00482A8C" w:rsidP="006369F6">
            <w:pPr>
              <w:rPr>
                <w:sz w:val="24"/>
                <w:szCs w:val="28"/>
              </w:rPr>
            </w:pPr>
            <w:r w:rsidRPr="00ED03F4">
              <w:rPr>
                <w:b/>
                <w:i/>
                <w:sz w:val="24"/>
                <w:szCs w:val="28"/>
              </w:rPr>
              <w:t>Выдача экспонатов</w:t>
            </w:r>
            <w:r w:rsidRPr="00ED03F4">
              <w:rPr>
                <w:sz w:val="24"/>
                <w:szCs w:val="28"/>
              </w:rPr>
              <w:t xml:space="preserve"> и награждение участников и победителей выставки-конкурса осуществляется «____»__________ 200_ года в помещении выставочного зала ГУК «ЦКИ «Меридиан» с ___ часов.</w:t>
            </w:r>
          </w:p>
          <w:p w:rsidR="00482A8C" w:rsidRPr="00ED03F4" w:rsidRDefault="00482A8C" w:rsidP="006369F6">
            <w:pPr>
              <w:jc w:val="center"/>
              <w:rPr>
                <w:b/>
                <w:sz w:val="24"/>
                <w:szCs w:val="28"/>
              </w:rPr>
            </w:pPr>
            <w:r w:rsidRPr="00ED03F4">
              <w:rPr>
                <w:b/>
                <w:sz w:val="24"/>
                <w:szCs w:val="28"/>
              </w:rPr>
              <w:t xml:space="preserve">                                                      экземпляр владельца</w:t>
            </w:r>
          </w:p>
        </w:tc>
      </w:tr>
    </w:tbl>
    <w:p w:rsidR="00A5662D" w:rsidRDefault="00A5662D"/>
    <w:sectPr w:rsidR="00A5662D" w:rsidSect="00194F86">
      <w:headerReference w:type="even" r:id="rId23"/>
      <w:headerReference w:type="default" r:id="rId24"/>
      <w:footerReference w:type="even" r:id="rId25"/>
      <w:footerReference w:type="default" r:id="rId26"/>
      <w:headerReference w:type="first" r:id="rId27"/>
      <w:footerReference w:type="first" r:id="rId28"/>
      <w:pgSz w:w="11906" w:h="16838" w:code="9"/>
      <w:pgMar w:top="1134" w:right="850" w:bottom="1134" w:left="1701" w:header="709" w:footer="709"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F7" w:rsidRDefault="00646EF7" w:rsidP="00855E4E">
      <w:r>
        <w:separator/>
      </w:r>
    </w:p>
  </w:endnote>
  <w:endnote w:type="continuationSeparator" w:id="1">
    <w:p w:rsidR="00646EF7" w:rsidRDefault="00646EF7" w:rsidP="00855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86" w:rsidRDefault="00194F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294859"/>
      <w:docPartObj>
        <w:docPartGallery w:val="Общ"/>
        <w:docPartUnique/>
      </w:docPartObj>
    </w:sdtPr>
    <w:sdtContent>
      <w:p w:rsidR="00194F86" w:rsidRDefault="00194F86">
        <w:pPr>
          <w:pStyle w:val="a8"/>
          <w:jc w:val="right"/>
        </w:pPr>
        <w:fldSimple w:instr=" PAGE   \* MERGEFORMAT ">
          <w:r>
            <w:rPr>
              <w:noProof/>
            </w:rPr>
            <w:t>46</w:t>
          </w:r>
        </w:fldSimple>
      </w:p>
    </w:sdtContent>
  </w:sdt>
  <w:p w:rsidR="00194F86" w:rsidRDefault="00194F8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86" w:rsidRDefault="00194F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F7" w:rsidRDefault="00646EF7" w:rsidP="00855E4E">
      <w:r>
        <w:separator/>
      </w:r>
    </w:p>
  </w:footnote>
  <w:footnote w:type="continuationSeparator" w:id="1">
    <w:p w:rsidR="00646EF7" w:rsidRDefault="00646EF7" w:rsidP="00855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86" w:rsidRDefault="00194F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4E" w:rsidRPr="0096706A" w:rsidRDefault="00855E4E" w:rsidP="00855E4E">
    <w:pPr>
      <w:pStyle w:val="a6"/>
      <w:jc w:val="right"/>
      <w:rPr>
        <w:color w:val="808080" w:themeColor="background1" w:themeShade="80"/>
        <w:sz w:val="16"/>
        <w:szCs w:val="16"/>
      </w:rPr>
    </w:pPr>
    <w:r w:rsidRPr="0096706A">
      <w:rPr>
        <w:color w:val="808080" w:themeColor="background1" w:themeShade="80"/>
        <w:sz w:val="16"/>
        <w:szCs w:val="16"/>
      </w:rPr>
      <w:t>ГБОУ ЗДТДиМ</w:t>
    </w:r>
  </w:p>
  <w:p w:rsidR="00855E4E" w:rsidRPr="0096706A" w:rsidRDefault="00855E4E" w:rsidP="00855E4E">
    <w:pPr>
      <w:pStyle w:val="a6"/>
      <w:jc w:val="right"/>
      <w:rPr>
        <w:color w:val="808080" w:themeColor="background1" w:themeShade="80"/>
        <w:sz w:val="16"/>
        <w:szCs w:val="16"/>
      </w:rPr>
    </w:pPr>
    <w:r w:rsidRPr="0096706A">
      <w:rPr>
        <w:color w:val="808080" w:themeColor="background1" w:themeShade="80"/>
        <w:sz w:val="16"/>
        <w:szCs w:val="16"/>
      </w:rPr>
      <w:t>Дополнительная общеобразовательная программа</w:t>
    </w:r>
  </w:p>
  <w:p w:rsidR="00855E4E" w:rsidRDefault="00855E4E" w:rsidP="00855E4E">
    <w:pPr>
      <w:pStyle w:val="a6"/>
      <w:jc w:val="right"/>
    </w:pPr>
    <w:r w:rsidRPr="0096706A">
      <w:rPr>
        <w:color w:val="808080" w:themeColor="background1" w:themeShade="80"/>
        <w:sz w:val="16"/>
        <w:szCs w:val="16"/>
      </w:rPr>
      <w:t>«</w:t>
    </w:r>
    <w:r>
      <w:rPr>
        <w:color w:val="808080" w:themeColor="background1" w:themeShade="80"/>
        <w:sz w:val="16"/>
        <w:szCs w:val="16"/>
      </w:rPr>
      <w:t>Стендовый моделизм и военно-исторические миниатюры</w:t>
    </w:r>
    <w:r w:rsidRPr="0096706A">
      <w:rPr>
        <w:color w:val="808080" w:themeColor="background1" w:themeShade="80"/>
        <w:sz w:val="16"/>
        <w:szCs w:val="16"/>
      </w:rPr>
      <w:t>»</w:t>
    </w:r>
    <w:r>
      <w:rPr>
        <w:color w:val="808080" w:themeColor="background1" w:themeShade="80"/>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86" w:rsidRDefault="00194F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96C"/>
    <w:multiLevelType w:val="hybridMultilevel"/>
    <w:tmpl w:val="6BC62A1C"/>
    <w:lvl w:ilvl="0" w:tplc="0270E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330E6D"/>
    <w:multiLevelType w:val="hybridMultilevel"/>
    <w:tmpl w:val="2B12C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9A4782"/>
    <w:multiLevelType w:val="singleLevel"/>
    <w:tmpl w:val="4404B100"/>
    <w:lvl w:ilvl="0">
      <w:start w:val="1"/>
      <w:numFmt w:val="decimal"/>
      <w:lvlText w:val="%1."/>
      <w:legacy w:legacy="1" w:legacySpace="0" w:legacyIndent="245"/>
      <w:lvlJc w:val="left"/>
      <w:rPr>
        <w:rFonts w:ascii="Times New Roman" w:hAnsi="Times New Roman" w:cs="Times New Roman" w:hint="default"/>
      </w:rPr>
    </w:lvl>
  </w:abstractNum>
  <w:abstractNum w:abstractNumId="3">
    <w:nsid w:val="4AC8223A"/>
    <w:multiLevelType w:val="hybridMultilevel"/>
    <w:tmpl w:val="69F2C79C"/>
    <w:lvl w:ilvl="0" w:tplc="0270EB3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5FD1B72"/>
    <w:multiLevelType w:val="multilevel"/>
    <w:tmpl w:val="3322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E12AF"/>
    <w:multiLevelType w:val="hybridMultilevel"/>
    <w:tmpl w:val="D6FC3C64"/>
    <w:lvl w:ilvl="0" w:tplc="229C06D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EC30A6"/>
    <w:multiLevelType w:val="hybridMultilevel"/>
    <w:tmpl w:val="392830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0B4836"/>
    <w:multiLevelType w:val="singleLevel"/>
    <w:tmpl w:val="16AE964E"/>
    <w:lvl w:ilvl="0">
      <w:start w:val="1"/>
      <w:numFmt w:val="decimal"/>
      <w:lvlText w:val="%1."/>
      <w:legacy w:legacy="1" w:legacySpace="0" w:legacyIndent="432"/>
      <w:lvlJc w:val="left"/>
      <w:rPr>
        <w:rFonts w:ascii="Times New Roman" w:hAnsi="Times New Roman" w:cs="Times New Roman" w:hint="default"/>
      </w:rPr>
    </w:lvl>
  </w:abstractNum>
  <w:abstractNum w:abstractNumId="8">
    <w:nsid w:val="7B7E6B2B"/>
    <w:multiLevelType w:val="singleLevel"/>
    <w:tmpl w:val="DCD46F3A"/>
    <w:lvl w:ilvl="0">
      <w:start w:val="1"/>
      <w:numFmt w:val="decimal"/>
      <w:lvlText w:val="%1."/>
      <w:legacy w:legacy="1" w:legacySpace="0" w:legacyIndent="238"/>
      <w:lvlJc w:val="left"/>
      <w:rPr>
        <w:rFonts w:ascii="Times New Roman" w:hAnsi="Times New Roman" w:cs="Times New Roman" w:hint="default"/>
      </w:rPr>
    </w:lvl>
  </w:abstractNum>
  <w:abstractNum w:abstractNumId="9">
    <w:nsid w:val="7D9751DA"/>
    <w:multiLevelType w:val="singleLevel"/>
    <w:tmpl w:val="DCD46F3A"/>
    <w:lvl w:ilvl="0">
      <w:start w:val="1"/>
      <w:numFmt w:val="decimal"/>
      <w:lvlText w:val="%1."/>
      <w:legacy w:legacy="1" w:legacySpace="0" w:legacyIndent="238"/>
      <w:lvlJc w:val="left"/>
      <w:rPr>
        <w:rFonts w:ascii="Times New Roman" w:hAnsi="Times New Roman" w:cs="Times New Roman" w:hint="default"/>
      </w:rPr>
    </w:lvl>
  </w:abstractNum>
  <w:abstractNum w:abstractNumId="10">
    <w:nsid w:val="7F4A19E5"/>
    <w:multiLevelType w:val="singleLevel"/>
    <w:tmpl w:val="4404B100"/>
    <w:lvl w:ilvl="0">
      <w:start w:val="1"/>
      <w:numFmt w:val="decimal"/>
      <w:lvlText w:val="%1."/>
      <w:legacy w:legacy="1" w:legacySpace="0" w:legacyIndent="245"/>
      <w:lvlJc w:val="left"/>
      <w:rPr>
        <w:rFonts w:ascii="Times New Roman" w:hAnsi="Times New Roman" w:cs="Times New Roman" w:hint="default"/>
      </w:rPr>
    </w:lvl>
  </w:abstractNum>
  <w:num w:numId="1">
    <w:abstractNumId w:val="3"/>
  </w:num>
  <w:num w:numId="2">
    <w:abstractNumId w:val="7"/>
  </w:num>
  <w:num w:numId="3">
    <w:abstractNumId w:val="6"/>
  </w:num>
  <w:num w:numId="4">
    <w:abstractNumId w:val="5"/>
  </w:num>
  <w:num w:numId="5">
    <w:abstractNumId w:val="10"/>
  </w:num>
  <w:num w:numId="6">
    <w:abstractNumId w:val="9"/>
  </w:num>
  <w:num w:numId="7">
    <w:abstractNumId w:val="2"/>
  </w:num>
  <w:num w:numId="8">
    <w:abstractNumId w:val="8"/>
  </w:num>
  <w:num w:numId="9">
    <w:abstractNumId w:val="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482A8C"/>
    <w:rsid w:val="00083AB0"/>
    <w:rsid w:val="00194F86"/>
    <w:rsid w:val="003A30DA"/>
    <w:rsid w:val="00482A8C"/>
    <w:rsid w:val="00613AB5"/>
    <w:rsid w:val="00646EF7"/>
    <w:rsid w:val="00671EF8"/>
    <w:rsid w:val="008012C7"/>
    <w:rsid w:val="00853F2D"/>
    <w:rsid w:val="00855E4E"/>
    <w:rsid w:val="00A5662D"/>
    <w:rsid w:val="00C37E23"/>
    <w:rsid w:val="00F16DD4"/>
    <w:rsid w:val="00FB1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8C"/>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82A8C"/>
    <w:pPr>
      <w:keepNext/>
      <w:shd w:val="clear" w:color="auto" w:fill="FFFFFF"/>
      <w:ind w:right="79"/>
      <w:jc w:val="center"/>
      <w:outlineLvl w:val="0"/>
    </w:pPr>
    <w:rPr>
      <w:b/>
      <w:i/>
      <w:color w:val="000000"/>
      <w:spacing w:val="-4"/>
      <w:sz w:val="34"/>
    </w:rPr>
  </w:style>
  <w:style w:type="paragraph" w:styleId="2">
    <w:name w:val="heading 2"/>
    <w:basedOn w:val="a"/>
    <w:next w:val="a"/>
    <w:link w:val="20"/>
    <w:qFormat/>
    <w:rsid w:val="00482A8C"/>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A8C"/>
    <w:rPr>
      <w:rFonts w:ascii="Times New Roman" w:eastAsia="Times New Roman" w:hAnsi="Times New Roman" w:cs="Times New Roman"/>
      <w:b/>
      <w:i/>
      <w:color w:val="000000"/>
      <w:spacing w:val="-4"/>
      <w:sz w:val="34"/>
      <w:szCs w:val="20"/>
      <w:shd w:val="clear" w:color="auto" w:fill="FFFFFF"/>
      <w:lang w:eastAsia="ru-RU"/>
    </w:rPr>
  </w:style>
  <w:style w:type="character" w:customStyle="1" w:styleId="20">
    <w:name w:val="Заголовок 2 Знак"/>
    <w:basedOn w:val="a0"/>
    <w:link w:val="2"/>
    <w:rsid w:val="00482A8C"/>
    <w:rPr>
      <w:rFonts w:ascii="Arial" w:eastAsia="Times New Roman" w:hAnsi="Arial" w:cs="Arial"/>
      <w:b/>
      <w:bCs/>
      <w:i/>
      <w:iCs/>
      <w:sz w:val="28"/>
      <w:szCs w:val="28"/>
      <w:lang w:eastAsia="ru-RU"/>
    </w:rPr>
  </w:style>
  <w:style w:type="paragraph" w:styleId="a3">
    <w:name w:val="Normal (Web)"/>
    <w:basedOn w:val="a"/>
    <w:rsid w:val="00482A8C"/>
    <w:pPr>
      <w:spacing w:before="100" w:beforeAutospacing="1" w:after="100" w:afterAutospacing="1"/>
    </w:pPr>
    <w:rPr>
      <w:sz w:val="24"/>
      <w:szCs w:val="24"/>
    </w:rPr>
  </w:style>
  <w:style w:type="character" w:styleId="a4">
    <w:name w:val="Hyperlink"/>
    <w:basedOn w:val="a0"/>
    <w:rsid w:val="00482A8C"/>
    <w:rPr>
      <w:color w:val="000000"/>
      <w:u w:val="single"/>
    </w:rPr>
  </w:style>
  <w:style w:type="character" w:styleId="a5">
    <w:name w:val="Strong"/>
    <w:basedOn w:val="a0"/>
    <w:qFormat/>
    <w:rsid w:val="00482A8C"/>
    <w:rPr>
      <w:b/>
      <w:bCs/>
    </w:rPr>
  </w:style>
  <w:style w:type="character" w:customStyle="1" w:styleId="reachbanner">
    <w:name w:val="_reachbanner_"/>
    <w:basedOn w:val="a0"/>
    <w:rsid w:val="00482A8C"/>
  </w:style>
  <w:style w:type="character" w:styleId="HTML">
    <w:name w:val="HTML Cite"/>
    <w:basedOn w:val="a0"/>
    <w:rsid w:val="00482A8C"/>
    <w:rPr>
      <w:i/>
      <w:iCs/>
    </w:rPr>
  </w:style>
  <w:style w:type="character" w:customStyle="1" w:styleId="grey">
    <w:name w:val="grey"/>
    <w:basedOn w:val="a0"/>
    <w:rsid w:val="00482A8C"/>
  </w:style>
  <w:style w:type="paragraph" w:styleId="a6">
    <w:name w:val="header"/>
    <w:basedOn w:val="a"/>
    <w:link w:val="a7"/>
    <w:uiPriority w:val="99"/>
    <w:unhideWhenUsed/>
    <w:rsid w:val="00855E4E"/>
    <w:pPr>
      <w:tabs>
        <w:tab w:val="center" w:pos="4677"/>
        <w:tab w:val="right" w:pos="9355"/>
      </w:tabs>
    </w:pPr>
  </w:style>
  <w:style w:type="character" w:customStyle="1" w:styleId="a7">
    <w:name w:val="Верхний колонтитул Знак"/>
    <w:basedOn w:val="a0"/>
    <w:link w:val="a6"/>
    <w:uiPriority w:val="99"/>
    <w:rsid w:val="00855E4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55E4E"/>
    <w:pPr>
      <w:tabs>
        <w:tab w:val="center" w:pos="4677"/>
        <w:tab w:val="right" w:pos="9355"/>
      </w:tabs>
    </w:pPr>
  </w:style>
  <w:style w:type="character" w:customStyle="1" w:styleId="a9">
    <w:name w:val="Нижний колонтитул Знак"/>
    <w:basedOn w:val="a0"/>
    <w:link w:val="a8"/>
    <w:uiPriority w:val="99"/>
    <w:rsid w:val="00855E4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opoisk.ru/level/10/m_act%5Bcountry%5D/1/" TargetMode="External"/><Relationship Id="rId13" Type="http://schemas.openxmlformats.org/officeDocument/2006/relationships/hyperlink" Target="http://ru.wikipedia.org/wiki/%D0%9E%D0%B7%D0%B5%D1%80%D0%BE%D0%B2,_%D0%AE%D1%80%D0%B8%D0%B9_%D0%9D%D0%B8%D0%BA%D0%BE%D0%BB%D0%B0%D0%B5%D0%B2%D0%B8%D1%87" TargetMode="External"/><Relationship Id="rId18" Type="http://schemas.openxmlformats.org/officeDocument/2006/relationships/hyperlink" Target="http://ru.wikipedia.org/wiki/%D0%9E%D1%84%D0%B8%D1%86%D0%B5%D1%8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ru.wikipedia.org/wiki/%D0%97%D0%B0%D0%B3%D0%BE%D0%B2%D0%BE%D1%80_20_%D0%B8%D1%8E%D0%BB%D1%8F" TargetMode="External"/><Relationship Id="rId7" Type="http://schemas.openxmlformats.org/officeDocument/2006/relationships/hyperlink" Target="http://www.kinopoisk.ru/level/10/m_act%5Byear%5D/2008/" TargetMode="External"/><Relationship Id="rId12" Type="http://schemas.openxmlformats.org/officeDocument/2006/relationships/hyperlink" Target="http://ru.wikipedia.org/wiki/%D0%92%D0%B5%D0%BB%D0%B8%D0%BA%D0%B0%D1%8F_%D0%9E%D1%82%D0%B5%D1%87%D0%B5%D1%81%D1%82%D0%B2%D0%B5%D0%BD%D0%BD%D0%B0%D1%8F_%D0%B2%D0%BE%D0%B9%D0%BD%D0%B0" TargetMode="External"/><Relationship Id="rId17" Type="http://schemas.openxmlformats.org/officeDocument/2006/relationships/hyperlink" Target="http://ru.wikipedia.org/wiki/%D0%A2%D0%B0%D0%B4%D0%B0%D0%BC%D0%B8%D1%82%D0%B8_%D0%9A%D1%83%D1%80%D0%B8%D0%B1%D0%B0%D1%8F%D1%81%D0%B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2%D1%82%D0%BE%D1%80%D0%B0%D1%8F_%D0%BC%D0%B8%D1%80%D0%BE%D0%B2%D0%B0%D1%8F_%D0%B2%D0%BE%D0%B9%D0%BD%D0%B0" TargetMode="External"/><Relationship Id="rId20" Type="http://schemas.openxmlformats.org/officeDocument/2006/relationships/hyperlink" Target="http://ru.wikipedia.org/wiki/%D0%A8%D1%82%D0%B0%D1%83%D1%84%D1%84%D0%B5%D0%BD%D0%B1%D0%B5%D1%80%D0%B3,_%D0%9A%D0%BB%D0%B0%D1%83%D1%81_%D0%A8%D0%B5%D0%BD%D0%BA_%D1%84%D0%BE%D0%B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2%D0%B0%D0%B4%D0%BD%D1%8E%D0%BA,_%D0%98%D0%B2%D0%B0%D0%BD_%D0%A4%D0%BE%D1%82%D0%B8%D0%B5%D0%B2%D0%B8%D1%8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ru.wikipedia.org/wiki/%D0%A1%D1%82%D0%B0%D0%BB%D0%B8%D0%BD%D0%B3%D1%80%D0%B0%D0%B4%D1%81%D0%BA%D0%B0%D1%8F_%D0%B1%D0%B8%D1%82%D0%B2%D0%B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ru.wikipedia.org/wiki/1990_%D0%B3%D0%BE%D0%B4_%D0%B2_%D0%BA%D0%B8%D0%BD%D0%BE" TargetMode="External"/><Relationship Id="rId19" Type="http://schemas.openxmlformats.org/officeDocument/2006/relationships/hyperlink" Target="http://ru.wikipedia.org/wiki/%D0%A1%D0%A8%D0%90" TargetMode="External"/><Relationship Id="rId4" Type="http://schemas.openxmlformats.org/officeDocument/2006/relationships/webSettings" Target="webSettings.xml"/><Relationship Id="rId9" Type="http://schemas.openxmlformats.org/officeDocument/2006/relationships/hyperlink" Target="http://www.kinopoisk.ru/level/10/m_act%5Bcountry%5D/11/" TargetMode="External"/><Relationship Id="rId14" Type="http://schemas.openxmlformats.org/officeDocument/2006/relationships/hyperlink" Target="http://ru.wikipedia.org/wiki/%D0%92%D0%B5%D0%BB%D0%B8%D0%BA%D0%B0%D1%8F_%D0%9E%D1%82%D0%B5%D1%87%D0%B5%D1%81%D1%82%D0%B2%D0%B5%D0%BD%D0%BD%D0%B0%D1%8F_%D0%B2%D0%BE%D0%B9%D0%BD%D0%B0" TargetMode="External"/><Relationship Id="rId22" Type="http://schemas.openxmlformats.org/officeDocument/2006/relationships/hyperlink" Target="http://ru.wikipedia.org/wiki/194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3655</Words>
  <Characters>20837</Characters>
  <Application>Microsoft Office Word</Application>
  <DocSecurity>0</DocSecurity>
  <Lines>173</Lines>
  <Paragraphs>48</Paragraphs>
  <ScaleCrop>false</ScaleCrop>
  <Company>Microsoft</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2013-01-16T13:41:00Z</dcterms:created>
  <dcterms:modified xsi:type="dcterms:W3CDTF">2013-09-19T11:31:00Z</dcterms:modified>
</cp:coreProperties>
</file>