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9C" w:rsidRDefault="00341D9C" w:rsidP="00341D9C">
      <w:pPr>
        <w:spacing w:after="0" w:line="240" w:lineRule="auto"/>
        <w:rPr>
          <w:sz w:val="28"/>
          <w:szCs w:val="28"/>
        </w:rPr>
      </w:pPr>
    </w:p>
    <w:p w:rsidR="00406E53" w:rsidRPr="006D52BD" w:rsidRDefault="00406E53" w:rsidP="007512DA">
      <w:pPr>
        <w:pStyle w:val="21"/>
        <w:rPr>
          <w:b/>
          <w:bCs/>
          <w:i w:val="0"/>
          <w:iCs w:val="0"/>
          <w:sz w:val="28"/>
          <w:szCs w:val="28"/>
        </w:rPr>
      </w:pPr>
      <w:r w:rsidRPr="006D52BD">
        <w:rPr>
          <w:b/>
          <w:bCs/>
          <w:i w:val="0"/>
          <w:iCs w:val="0"/>
          <w:sz w:val="28"/>
          <w:szCs w:val="28"/>
        </w:rPr>
        <w:t xml:space="preserve">Руководитель Музыкально-хорового Центра  «Лель» - </w:t>
      </w:r>
    </w:p>
    <w:p w:rsidR="00406E53" w:rsidRPr="006D52BD" w:rsidRDefault="00406E53" w:rsidP="007512DA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D52BD">
        <w:rPr>
          <w:rFonts w:ascii="Times New Roman" w:hAnsi="Times New Roman"/>
          <w:bCs/>
          <w:i/>
          <w:iCs/>
          <w:sz w:val="24"/>
          <w:szCs w:val="24"/>
        </w:rPr>
        <w:t>Заслуженный деятель музыкального общества России</w:t>
      </w:r>
    </w:p>
    <w:p w:rsidR="00406E53" w:rsidRPr="006D52BD" w:rsidRDefault="00406E53" w:rsidP="007512DA">
      <w:pPr>
        <w:pStyle w:val="3"/>
        <w:rPr>
          <w:bCs/>
          <w:i/>
          <w:iCs/>
        </w:rPr>
      </w:pPr>
      <w:r w:rsidRPr="006D52BD">
        <w:rPr>
          <w:bCs/>
          <w:i/>
          <w:iCs/>
        </w:rPr>
        <w:t>Лауреат премии «Грант Москвы»</w:t>
      </w:r>
    </w:p>
    <w:p w:rsidR="00406E53" w:rsidRPr="006D52BD" w:rsidRDefault="00406E53" w:rsidP="007512DA">
      <w:pPr>
        <w:pStyle w:val="3"/>
        <w:rPr>
          <w:bCs/>
          <w:i/>
          <w:iCs/>
          <w:sz w:val="28"/>
          <w:szCs w:val="28"/>
        </w:rPr>
      </w:pPr>
      <w:r w:rsidRPr="006D52BD">
        <w:rPr>
          <w:bCs/>
          <w:i/>
          <w:iCs/>
        </w:rPr>
        <w:t>Почетный работник образования</w:t>
      </w:r>
    </w:p>
    <w:p w:rsidR="00406E53" w:rsidRPr="006D52BD" w:rsidRDefault="00406E53" w:rsidP="007512DA">
      <w:pPr>
        <w:pStyle w:val="3"/>
        <w:ind w:left="708" w:firstLine="12"/>
        <w:rPr>
          <w:b/>
          <w:bCs/>
          <w:i/>
          <w:iCs/>
          <w:sz w:val="28"/>
          <w:szCs w:val="28"/>
        </w:rPr>
      </w:pPr>
      <w:proofErr w:type="spellStart"/>
      <w:r w:rsidRPr="006D52BD">
        <w:rPr>
          <w:b/>
          <w:bCs/>
          <w:i/>
          <w:iCs/>
          <w:sz w:val="28"/>
          <w:szCs w:val="28"/>
        </w:rPr>
        <w:t>Суколенов</w:t>
      </w:r>
      <w:proofErr w:type="spellEnd"/>
      <w:r w:rsidR="006D52BD" w:rsidRPr="006D52BD">
        <w:rPr>
          <w:b/>
          <w:bCs/>
          <w:i/>
          <w:iCs/>
          <w:sz w:val="28"/>
          <w:szCs w:val="28"/>
        </w:rPr>
        <w:t xml:space="preserve"> Юрий Павлович</w:t>
      </w:r>
    </w:p>
    <w:p w:rsidR="00406E53" w:rsidRPr="006D52BD" w:rsidRDefault="00406E53" w:rsidP="007512DA">
      <w:pPr>
        <w:pStyle w:val="3"/>
        <w:ind w:left="708" w:firstLine="708"/>
        <w:rPr>
          <w:b/>
          <w:bCs/>
          <w:sz w:val="28"/>
          <w:szCs w:val="28"/>
        </w:rPr>
      </w:pPr>
    </w:p>
    <w:p w:rsidR="00406E53" w:rsidRPr="006D52BD" w:rsidRDefault="00406E53" w:rsidP="007512D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52BD">
        <w:rPr>
          <w:rFonts w:ascii="Times New Roman" w:hAnsi="Times New Roman"/>
          <w:b/>
          <w:bCs/>
          <w:sz w:val="28"/>
          <w:szCs w:val="28"/>
        </w:rPr>
        <w:t xml:space="preserve">Хормейстер – </w:t>
      </w:r>
    </w:p>
    <w:p w:rsidR="006D52BD" w:rsidRPr="006D52BD" w:rsidRDefault="00406E53" w:rsidP="007512DA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D52BD">
        <w:rPr>
          <w:rFonts w:ascii="Times New Roman" w:hAnsi="Times New Roman"/>
          <w:bCs/>
          <w:i/>
          <w:iCs/>
          <w:sz w:val="24"/>
          <w:szCs w:val="24"/>
        </w:rPr>
        <w:t>Почетный член Всероссийского музыкального общества</w:t>
      </w:r>
    </w:p>
    <w:p w:rsidR="006D52BD" w:rsidRPr="006D52BD" w:rsidRDefault="00406E53" w:rsidP="006D52BD">
      <w:pPr>
        <w:pStyle w:val="3"/>
        <w:rPr>
          <w:bCs/>
          <w:i/>
          <w:iCs/>
        </w:rPr>
      </w:pPr>
      <w:r w:rsidRPr="006D52BD">
        <w:rPr>
          <w:bCs/>
          <w:i/>
          <w:iCs/>
        </w:rPr>
        <w:t xml:space="preserve"> </w:t>
      </w:r>
      <w:r w:rsidR="006D52BD" w:rsidRPr="006D52BD">
        <w:rPr>
          <w:bCs/>
          <w:i/>
          <w:iCs/>
        </w:rPr>
        <w:t>Лауреат премии «Грант Москвы»</w:t>
      </w:r>
    </w:p>
    <w:p w:rsidR="00406E53" w:rsidRPr="006D52BD" w:rsidRDefault="00406E53" w:rsidP="007512DA">
      <w:pPr>
        <w:pStyle w:val="6"/>
        <w:spacing w:after="0"/>
        <w:rPr>
          <w:sz w:val="28"/>
          <w:szCs w:val="28"/>
        </w:rPr>
      </w:pPr>
      <w:r w:rsidRPr="006D52BD">
        <w:rPr>
          <w:sz w:val="28"/>
          <w:szCs w:val="28"/>
        </w:rPr>
        <w:t>Бардина</w:t>
      </w:r>
      <w:r w:rsidR="006D52BD" w:rsidRPr="006D52BD">
        <w:rPr>
          <w:sz w:val="28"/>
          <w:szCs w:val="28"/>
        </w:rPr>
        <w:t xml:space="preserve"> Елена Викторовна</w:t>
      </w:r>
    </w:p>
    <w:p w:rsidR="00406E53" w:rsidRPr="006D52BD" w:rsidRDefault="00406E53" w:rsidP="007512DA">
      <w:pPr>
        <w:spacing w:after="0" w:line="240" w:lineRule="auto"/>
        <w:ind w:left="708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6E53" w:rsidRPr="006D52BD" w:rsidRDefault="00406E53" w:rsidP="007512D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D52BD">
        <w:rPr>
          <w:rFonts w:ascii="Times New Roman" w:hAnsi="Times New Roman"/>
          <w:b/>
          <w:bCs/>
          <w:sz w:val="28"/>
          <w:szCs w:val="28"/>
        </w:rPr>
        <w:t>Концертмейстер</w:t>
      </w:r>
      <w:r w:rsidR="00453F12" w:rsidRPr="006D52BD">
        <w:rPr>
          <w:rFonts w:ascii="Times New Roman" w:hAnsi="Times New Roman"/>
          <w:b/>
          <w:bCs/>
          <w:sz w:val="28"/>
          <w:szCs w:val="28"/>
        </w:rPr>
        <w:t>ы</w:t>
      </w:r>
      <w:r w:rsidRPr="006D52BD">
        <w:rPr>
          <w:rFonts w:ascii="Times New Roman" w:hAnsi="Times New Roman"/>
          <w:b/>
          <w:bCs/>
          <w:sz w:val="28"/>
          <w:szCs w:val="28"/>
        </w:rPr>
        <w:t xml:space="preserve"> – </w:t>
      </w:r>
    </w:p>
    <w:p w:rsidR="00406E53" w:rsidRPr="006D52BD" w:rsidRDefault="007512DA" w:rsidP="007512DA">
      <w:pPr>
        <w:pStyle w:val="2"/>
        <w:ind w:firstLine="0"/>
        <w:rPr>
          <w:sz w:val="28"/>
          <w:szCs w:val="28"/>
        </w:rPr>
      </w:pPr>
      <w:r w:rsidRPr="006D52BD">
        <w:rPr>
          <w:sz w:val="28"/>
          <w:szCs w:val="28"/>
        </w:rPr>
        <w:t>Юдин Константин Павлович</w:t>
      </w:r>
    </w:p>
    <w:p w:rsidR="00453F12" w:rsidRPr="006D52BD" w:rsidRDefault="00453F12" w:rsidP="00453F12">
      <w:pPr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D52BD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Хоменко Николай Андреевич</w:t>
      </w:r>
    </w:p>
    <w:p w:rsidR="00453F12" w:rsidRPr="006D52BD" w:rsidRDefault="00453F12" w:rsidP="00453F12">
      <w:pPr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7512DA" w:rsidRPr="006D52BD" w:rsidRDefault="00406E53" w:rsidP="00DE4240">
      <w:pPr>
        <w:spacing w:after="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6D52BD">
        <w:rPr>
          <w:rFonts w:ascii="Times New Roman" w:hAnsi="Times New Roman"/>
          <w:b/>
          <w:bCs/>
          <w:sz w:val="26"/>
          <w:szCs w:val="26"/>
          <w:u w:val="single"/>
        </w:rPr>
        <w:t>Педагоги МХЦ «Лель»:</w:t>
      </w:r>
    </w:p>
    <w:p w:rsidR="006D52BD" w:rsidRPr="006D52BD" w:rsidRDefault="006D52BD" w:rsidP="006D52BD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D52BD">
        <w:rPr>
          <w:rFonts w:ascii="Times New Roman" w:hAnsi="Times New Roman"/>
          <w:b/>
          <w:bCs/>
          <w:i/>
          <w:iCs/>
          <w:sz w:val="28"/>
          <w:szCs w:val="28"/>
        </w:rPr>
        <w:t>Савина Алина Анатольевна</w:t>
      </w:r>
    </w:p>
    <w:p w:rsidR="00406E53" w:rsidRPr="006D52BD" w:rsidRDefault="00406E53" w:rsidP="00DE4240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6D52BD">
        <w:rPr>
          <w:rFonts w:ascii="Times New Roman" w:hAnsi="Times New Roman"/>
          <w:b/>
          <w:bCs/>
          <w:i/>
          <w:iCs/>
          <w:sz w:val="28"/>
          <w:szCs w:val="28"/>
        </w:rPr>
        <w:t>Багашвили</w:t>
      </w:r>
      <w:proofErr w:type="spellEnd"/>
      <w:r w:rsidRPr="006D52BD">
        <w:rPr>
          <w:rFonts w:ascii="Times New Roman" w:hAnsi="Times New Roman"/>
          <w:b/>
          <w:bCs/>
          <w:i/>
          <w:iCs/>
          <w:sz w:val="28"/>
          <w:szCs w:val="28"/>
        </w:rPr>
        <w:t xml:space="preserve"> Татьяна Георгиевна</w:t>
      </w:r>
    </w:p>
    <w:p w:rsidR="00406E53" w:rsidRPr="006D52BD" w:rsidRDefault="00406E53" w:rsidP="00DE4240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D52BD">
        <w:rPr>
          <w:rFonts w:ascii="Times New Roman" w:hAnsi="Times New Roman"/>
          <w:b/>
          <w:bCs/>
          <w:i/>
          <w:iCs/>
          <w:sz w:val="28"/>
          <w:szCs w:val="28"/>
        </w:rPr>
        <w:t>Королева Любовь Николаевна</w:t>
      </w:r>
    </w:p>
    <w:p w:rsidR="00406E53" w:rsidRPr="006D52BD" w:rsidRDefault="00406E53" w:rsidP="00DE4240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D52BD">
        <w:rPr>
          <w:rFonts w:ascii="Times New Roman" w:hAnsi="Times New Roman"/>
          <w:b/>
          <w:bCs/>
          <w:i/>
          <w:iCs/>
          <w:sz w:val="28"/>
          <w:szCs w:val="28"/>
        </w:rPr>
        <w:t>Петрова Ольга Александровна</w:t>
      </w:r>
    </w:p>
    <w:p w:rsidR="00406E53" w:rsidRPr="006D52BD" w:rsidRDefault="00406E53" w:rsidP="007512DA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7512DA" w:rsidRPr="006D52BD" w:rsidRDefault="007512DA" w:rsidP="007512DA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406E53" w:rsidRPr="006D52BD" w:rsidRDefault="00406E53" w:rsidP="007512DA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D52BD">
        <w:rPr>
          <w:rFonts w:ascii="Times New Roman" w:hAnsi="Times New Roman"/>
          <w:bCs/>
          <w:iCs/>
          <w:sz w:val="28"/>
          <w:szCs w:val="28"/>
        </w:rPr>
        <w:t>В</w:t>
      </w:r>
      <w:r w:rsidR="00DE4240" w:rsidRPr="006D52BD">
        <w:rPr>
          <w:rFonts w:ascii="Times New Roman" w:hAnsi="Times New Roman"/>
          <w:bCs/>
          <w:iCs/>
          <w:sz w:val="28"/>
          <w:szCs w:val="28"/>
        </w:rPr>
        <w:t>едущая</w:t>
      </w:r>
      <w:r w:rsidRPr="006D52BD">
        <w:rPr>
          <w:rFonts w:ascii="Times New Roman" w:hAnsi="Times New Roman"/>
          <w:bCs/>
          <w:iCs/>
          <w:sz w:val="28"/>
          <w:szCs w:val="28"/>
        </w:rPr>
        <w:t xml:space="preserve"> концерта</w:t>
      </w:r>
      <w:r w:rsidR="00DE4240" w:rsidRPr="006D52B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D52BD" w:rsidRPr="006D52BD">
        <w:rPr>
          <w:rFonts w:ascii="Times New Roman" w:hAnsi="Times New Roman"/>
          <w:bCs/>
          <w:i/>
          <w:iCs/>
          <w:sz w:val="28"/>
          <w:szCs w:val="28"/>
        </w:rPr>
        <w:t>–</w:t>
      </w:r>
      <w:r w:rsidR="007512DA" w:rsidRPr="006D52BD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6D52BD" w:rsidRPr="006D52BD">
        <w:rPr>
          <w:rFonts w:ascii="Times New Roman" w:hAnsi="Times New Roman"/>
          <w:b/>
          <w:bCs/>
          <w:i/>
          <w:iCs/>
          <w:sz w:val="28"/>
          <w:szCs w:val="28"/>
        </w:rPr>
        <w:t>Мужичкова</w:t>
      </w:r>
      <w:proofErr w:type="spellEnd"/>
      <w:r w:rsidR="006D52BD" w:rsidRPr="006D52BD">
        <w:rPr>
          <w:rFonts w:ascii="Times New Roman" w:hAnsi="Times New Roman"/>
          <w:b/>
          <w:bCs/>
          <w:i/>
          <w:iCs/>
          <w:sz w:val="28"/>
          <w:szCs w:val="28"/>
        </w:rPr>
        <w:t xml:space="preserve"> Наталья Ивановна</w:t>
      </w:r>
    </w:p>
    <w:p w:rsidR="00406E53" w:rsidRPr="00A25E17" w:rsidRDefault="00A25E17" w:rsidP="007512D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25E17">
        <w:rPr>
          <w:rFonts w:ascii="Times New Roman" w:hAnsi="Times New Roman"/>
          <w:bCs/>
          <w:iCs/>
          <w:sz w:val="28"/>
          <w:szCs w:val="28"/>
        </w:rPr>
        <w:t xml:space="preserve">Гость </w:t>
      </w:r>
      <w:proofErr w:type="spellStart"/>
      <w:proofErr w:type="gramStart"/>
      <w:r w:rsidRPr="00A25E17">
        <w:rPr>
          <w:rFonts w:ascii="Times New Roman" w:hAnsi="Times New Roman"/>
          <w:bCs/>
          <w:iCs/>
          <w:sz w:val="28"/>
          <w:szCs w:val="28"/>
        </w:rPr>
        <w:t>концерта-</w:t>
      </w:r>
      <w:r w:rsidRPr="00A25E17">
        <w:rPr>
          <w:rFonts w:ascii="Times New Roman" w:hAnsi="Times New Roman"/>
          <w:b/>
          <w:bCs/>
          <w:i/>
          <w:iCs/>
          <w:sz w:val="28"/>
          <w:szCs w:val="28"/>
        </w:rPr>
        <w:t>отец</w:t>
      </w:r>
      <w:proofErr w:type="spellEnd"/>
      <w:proofErr w:type="gramEnd"/>
      <w:r w:rsidRPr="00A25E17">
        <w:rPr>
          <w:rFonts w:ascii="Times New Roman" w:hAnsi="Times New Roman"/>
          <w:b/>
          <w:bCs/>
          <w:i/>
          <w:iCs/>
          <w:sz w:val="28"/>
          <w:szCs w:val="28"/>
        </w:rPr>
        <w:t xml:space="preserve"> Михаил</w:t>
      </w:r>
    </w:p>
    <w:p w:rsidR="00406E53" w:rsidRDefault="00406E53" w:rsidP="00406E53">
      <w:pPr>
        <w:jc w:val="both"/>
        <w:rPr>
          <w:i/>
          <w:iCs/>
          <w:sz w:val="26"/>
        </w:rPr>
      </w:pPr>
    </w:p>
    <w:p w:rsidR="00406E53" w:rsidRDefault="00406E53" w:rsidP="00406E53">
      <w:pPr>
        <w:jc w:val="both"/>
        <w:rPr>
          <w:b/>
          <w:bCs/>
          <w:noProof/>
          <w:lang w:eastAsia="ru-RU"/>
        </w:rPr>
      </w:pPr>
    </w:p>
    <w:p w:rsidR="006D52BD" w:rsidRDefault="006D52BD" w:rsidP="00406E53">
      <w:pPr>
        <w:jc w:val="both"/>
        <w:rPr>
          <w:b/>
          <w:bCs/>
          <w:noProof/>
          <w:lang w:eastAsia="ru-RU"/>
        </w:rPr>
      </w:pPr>
    </w:p>
    <w:p w:rsidR="006D52BD" w:rsidRDefault="006D52BD" w:rsidP="00406E53">
      <w:pPr>
        <w:jc w:val="both"/>
        <w:rPr>
          <w:b/>
          <w:bCs/>
        </w:rPr>
      </w:pPr>
      <w:r>
        <w:rPr>
          <w:b/>
          <w:bCs/>
          <w:noProof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-3810</wp:posOffset>
            </wp:positionV>
            <wp:extent cx="952500" cy="1009650"/>
            <wp:effectExtent l="0" t="0" r="0" b="0"/>
            <wp:wrapNone/>
            <wp:docPr id="2" name="Рисунок 2" descr="эмблем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bright="30000" contrast="10000"/>
                    </a:blip>
                    <a:srcRect l="-4995" t="2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D52BD">
        <w:rPr>
          <w:b/>
          <w:bCs/>
          <w:noProof/>
          <w:lang w:eastAsia="ru-RU"/>
        </w:rPr>
        <w:drawing>
          <wp:inline distT="0" distB="0" distL="0" distR="0">
            <wp:extent cx="5129838" cy="3343275"/>
            <wp:effectExtent l="19050" t="0" r="0" b="0"/>
            <wp:docPr id="5" name="Рисунок 1" descr="C:\Documents and Settings\Елена\Рабочий стол\картинки Рождества\рождество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\Рабочий стол\картинки Рождества\рождество 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838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E53" w:rsidRDefault="00406E53" w:rsidP="00406E53">
      <w:pPr>
        <w:pStyle w:val="1"/>
        <w:jc w:val="center"/>
        <w:rPr>
          <w:i w:val="0"/>
          <w:iCs w:val="0"/>
          <w:shadow/>
          <w:color w:val="0000FF"/>
          <w:sz w:val="52"/>
        </w:rPr>
      </w:pPr>
      <w:r>
        <w:rPr>
          <w:i w:val="0"/>
          <w:iCs w:val="0"/>
          <w:shadow/>
          <w:color w:val="0000FF"/>
          <w:sz w:val="52"/>
        </w:rPr>
        <w:t>ПРОГРАММА</w:t>
      </w:r>
    </w:p>
    <w:p w:rsidR="00406E53" w:rsidRPr="007512DA" w:rsidRDefault="00406E53" w:rsidP="007512DA">
      <w:pPr>
        <w:ind w:left="180"/>
        <w:jc w:val="center"/>
        <w:rPr>
          <w:shadow/>
          <w:color w:val="0000FF"/>
          <w:sz w:val="52"/>
        </w:rPr>
      </w:pPr>
      <w:r>
        <w:rPr>
          <w:shadow/>
          <w:color w:val="0000FF"/>
          <w:sz w:val="52"/>
        </w:rPr>
        <w:t>концерта</w:t>
      </w:r>
    </w:p>
    <w:p w:rsidR="00406E53" w:rsidRPr="007512DA" w:rsidRDefault="00406E53" w:rsidP="007512DA">
      <w:pPr>
        <w:spacing w:after="0"/>
        <w:jc w:val="center"/>
        <w:rPr>
          <w:shadow/>
          <w:color w:val="0000FF"/>
          <w:sz w:val="32"/>
          <w:szCs w:val="32"/>
        </w:rPr>
      </w:pPr>
      <w:r>
        <w:rPr>
          <w:shadow/>
          <w:color w:val="0000FF"/>
          <w:sz w:val="40"/>
        </w:rPr>
        <w:t xml:space="preserve"> </w:t>
      </w:r>
      <w:r w:rsidRPr="007512DA">
        <w:rPr>
          <w:shadow/>
          <w:color w:val="0000FF"/>
          <w:sz w:val="32"/>
          <w:szCs w:val="32"/>
        </w:rPr>
        <w:t>МУЗЫКАЛЬНО-ХОРОВОГО ЦЕНТРА</w:t>
      </w:r>
    </w:p>
    <w:p w:rsidR="00406E53" w:rsidRDefault="00406E53" w:rsidP="007512DA">
      <w:pPr>
        <w:spacing w:after="0"/>
        <w:ind w:left="180"/>
        <w:jc w:val="center"/>
        <w:rPr>
          <w:shadow/>
          <w:color w:val="0000FF"/>
          <w:sz w:val="40"/>
        </w:rPr>
      </w:pPr>
      <w:r>
        <w:rPr>
          <w:shadow/>
          <w:color w:val="0000FF"/>
          <w:sz w:val="40"/>
        </w:rPr>
        <w:t>«ЛЕЛЬ»</w:t>
      </w:r>
    </w:p>
    <w:p w:rsidR="007512DA" w:rsidRPr="007512DA" w:rsidRDefault="00DE4240" w:rsidP="007512DA">
      <w:pPr>
        <w:ind w:left="180"/>
        <w:jc w:val="center"/>
        <w:rPr>
          <w:b/>
          <w:bCs/>
          <w:i/>
          <w:shadow/>
          <w:color w:val="0000FF"/>
          <w:sz w:val="44"/>
        </w:rPr>
      </w:pPr>
      <w:r>
        <w:rPr>
          <w:i/>
          <w:shadow/>
          <w:color w:val="0000FF"/>
          <w:sz w:val="52"/>
        </w:rPr>
        <w:t>РОЖДЕСТВЕНСКОЕ ЧУДО</w:t>
      </w:r>
    </w:p>
    <w:p w:rsidR="00406E53" w:rsidRDefault="006D52BD" w:rsidP="007512DA">
      <w:pPr>
        <w:spacing w:after="0"/>
        <w:ind w:left="180"/>
        <w:jc w:val="center"/>
        <w:rPr>
          <w:b/>
          <w:bCs/>
          <w:color w:val="0000FF"/>
          <w:sz w:val="28"/>
        </w:rPr>
      </w:pPr>
      <w:r>
        <w:rPr>
          <w:b/>
          <w:bCs/>
          <w:color w:val="0000FF"/>
          <w:sz w:val="28"/>
        </w:rPr>
        <w:t>2</w:t>
      </w:r>
      <w:r w:rsidR="00714DC4" w:rsidRPr="006D52BD">
        <w:rPr>
          <w:b/>
          <w:bCs/>
          <w:color w:val="0000FF"/>
          <w:sz w:val="28"/>
        </w:rPr>
        <w:t>6</w:t>
      </w:r>
      <w:r w:rsidR="00714DC4">
        <w:rPr>
          <w:b/>
          <w:bCs/>
          <w:color w:val="0000FF"/>
          <w:sz w:val="28"/>
        </w:rPr>
        <w:t xml:space="preserve"> января 201</w:t>
      </w:r>
      <w:r>
        <w:rPr>
          <w:b/>
          <w:bCs/>
          <w:color w:val="0000FF"/>
          <w:sz w:val="28"/>
        </w:rPr>
        <w:t>3</w:t>
      </w:r>
      <w:r w:rsidR="00406E53">
        <w:rPr>
          <w:b/>
          <w:bCs/>
          <w:color w:val="0000FF"/>
          <w:sz w:val="28"/>
        </w:rPr>
        <w:t>года</w:t>
      </w:r>
    </w:p>
    <w:p w:rsidR="00406E53" w:rsidRDefault="00406E53" w:rsidP="007512DA">
      <w:pPr>
        <w:spacing w:after="0"/>
        <w:ind w:left="180"/>
        <w:jc w:val="center"/>
        <w:rPr>
          <w:b/>
          <w:bCs/>
          <w:color w:val="0000FF"/>
          <w:sz w:val="28"/>
        </w:rPr>
      </w:pPr>
      <w:r>
        <w:rPr>
          <w:b/>
          <w:bCs/>
          <w:color w:val="0000FF"/>
          <w:sz w:val="28"/>
        </w:rPr>
        <w:t>Москва, Зеленоград</w:t>
      </w:r>
    </w:p>
    <w:p w:rsidR="00406E53" w:rsidRDefault="006D52BD" w:rsidP="007512DA">
      <w:pPr>
        <w:spacing w:after="0"/>
        <w:ind w:left="180"/>
        <w:jc w:val="center"/>
        <w:rPr>
          <w:b/>
          <w:bCs/>
          <w:color w:val="0000FF"/>
          <w:sz w:val="28"/>
        </w:rPr>
      </w:pPr>
      <w:r>
        <w:rPr>
          <w:b/>
          <w:bCs/>
          <w:color w:val="0000FF"/>
          <w:sz w:val="28"/>
        </w:rPr>
        <w:t>Театральное</w:t>
      </w:r>
      <w:r w:rsidR="007512DA">
        <w:rPr>
          <w:b/>
          <w:bCs/>
          <w:color w:val="0000FF"/>
          <w:sz w:val="28"/>
        </w:rPr>
        <w:t xml:space="preserve"> фойе </w:t>
      </w:r>
      <w:r w:rsidR="00406E53">
        <w:rPr>
          <w:b/>
          <w:bCs/>
          <w:color w:val="0000FF"/>
          <w:sz w:val="28"/>
        </w:rPr>
        <w:t xml:space="preserve"> </w:t>
      </w:r>
      <w:proofErr w:type="spellStart"/>
      <w:r w:rsidR="00406E53">
        <w:rPr>
          <w:b/>
          <w:bCs/>
          <w:color w:val="0000FF"/>
          <w:sz w:val="28"/>
        </w:rPr>
        <w:t>ДТДиМ</w:t>
      </w:r>
      <w:proofErr w:type="spellEnd"/>
    </w:p>
    <w:p w:rsidR="00341D9C" w:rsidRDefault="00714DC4" w:rsidP="007512DA">
      <w:pPr>
        <w:ind w:left="180"/>
        <w:jc w:val="center"/>
        <w:rPr>
          <w:b/>
          <w:bCs/>
          <w:color w:val="0000FF"/>
          <w:sz w:val="28"/>
        </w:rPr>
      </w:pPr>
      <w:r>
        <w:rPr>
          <w:b/>
          <w:bCs/>
          <w:color w:val="0000FF"/>
          <w:sz w:val="28"/>
        </w:rPr>
        <w:t>1</w:t>
      </w:r>
      <w:r>
        <w:rPr>
          <w:b/>
          <w:bCs/>
          <w:color w:val="0000FF"/>
          <w:sz w:val="28"/>
          <w:lang w:val="en-US"/>
        </w:rPr>
        <w:t>5</w:t>
      </w:r>
      <w:r w:rsidR="00406E53">
        <w:rPr>
          <w:b/>
          <w:bCs/>
          <w:color w:val="0000FF"/>
          <w:sz w:val="28"/>
        </w:rPr>
        <w:t>.00 час.</w:t>
      </w:r>
    </w:p>
    <w:p w:rsidR="00F23646" w:rsidRDefault="00F23646" w:rsidP="00F23646">
      <w:pPr>
        <w:ind w:left="180"/>
        <w:rPr>
          <w:b/>
          <w:bCs/>
          <w:color w:val="0000FF"/>
          <w:sz w:val="28"/>
        </w:rPr>
      </w:pPr>
    </w:p>
    <w:p w:rsidR="00A25E17" w:rsidRPr="00A25E17" w:rsidRDefault="006D52BD" w:rsidP="006D52BD">
      <w:pPr>
        <w:pStyle w:val="a3"/>
        <w:numPr>
          <w:ilvl w:val="0"/>
          <w:numId w:val="2"/>
        </w:numPr>
        <w:rPr>
          <w:rFonts w:ascii="Times New Roman" w:hAnsi="Times New Roman"/>
          <w:b/>
          <w:bCs/>
          <w:sz w:val="28"/>
        </w:rPr>
      </w:pPr>
      <w:r w:rsidRPr="00385C6B">
        <w:rPr>
          <w:rFonts w:ascii="Times New Roman" w:hAnsi="Times New Roman"/>
          <w:bCs/>
          <w:sz w:val="28"/>
        </w:rPr>
        <w:t xml:space="preserve">О. </w:t>
      </w:r>
      <w:proofErr w:type="spellStart"/>
      <w:r w:rsidRPr="00385C6B">
        <w:rPr>
          <w:rFonts w:ascii="Times New Roman" w:hAnsi="Times New Roman"/>
          <w:bCs/>
          <w:sz w:val="28"/>
        </w:rPr>
        <w:t>Гузова</w:t>
      </w:r>
      <w:proofErr w:type="spellEnd"/>
      <w:r w:rsidRPr="00385C6B">
        <w:rPr>
          <w:rFonts w:ascii="Times New Roman" w:hAnsi="Times New Roman"/>
          <w:bCs/>
          <w:sz w:val="28"/>
        </w:rPr>
        <w:t xml:space="preserve"> «Рождественская ночь» </w:t>
      </w:r>
    </w:p>
    <w:p w:rsidR="00814808" w:rsidRPr="00385C6B" w:rsidRDefault="006D52BD" w:rsidP="00A25E17">
      <w:pPr>
        <w:pStyle w:val="a3"/>
        <w:ind w:left="540"/>
        <w:rPr>
          <w:rFonts w:ascii="Times New Roman" w:hAnsi="Times New Roman"/>
          <w:b/>
          <w:bCs/>
          <w:sz w:val="28"/>
        </w:rPr>
      </w:pPr>
      <w:r w:rsidRPr="00385C6B">
        <w:rPr>
          <w:rFonts w:ascii="Times New Roman" w:hAnsi="Times New Roman"/>
          <w:bCs/>
          <w:sz w:val="28"/>
        </w:rPr>
        <w:t>читает</w:t>
      </w:r>
      <w:r w:rsidR="00A25E17" w:rsidRPr="00A25E17">
        <w:rPr>
          <w:rFonts w:ascii="Times New Roman" w:hAnsi="Times New Roman"/>
          <w:bCs/>
          <w:sz w:val="28"/>
        </w:rPr>
        <w:t xml:space="preserve"> </w:t>
      </w:r>
      <w:proofErr w:type="spellStart"/>
      <w:r w:rsidR="00A25E17" w:rsidRPr="00A25E17">
        <w:rPr>
          <w:rFonts w:ascii="Times New Roman" w:hAnsi="Times New Roman"/>
          <w:b/>
          <w:bCs/>
          <w:i/>
          <w:sz w:val="28"/>
        </w:rPr>
        <w:t>Щенникова</w:t>
      </w:r>
      <w:proofErr w:type="spellEnd"/>
      <w:r w:rsidR="00A25E17" w:rsidRPr="00A25E17">
        <w:rPr>
          <w:rFonts w:ascii="Times New Roman" w:hAnsi="Times New Roman"/>
          <w:b/>
          <w:bCs/>
          <w:i/>
          <w:sz w:val="28"/>
        </w:rPr>
        <w:t xml:space="preserve"> Маша</w:t>
      </w:r>
    </w:p>
    <w:p w:rsidR="006D52BD" w:rsidRPr="00385C6B" w:rsidRDefault="006D52BD" w:rsidP="006D52BD">
      <w:pPr>
        <w:rPr>
          <w:rFonts w:ascii="Times New Roman" w:hAnsi="Times New Roman"/>
          <w:b/>
          <w:bCs/>
          <w:i/>
          <w:sz w:val="28"/>
          <w:u w:val="single"/>
        </w:rPr>
      </w:pPr>
      <w:r w:rsidRPr="00385C6B">
        <w:rPr>
          <w:rFonts w:ascii="Times New Roman" w:hAnsi="Times New Roman"/>
          <w:b/>
          <w:bCs/>
          <w:i/>
          <w:sz w:val="28"/>
          <w:u w:val="single"/>
        </w:rPr>
        <w:t>Сводный младший хор</w:t>
      </w:r>
    </w:p>
    <w:p w:rsidR="006D52BD" w:rsidRPr="00385C6B" w:rsidRDefault="006D52BD" w:rsidP="00385C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8"/>
        </w:rPr>
      </w:pPr>
      <w:r w:rsidRPr="00385C6B">
        <w:rPr>
          <w:rFonts w:ascii="Times New Roman" w:hAnsi="Times New Roman"/>
          <w:bCs/>
          <w:sz w:val="28"/>
        </w:rPr>
        <w:t>неизвестный автор</w:t>
      </w:r>
      <w:r w:rsidRPr="00385C6B">
        <w:rPr>
          <w:rFonts w:ascii="Times New Roman" w:hAnsi="Times New Roman"/>
          <w:b/>
          <w:bCs/>
          <w:sz w:val="28"/>
        </w:rPr>
        <w:t xml:space="preserve"> «Белый снег белешенький»</w:t>
      </w:r>
    </w:p>
    <w:p w:rsidR="006D52BD" w:rsidRPr="00385C6B" w:rsidRDefault="006D52BD" w:rsidP="00385C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8"/>
        </w:rPr>
      </w:pPr>
      <w:r w:rsidRPr="00385C6B">
        <w:rPr>
          <w:rFonts w:ascii="Times New Roman" w:hAnsi="Times New Roman"/>
          <w:bCs/>
          <w:sz w:val="28"/>
        </w:rPr>
        <w:t>детская рождественская песня</w:t>
      </w:r>
      <w:r w:rsidRPr="00385C6B">
        <w:rPr>
          <w:rFonts w:ascii="Times New Roman" w:hAnsi="Times New Roman"/>
          <w:b/>
          <w:bCs/>
          <w:sz w:val="28"/>
        </w:rPr>
        <w:t xml:space="preserve"> «Колокольчики»</w:t>
      </w:r>
    </w:p>
    <w:p w:rsidR="006D52BD" w:rsidRPr="00385C6B" w:rsidRDefault="006D52BD" w:rsidP="00385C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8"/>
        </w:rPr>
      </w:pPr>
      <w:r w:rsidRPr="00385C6B">
        <w:rPr>
          <w:rFonts w:ascii="Times New Roman" w:hAnsi="Times New Roman"/>
          <w:bCs/>
          <w:sz w:val="28"/>
        </w:rPr>
        <w:t>В. Филатова, сл. П. Морозова</w:t>
      </w:r>
      <w:r w:rsidRPr="00385C6B">
        <w:rPr>
          <w:rFonts w:ascii="Times New Roman" w:hAnsi="Times New Roman"/>
          <w:b/>
          <w:bCs/>
          <w:sz w:val="28"/>
        </w:rPr>
        <w:t xml:space="preserve"> «Под Рождество»</w:t>
      </w:r>
    </w:p>
    <w:p w:rsidR="006D52BD" w:rsidRPr="00385C6B" w:rsidRDefault="006D52BD" w:rsidP="00385C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8"/>
        </w:rPr>
      </w:pPr>
      <w:r w:rsidRPr="00385C6B">
        <w:rPr>
          <w:rFonts w:ascii="Times New Roman" w:hAnsi="Times New Roman"/>
          <w:bCs/>
          <w:sz w:val="28"/>
        </w:rPr>
        <w:t>В. Семенов</w:t>
      </w:r>
      <w:r w:rsidRPr="00385C6B">
        <w:rPr>
          <w:rFonts w:ascii="Times New Roman" w:hAnsi="Times New Roman"/>
          <w:b/>
          <w:bCs/>
          <w:sz w:val="28"/>
        </w:rPr>
        <w:t xml:space="preserve"> «Если снег идет»</w:t>
      </w:r>
    </w:p>
    <w:p w:rsidR="006D52BD" w:rsidRPr="00385C6B" w:rsidRDefault="006D52BD" w:rsidP="00385C6B">
      <w:pPr>
        <w:ind w:left="180"/>
        <w:rPr>
          <w:rFonts w:ascii="Times New Roman" w:hAnsi="Times New Roman"/>
          <w:b/>
          <w:bCs/>
          <w:i/>
          <w:sz w:val="28"/>
          <w:u w:val="single"/>
        </w:rPr>
      </w:pPr>
      <w:r w:rsidRPr="00385C6B">
        <w:rPr>
          <w:rFonts w:ascii="Times New Roman" w:hAnsi="Times New Roman"/>
          <w:b/>
          <w:bCs/>
          <w:i/>
          <w:sz w:val="28"/>
          <w:u w:val="single"/>
        </w:rPr>
        <w:t>Средний хор</w:t>
      </w:r>
    </w:p>
    <w:p w:rsidR="006D52BD" w:rsidRPr="00A25E17" w:rsidRDefault="00385C6B" w:rsidP="00385C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i/>
          <w:sz w:val="28"/>
        </w:rPr>
      </w:pPr>
      <w:r w:rsidRPr="00385C6B">
        <w:rPr>
          <w:rFonts w:ascii="Times New Roman" w:hAnsi="Times New Roman"/>
          <w:b/>
          <w:bCs/>
          <w:sz w:val="28"/>
        </w:rPr>
        <w:t xml:space="preserve"> </w:t>
      </w:r>
      <w:r w:rsidR="006D52BD" w:rsidRPr="00385C6B">
        <w:rPr>
          <w:rFonts w:ascii="Times New Roman" w:hAnsi="Times New Roman"/>
          <w:b/>
          <w:bCs/>
          <w:sz w:val="28"/>
        </w:rPr>
        <w:t xml:space="preserve">«Ночь святая у порога» </w:t>
      </w:r>
      <w:r w:rsidR="006D52BD" w:rsidRPr="00385C6B">
        <w:rPr>
          <w:rFonts w:ascii="Times New Roman" w:hAnsi="Times New Roman"/>
          <w:bCs/>
          <w:sz w:val="28"/>
        </w:rPr>
        <w:t>читает</w:t>
      </w:r>
      <w:r w:rsidR="00A25E17">
        <w:rPr>
          <w:rFonts w:ascii="Times New Roman" w:hAnsi="Times New Roman"/>
          <w:bCs/>
          <w:sz w:val="28"/>
        </w:rPr>
        <w:t xml:space="preserve"> </w:t>
      </w:r>
      <w:r w:rsidR="00A25E17" w:rsidRPr="00A25E17">
        <w:rPr>
          <w:rFonts w:ascii="Times New Roman" w:hAnsi="Times New Roman"/>
          <w:b/>
          <w:bCs/>
          <w:i/>
          <w:sz w:val="28"/>
        </w:rPr>
        <w:t>Бабкина Надя</w:t>
      </w:r>
    </w:p>
    <w:p w:rsidR="006D52BD" w:rsidRPr="00385C6B" w:rsidRDefault="006D52BD" w:rsidP="00385C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8"/>
        </w:rPr>
      </w:pPr>
      <w:r w:rsidRPr="00385C6B">
        <w:rPr>
          <w:rFonts w:ascii="Times New Roman" w:hAnsi="Times New Roman"/>
          <w:bCs/>
          <w:sz w:val="28"/>
        </w:rPr>
        <w:t>А. Киселев</w:t>
      </w:r>
      <w:r w:rsidRPr="00385C6B">
        <w:rPr>
          <w:rFonts w:ascii="Times New Roman" w:hAnsi="Times New Roman"/>
          <w:b/>
          <w:bCs/>
          <w:sz w:val="28"/>
        </w:rPr>
        <w:t xml:space="preserve"> «Рождество Христово»</w:t>
      </w:r>
    </w:p>
    <w:p w:rsidR="006D52BD" w:rsidRPr="00385C6B" w:rsidRDefault="006D52BD" w:rsidP="00385C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8"/>
        </w:rPr>
      </w:pPr>
      <w:r w:rsidRPr="00385C6B">
        <w:rPr>
          <w:rFonts w:ascii="Times New Roman" w:hAnsi="Times New Roman"/>
          <w:bCs/>
          <w:sz w:val="28"/>
        </w:rPr>
        <w:t>А. Данилевская</w:t>
      </w:r>
      <w:r w:rsidRPr="00385C6B">
        <w:rPr>
          <w:rFonts w:ascii="Times New Roman" w:hAnsi="Times New Roman"/>
          <w:b/>
          <w:bCs/>
          <w:sz w:val="28"/>
        </w:rPr>
        <w:t xml:space="preserve"> «</w:t>
      </w:r>
      <w:proofErr w:type="spellStart"/>
      <w:r w:rsidRPr="00385C6B">
        <w:rPr>
          <w:rFonts w:ascii="Times New Roman" w:hAnsi="Times New Roman"/>
          <w:b/>
          <w:bCs/>
          <w:sz w:val="28"/>
        </w:rPr>
        <w:t>Вифлиемская</w:t>
      </w:r>
      <w:proofErr w:type="spellEnd"/>
      <w:r w:rsidRPr="00385C6B">
        <w:rPr>
          <w:rFonts w:ascii="Times New Roman" w:hAnsi="Times New Roman"/>
          <w:b/>
          <w:bCs/>
          <w:sz w:val="28"/>
        </w:rPr>
        <w:t xml:space="preserve"> звезда»</w:t>
      </w:r>
    </w:p>
    <w:p w:rsidR="006D52BD" w:rsidRPr="00385C6B" w:rsidRDefault="006D52BD" w:rsidP="00385C6B">
      <w:pPr>
        <w:ind w:left="180"/>
        <w:rPr>
          <w:rFonts w:ascii="Times New Roman" w:hAnsi="Times New Roman"/>
          <w:b/>
          <w:bCs/>
          <w:i/>
          <w:sz w:val="28"/>
          <w:u w:val="single"/>
        </w:rPr>
      </w:pPr>
      <w:proofErr w:type="spellStart"/>
      <w:r w:rsidRPr="00385C6B">
        <w:rPr>
          <w:rFonts w:ascii="Times New Roman" w:hAnsi="Times New Roman"/>
          <w:b/>
          <w:bCs/>
          <w:i/>
          <w:sz w:val="28"/>
          <w:u w:val="single"/>
        </w:rPr>
        <w:t>ХорМаМ</w:t>
      </w:r>
      <w:proofErr w:type="spellEnd"/>
    </w:p>
    <w:p w:rsidR="006D52BD" w:rsidRPr="00385C6B" w:rsidRDefault="006D52BD" w:rsidP="00385C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8"/>
        </w:rPr>
      </w:pPr>
      <w:r w:rsidRPr="00385C6B">
        <w:rPr>
          <w:rFonts w:ascii="Times New Roman" w:hAnsi="Times New Roman"/>
          <w:bCs/>
          <w:sz w:val="28"/>
        </w:rPr>
        <w:t xml:space="preserve">М. </w:t>
      </w:r>
      <w:proofErr w:type="spellStart"/>
      <w:r w:rsidRPr="00385C6B">
        <w:rPr>
          <w:rFonts w:ascii="Times New Roman" w:hAnsi="Times New Roman"/>
          <w:bCs/>
          <w:sz w:val="28"/>
        </w:rPr>
        <w:t>Карминский</w:t>
      </w:r>
      <w:proofErr w:type="spellEnd"/>
      <w:r w:rsidRPr="00385C6B">
        <w:rPr>
          <w:rFonts w:ascii="Times New Roman" w:hAnsi="Times New Roman"/>
          <w:b/>
          <w:bCs/>
          <w:sz w:val="28"/>
        </w:rPr>
        <w:t xml:space="preserve"> «Благодарение Господу»</w:t>
      </w:r>
    </w:p>
    <w:p w:rsidR="006D52BD" w:rsidRPr="00385C6B" w:rsidRDefault="00385C6B" w:rsidP="00385C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8"/>
        </w:rPr>
      </w:pPr>
      <w:r w:rsidRPr="00385C6B">
        <w:rPr>
          <w:rFonts w:ascii="Times New Roman" w:hAnsi="Times New Roman"/>
          <w:bCs/>
          <w:sz w:val="24"/>
          <w:szCs w:val="24"/>
        </w:rPr>
        <w:t>рождественское песнопение</w:t>
      </w:r>
      <w:r w:rsidRPr="00385C6B">
        <w:rPr>
          <w:rFonts w:ascii="Times New Roman" w:hAnsi="Times New Roman"/>
          <w:b/>
          <w:bCs/>
          <w:sz w:val="28"/>
        </w:rPr>
        <w:t xml:space="preserve"> «Ночь тиха над Палестиной»</w:t>
      </w:r>
    </w:p>
    <w:p w:rsidR="00385C6B" w:rsidRPr="00385C6B" w:rsidRDefault="00385C6B" w:rsidP="00385C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8"/>
        </w:rPr>
      </w:pPr>
      <w:r w:rsidRPr="00385C6B">
        <w:rPr>
          <w:rFonts w:ascii="Times New Roman" w:hAnsi="Times New Roman"/>
          <w:bCs/>
          <w:sz w:val="28"/>
        </w:rPr>
        <w:t>монастырский распев</w:t>
      </w:r>
      <w:r w:rsidRPr="00385C6B">
        <w:rPr>
          <w:rFonts w:ascii="Times New Roman" w:hAnsi="Times New Roman"/>
          <w:b/>
          <w:bCs/>
          <w:sz w:val="28"/>
        </w:rPr>
        <w:t xml:space="preserve"> «</w:t>
      </w:r>
      <w:proofErr w:type="spellStart"/>
      <w:r w:rsidRPr="00385C6B">
        <w:rPr>
          <w:rFonts w:ascii="Times New Roman" w:hAnsi="Times New Roman"/>
          <w:b/>
          <w:bCs/>
          <w:sz w:val="28"/>
        </w:rPr>
        <w:t>Мати</w:t>
      </w:r>
      <w:proofErr w:type="spellEnd"/>
      <w:r w:rsidRPr="00385C6B">
        <w:rPr>
          <w:rFonts w:ascii="Times New Roman" w:hAnsi="Times New Roman"/>
          <w:b/>
          <w:bCs/>
          <w:sz w:val="28"/>
        </w:rPr>
        <w:t xml:space="preserve"> </w:t>
      </w:r>
      <w:proofErr w:type="gramStart"/>
      <w:r w:rsidRPr="00385C6B">
        <w:rPr>
          <w:rFonts w:ascii="Times New Roman" w:hAnsi="Times New Roman"/>
          <w:b/>
          <w:bCs/>
          <w:sz w:val="28"/>
        </w:rPr>
        <w:t>Божия</w:t>
      </w:r>
      <w:proofErr w:type="gramEnd"/>
      <w:r w:rsidRPr="00385C6B">
        <w:rPr>
          <w:rFonts w:ascii="Times New Roman" w:hAnsi="Times New Roman"/>
          <w:b/>
          <w:bCs/>
          <w:sz w:val="28"/>
        </w:rPr>
        <w:t>»</w:t>
      </w:r>
    </w:p>
    <w:p w:rsidR="00385C6B" w:rsidRPr="00385C6B" w:rsidRDefault="00385C6B" w:rsidP="00385C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8"/>
        </w:rPr>
      </w:pPr>
      <w:r w:rsidRPr="00385C6B">
        <w:rPr>
          <w:rFonts w:ascii="Times New Roman" w:hAnsi="Times New Roman"/>
          <w:bCs/>
          <w:sz w:val="28"/>
        </w:rPr>
        <w:t>Л. Петров</w:t>
      </w:r>
      <w:r w:rsidRPr="00385C6B">
        <w:rPr>
          <w:rFonts w:ascii="Times New Roman" w:hAnsi="Times New Roman"/>
          <w:b/>
          <w:bCs/>
          <w:sz w:val="28"/>
        </w:rPr>
        <w:t xml:space="preserve"> «Отче наш»</w:t>
      </w:r>
    </w:p>
    <w:p w:rsidR="00385C6B" w:rsidRDefault="00385C6B" w:rsidP="00385C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8"/>
        </w:rPr>
      </w:pPr>
      <w:r w:rsidRPr="00385C6B">
        <w:rPr>
          <w:rFonts w:ascii="Times New Roman" w:hAnsi="Times New Roman"/>
          <w:bCs/>
          <w:sz w:val="28"/>
        </w:rPr>
        <w:t>колядка</w:t>
      </w:r>
      <w:r w:rsidRPr="00385C6B">
        <w:rPr>
          <w:rFonts w:ascii="Times New Roman" w:hAnsi="Times New Roman"/>
          <w:b/>
          <w:bCs/>
          <w:sz w:val="28"/>
        </w:rPr>
        <w:t xml:space="preserve"> «Божие ныне Рождество»</w:t>
      </w:r>
    </w:p>
    <w:p w:rsidR="00385C6B" w:rsidRDefault="00385C6B" w:rsidP="00385C6B">
      <w:pPr>
        <w:spacing w:line="360" w:lineRule="auto"/>
        <w:ind w:left="180"/>
        <w:rPr>
          <w:rFonts w:ascii="Times New Roman" w:hAnsi="Times New Roman"/>
          <w:b/>
          <w:bCs/>
          <w:sz w:val="28"/>
        </w:rPr>
      </w:pPr>
    </w:p>
    <w:p w:rsidR="00385C6B" w:rsidRDefault="00385C6B" w:rsidP="00385C6B">
      <w:pPr>
        <w:spacing w:line="360" w:lineRule="auto"/>
        <w:ind w:left="180"/>
        <w:rPr>
          <w:rFonts w:ascii="Times New Roman" w:hAnsi="Times New Roman"/>
          <w:b/>
          <w:bCs/>
          <w:sz w:val="28"/>
        </w:rPr>
      </w:pPr>
    </w:p>
    <w:p w:rsidR="00385C6B" w:rsidRDefault="00385C6B" w:rsidP="00385C6B">
      <w:pPr>
        <w:spacing w:line="360" w:lineRule="auto"/>
        <w:ind w:left="180"/>
        <w:rPr>
          <w:rFonts w:ascii="Times New Roman" w:hAnsi="Times New Roman"/>
          <w:b/>
          <w:bCs/>
          <w:sz w:val="28"/>
        </w:rPr>
      </w:pPr>
    </w:p>
    <w:p w:rsidR="00385C6B" w:rsidRPr="00385C6B" w:rsidRDefault="00385C6B" w:rsidP="00385C6B">
      <w:pPr>
        <w:spacing w:line="360" w:lineRule="auto"/>
        <w:ind w:left="180"/>
        <w:rPr>
          <w:rFonts w:ascii="Times New Roman" w:hAnsi="Times New Roman"/>
          <w:b/>
          <w:bCs/>
          <w:i/>
          <w:sz w:val="28"/>
          <w:u w:val="single"/>
        </w:rPr>
      </w:pPr>
      <w:r w:rsidRPr="00385C6B">
        <w:rPr>
          <w:rFonts w:ascii="Times New Roman" w:hAnsi="Times New Roman"/>
          <w:b/>
          <w:bCs/>
          <w:i/>
          <w:sz w:val="28"/>
          <w:u w:val="single"/>
        </w:rPr>
        <w:t>Старший хор</w:t>
      </w:r>
    </w:p>
    <w:p w:rsidR="00385C6B" w:rsidRDefault="00385C6B" w:rsidP="00385C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8"/>
        </w:rPr>
      </w:pPr>
      <w:r w:rsidRPr="00385C6B">
        <w:rPr>
          <w:rFonts w:ascii="Times New Roman" w:hAnsi="Times New Roman"/>
          <w:bCs/>
          <w:sz w:val="28"/>
        </w:rPr>
        <w:t>А. Гринченко</w:t>
      </w:r>
      <w:r>
        <w:rPr>
          <w:rFonts w:ascii="Times New Roman" w:hAnsi="Times New Roman"/>
          <w:b/>
          <w:bCs/>
          <w:sz w:val="28"/>
        </w:rPr>
        <w:t xml:space="preserve"> «Радуются </w:t>
      </w:r>
      <w:proofErr w:type="spellStart"/>
      <w:r>
        <w:rPr>
          <w:rFonts w:ascii="Times New Roman" w:hAnsi="Times New Roman"/>
          <w:b/>
          <w:bCs/>
          <w:sz w:val="28"/>
        </w:rPr>
        <w:t>вси</w:t>
      </w:r>
      <w:proofErr w:type="spellEnd"/>
      <w:r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ангели</w:t>
      </w:r>
      <w:proofErr w:type="spellEnd"/>
      <w:r>
        <w:rPr>
          <w:rFonts w:ascii="Times New Roman" w:hAnsi="Times New Roman"/>
          <w:b/>
          <w:bCs/>
          <w:sz w:val="28"/>
        </w:rPr>
        <w:t>»</w:t>
      </w:r>
    </w:p>
    <w:p w:rsidR="00385C6B" w:rsidRDefault="00385C6B" w:rsidP="00385C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8"/>
        </w:rPr>
      </w:pPr>
      <w:r w:rsidRPr="00385C6B">
        <w:rPr>
          <w:rFonts w:ascii="Times New Roman" w:hAnsi="Times New Roman"/>
          <w:bCs/>
          <w:sz w:val="28"/>
        </w:rPr>
        <w:t>А. Гринченко</w:t>
      </w:r>
      <w:r>
        <w:rPr>
          <w:rFonts w:ascii="Times New Roman" w:hAnsi="Times New Roman"/>
          <w:b/>
          <w:bCs/>
          <w:sz w:val="28"/>
        </w:rPr>
        <w:t xml:space="preserve"> «Небо и земля»</w:t>
      </w:r>
    </w:p>
    <w:p w:rsidR="00385C6B" w:rsidRDefault="00385C6B" w:rsidP="00385C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8"/>
        </w:rPr>
      </w:pPr>
      <w:r w:rsidRPr="00385C6B">
        <w:rPr>
          <w:rFonts w:ascii="Times New Roman" w:hAnsi="Times New Roman"/>
          <w:bCs/>
          <w:sz w:val="28"/>
        </w:rPr>
        <w:t>А. Киселев</w:t>
      </w:r>
      <w:r>
        <w:rPr>
          <w:rFonts w:ascii="Times New Roman" w:hAnsi="Times New Roman"/>
          <w:b/>
          <w:bCs/>
          <w:sz w:val="28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8"/>
        </w:rPr>
        <w:t>Трисвятое</w:t>
      </w:r>
      <w:proofErr w:type="spellEnd"/>
      <w:r>
        <w:rPr>
          <w:rFonts w:ascii="Times New Roman" w:hAnsi="Times New Roman"/>
          <w:b/>
          <w:bCs/>
          <w:sz w:val="28"/>
        </w:rPr>
        <w:t>»</w:t>
      </w:r>
    </w:p>
    <w:p w:rsidR="00385C6B" w:rsidRDefault="00385C6B" w:rsidP="00385C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8"/>
        </w:rPr>
      </w:pPr>
      <w:r w:rsidRPr="00385C6B">
        <w:rPr>
          <w:rFonts w:ascii="Times New Roman" w:hAnsi="Times New Roman"/>
          <w:bCs/>
          <w:sz w:val="28"/>
        </w:rPr>
        <w:t>П. Арабов</w:t>
      </w:r>
      <w:r>
        <w:rPr>
          <w:rFonts w:ascii="Times New Roman" w:hAnsi="Times New Roman"/>
          <w:b/>
          <w:bCs/>
          <w:sz w:val="28"/>
        </w:rPr>
        <w:t xml:space="preserve"> «Ой, </w:t>
      </w:r>
      <w:proofErr w:type="spellStart"/>
      <w:r>
        <w:rPr>
          <w:rFonts w:ascii="Times New Roman" w:hAnsi="Times New Roman"/>
          <w:b/>
          <w:bCs/>
          <w:sz w:val="28"/>
        </w:rPr>
        <w:t>коледо</w:t>
      </w:r>
      <w:proofErr w:type="spellEnd"/>
      <w:r>
        <w:rPr>
          <w:rFonts w:ascii="Times New Roman" w:hAnsi="Times New Roman"/>
          <w:b/>
          <w:bCs/>
          <w:sz w:val="28"/>
        </w:rPr>
        <w:t>» (болгар.)</w:t>
      </w:r>
    </w:p>
    <w:p w:rsidR="00385C6B" w:rsidRDefault="00385C6B" w:rsidP="00385C6B">
      <w:pPr>
        <w:spacing w:line="360" w:lineRule="auto"/>
        <w:rPr>
          <w:rFonts w:ascii="Times New Roman" w:hAnsi="Times New Roman"/>
          <w:b/>
          <w:bCs/>
          <w:i/>
          <w:sz w:val="28"/>
          <w:u w:val="single"/>
        </w:rPr>
      </w:pPr>
      <w:r w:rsidRPr="00385C6B">
        <w:rPr>
          <w:rFonts w:ascii="Times New Roman" w:hAnsi="Times New Roman"/>
          <w:b/>
          <w:bCs/>
          <w:i/>
          <w:sz w:val="28"/>
          <w:u w:val="single"/>
        </w:rPr>
        <w:t>Сводный старший хор</w:t>
      </w:r>
    </w:p>
    <w:p w:rsidR="00385C6B" w:rsidRPr="00385C6B" w:rsidRDefault="00385C6B" w:rsidP="00385C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i/>
          <w:sz w:val="28"/>
          <w:u w:val="single"/>
        </w:rPr>
      </w:pPr>
      <w:r w:rsidRPr="00385C6B">
        <w:rPr>
          <w:rFonts w:ascii="Times New Roman" w:hAnsi="Times New Roman"/>
          <w:bCs/>
          <w:sz w:val="28"/>
        </w:rPr>
        <w:t>Э. Денисова</w:t>
      </w:r>
      <w:r>
        <w:rPr>
          <w:rFonts w:ascii="Times New Roman" w:hAnsi="Times New Roman"/>
          <w:b/>
          <w:bCs/>
          <w:sz w:val="28"/>
        </w:rPr>
        <w:t xml:space="preserve"> Кондак акафиста </w:t>
      </w:r>
      <w:proofErr w:type="spellStart"/>
      <w:r>
        <w:rPr>
          <w:rFonts w:ascii="Times New Roman" w:hAnsi="Times New Roman"/>
          <w:b/>
          <w:bCs/>
          <w:sz w:val="28"/>
        </w:rPr>
        <w:t>Божей</w:t>
      </w:r>
      <w:proofErr w:type="spellEnd"/>
      <w:r>
        <w:rPr>
          <w:rFonts w:ascii="Times New Roman" w:hAnsi="Times New Roman"/>
          <w:b/>
          <w:bCs/>
          <w:sz w:val="28"/>
        </w:rPr>
        <w:t xml:space="preserve"> Матери пред иконою </w:t>
      </w:r>
      <w:proofErr w:type="spellStart"/>
      <w:r>
        <w:rPr>
          <w:rFonts w:ascii="Times New Roman" w:hAnsi="Times New Roman"/>
          <w:b/>
          <w:bCs/>
          <w:sz w:val="28"/>
        </w:rPr>
        <w:t>ея</w:t>
      </w:r>
      <w:proofErr w:type="spellEnd"/>
      <w:r>
        <w:rPr>
          <w:rFonts w:ascii="Times New Roman" w:hAnsi="Times New Roman"/>
          <w:b/>
          <w:bCs/>
          <w:sz w:val="28"/>
        </w:rPr>
        <w:t xml:space="preserve"> «Утоли моя печали»</w:t>
      </w:r>
    </w:p>
    <w:p w:rsidR="00385C6B" w:rsidRPr="00385C6B" w:rsidRDefault="00385C6B" w:rsidP="00385C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i/>
          <w:sz w:val="28"/>
          <w:u w:val="single"/>
        </w:rPr>
      </w:pPr>
      <w:r w:rsidRPr="00385C6B">
        <w:rPr>
          <w:rFonts w:ascii="Times New Roman" w:hAnsi="Times New Roman"/>
          <w:bCs/>
          <w:sz w:val="28"/>
        </w:rPr>
        <w:t xml:space="preserve">С. </w:t>
      </w:r>
      <w:proofErr w:type="spellStart"/>
      <w:r w:rsidRPr="00385C6B">
        <w:rPr>
          <w:rFonts w:ascii="Times New Roman" w:hAnsi="Times New Roman"/>
          <w:bCs/>
          <w:sz w:val="28"/>
        </w:rPr>
        <w:t>Дектярев</w:t>
      </w:r>
      <w:proofErr w:type="spellEnd"/>
      <w:r>
        <w:rPr>
          <w:rFonts w:ascii="Times New Roman" w:hAnsi="Times New Roman"/>
          <w:b/>
          <w:bCs/>
          <w:sz w:val="28"/>
        </w:rPr>
        <w:t xml:space="preserve"> «Приклони, Господи»</w:t>
      </w:r>
    </w:p>
    <w:p w:rsidR="00385C6B" w:rsidRDefault="00385C6B" w:rsidP="00385C6B">
      <w:pPr>
        <w:spacing w:line="360" w:lineRule="auto"/>
        <w:rPr>
          <w:rFonts w:ascii="Times New Roman" w:hAnsi="Times New Roman"/>
          <w:b/>
          <w:bCs/>
          <w:i/>
          <w:sz w:val="28"/>
          <w:u w:val="single"/>
        </w:rPr>
      </w:pPr>
      <w:r>
        <w:rPr>
          <w:rFonts w:ascii="Times New Roman" w:hAnsi="Times New Roman"/>
          <w:b/>
          <w:bCs/>
          <w:i/>
          <w:sz w:val="28"/>
          <w:u w:val="single"/>
        </w:rPr>
        <w:t>Сводный хор МХЦ «Лель»</w:t>
      </w:r>
    </w:p>
    <w:p w:rsidR="00385C6B" w:rsidRDefault="00385C6B" w:rsidP="00385C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8"/>
        </w:rPr>
      </w:pPr>
      <w:r w:rsidRPr="00385C6B">
        <w:rPr>
          <w:rFonts w:ascii="Times New Roman" w:hAnsi="Times New Roman"/>
          <w:bCs/>
          <w:sz w:val="28"/>
        </w:rPr>
        <w:t>А. Данилевская</w:t>
      </w:r>
      <w:r>
        <w:rPr>
          <w:rFonts w:ascii="Times New Roman" w:hAnsi="Times New Roman"/>
          <w:b/>
          <w:bCs/>
          <w:sz w:val="28"/>
        </w:rPr>
        <w:t xml:space="preserve"> «Колыбельная»</w:t>
      </w:r>
    </w:p>
    <w:p w:rsidR="00385C6B" w:rsidRDefault="00385C6B" w:rsidP="00385C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8"/>
        </w:rPr>
      </w:pPr>
      <w:r w:rsidRPr="00385C6B">
        <w:rPr>
          <w:rFonts w:ascii="Times New Roman" w:hAnsi="Times New Roman"/>
          <w:bCs/>
          <w:sz w:val="28"/>
        </w:rPr>
        <w:t>рождественская колядка</w:t>
      </w:r>
      <w:r>
        <w:rPr>
          <w:rFonts w:ascii="Times New Roman" w:hAnsi="Times New Roman"/>
          <w:b/>
          <w:bCs/>
          <w:sz w:val="28"/>
        </w:rPr>
        <w:t xml:space="preserve"> «Эта ночь святая»</w:t>
      </w:r>
    </w:p>
    <w:p w:rsidR="00385C6B" w:rsidRPr="00A25E17" w:rsidRDefault="00385C6B" w:rsidP="00385C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i/>
          <w:sz w:val="28"/>
        </w:rPr>
      </w:pPr>
      <w:r w:rsidRPr="00385C6B">
        <w:rPr>
          <w:rFonts w:ascii="Times New Roman" w:hAnsi="Times New Roman"/>
          <w:bCs/>
          <w:sz w:val="28"/>
        </w:rPr>
        <w:t>Т. Бокова</w:t>
      </w:r>
      <w:r>
        <w:rPr>
          <w:rFonts w:ascii="Times New Roman" w:hAnsi="Times New Roman"/>
          <w:b/>
          <w:bCs/>
          <w:sz w:val="28"/>
        </w:rPr>
        <w:t xml:space="preserve"> «Рождество» </w:t>
      </w:r>
      <w:r w:rsidRPr="00385C6B">
        <w:rPr>
          <w:rFonts w:ascii="Times New Roman" w:hAnsi="Times New Roman"/>
          <w:bCs/>
          <w:sz w:val="28"/>
        </w:rPr>
        <w:t>читает</w:t>
      </w:r>
      <w:r w:rsidR="00A25E17">
        <w:rPr>
          <w:rFonts w:ascii="Times New Roman" w:hAnsi="Times New Roman"/>
          <w:bCs/>
          <w:sz w:val="28"/>
        </w:rPr>
        <w:t xml:space="preserve"> </w:t>
      </w:r>
      <w:r w:rsidR="00A25E17" w:rsidRPr="00A25E17">
        <w:rPr>
          <w:rFonts w:ascii="Times New Roman" w:hAnsi="Times New Roman"/>
          <w:b/>
          <w:bCs/>
          <w:i/>
          <w:sz w:val="28"/>
        </w:rPr>
        <w:t>Дьякова Катя</w:t>
      </w:r>
    </w:p>
    <w:p w:rsidR="00385C6B" w:rsidRPr="00385C6B" w:rsidRDefault="00385C6B" w:rsidP="00385C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  <w:sz w:val="28"/>
        </w:rPr>
      </w:pPr>
      <w:r w:rsidRPr="00385C6B">
        <w:rPr>
          <w:rFonts w:ascii="Times New Roman" w:hAnsi="Times New Roman"/>
          <w:bCs/>
          <w:sz w:val="28"/>
        </w:rPr>
        <w:t>рождественская колядка</w:t>
      </w:r>
      <w:r>
        <w:rPr>
          <w:rFonts w:ascii="Times New Roman" w:hAnsi="Times New Roman"/>
          <w:b/>
          <w:bCs/>
          <w:sz w:val="28"/>
        </w:rPr>
        <w:t xml:space="preserve"> «Рождество Христово»</w:t>
      </w:r>
      <w:r w:rsidR="00A25E17" w:rsidRPr="00A25E17">
        <w:rPr>
          <w:rFonts w:ascii="Times New Roman" w:hAnsi="Times New Roman"/>
          <w:b/>
          <w:bCs/>
          <w:i/>
          <w:sz w:val="28"/>
        </w:rPr>
        <w:t xml:space="preserve"> </w:t>
      </w:r>
    </w:p>
    <w:sectPr w:rsidR="00385C6B" w:rsidRPr="00385C6B" w:rsidSect="006D52BD">
      <w:pgSz w:w="16838" w:h="11906" w:orient="landscape"/>
      <w:pgMar w:top="426" w:right="962" w:bottom="850" w:left="851" w:header="708" w:footer="708" w:gutter="0"/>
      <w:cols w:num="2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548" w:rsidRDefault="00C76548" w:rsidP="00DE4240">
      <w:pPr>
        <w:spacing w:after="0" w:line="240" w:lineRule="auto"/>
      </w:pPr>
      <w:r>
        <w:separator/>
      </w:r>
    </w:p>
  </w:endnote>
  <w:endnote w:type="continuationSeparator" w:id="0">
    <w:p w:rsidR="00C76548" w:rsidRDefault="00C76548" w:rsidP="00DE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548" w:rsidRDefault="00C76548" w:rsidP="00DE4240">
      <w:pPr>
        <w:spacing w:after="0" w:line="240" w:lineRule="auto"/>
      </w:pPr>
      <w:r>
        <w:separator/>
      </w:r>
    </w:p>
  </w:footnote>
  <w:footnote w:type="continuationSeparator" w:id="0">
    <w:p w:rsidR="00C76548" w:rsidRDefault="00C76548" w:rsidP="00DE4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D18CC"/>
    <w:multiLevelType w:val="hybridMultilevel"/>
    <w:tmpl w:val="C94E6AE4"/>
    <w:lvl w:ilvl="0" w:tplc="0B0C30D6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B11038B"/>
    <w:multiLevelType w:val="hybridMultilevel"/>
    <w:tmpl w:val="C38A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D9C"/>
    <w:rsid w:val="000D1BD0"/>
    <w:rsid w:val="00120829"/>
    <w:rsid w:val="00141911"/>
    <w:rsid w:val="00143208"/>
    <w:rsid w:val="001F1A3A"/>
    <w:rsid w:val="002828D7"/>
    <w:rsid w:val="0029419B"/>
    <w:rsid w:val="00341D9C"/>
    <w:rsid w:val="00385C6B"/>
    <w:rsid w:val="00390CC1"/>
    <w:rsid w:val="00406E53"/>
    <w:rsid w:val="00453F12"/>
    <w:rsid w:val="004E0306"/>
    <w:rsid w:val="005956EE"/>
    <w:rsid w:val="006D52BD"/>
    <w:rsid w:val="00714DC4"/>
    <w:rsid w:val="0071748C"/>
    <w:rsid w:val="007512DA"/>
    <w:rsid w:val="0078255B"/>
    <w:rsid w:val="007F0CC7"/>
    <w:rsid w:val="00814808"/>
    <w:rsid w:val="00870378"/>
    <w:rsid w:val="008D6EA7"/>
    <w:rsid w:val="00910635"/>
    <w:rsid w:val="00973140"/>
    <w:rsid w:val="009D0016"/>
    <w:rsid w:val="00A25E17"/>
    <w:rsid w:val="00B57F2A"/>
    <w:rsid w:val="00C76548"/>
    <w:rsid w:val="00CD28AB"/>
    <w:rsid w:val="00DC054D"/>
    <w:rsid w:val="00DC1CAF"/>
    <w:rsid w:val="00DE4240"/>
    <w:rsid w:val="00F04885"/>
    <w:rsid w:val="00F23646"/>
    <w:rsid w:val="00FA6B76"/>
    <w:rsid w:val="00FD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06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6E53"/>
    <w:pPr>
      <w:keepNext/>
      <w:spacing w:after="0" w:line="240" w:lineRule="auto"/>
      <w:ind w:left="708" w:firstLine="708"/>
      <w:jc w:val="both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06E53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06E53"/>
    <w:pPr>
      <w:keepNext/>
      <w:spacing w:after="80" w:line="240" w:lineRule="auto"/>
      <w:ind w:left="720"/>
      <w:jc w:val="both"/>
      <w:outlineLvl w:val="5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D9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06E5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406E53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406E53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406E53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21">
    <w:name w:val="Body Text 2"/>
    <w:basedOn w:val="a"/>
    <w:link w:val="22"/>
    <w:rsid w:val="00406E53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06E53"/>
    <w:rPr>
      <w:rFonts w:ascii="Times New Roman" w:eastAsia="Times New Roman" w:hAnsi="Times New Roman"/>
      <w:i/>
      <w:iCs/>
      <w:sz w:val="24"/>
      <w:szCs w:val="24"/>
    </w:rPr>
  </w:style>
  <w:style w:type="paragraph" w:styleId="3">
    <w:name w:val="Body Text 3"/>
    <w:basedOn w:val="a"/>
    <w:link w:val="30"/>
    <w:rsid w:val="00406E5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06E53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2DA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E42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424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E42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24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15AF-8B56-4BFF-85A9-3D03D7B9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2011-12-29T06:14:00Z</cp:lastPrinted>
  <dcterms:created xsi:type="dcterms:W3CDTF">2013-01-14T12:06:00Z</dcterms:created>
  <dcterms:modified xsi:type="dcterms:W3CDTF">2013-01-17T07:34:00Z</dcterms:modified>
</cp:coreProperties>
</file>