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0" w:rsidRDefault="00BD3CC2">
      <w:r>
        <w:rPr>
          <w:rFonts w:ascii="Arial" w:hAnsi="Arial" w:cs="Arial"/>
          <w:b/>
          <w:bCs/>
          <w:color w:val="444444"/>
          <w:sz w:val="20"/>
          <w:szCs w:val="20"/>
        </w:rPr>
        <w:t>11-02-2013</w:t>
      </w:r>
      <w:r>
        <w:rPr>
          <w:rFonts w:ascii="Arial" w:hAnsi="Arial" w:cs="Arial"/>
          <w:color w:val="444444"/>
          <w:sz w:val="20"/>
          <w:szCs w:val="20"/>
        </w:rPr>
        <w:br/>
        <w:t xml:space="preserve">11 февраля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Светлановском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зале Московского международного Дома музыки прошел гала-концерт хоровых коллективов «Дружат дети всей Земли!»</w:t>
      </w:r>
      <w:r>
        <w:rPr>
          <w:rFonts w:ascii="Arial" w:hAnsi="Arial" w:cs="Arial"/>
          <w:color w:val="444444"/>
          <w:sz w:val="20"/>
          <w:szCs w:val="20"/>
        </w:rPr>
        <w:br/>
        <w:t xml:space="preserve">Концерт стал еще одной праздничной творческой акцией новой городской программы «Поют дети Москвы», нацеленной на возрождение и развитие традиционной певческой хоровой культуры России. Концерт заявил об одном из важнейших проектов этой программы, получившем название «Сотрудничество детей мира». </w:t>
      </w:r>
      <w:r>
        <w:rPr>
          <w:rFonts w:ascii="Arial" w:hAnsi="Arial" w:cs="Arial"/>
          <w:color w:val="444444"/>
          <w:sz w:val="20"/>
          <w:szCs w:val="20"/>
        </w:rPr>
        <w:br/>
        <w:t xml:space="preserve">В концерте 11 февраля приняли участие детские и юношеские хоровые коллективы Москвы, Большой сводный хор Московских школьников, хореографические коллективы и Оркестр русских народных инструментов ДМХШ «Радость», а также хореографическая студия Академического ансамбля песни и пляски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ВВ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МВД РФ. </w:t>
      </w:r>
      <w:r>
        <w:rPr>
          <w:rFonts w:ascii="Arial" w:hAnsi="Arial" w:cs="Arial"/>
          <w:color w:val="444444"/>
          <w:sz w:val="20"/>
          <w:szCs w:val="20"/>
        </w:rPr>
        <w:br/>
        <w:t xml:space="preserve">Программа концерта включала в себя песни народов мира, авторские произведения композиторов разных стран. </w:t>
      </w:r>
      <w:r>
        <w:rPr>
          <w:rFonts w:ascii="Arial" w:hAnsi="Arial" w:cs="Arial"/>
          <w:color w:val="444444"/>
          <w:sz w:val="20"/>
          <w:szCs w:val="20"/>
        </w:rPr>
        <w:br/>
      </w:r>
    </w:p>
    <w:sectPr w:rsidR="00604000" w:rsidSect="0060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C2"/>
    <w:rsid w:val="00604000"/>
    <w:rsid w:val="00BD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>Krokoz™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2013-02-20T21:18:00Z</dcterms:created>
  <dcterms:modified xsi:type="dcterms:W3CDTF">2013-02-20T21:20:00Z</dcterms:modified>
</cp:coreProperties>
</file>