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60" w:rsidRPr="00A001C7" w:rsidRDefault="00CE7F59" w:rsidP="00A001C7">
      <w:pPr>
        <w:jc w:val="center"/>
      </w:pPr>
      <w:r>
        <w:t>Статья</w:t>
      </w:r>
      <w:r w:rsidR="00A001C7">
        <w:t xml:space="preserve"> «</w:t>
      </w:r>
      <w:r w:rsidR="003964D4">
        <w:t>Воспитание творчеством</w:t>
      </w:r>
      <w:r w:rsidR="00A001C7">
        <w:t>»</w:t>
      </w:r>
    </w:p>
    <w:p w:rsidR="00CE7F59" w:rsidRDefault="00CE7F59" w:rsidP="00A001C7">
      <w:pPr>
        <w:spacing w:after="0"/>
        <w:ind w:firstLine="709"/>
        <w:jc w:val="both"/>
      </w:pPr>
      <w:r>
        <w:t>Отработав в школе тридцать лет и оглядываясь назад, анализируешь достигнутые результаты и понимаешь, что есть желание поделиться опытом работы и своими находка</w:t>
      </w:r>
      <w:r w:rsidR="00E43ED2">
        <w:t xml:space="preserve">ми. Прежде </w:t>
      </w:r>
      <w:proofErr w:type="gramStart"/>
      <w:r w:rsidR="00E43ED2">
        <w:t>всего</w:t>
      </w:r>
      <w:proofErr w:type="gramEnd"/>
      <w:r w:rsidR="00E43ED2">
        <w:t xml:space="preserve"> надо отметить то, что в начале пути шли постоянные творческие поиски с целью добиться «обратной связи» от своих учеников и взаимопонимания с ними. В первую очередь возникла идея предложить детям написать сочинения на непривычные</w:t>
      </w:r>
      <w:r w:rsidR="003964D4">
        <w:t xml:space="preserve">, неожиданные темы. Такие, как «Если бы я был взрослым…», </w:t>
      </w:r>
      <w:r w:rsidR="00F23148">
        <w:t xml:space="preserve">«Мне нравится…», «Мне не нравится…» и т. д. В этих работах ребята раскрываются очень интересно, потому что идёт неформальное общение с учащимися. Почему данная методика меня увлекла?  Во-первых, вижу огромные возможности заниматься проблемой нравственного воспитания через литературное творчество. Во-вторых, </w:t>
      </w:r>
      <w:proofErr w:type="gramStart"/>
      <w:r w:rsidR="00F23148">
        <w:t>убеждена</w:t>
      </w:r>
      <w:proofErr w:type="gramEnd"/>
      <w:r w:rsidR="00F23148">
        <w:t xml:space="preserve">, что разбуженное творческое начало послужит импульсом к развитию личности и стимулом творческого </w:t>
      </w:r>
      <w:r w:rsidR="0015673E">
        <w:t>подхода к любой работе. Я не ставлю цели сделать всех своих учеников писателями и журналистами, просто хочу научить их понимать себя и других и самое главное – осознать своё место в этой жизни.</w:t>
      </w:r>
    </w:p>
    <w:p w:rsidR="0015673E" w:rsidRDefault="0015673E" w:rsidP="00A001C7">
      <w:pPr>
        <w:spacing w:after="0"/>
        <w:ind w:firstLine="709"/>
        <w:jc w:val="both"/>
      </w:pPr>
      <w:r>
        <w:t xml:space="preserve">В результате многолетней работы сложилась определённая система. Есть результаты. Мои ученики достойно сдают экзамены по русскому языку и литературе, </w:t>
      </w:r>
      <w:r w:rsidR="00742F9D">
        <w:t xml:space="preserve">поступают в высшие учебные заведения Санкт-Петербурга и Москвы. С введением ЕГЭ по указанным предметам ребята с ещё большим усердием работают над сочинениями. За эти годы издавались рукописные  журналы: «Родная природа», «Этюды о животных», «Размышляем о книгах», «Слушаем музыку». </w:t>
      </w:r>
      <w:r w:rsidR="00C01F09">
        <w:t>С появлением в нашей жизни компьютера мы стали издавать журналы в печатном виде: «Моя мама», «Я и спорт», «Мои впечатления о …».</w:t>
      </w:r>
    </w:p>
    <w:p w:rsidR="00C15EBA" w:rsidRDefault="00106F20" w:rsidP="00A001C7">
      <w:pPr>
        <w:spacing w:after="0"/>
        <w:ind w:firstLine="709"/>
        <w:jc w:val="both"/>
      </w:pPr>
      <w:r>
        <w:t xml:space="preserve">И вот недавно появилась идея, которую тут же осуществили в жизнь, создать классный журнал «Отражение», где стали публиковаться сочинения разных жанров: очерки, статьи, путевые заметки. Авторы – ребята класса, в котором я являюсь классным руководителем. В качестве основного принципа веду работу со всем классом, включив в неё всех учеников. Это не кружок, не факультатив. Это объединение детей в </w:t>
      </w:r>
      <w:r w:rsidR="00984801">
        <w:t>литературной гостиной школы. Здесь каждый берёт ручку, думает и пишет. Идёт работа души, решаются проблемы. Вторым чрезвычайно  важным принципом считаю глубокое доверие между учителем и учеником, построенное на взаимном уважении. Я верю в искренность ребят, уважаю мнение каждого из</w:t>
      </w:r>
      <w:r w:rsidR="00B47F88">
        <w:t xml:space="preserve"> них, как бы наивно оно ни было</w:t>
      </w:r>
      <w:proofErr w:type="gramStart"/>
      <w:r w:rsidR="00B47F88">
        <w:t xml:space="preserve"> .</w:t>
      </w:r>
      <w:proofErr w:type="gramEnd"/>
      <w:r w:rsidR="00984801">
        <w:t xml:space="preserve">Работы детей печатаются в журнале с разрешения авторов, с их согласия. </w:t>
      </w:r>
      <w:r w:rsidR="000F2847">
        <w:t xml:space="preserve">Я уважаю и очень люблю детские публикации. Трепетно отношусь к выбранным темам, которые должны увлечь ребят, быть актуальными и значимыми для всего класса, а также должны побуждать каждого к самоанализу, затрагивать его личное. </w:t>
      </w:r>
      <w:r w:rsidR="00B47F88">
        <w:t>Главная цель публикации – показать ребятам, что каждое явление может  быть рассмотрено в огромном количестве аспектов, что каждое нравственное понятие включает в себя бе</w:t>
      </w:r>
      <w:r w:rsidR="00FF2C84">
        <w:t>счисленное множество оттенков. Р</w:t>
      </w:r>
      <w:r w:rsidR="00B47F88">
        <w:t xml:space="preserve">аботы </w:t>
      </w:r>
      <w:r w:rsidR="00C15EBA">
        <w:t>раскрывают характеры детей</w:t>
      </w:r>
      <w:r w:rsidR="00FF2C84">
        <w:t>, в каждом обнаруживается что-то своё, неожиданно</w:t>
      </w:r>
      <w:r w:rsidR="003A6236">
        <w:t xml:space="preserve">е, какие-то глубины. </w:t>
      </w:r>
      <w:r w:rsidR="00C15EBA">
        <w:t xml:space="preserve">Журнал мы печатаем четыре раза в год. Свёртывается он таким образом, чтобы на страницах оставалось место для фотографий. </w:t>
      </w:r>
      <w:r w:rsidR="00002BF3">
        <w:t xml:space="preserve">Благодаря спонсорам тираж журнала – несколько экземпляров. Публикации дают возможность моим ученикам свободно развиваться, а мне грамотно их направлять. </w:t>
      </w:r>
    </w:p>
    <w:p w:rsidR="00B47F88" w:rsidRDefault="003A6236" w:rsidP="00A001C7">
      <w:pPr>
        <w:ind w:firstLine="709"/>
        <w:jc w:val="both"/>
      </w:pPr>
      <w:r>
        <w:t xml:space="preserve">В этой статье я вкратце поделилась опытом большой работы, есть огромное желание увлечь коллег </w:t>
      </w:r>
      <w:r w:rsidR="00797049">
        <w:t xml:space="preserve">знакомством с возможностями наших детей, их потенциалом, широтой мировосприятия, глубиной чувств,  показать одну из дорог, когда видишь, как талантливы они, и доказать необходимость искать пути к ним. </w:t>
      </w:r>
      <w:bookmarkStart w:id="0" w:name="_GoBack"/>
      <w:bookmarkEnd w:id="0"/>
      <w:r w:rsidR="00797049">
        <w:t xml:space="preserve"> </w:t>
      </w:r>
    </w:p>
    <w:sectPr w:rsidR="00B47F88" w:rsidSect="00F9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F59"/>
    <w:rsid w:val="00002BF3"/>
    <w:rsid w:val="000F2847"/>
    <w:rsid w:val="00106F20"/>
    <w:rsid w:val="0015673E"/>
    <w:rsid w:val="00343F69"/>
    <w:rsid w:val="003964D4"/>
    <w:rsid w:val="003A6236"/>
    <w:rsid w:val="00742F9D"/>
    <w:rsid w:val="00797049"/>
    <w:rsid w:val="00984801"/>
    <w:rsid w:val="00A001C7"/>
    <w:rsid w:val="00B47F88"/>
    <w:rsid w:val="00C01F09"/>
    <w:rsid w:val="00C15EBA"/>
    <w:rsid w:val="00CC48AF"/>
    <w:rsid w:val="00CE7F59"/>
    <w:rsid w:val="00E43ED2"/>
    <w:rsid w:val="00F23148"/>
    <w:rsid w:val="00F61560"/>
    <w:rsid w:val="00F910E0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Антон</cp:lastModifiedBy>
  <cp:revision>5</cp:revision>
  <dcterms:created xsi:type="dcterms:W3CDTF">2014-09-06T06:17:00Z</dcterms:created>
  <dcterms:modified xsi:type="dcterms:W3CDTF">2014-09-27T09:42:00Z</dcterms:modified>
</cp:coreProperties>
</file>