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0F" w:rsidRPr="00AF5EFF" w:rsidRDefault="008E1B1B" w:rsidP="008E1B1B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E83039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Урок биологии. 7 класс. Тема:</w:t>
      </w:r>
      <w:r w:rsidR="004C130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 Значение и </w:t>
      </w:r>
      <w:r w:rsidR="00FF0532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охрана птиц. </w:t>
      </w:r>
      <w:r w:rsidR="00DD428C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Редкие и исчезающие птицы Тувы.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Цели: 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1) показать разнообразное значение птиц в природе и их практическое значение для человека; обосновать необходимость охраны; выяснить происхождение птиц.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2) в</w:t>
      </w:r>
      <w:r w:rsidR="00FF053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оспитание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бережного отношения к природе, экологическое, эстетическое воспитание.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3) продолжить развитие навыков работы с учебником, дополнительной литера</w:t>
      </w:r>
      <w:r w:rsidR="00FF053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турой,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навыков мышлени</w:t>
      </w:r>
      <w:r w:rsidR="00FF053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я; умение анализировать и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делать выводы.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Ход урока.</w:t>
      </w:r>
    </w:p>
    <w:p w:rsidR="004C130F" w:rsidRPr="00AF5EFF" w:rsidRDefault="004C130F" w:rsidP="00FF0532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Орг. момент.</w:t>
      </w:r>
    </w:p>
    <w:p w:rsidR="004C130F" w:rsidRPr="00AF5EFF" w:rsidRDefault="00FF0532" w:rsidP="004C130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Повторение </w:t>
      </w:r>
      <w:r w:rsidR="004C130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4C130F" w:rsidRPr="00AF5EFF" w:rsidRDefault="004C130F" w:rsidP="004C130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Беседа по вопросам: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Какие черты приспособленности к среде обитания имеют водоплавающие птицы?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Какие основные черты сходства птиц </w:t>
      </w:r>
      <w:r w:rsidR="00FF053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леса?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Почему на лапах гусей и уток имеются плавательные перепонки, а на лапах аистов и цапель их нет?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Как дятлы приспособлены к жизни на деревьях и как они добывают пищу?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Какие приспособления к холодной и снежной зиме имеютс</w:t>
      </w:r>
      <w:r w:rsidR="00FF053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я в покровах ног у птиц таежных хвойных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лесов  (у тетерева, рябчика)?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Почему насекомоядные и зерноядные птицы имеют различное строение клюва?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Почему ласточки в пасмурную погоду держатся ближе к земле?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Почему у ястреба-тетеревятника и у сороки ноги и клювы имеют</w:t>
      </w:r>
      <w:r w:rsidR="00DD428C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различное строение?</w:t>
      </w:r>
    </w:p>
    <w:p w:rsidR="004C130F" w:rsidRPr="00AF5EFF" w:rsidRDefault="004C130F" w:rsidP="004C130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Приведите примеры.</w:t>
      </w:r>
    </w:p>
    <w:p w:rsidR="004C130F" w:rsidRPr="00AF5EFF" w:rsidRDefault="00FF0532" w:rsidP="004C13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Я вам 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 предлагаю  названия птиц,  а вы должны назвать  экологические группы</w:t>
      </w:r>
      <w:r w:rsidR="00DD428C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птиц, которые живут рядом с нами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1. глухарь - 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растительноядные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2. ворона – 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всеядные</w:t>
      </w:r>
      <w:proofErr w:type="gramEnd"/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3. дятел – 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насекомоядные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4. орел – хищник дневной,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5. гусь –  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водоплавающие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6. тетерев –  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растительноядные</w:t>
      </w:r>
      <w:proofErr w:type="gramEnd"/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7. сорока –  всеядная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gramEnd"/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8. лебедь –– 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водоплавающие</w:t>
      </w:r>
      <w:proofErr w:type="gramEnd"/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9. филин – хищник ночной</w:t>
      </w:r>
    </w:p>
    <w:p w:rsidR="004C130F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10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утка –– </w:t>
      </w:r>
      <w:proofErr w:type="gramStart"/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водоплавающие</w:t>
      </w:r>
      <w:proofErr w:type="gramEnd"/>
    </w:p>
    <w:p w:rsidR="004C130F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11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ласточка – </w:t>
      </w:r>
      <w:proofErr w:type="gramStart"/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насекомоядные</w:t>
      </w:r>
      <w:proofErr w:type="gramEnd"/>
    </w:p>
    <w:p w:rsidR="004C130F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12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. курица – всеядная.</w:t>
      </w:r>
    </w:p>
    <w:p w:rsidR="00FF0532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F0532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130F" w:rsidRPr="00AF5EFF" w:rsidRDefault="004C130F" w:rsidP="00FF0532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 «Живые синонимы».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Необходимо подобрать названия птиц, чтобы получились выражения, употребляемые в сравнении с людьми.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Например, «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мокрый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» (беспомощный), как курица (мокрая курица).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Мудрый, как … (ворон)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Задиристый, как … (петух)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Вороватый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 как … (сорока)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Важный, надутый, как … (индюк)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Длинноногий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 как … (цапля)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Глазастый, как … (филин)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Взгляд хищный, как у … (ястреба)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Взгляд зоркий, как у … (сокола)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Нос с горбинкой, как у … (орла)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Нос приплюснутый, как у … (утки)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Шея нежная, длинная, как у … (лебедя)</w:t>
      </w:r>
    </w:p>
    <w:p w:rsidR="004C130F" w:rsidRPr="00AF5EFF" w:rsidRDefault="00DD428C" w:rsidP="00FF0532">
      <w:pPr>
        <w:pStyle w:val="a3"/>
        <w:numPr>
          <w:ilvl w:val="0"/>
          <w:numId w:val="13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Изучение нового материала.</w:t>
      </w:r>
    </w:p>
    <w:p w:rsidR="004C130F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           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Мы изучили внешнее и внутреннее строение птиц, размножение и  развитие, сезонные изменения и годовой жизненный цикл. Познакомились с многообразием птиц. Все ли мы теперь знаем о птицах?   </w:t>
      </w:r>
      <w:r w:rsidR="00DD428C" w:rsidRPr="00AF5EFF">
        <w:rPr>
          <w:rFonts w:ascii="Arial" w:eastAsia="Times New Roman" w:hAnsi="Arial" w:cs="Arial"/>
          <w:sz w:val="18"/>
          <w:szCs w:val="18"/>
          <w:lang w:eastAsia="ru-RU"/>
        </w:rPr>
        <w:t>Какие редкие и исчезающие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D428C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птицы живут в нашей республике?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      Что мы сегодня будем изучать?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ТЕМА УРОКА, ЗАДАЧИ.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1) Значение птиц в природе.</w:t>
      </w:r>
    </w:p>
    <w:p w:rsidR="004C130F" w:rsidRPr="00AF5EFF" w:rsidRDefault="00FF053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        П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тицы один из важнейших </w:t>
      </w:r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природных компонентов, т. е. </w:t>
      </w:r>
      <w:proofErr w:type="gramStart"/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>они</w:t>
      </w:r>
      <w:proofErr w:type="gramEnd"/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входят в круговорот веществ, и их роль значительна. Обусловлено это и большим видовым разнообразием птиц – 9000 видов; вообще на земном шаре около 100 млрд. птиц. Давайте подумаем, какова же роль птиц в природе. </w:t>
      </w:r>
    </w:p>
    <w:p w:rsidR="004C130F" w:rsidRPr="00AF5EFF" w:rsidRDefault="004C130F" w:rsidP="004C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Ограничивает рост растений. </w:t>
      </w:r>
    </w:p>
    <w:p w:rsidR="004C130F" w:rsidRPr="00AF5EFF" w:rsidRDefault="004C130F" w:rsidP="004C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Опыление цветковых растений.</w:t>
      </w:r>
    </w:p>
    <w:p w:rsidR="004C130F" w:rsidRPr="00AF5EFF" w:rsidRDefault="004C130F" w:rsidP="004C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Распространение семян.</w:t>
      </w:r>
    </w:p>
    <w:p w:rsidR="004C130F" w:rsidRPr="00AF5EFF" w:rsidRDefault="004C130F" w:rsidP="004C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Цепи питания.</w:t>
      </w:r>
    </w:p>
    <w:p w:rsidR="004C130F" w:rsidRPr="00AF5EFF" w:rsidRDefault="004C130F" w:rsidP="004C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Санитары.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Вывод: птицы необходимы в природе для поддержания баланса.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2) Значен</w:t>
      </w:r>
      <w:r w:rsidR="00AF5EF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ие птиц в жизни человека. 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Промысловые и домашние птицы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м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ясо, жир, яйца, («ласточкины гнезда» - Юго-Восточная Азия стрижи-саланганы.)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Пух (морская утка – гага, самый теплый пух, для скафандров космонавтов, для костюмов полярников).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Удобрения (гуано</w:t>
      </w:r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>, домашние птицы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Предмет спортивной охоты (</w:t>
      </w:r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>тетерева, куропатки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, рябчики, перепела, гуси, утки).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Уничтожают вредителей сельскохозяйственных растений (цесарки уничтожают колорадских жуков); уничтожают разносчиков опасных инфекционных заболеваний человека </w:t>
      </w:r>
      <w:r w:rsidR="00971052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и животных. </w:t>
      </w:r>
    </w:p>
    <w:p w:rsidR="004C130F" w:rsidRPr="00AF5EFF" w:rsidRDefault="004C130F" w:rsidP="004C13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Эстетическое и научное значение.</w:t>
      </w:r>
    </w:p>
    <w:p w:rsidR="004C130F" w:rsidRPr="00AF5EFF" w:rsidRDefault="004C130F" w:rsidP="0097105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Украшения.</w:t>
      </w:r>
    </w:p>
    <w:p w:rsidR="004C130F" w:rsidRPr="00AF5EFF" w:rsidRDefault="00971052" w:rsidP="0097105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3).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К сожалению, птицам грозит беда – они могут быть уничтожены полностью. За последние 400 лет на земном шаре вымерло более 200 видов птиц, а в настоящее время каждый второй вид птиц находится под угрозой исчезновения. </w:t>
      </w:r>
    </w:p>
    <w:p w:rsidR="004C130F" w:rsidRPr="00AF5EFF" w:rsidRDefault="00AF5EF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3)</w:t>
      </w:r>
      <w:r w:rsidR="00971052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Причины исчезновения  птиц?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1. Изменение места жительства, вырубка лесов распашка степей, осушение болот (беркут, дрофа) – 30% видов. Дрофа в 50-е годы прошлого века в большом количестве обитала в степях;   при  использовании земель эти птицы перестали гнездиться и тем самым сократили резко свою численность. В настоящее время дрофы  взяты под охрану.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2. Безмерный промысел.</w:t>
      </w:r>
    </w:p>
    <w:p w:rsidR="00971052" w:rsidRPr="00AF5EFF" w:rsidRDefault="00971052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- тетерева, которые рядом с нами живут. Каждый год во время брачного сезона птиц, на них идут охотиться ваши отцы и братья. Тем самым они сокращают </w:t>
      </w: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видовой</w:t>
      </w:r>
      <w:proofErr w:type="gram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 численность этих птиц.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- Полярная утка-гага, имеющая самый теплый пух, весной устилает им гнездо и накрывает яйца. Люди собирают этот пух для своих целей, убивают взрослых птиц. Сейчас гаги занесены в Красную Книг</w:t>
      </w:r>
      <w:r w:rsidR="00AF5EFF" w:rsidRPr="00AF5EFF">
        <w:rPr>
          <w:rFonts w:ascii="Arial" w:eastAsia="Times New Roman" w:hAnsi="Arial" w:cs="Arial"/>
          <w:sz w:val="18"/>
          <w:szCs w:val="18"/>
          <w:lang w:eastAsia="ru-RU"/>
        </w:rPr>
        <w:t>у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-в начале 20 века среди модниц особым шиком считалось иметь платье из перьев колибри и шляпки, украшенные этими птичками; в XVII–XVIII веках модными были шляпы, украшенные перьями страусов. В результате миллионы птиц стали жертвами моды.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3. Уничтожение домашними животными. В эпоху географических открытий люди переселялись на другие материки, острова, завозя вместе с собой своих домашних питомцев: кроликов, собак, кошек, свиней. Эти животные в поисках пищи, а иногда и жилья, разрушали гнезда, норы птиц, поедали яйца, птенцов, да и взрослых птиц. Так на островах и в Австралии обитало множество нелетающих птиц. Кошки явились причиной исчезновения 20% видов птиц этих мест.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4. Болезни, завезённые человеком. Вместе с людьми и их питомцами на вновь открытые земли переселялось множество инфекций, подавляющее большинство из которых оказалось губительным для животных этих земель.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5. Загрязнение окружающей среды.</w:t>
      </w:r>
    </w:p>
    <w:p w:rsidR="004C130F" w:rsidRPr="00AF5EFF" w:rsidRDefault="00AF5EF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       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В настоящее время в цепи питания животных, в том числе и птиц, вошло множество ядовитых веществ: ДДТ (дуст), тяжелые металлы (ртуть, свинец и т. д.), повышенное содержание радиоактивных нуклидов и т.д. Все вещества, постепенно накапливаясь в организмах животных, вызывают у них хронические заболевания, мутации и уродства у потомства. Так, например, ДДТ уже обнаружен в яйцах пингвинов; ртуть, накапливаясь в организме водоплавающих птиц (гуси, утки), вызывает слепоту и другие увечья.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="004C130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. История исчезновения некоторых птиц.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proofErr w:type="spell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Моа</w:t>
      </w:r>
      <w:proofErr w:type="spell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 – острова Новой Зеландии. Вес птицы достигал 300 кг. Переселенцы выжигали заросли тростника по берегам водоемов, в котором обитали птицы; в огне погибали кладки яиц, птенцы, взрослые птицы. Постепенно эти птицы исчезли совсем.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- На острове Маврикий обитала слабо летающая птица дронт. Её размеры с гуся (до 20 кг). Вкусное мясо дронта явилось причиной его гибели. Последняя птица погибла в 1688 году.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- В США обитал каролинский попугай, люди уничтожили его. Последняя птица погибла в 20- е годы в штате Флорида.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- Особенно страшна история исчезновения странствующего голубя, тоже обитавшего в США. В начале XIX века насчитывалось от 3 до 5 млрд. особей. Были зарегистрированы стаи, включающие в себя до нескольких тысяч птиц – они пролетали над населёнными пунктами в течение нескольких часов. Правительство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разрешило массовый отстрел этих птиц. Люди убивали голубей из ружей, пушек, добивали камнями и палками, травили собаками. Через 2 – 3 года количество странствующих голубей резко уменьшилось, но мер по охране принято не было. В 1899 году был застрелен последний странствующий голубь. В 1914 году умерла последняя птица, обитавшая в зоопарке города Цинциннати (там установлена мемориальная доска).</w:t>
      </w:r>
    </w:p>
    <w:p w:rsidR="004C130F" w:rsidRPr="00AF5EFF" w:rsidRDefault="00AF5EF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>4.)</w:t>
      </w:r>
      <w:r w:rsidR="004C130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Охрана и привлечение птиц.</w:t>
      </w:r>
      <w:r w:rsidR="004C130F" w:rsidRPr="00AF5EFF">
        <w:rPr>
          <w:rFonts w:ascii="Arial" w:eastAsia="Times New Roman" w:hAnsi="Arial" w:cs="Arial"/>
          <w:b/>
          <w:sz w:val="18"/>
          <w:szCs w:val="18"/>
          <w:lang w:eastAsia="ru-RU"/>
        </w:rPr>
        <w:br/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Для охраны животного и растительного мира используют разные меры.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1) Международные организации: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ГРИНПИС;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МСОП – Международный союз охраны природы и природных ресурсов, 1948 год.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СИПО – Международный совет охраны птиц, 1922 год Лондон.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2) 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В Красной  Книге Республики Тыв</w:t>
      </w:r>
      <w:r w:rsidR="008E1B1B" w:rsidRPr="00AF5EF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– список 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птиц</w:t>
      </w:r>
      <w:r w:rsidR="008E1B1B" w:rsidRPr="00AF5EFF">
        <w:rPr>
          <w:rFonts w:ascii="Arial" w:eastAsia="Times New Roman" w:hAnsi="Arial" w:cs="Arial"/>
          <w:sz w:val="18"/>
          <w:szCs w:val="18"/>
          <w:lang w:eastAsia="ru-RU"/>
        </w:rPr>
        <w:t>, нуждающихся в охране: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61F35" w:rsidRPr="00AF5EFF" w:rsidRDefault="004C130F" w:rsidP="00461F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Исчезающие виды – </w:t>
      </w:r>
      <w:r w:rsidR="00DA4700"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нуждающиеся в специальных  мерах </w:t>
      </w:r>
      <w:r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 для сохранения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: 1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. ГОРНЫЙ ГУСЬ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Даг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казы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; 2. 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СУХОНОС.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Хоор-кас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; 3. 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САВКА. </w:t>
      </w:r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Ак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баштыг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шымнырак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; 4. ОРЛАН-ДО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ЛГОХВОСТ</w:t>
      </w:r>
      <w:proofErr w:type="gram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.</w:t>
      </w:r>
      <w:proofErr w:type="gram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Узун </w:t>
      </w:r>
      <w:proofErr w:type="spellStart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>кудуруктуг</w:t>
      </w:r>
      <w:proofErr w:type="spellEnd"/>
      <w:r w:rsidR="00DA4700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орлан; 5. 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БОРОДАЧ. 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Чола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сегел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салдыг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эзир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gram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ала</w:t>
      </w:r>
      <w:proofErr w:type="gram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эзир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хураган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теп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чиир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эзир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6.КРЕЧЕТ.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Ацнаар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шацгыр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. 7. ДРОФА (восточносибирский подвид)</w:t>
      </w:r>
      <w:proofErr w:type="gram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Т</w:t>
      </w:r>
      <w:proofErr w:type="gram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огдук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8. </w:t>
      </w:r>
      <w:proofErr w:type="gram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ДРОФА-КРАСОТКА</w:t>
      </w:r>
      <w:proofErr w:type="gram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джек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)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Бичии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тогдук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буга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тогдук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чараш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тогдук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9. БОЛЬШОЙ ЧЕКАН.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Улуг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чыккылаа</w:t>
      </w:r>
      <w:proofErr w:type="spellEnd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02F86" w:rsidRPr="00AF5EFF" w:rsidRDefault="004C130F" w:rsidP="00AF5EFF">
      <w:pPr>
        <w:pStyle w:val="a3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Уязвимые виды </w:t>
      </w:r>
      <w:r w:rsidR="00461F35"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– численность резко сократилась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: 1. К</w:t>
      </w:r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УДРЯВЫЙ </w:t>
      </w:r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Пеликан, </w:t>
      </w:r>
      <w:proofErr w:type="spellStart"/>
      <w:r w:rsidR="00461F35" w:rsidRPr="00AF5EFF">
        <w:rPr>
          <w:rFonts w:ascii="Arial" w:eastAsia="Times New Roman" w:hAnsi="Arial" w:cs="Arial"/>
          <w:sz w:val="18"/>
          <w:szCs w:val="18"/>
          <w:lang w:eastAsia="ru-RU"/>
        </w:rPr>
        <w:t>омааш-думчук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2. КОЛПИЦА.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Шопулакхай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 3. ЛЕБЕДЬ-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КЛИКУН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.Э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ткир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уннуг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куу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4. СТЕПНОЙ 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ЛУНЬ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.Х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ову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кускежизи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5.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МОГИЛЬНИК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.Б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азырык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эзири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. 6.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БАЛОБАН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.В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ргелээр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шацгыр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7.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САПСАН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.А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ът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баштыг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шацгыр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8.  СТЕПНАЯ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ПУСТЕЛЬГА</w:t>
      </w:r>
      <w:proofErr w:type="gram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.Х</w:t>
      </w:r>
      <w:proofErr w:type="gram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ову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шацгыры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9. ЧЁРНЫЙ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ЖУРАВЛь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Кара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дуруяа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10. ФИЛИН.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Yry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кызыл</w:t>
      </w:r>
      <w:proofErr w:type="spellEnd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-угу, </w:t>
      </w:r>
      <w:proofErr w:type="spellStart"/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t>ыйбаангы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11. </w:t>
      </w:r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A02F86"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4C130F" w:rsidRPr="00AF5EFF" w:rsidRDefault="004C130F" w:rsidP="00AF5EFF">
      <w:pPr>
        <w:pStyle w:val="a3"/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Редкие виды – ограниченная численность, могут исче</w:t>
      </w:r>
      <w:r w:rsidR="009607FB"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знуть даже от случайной причины</w:t>
      </w:r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:1. БОЛЬШАЯ БЕЛАЯ ЦАПЛЯ. Ак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коонгук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тулен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2. ЧЁРНЫЙ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АИСт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Шилен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3. ТАЁЖНЫЙ ГУМЕННИК.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Шан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казы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кас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4. МАЛЫЙ ЛЕБЕДЬ.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Бичии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куу.5. ПЕГАНКА. Ала-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шокар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ацгыр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6. СКОПА.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Шишкииш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шээшкиш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), балык-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тевер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7. СТЕПНОЙ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ОРЁЛ</w:t>
      </w:r>
      <w:proofErr w:type="gram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.Х</w:t>
      </w:r>
      <w:proofErr w:type="gram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ову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эзири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8. БОЛЬШОЙ ПОДОРЛИК.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Алгыжы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эзир</w:t>
      </w:r>
      <w:proofErr w:type="spellEnd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9. БЕРКУТ. </w:t>
      </w:r>
      <w:proofErr w:type="spellStart"/>
      <w:r w:rsidR="009607FB" w:rsidRPr="00AF5EFF">
        <w:rPr>
          <w:rFonts w:ascii="Arial" w:eastAsia="Times New Roman" w:hAnsi="Arial" w:cs="Arial"/>
          <w:sz w:val="18"/>
          <w:szCs w:val="18"/>
          <w:lang w:eastAsia="ru-RU"/>
        </w:rPr>
        <w:t>Бургут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10. </w:t>
      </w:r>
      <w:proofErr w:type="gram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ОРЛАН-БЕЛОХВОСТ</w:t>
      </w:r>
      <w:proofErr w:type="gram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Ак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кудуруктуг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орлан . 11. ЧЁРНЫЙ ГРИФ.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Дас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12. АЛТАЙСКИЙ УЛАР. Улар,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алтай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улары . 13. ПЕРЕПЕЛ.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Бедене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матпадак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патпадак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14. СЕРЫЙ ЖУРАВЛЬ. Бора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дуруяа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. 15. КРАСАВКА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Кек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дуруяа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чогдулуг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дуруяа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16. КОРОСТЕЛЬ. Коростель. 17. ТОЛСТОКЛЮВЫЙ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ЗУЁК</w:t>
      </w:r>
      <w:proofErr w:type="gram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.У</w:t>
      </w:r>
      <w:proofErr w:type="gram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луг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думчуктуг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сайжы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18. ВОСТОЧНЫЙ ЗУЁК.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Чеен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сайжызы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19. ХОДУЛОЧНИК. </w:t>
      </w:r>
      <w:proofErr w:type="spellStart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>Шывар-даяктыг</w:t>
      </w:r>
      <w:proofErr w:type="spellEnd"/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куш</w:t>
      </w:r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20. ШИЛОКЛЮВКА.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Шивегей-думчук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куш</w:t>
      </w:r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21.ГОРНЫЙДУПЕЛЬ.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Даг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дылбыйы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22. БОЛЬШОЙ КРОНШНЕП.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Даргый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ыргак-думчук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23. БОЛЬШОЙВЕРЕТЕННИК.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Улуг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ээргииш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24. ЧЕГРАВА. Кызыл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хаайлыг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суг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хараачыгайы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25. МАЛАЯ КРАЧКА.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Бичии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суг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хараачыгайы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26. ИГЛОХВОСТЫЙ СТРИЖ. Ине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кудуруктуг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сыйтылаа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27. МОНГОЛЬСКИЙ ЖАВОРОНОК.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Моол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хамнаарак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B6031" w:rsidRPr="00AF5EF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4C130F" w:rsidRPr="00AF5EFF" w:rsidRDefault="004C130F" w:rsidP="004C130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Неопределённые виды – нет точной информации о численности</w:t>
      </w:r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: 1. ХОХЛАТЫЙ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ОСОЕД</w:t>
      </w:r>
      <w:proofErr w:type="gram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.Т</w:t>
      </w:r>
      <w:proofErr w:type="gram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ас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-ары </w:t>
      </w:r>
      <w:proofErr w:type="spellStart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>чиир</w:t>
      </w:r>
      <w:proofErr w:type="spellEnd"/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хартыга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046355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.2. </w:t>
      </w:r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КЕКЛИК ДЖУНГАРСКИЙ. </w:t>
      </w:r>
      <w:proofErr w:type="spellStart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>Кеклик</w:t>
      </w:r>
      <w:proofErr w:type="spellEnd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>даг</w:t>
      </w:r>
      <w:proofErr w:type="spellEnd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торлаазы.3. АЗИАТСКИЙ БЕКАСОВИДНЫЙ ВЕРЕТЕННИК. </w:t>
      </w:r>
      <w:proofErr w:type="spellStart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>Дылбый-ээргииш</w:t>
      </w:r>
      <w:proofErr w:type="spellEnd"/>
      <w:r w:rsidR="00E83039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27 видов птиц занесены в Красную Книгу России – лебедь-шипун; серая, желтая, большая и малая белые, египетская цапли; кваква, </w:t>
      </w:r>
      <w:proofErr w:type="spell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каравайка</w:t>
      </w:r>
      <w:proofErr w:type="spell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колпица, баклан, розовый и кудрявый пеликаны, </w:t>
      </w:r>
      <w:proofErr w:type="spell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балобан</w:t>
      </w:r>
      <w:proofErr w:type="spell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, орлан-белохвост, скопа, стрепет, ходулочник, султанка, </w:t>
      </w:r>
      <w:proofErr w:type="spellStart"/>
      <w:r w:rsidRPr="00AF5EFF">
        <w:rPr>
          <w:rFonts w:ascii="Arial" w:eastAsia="Times New Roman" w:hAnsi="Arial" w:cs="Arial"/>
          <w:sz w:val="18"/>
          <w:szCs w:val="18"/>
          <w:lang w:eastAsia="ru-RU"/>
        </w:rPr>
        <w:t>стерх</w:t>
      </w:r>
      <w:proofErr w:type="spellEnd"/>
      <w:r w:rsidRPr="00AF5EFF">
        <w:rPr>
          <w:rFonts w:ascii="Arial" w:eastAsia="Times New Roman" w:hAnsi="Arial" w:cs="Arial"/>
          <w:sz w:val="18"/>
          <w:szCs w:val="18"/>
          <w:lang w:eastAsia="ru-RU"/>
        </w:rPr>
        <w:t>, дрофа, фламинго, чёрный аист и другие.</w:t>
      </w:r>
      <w:proofErr w:type="gramEnd"/>
    </w:p>
    <w:p w:rsidR="00E83039" w:rsidRPr="00AF5EFF" w:rsidRDefault="00E83039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Вопрос: предложить свои меры по охране птиц:</w:t>
      </w:r>
    </w:p>
    <w:p w:rsidR="00B06E0F" w:rsidRDefault="00AF5EFF" w:rsidP="00B06E0F">
      <w:pPr>
        <w:pStyle w:val="a3"/>
        <w:numPr>
          <w:ilvl w:val="1"/>
          <w:numId w:val="15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Не разорять гнёзд.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 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Соблюдать прав</w:t>
      </w:r>
      <w:r w:rsidR="008E1B1B" w:rsidRPr="00AF5EFF">
        <w:rPr>
          <w:rFonts w:ascii="Arial" w:eastAsia="Times New Roman" w:hAnsi="Arial" w:cs="Arial"/>
          <w:sz w:val="18"/>
          <w:szCs w:val="18"/>
          <w:lang w:eastAsia="ru-RU"/>
        </w:rPr>
        <w:t>ила отстрела.</w:t>
      </w:r>
      <w:r w:rsidR="008E1B1B" w:rsidRPr="00B06E0F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B06E0F">
        <w:rPr>
          <w:rFonts w:ascii="Arial" w:eastAsia="Times New Roman" w:hAnsi="Arial" w:cs="Arial"/>
          <w:sz w:val="18"/>
          <w:szCs w:val="18"/>
          <w:lang w:eastAsia="ru-RU"/>
        </w:rPr>
        <w:lastRenderedPageBreak/>
        <w:t>3</w:t>
      </w:r>
      <w:r w:rsidR="008E1B1B" w:rsidRPr="00B06E0F">
        <w:rPr>
          <w:rFonts w:ascii="Arial" w:eastAsia="Times New Roman" w:hAnsi="Arial" w:cs="Arial"/>
          <w:sz w:val="18"/>
          <w:szCs w:val="18"/>
          <w:lang w:eastAsia="ru-RU"/>
        </w:rPr>
        <w:t>. Не брать яйца и</w:t>
      </w:r>
      <w:r w:rsidR="00B06E0F">
        <w:rPr>
          <w:rFonts w:ascii="Arial" w:eastAsia="Times New Roman" w:hAnsi="Arial" w:cs="Arial"/>
          <w:sz w:val="18"/>
          <w:szCs w:val="18"/>
          <w:lang w:eastAsia="ru-RU"/>
        </w:rPr>
        <w:t xml:space="preserve"> птенцов из гнезда.</w:t>
      </w:r>
      <w:r w:rsidR="00B06E0F">
        <w:rPr>
          <w:rFonts w:ascii="Arial" w:eastAsia="Times New Roman" w:hAnsi="Arial" w:cs="Arial"/>
          <w:sz w:val="18"/>
          <w:szCs w:val="18"/>
          <w:lang w:eastAsia="ru-RU"/>
        </w:rPr>
        <w:br/>
        <w:t>4. Устраивать кормушки.</w:t>
      </w:r>
      <w:r w:rsidR="00B06E0F">
        <w:rPr>
          <w:rFonts w:ascii="Arial" w:eastAsia="Times New Roman" w:hAnsi="Arial" w:cs="Arial"/>
          <w:sz w:val="18"/>
          <w:szCs w:val="18"/>
          <w:lang w:eastAsia="ru-RU"/>
        </w:rPr>
        <w:br/>
        <w:t>5</w:t>
      </w:r>
      <w:r w:rsidR="004C130F" w:rsidRPr="00B06E0F">
        <w:rPr>
          <w:rFonts w:ascii="Arial" w:eastAsia="Times New Roman" w:hAnsi="Arial" w:cs="Arial"/>
          <w:sz w:val="18"/>
          <w:szCs w:val="18"/>
          <w:lang w:eastAsia="ru-RU"/>
        </w:rPr>
        <w:t>. Устраивать искусственные гнезда: скворечники, дуплянки</w:t>
      </w:r>
    </w:p>
    <w:p w:rsidR="004C130F" w:rsidRPr="00B06E0F" w:rsidRDefault="00B06E0F" w:rsidP="00B06E0F">
      <w:pPr>
        <w:pStyle w:val="a3"/>
        <w:shd w:val="clear" w:color="auto" w:fill="FFFFFF"/>
        <w:spacing w:before="90" w:after="90" w:line="360" w:lineRule="auto"/>
        <w:ind w:left="144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6.Не кричать в лесу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4C130F" w:rsidRPr="00B06E0F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C130F" w:rsidRPr="00B06E0F" w:rsidRDefault="00B06E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06E0F">
        <w:rPr>
          <w:rFonts w:ascii="Arial" w:eastAsia="Times New Roman" w:hAnsi="Arial" w:cs="Arial"/>
          <w:b/>
          <w:sz w:val="18"/>
          <w:szCs w:val="18"/>
          <w:lang w:val="en-US" w:eastAsia="ru-RU"/>
        </w:rPr>
        <w:t>IV</w:t>
      </w:r>
      <w:r w:rsidR="004C130F" w:rsidRPr="00B06E0F">
        <w:rPr>
          <w:rFonts w:ascii="Arial" w:eastAsia="Times New Roman" w:hAnsi="Arial" w:cs="Arial"/>
          <w:b/>
          <w:sz w:val="18"/>
          <w:szCs w:val="18"/>
          <w:lang w:eastAsia="ru-RU"/>
        </w:rPr>
        <w:t>. Подведение итогов урока.</w:t>
      </w:r>
    </w:p>
    <w:p w:rsidR="00E83039" w:rsidRPr="00AF5EFF" w:rsidRDefault="00E83039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Вопросы – итоги: </w:t>
      </w:r>
    </w:p>
    <w:p w:rsidR="004C130F" w:rsidRPr="00AF5EFF" w:rsidRDefault="004C130F" w:rsidP="004C130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почему нужно охранять птиц; </w:t>
      </w:r>
      <w:r w:rsidRPr="00AF5EFF">
        <w:rPr>
          <w:rFonts w:ascii="Arial" w:eastAsia="Times New Roman" w:hAnsi="Arial" w:cs="Arial"/>
          <w:sz w:val="18"/>
          <w:szCs w:val="18"/>
          <w:lang w:eastAsia="ru-RU"/>
        </w:rPr>
        <w:br/>
        <w:t>2) причины исчезновения птиц.</w:t>
      </w: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ЗАДАНИЕ НА СЛАЙДАХ.</w:t>
      </w:r>
    </w:p>
    <w:p w:rsidR="008E1B1B" w:rsidRPr="00AF5EFF" w:rsidRDefault="008E1B1B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130F" w:rsidRPr="00AF5EFF" w:rsidRDefault="004C130F" w:rsidP="004C130F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>Домашнее задание:  § 50. Домашние птицы.</w:t>
      </w:r>
    </w:p>
    <w:p w:rsidR="004C130F" w:rsidRPr="00AF5EFF" w:rsidRDefault="00B06E0F" w:rsidP="004C130F">
      <w:pPr>
        <w:shd w:val="clear" w:color="auto" w:fill="FFFFFF"/>
        <w:spacing w:before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5EF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Т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ворческое задание к следующему  уроку: учащиеся должны найти художественные п</w:t>
      </w:r>
      <w:r w:rsidR="00457E37">
        <w:rPr>
          <w:rFonts w:ascii="Arial" w:eastAsia="Times New Roman" w:hAnsi="Arial" w:cs="Arial"/>
          <w:sz w:val="18"/>
          <w:szCs w:val="18"/>
          <w:lang w:eastAsia="ru-RU"/>
        </w:rPr>
        <w:t xml:space="preserve">роизведения, </w:t>
      </w:r>
      <w:proofErr w:type="gramStart"/>
      <w:r w:rsidR="00457E37">
        <w:rPr>
          <w:rFonts w:ascii="Arial" w:eastAsia="Times New Roman" w:hAnsi="Arial" w:cs="Arial"/>
          <w:sz w:val="18"/>
          <w:szCs w:val="18"/>
          <w:lang w:eastAsia="ru-RU"/>
        </w:rPr>
        <w:t>сказки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где говорилось бы о птицах и нарисовать птицу по выбору</w:t>
      </w:r>
      <w:r w:rsidR="004C130F" w:rsidRPr="00AF5EF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C130F" w:rsidRPr="00AF5EFF" w:rsidRDefault="004C130F">
      <w:bookmarkStart w:id="0" w:name="_GoBack"/>
      <w:bookmarkEnd w:id="0"/>
    </w:p>
    <w:sectPr w:rsidR="004C130F" w:rsidRPr="00AF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F03"/>
    <w:multiLevelType w:val="multilevel"/>
    <w:tmpl w:val="F9BA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4D9D"/>
    <w:multiLevelType w:val="multilevel"/>
    <w:tmpl w:val="7D4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A7043"/>
    <w:multiLevelType w:val="multilevel"/>
    <w:tmpl w:val="092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49A4"/>
    <w:multiLevelType w:val="multilevel"/>
    <w:tmpl w:val="98989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94F8A"/>
    <w:multiLevelType w:val="multilevel"/>
    <w:tmpl w:val="33B6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30EEB"/>
    <w:multiLevelType w:val="hybridMultilevel"/>
    <w:tmpl w:val="1CF4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84202"/>
    <w:multiLevelType w:val="multilevel"/>
    <w:tmpl w:val="3752C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62016"/>
    <w:multiLevelType w:val="multilevel"/>
    <w:tmpl w:val="3722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A15E1"/>
    <w:multiLevelType w:val="multilevel"/>
    <w:tmpl w:val="0C04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76119"/>
    <w:multiLevelType w:val="multilevel"/>
    <w:tmpl w:val="7C2C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84B08"/>
    <w:multiLevelType w:val="multilevel"/>
    <w:tmpl w:val="4CEE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43577"/>
    <w:multiLevelType w:val="multilevel"/>
    <w:tmpl w:val="045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51FB9"/>
    <w:multiLevelType w:val="multilevel"/>
    <w:tmpl w:val="7286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542A8"/>
    <w:multiLevelType w:val="multilevel"/>
    <w:tmpl w:val="D00E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02C19"/>
    <w:multiLevelType w:val="multilevel"/>
    <w:tmpl w:val="FC8E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E6830"/>
    <w:multiLevelType w:val="multilevel"/>
    <w:tmpl w:val="782E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9D2DE8"/>
    <w:multiLevelType w:val="multilevel"/>
    <w:tmpl w:val="ACDE7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12EDD"/>
    <w:multiLevelType w:val="multilevel"/>
    <w:tmpl w:val="493ACD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02255"/>
    <w:multiLevelType w:val="multilevel"/>
    <w:tmpl w:val="A8C6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D588B"/>
    <w:multiLevelType w:val="multilevel"/>
    <w:tmpl w:val="3F7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01A04"/>
    <w:multiLevelType w:val="multilevel"/>
    <w:tmpl w:val="98D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37A5A"/>
    <w:multiLevelType w:val="multilevel"/>
    <w:tmpl w:val="5106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A60CB"/>
    <w:multiLevelType w:val="multilevel"/>
    <w:tmpl w:val="27EE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21"/>
  </w:num>
  <w:num w:numId="11">
    <w:abstractNumId w:val="19"/>
  </w:num>
  <w:num w:numId="12">
    <w:abstractNumId w:val="16"/>
  </w:num>
  <w:num w:numId="13">
    <w:abstractNumId w:val="17"/>
  </w:num>
  <w:num w:numId="14">
    <w:abstractNumId w:val="7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10"/>
  </w:num>
  <w:num w:numId="20">
    <w:abstractNumId w:val="4"/>
  </w:num>
  <w:num w:numId="21">
    <w:abstractNumId w:val="22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12"/>
    <w:rsid w:val="00046355"/>
    <w:rsid w:val="00457E37"/>
    <w:rsid w:val="00461F35"/>
    <w:rsid w:val="00463F6B"/>
    <w:rsid w:val="00497612"/>
    <w:rsid w:val="004C130F"/>
    <w:rsid w:val="006415FA"/>
    <w:rsid w:val="00645921"/>
    <w:rsid w:val="00781655"/>
    <w:rsid w:val="007B6031"/>
    <w:rsid w:val="008E1B1B"/>
    <w:rsid w:val="009607FB"/>
    <w:rsid w:val="00971052"/>
    <w:rsid w:val="00A02F86"/>
    <w:rsid w:val="00AF5EFF"/>
    <w:rsid w:val="00B06E0F"/>
    <w:rsid w:val="00B66C67"/>
    <w:rsid w:val="00DA4700"/>
    <w:rsid w:val="00DD428C"/>
    <w:rsid w:val="00E83039"/>
    <w:rsid w:val="00F638ED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ED"/>
  </w:style>
  <w:style w:type="paragraph" w:styleId="1">
    <w:name w:val="heading 1"/>
    <w:basedOn w:val="a"/>
    <w:link w:val="10"/>
    <w:uiPriority w:val="9"/>
    <w:qFormat/>
    <w:rsid w:val="0049761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9761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497612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61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1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97612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97612"/>
  </w:style>
  <w:style w:type="character" w:customStyle="1" w:styleId="c10">
    <w:name w:val="c10"/>
    <w:basedOn w:val="a0"/>
    <w:rsid w:val="00497612"/>
  </w:style>
  <w:style w:type="paragraph" w:customStyle="1" w:styleId="c13">
    <w:name w:val="c13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612"/>
  </w:style>
  <w:style w:type="paragraph" w:customStyle="1" w:styleId="c4">
    <w:name w:val="c4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7612"/>
  </w:style>
  <w:style w:type="character" w:customStyle="1" w:styleId="c17">
    <w:name w:val="c17"/>
    <w:basedOn w:val="a0"/>
    <w:rsid w:val="00497612"/>
  </w:style>
  <w:style w:type="character" w:customStyle="1" w:styleId="c19">
    <w:name w:val="c19"/>
    <w:basedOn w:val="a0"/>
    <w:rsid w:val="00497612"/>
  </w:style>
  <w:style w:type="character" w:customStyle="1" w:styleId="c20">
    <w:name w:val="c20"/>
    <w:basedOn w:val="a0"/>
    <w:rsid w:val="00497612"/>
  </w:style>
  <w:style w:type="paragraph" w:customStyle="1" w:styleId="c12">
    <w:name w:val="c12"/>
    <w:basedOn w:val="a"/>
    <w:rsid w:val="004C13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130F"/>
  </w:style>
  <w:style w:type="paragraph" w:customStyle="1" w:styleId="c32">
    <w:name w:val="c32"/>
    <w:basedOn w:val="a"/>
    <w:rsid w:val="004C13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ED"/>
  </w:style>
  <w:style w:type="paragraph" w:styleId="1">
    <w:name w:val="heading 1"/>
    <w:basedOn w:val="a"/>
    <w:link w:val="10"/>
    <w:uiPriority w:val="9"/>
    <w:qFormat/>
    <w:rsid w:val="00497612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97612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497612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61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612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97612"/>
    <w:rPr>
      <w:strike w:val="0"/>
      <w:dstrike w:val="0"/>
      <w:color w:val="27638C"/>
      <w:u w:val="none"/>
      <w:effect w:val="none"/>
    </w:rPr>
  </w:style>
  <w:style w:type="paragraph" w:customStyle="1" w:styleId="c11">
    <w:name w:val="c11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97612"/>
  </w:style>
  <w:style w:type="character" w:customStyle="1" w:styleId="c10">
    <w:name w:val="c10"/>
    <w:basedOn w:val="a0"/>
    <w:rsid w:val="00497612"/>
  </w:style>
  <w:style w:type="paragraph" w:customStyle="1" w:styleId="c13">
    <w:name w:val="c13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7612"/>
  </w:style>
  <w:style w:type="paragraph" w:customStyle="1" w:styleId="c4">
    <w:name w:val="c4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7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7612"/>
  </w:style>
  <w:style w:type="character" w:customStyle="1" w:styleId="c17">
    <w:name w:val="c17"/>
    <w:basedOn w:val="a0"/>
    <w:rsid w:val="00497612"/>
  </w:style>
  <w:style w:type="character" w:customStyle="1" w:styleId="c19">
    <w:name w:val="c19"/>
    <w:basedOn w:val="a0"/>
    <w:rsid w:val="00497612"/>
  </w:style>
  <w:style w:type="character" w:customStyle="1" w:styleId="c20">
    <w:name w:val="c20"/>
    <w:basedOn w:val="a0"/>
    <w:rsid w:val="00497612"/>
  </w:style>
  <w:style w:type="paragraph" w:customStyle="1" w:styleId="c12">
    <w:name w:val="c12"/>
    <w:basedOn w:val="a"/>
    <w:rsid w:val="004C13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130F"/>
  </w:style>
  <w:style w:type="paragraph" w:customStyle="1" w:styleId="c32">
    <w:name w:val="c32"/>
    <w:basedOn w:val="a"/>
    <w:rsid w:val="004C13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5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75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9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55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46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0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9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2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9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7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2012-04-14T07:29:00Z</dcterms:created>
  <dcterms:modified xsi:type="dcterms:W3CDTF">2015-02-02T12:23:00Z</dcterms:modified>
</cp:coreProperties>
</file>