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3" w:rsidRPr="001B42C3" w:rsidRDefault="00454F69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</w:t>
      </w:r>
      <w:r w:rsidR="001B42C3" w:rsidRPr="001B42C3">
        <w:rPr>
          <w:color w:val="333333"/>
          <w:sz w:val="26"/>
          <w:szCs w:val="26"/>
        </w:rPr>
        <w:t>В данной работе</w:t>
      </w:r>
      <w:r w:rsidR="0083730C">
        <w:rPr>
          <w:color w:val="333333"/>
          <w:sz w:val="26"/>
          <w:szCs w:val="26"/>
        </w:rPr>
        <w:t xml:space="preserve">  </w:t>
      </w:r>
      <w:r w:rsidR="001B42C3" w:rsidRPr="001B42C3">
        <w:rPr>
          <w:color w:val="333333"/>
          <w:sz w:val="26"/>
          <w:szCs w:val="26"/>
        </w:rPr>
        <w:t xml:space="preserve">обобщен опыт применения информационных технологий на уроках физики в средней школе. </w:t>
      </w:r>
      <w:r w:rsidR="001B42C3">
        <w:rPr>
          <w:color w:val="333333"/>
          <w:sz w:val="26"/>
          <w:szCs w:val="26"/>
        </w:rPr>
        <w:t xml:space="preserve"> 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</w:t>
      </w:r>
      <w:r w:rsidRPr="001B42C3">
        <w:rPr>
          <w:b/>
          <w:bCs/>
          <w:color w:val="333333"/>
          <w:sz w:val="26"/>
          <w:szCs w:val="26"/>
        </w:rPr>
        <w:t>Информационные технологии </w:t>
      </w:r>
      <w:r>
        <w:rPr>
          <w:b/>
          <w:bCs/>
          <w:color w:val="333333"/>
          <w:sz w:val="26"/>
          <w:szCs w:val="26"/>
        </w:rPr>
        <w:t xml:space="preserve"> </w:t>
      </w:r>
      <w:r w:rsidRPr="001B42C3">
        <w:rPr>
          <w:color w:val="333333"/>
          <w:sz w:val="26"/>
          <w:szCs w:val="26"/>
        </w:rPr>
        <w:t>представляют собой создаваемую прикладной информатикой совокупность систематических и массовых способов и приемов обработки информации во всех видах человеческой деятельности с использованием современных средств связи, полиграфии, вычислительной техники и программного обеспечения.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</w:t>
      </w:r>
      <w:r w:rsidR="00454F69">
        <w:rPr>
          <w:b/>
          <w:bCs/>
          <w:color w:val="333333"/>
          <w:sz w:val="26"/>
          <w:szCs w:val="26"/>
        </w:rPr>
        <w:t xml:space="preserve">Информационными </w:t>
      </w:r>
      <w:r w:rsidRPr="001B42C3">
        <w:rPr>
          <w:b/>
          <w:bCs/>
          <w:color w:val="333333"/>
          <w:sz w:val="26"/>
          <w:szCs w:val="26"/>
        </w:rPr>
        <w:t>образовательными технологиями </w:t>
      </w:r>
      <w:r w:rsidR="00454F69">
        <w:rPr>
          <w:b/>
          <w:bCs/>
          <w:color w:val="333333"/>
          <w:sz w:val="26"/>
          <w:szCs w:val="26"/>
        </w:rPr>
        <w:t xml:space="preserve"> </w:t>
      </w:r>
      <w:r w:rsidRPr="001B42C3">
        <w:rPr>
          <w:color w:val="333333"/>
          <w:sz w:val="26"/>
          <w:szCs w:val="26"/>
        </w:rPr>
        <w:t>называют все технологии в сфере образования, использующие специальные технические информационные средства (компьютер, аудио, кино, видео) для достижения педагогических целей.</w:t>
      </w:r>
    </w:p>
    <w:p w:rsidR="001B42C3" w:rsidRPr="001B42C3" w:rsidRDefault="00454F69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•</w:t>
      </w:r>
      <w:r w:rsidR="001B42C3" w:rsidRPr="001B42C3">
        <w:rPr>
          <w:color w:val="333333"/>
          <w:sz w:val="26"/>
          <w:szCs w:val="26"/>
        </w:rPr>
        <w:t xml:space="preserve"> Если при этом используются телекоммуникации, то появляется термин «информационно-коммуникационные технологии» - </w:t>
      </w:r>
      <w:r w:rsidR="001B42C3" w:rsidRPr="001B42C3">
        <w:rPr>
          <w:b/>
          <w:bCs/>
          <w:color w:val="333333"/>
          <w:sz w:val="26"/>
          <w:szCs w:val="26"/>
        </w:rPr>
        <w:t>ИКТ.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Преподавание предмета с учетом технологических особенностей предполагает</w:t>
      </w:r>
      <w:r>
        <w:rPr>
          <w:color w:val="333333"/>
          <w:sz w:val="26"/>
          <w:szCs w:val="26"/>
        </w:rPr>
        <w:t>,</w:t>
      </w:r>
      <w:r w:rsidRPr="001B42C3">
        <w:rPr>
          <w:color w:val="333333"/>
          <w:sz w:val="26"/>
          <w:szCs w:val="26"/>
        </w:rPr>
        <w:t xml:space="preserve"> прежде всего</w:t>
      </w:r>
      <w:r>
        <w:rPr>
          <w:color w:val="333333"/>
          <w:sz w:val="26"/>
          <w:szCs w:val="26"/>
        </w:rPr>
        <w:t>,</w:t>
      </w:r>
      <w:r w:rsidRPr="001B42C3">
        <w:rPr>
          <w:color w:val="333333"/>
          <w:sz w:val="26"/>
          <w:szCs w:val="26"/>
        </w:rPr>
        <w:t xml:space="preserve"> развитие учащегося. Развитие становится ключевым словом педагогического процесса, сущностным, глубинным понятием обучения. Современное школьное образование должно коренным образом измениться в сторону практической направленности приобретаемых учащимися знаний и на использование их творческого потенциала. Сегодняшние школьники легко могут воспроизвести готовые знания и применить их в знакомой ситуации, а нетрадиционная постановка задачи вводит их в заблуждение. Также не хватает нашим школьникам умений интегрировать знания из разных областей науки, </w:t>
      </w:r>
      <w:r w:rsidRPr="001B42C3">
        <w:rPr>
          <w:color w:val="333333"/>
          <w:sz w:val="26"/>
          <w:szCs w:val="26"/>
        </w:rPr>
        <w:lastRenderedPageBreak/>
        <w:t>применять их для получения новых знаний и объяснения явлений, происходящих в окружающем мире.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 xml:space="preserve">В процессе применения ИКТ происходит </w:t>
      </w:r>
      <w:r w:rsidRPr="001B42C3">
        <w:rPr>
          <w:b/>
          <w:bCs/>
          <w:i/>
          <w:iCs/>
          <w:color w:val="333333"/>
          <w:sz w:val="26"/>
          <w:szCs w:val="26"/>
        </w:rPr>
        <w:t>развитие личности</w:t>
      </w:r>
      <w:r w:rsidRPr="001B42C3">
        <w:rPr>
          <w:color w:val="333333"/>
          <w:sz w:val="26"/>
          <w:szCs w:val="26"/>
        </w:rPr>
        <w:t xml:space="preserve"> обучаемого, подготовка учащихся к свободной и комфортной жизни в условиях информационного общества, в том числе: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         развитие наглядно-образного, наглядно-действенного, теоретического, интуитивного, творческого видов мышления;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         эстетическое воспитание за счет использования возможностей компьютерной графики, технологии мультимедиа;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         развитие коммуникативных способностей;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         формирование умений принимать оптимальное решение или предлагать варианты решений в сложной ситуации;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•         формирование информационной культуры, умений осуществлять обработку информации.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В связи с этим встает вопрос об изменении системы образования, введения новых форм и методов обучения, переводе акцентов на интеллектуальное развитие учащихся, уменьшении при этом репродуктивной деятельности школьников.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Исходя из вышесказанного, одним из перспективных направлений деятельности учителя физики могу назвать использование в обучении информационных технологий в преподавании предмета.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</w:t>
      </w:r>
      <w:r w:rsidRPr="001B42C3">
        <w:rPr>
          <w:color w:val="333333"/>
          <w:sz w:val="26"/>
          <w:szCs w:val="26"/>
        </w:rPr>
        <w:t>В чем же заключается эффективность использования информационных технологий?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      </w:t>
      </w:r>
      <w:r w:rsidRPr="001B42C3">
        <w:rPr>
          <w:color w:val="333333"/>
          <w:sz w:val="26"/>
          <w:szCs w:val="26"/>
        </w:rPr>
        <w:t>Компьютер на уроке физики является универсальным техническим средством обучения, который сочетает в себе традиционные аудиовизуальные средства обучения – плакаты, диапозитивы, транспаранты для графопроектора, видеозаписи и т.д. Но использование ПК не должно сводиться к очередному новому ТСО. ПК помогает решать на уроке множество педагогических задач.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</w:t>
      </w:r>
      <w:r w:rsidRPr="001B42C3">
        <w:rPr>
          <w:color w:val="333333"/>
          <w:sz w:val="26"/>
          <w:szCs w:val="26"/>
        </w:rPr>
        <w:t>Так, на уроке изучения нового материала я использую программу Power Point. Техническими достоинствами программы являются быстрота, маневренность, оперативность, возможность просмотра и прослушивания фрагментов, создание динамических алгоритмов по объяснению нового материала и много других мультимедийных возможностей. Например, на уроке в 11-ом классе по теме «Строение атома» я, пользуясь ресурсами программы, даю учащимся достаточно большой исторический материал, который невозможно уместить в урок традиционного типа</w:t>
      </w:r>
      <w:r>
        <w:rPr>
          <w:color w:val="333333"/>
          <w:sz w:val="26"/>
          <w:szCs w:val="26"/>
        </w:rPr>
        <w:t xml:space="preserve">. </w:t>
      </w:r>
      <w:r w:rsidRPr="001B42C3">
        <w:rPr>
          <w:color w:val="333333"/>
          <w:sz w:val="26"/>
          <w:szCs w:val="26"/>
        </w:rPr>
        <w:t>Использование программы Power Point приводит к целому ряду положительных эффектов: облегчается процесс усвоения материала, урок обогащается эмоциональной окрашенностью, возрастает уровень наглядности, повышается производительность труда и интерес к предмету.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</w:t>
      </w:r>
      <w:r w:rsidRPr="001B42C3">
        <w:rPr>
          <w:color w:val="333333"/>
          <w:sz w:val="26"/>
          <w:szCs w:val="26"/>
        </w:rPr>
        <w:t xml:space="preserve">И компьютер здесь можно использовать не только как ТСО. В курсе физики изучается много явлений, понятий, которые трудно показать или объяснить, которые протекают либо слишком быстро, либо очень медленно. На помощь приходит компьютер – с помощью анимации можно показать процессы, происходящие внутри вещества, процессы, невидимые глазом или те, которые </w:t>
      </w:r>
      <w:r w:rsidRPr="001B42C3">
        <w:rPr>
          <w:color w:val="333333"/>
          <w:sz w:val="26"/>
          <w:szCs w:val="26"/>
        </w:rPr>
        <w:lastRenderedPageBreak/>
        <w:t>не могут быть проведены из-за сложности требуемого оборудования.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Так, на уроке в 11-ом классе по изучению строения атома создание анимации «модель атома» позволяет учащимся представить, что находится внутри атома. Подобный подход к изучению сложных физических явлений и процессов обусловлен психологией преподавания. Известно, что  большинство людей запоминают 5% услышанного и 20% увиденного. Одновременное использование аудио- и видеоинформации повышает запоминаемость до 40-50%.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Создание и использование на уроках мультимедийных презентаций позволяют представить учебный материал как систему ярких опорных образов, наполненных исчерпывающей структурированной информацией в алгоритмическом порядке.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Хочу сказать, что на подобных уроках я использую как готовые анимации тех или иных физических процессов (на дисках, рекомендованных Министерством Просвещения), так и созданные учащимися в качестве предварительных заданий с помощью программ</w:t>
      </w:r>
      <w:r>
        <w:rPr>
          <w:color w:val="333333"/>
          <w:sz w:val="26"/>
          <w:szCs w:val="26"/>
        </w:rPr>
        <w:t>ы</w:t>
      </w:r>
      <w:r w:rsidRPr="001B42C3">
        <w:rPr>
          <w:color w:val="333333"/>
          <w:sz w:val="26"/>
          <w:szCs w:val="26"/>
        </w:rPr>
        <w:t xml:space="preserve">: Macromedia Flash. </w:t>
      </w:r>
      <w:r>
        <w:rPr>
          <w:color w:val="333333"/>
          <w:sz w:val="26"/>
          <w:szCs w:val="26"/>
        </w:rPr>
        <w:t xml:space="preserve">  У</w:t>
      </w:r>
      <w:r w:rsidRPr="001B42C3">
        <w:rPr>
          <w:color w:val="333333"/>
          <w:sz w:val="26"/>
          <w:szCs w:val="26"/>
        </w:rPr>
        <w:t>чащиеся 11-го класса приготовили анимацию для проведения лабораторной работы «Измерение показателя преломления стекла», а к изучению темы «Деление ядер урана» была выполнена анимация этого физического процесса. Подобные задания способствуют реализации дифференцированного подхода и инд</w:t>
      </w:r>
      <w:r>
        <w:rPr>
          <w:color w:val="333333"/>
          <w:sz w:val="26"/>
          <w:szCs w:val="26"/>
        </w:rPr>
        <w:t>ивидуализации процесса обучения.</w:t>
      </w:r>
      <w:r w:rsidRPr="001B42C3">
        <w:rPr>
          <w:color w:val="333333"/>
          <w:sz w:val="26"/>
          <w:szCs w:val="26"/>
        </w:rPr>
        <w:t xml:space="preserve">  </w:t>
      </w:r>
      <w:r>
        <w:rPr>
          <w:color w:val="333333"/>
          <w:sz w:val="26"/>
          <w:szCs w:val="26"/>
        </w:rPr>
        <w:t xml:space="preserve"> 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</w:t>
      </w:r>
      <w:r w:rsidRPr="001B42C3">
        <w:rPr>
          <w:color w:val="333333"/>
          <w:sz w:val="26"/>
          <w:szCs w:val="26"/>
        </w:rPr>
        <w:t xml:space="preserve">Хочу отметить: компьютерная презентация несет больший информационный материал за счет экономии времени, чем урок с традиционными средствами </w:t>
      </w:r>
      <w:r w:rsidRPr="001B42C3">
        <w:rPr>
          <w:color w:val="333333"/>
          <w:sz w:val="26"/>
          <w:szCs w:val="26"/>
        </w:rPr>
        <w:lastRenderedPageBreak/>
        <w:t>обучения, так как все информационные ресурсы объединены в одном месте и взаимосвязаны. На таких уроках учащиеся проявляют интерес к созданию презентаций по изученным темам.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 xml:space="preserve">Так, </w:t>
      </w:r>
      <w:r>
        <w:rPr>
          <w:color w:val="333333"/>
          <w:sz w:val="26"/>
          <w:szCs w:val="26"/>
        </w:rPr>
        <w:t>ученики</w:t>
      </w:r>
      <w:r w:rsidRPr="001B42C3">
        <w:rPr>
          <w:color w:val="333333"/>
          <w:sz w:val="26"/>
          <w:szCs w:val="26"/>
        </w:rPr>
        <w:t xml:space="preserve"> готовят в виде презентаций исторические справки о физических от</w:t>
      </w:r>
      <w:r>
        <w:rPr>
          <w:color w:val="333333"/>
          <w:sz w:val="26"/>
          <w:szCs w:val="26"/>
        </w:rPr>
        <w:t>крытиях и ученых-физиках. В 2008 – 2009</w:t>
      </w:r>
      <w:r w:rsidRPr="001B42C3">
        <w:rPr>
          <w:color w:val="333333"/>
          <w:sz w:val="26"/>
          <w:szCs w:val="26"/>
        </w:rPr>
        <w:t xml:space="preserve"> году учащиеся 11-го класса приготовили урок-презентацию по теме «</w:t>
      </w:r>
      <w:r>
        <w:rPr>
          <w:color w:val="333333"/>
          <w:sz w:val="26"/>
          <w:szCs w:val="26"/>
        </w:rPr>
        <w:t>Интерференция</w:t>
      </w:r>
      <w:r w:rsidRPr="001B42C3">
        <w:rPr>
          <w:color w:val="333333"/>
          <w:sz w:val="26"/>
          <w:szCs w:val="26"/>
        </w:rPr>
        <w:t>».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Применяя ИКТ</w:t>
      </w:r>
      <w:r w:rsidRPr="001B42C3">
        <w:rPr>
          <w:color w:val="333333"/>
          <w:sz w:val="26"/>
          <w:szCs w:val="26"/>
        </w:rPr>
        <w:t xml:space="preserve"> в преподавании физики, я разработала уроки с использованием мультимедийных презентаций по различным темам курса физики, мною составлен дидактический материал к урокам: наглядные пособия, буклеты, иллюстрированные тесты, схемы-опоры. Красочный материал, созданный с использованием </w:t>
      </w:r>
      <w:r>
        <w:rPr>
          <w:color w:val="333333"/>
          <w:sz w:val="26"/>
          <w:szCs w:val="26"/>
        </w:rPr>
        <w:t xml:space="preserve">ПК </w:t>
      </w:r>
      <w:r w:rsidRPr="001B42C3">
        <w:rPr>
          <w:color w:val="333333"/>
          <w:sz w:val="26"/>
          <w:szCs w:val="26"/>
        </w:rPr>
        <w:t xml:space="preserve"> привлекает внимание учащихся, развивает познавательный интерес к предмету, расширяет кругозор, дает целостную картину восприятия окружающего мира. Ученики становятся более самостоятельными, организованными, развиваются их творческие возможности.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</w:t>
      </w:r>
      <w:r w:rsidRPr="001B42C3">
        <w:rPr>
          <w:color w:val="333333"/>
          <w:sz w:val="26"/>
          <w:szCs w:val="26"/>
        </w:rPr>
        <w:t>Таким образом, использование информационных технологий позволяет увеличить эффективность проведения урока физики, экономит учебное время, расширяет творческие возможности как учителя, так и ученика, повышает активность и интерес школьников к предмету, что отражается на качестве знаний учащихся.</w:t>
      </w:r>
    </w:p>
    <w:p w:rsidR="00454F69" w:rsidRDefault="00454F69" w:rsidP="001B42C3">
      <w:pPr>
        <w:spacing w:after="138"/>
        <w:jc w:val="both"/>
        <w:rPr>
          <w:b/>
          <w:bCs/>
          <w:color w:val="333333"/>
          <w:sz w:val="26"/>
          <w:szCs w:val="26"/>
        </w:rPr>
      </w:pPr>
    </w:p>
    <w:p w:rsidR="00454F69" w:rsidRDefault="00454F69" w:rsidP="001B42C3">
      <w:pPr>
        <w:spacing w:after="138"/>
        <w:jc w:val="both"/>
        <w:rPr>
          <w:b/>
          <w:bCs/>
          <w:color w:val="333333"/>
          <w:sz w:val="26"/>
          <w:szCs w:val="26"/>
        </w:rPr>
      </w:pPr>
    </w:p>
    <w:p w:rsidR="00454F69" w:rsidRDefault="00454F69" w:rsidP="001B42C3">
      <w:pPr>
        <w:spacing w:after="138"/>
        <w:jc w:val="both"/>
        <w:rPr>
          <w:b/>
          <w:bCs/>
          <w:color w:val="333333"/>
          <w:sz w:val="26"/>
          <w:szCs w:val="26"/>
        </w:rPr>
      </w:pPr>
    </w:p>
    <w:p w:rsidR="00454F69" w:rsidRDefault="00454F69" w:rsidP="001B42C3">
      <w:pPr>
        <w:spacing w:after="138"/>
        <w:jc w:val="both"/>
        <w:rPr>
          <w:b/>
          <w:bCs/>
          <w:color w:val="333333"/>
          <w:sz w:val="26"/>
          <w:szCs w:val="26"/>
        </w:rPr>
      </w:pP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b/>
          <w:bCs/>
          <w:color w:val="333333"/>
          <w:sz w:val="26"/>
          <w:szCs w:val="26"/>
        </w:rPr>
        <w:lastRenderedPageBreak/>
        <w:t xml:space="preserve">Литература </w:t>
      </w:r>
    </w:p>
    <w:p w:rsidR="001B42C3" w:rsidRPr="001B42C3" w:rsidRDefault="001B42C3" w:rsidP="001B42C3">
      <w:pPr>
        <w:spacing w:after="138"/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1.     Селевко Г.К. Современные образовательные технологии. – М.: Народное образование, 1998.</w:t>
      </w:r>
    </w:p>
    <w:p w:rsidR="001B42C3" w:rsidRPr="001B42C3" w:rsidRDefault="001B42C3" w:rsidP="001B42C3">
      <w:pPr>
        <w:jc w:val="both"/>
        <w:rPr>
          <w:color w:val="333333"/>
          <w:sz w:val="26"/>
          <w:szCs w:val="26"/>
        </w:rPr>
      </w:pPr>
      <w:r w:rsidRPr="001B42C3">
        <w:rPr>
          <w:color w:val="333333"/>
          <w:sz w:val="26"/>
          <w:szCs w:val="26"/>
        </w:rPr>
        <w:t>2.     Новые педагогические и информационные технологии в системе образования. /Под ред.  Е.С.Полат. – М.: Изд</w:t>
      </w:r>
      <w:r>
        <w:rPr>
          <w:color w:val="333333"/>
          <w:sz w:val="26"/>
          <w:szCs w:val="26"/>
        </w:rPr>
        <w:t>ательский центр «Академия», 2007</w:t>
      </w:r>
      <w:r w:rsidRPr="001B42C3">
        <w:rPr>
          <w:color w:val="333333"/>
          <w:sz w:val="26"/>
          <w:szCs w:val="26"/>
        </w:rPr>
        <w:t>.</w:t>
      </w:r>
    </w:p>
    <w:p w:rsidR="001B42C3" w:rsidRPr="001B42C3" w:rsidRDefault="001B42C3" w:rsidP="001B42C3">
      <w:pPr>
        <w:jc w:val="both"/>
        <w:rPr>
          <w:sz w:val="26"/>
          <w:szCs w:val="26"/>
        </w:rPr>
      </w:pPr>
    </w:p>
    <w:p w:rsidR="0038272F" w:rsidRPr="001B42C3" w:rsidRDefault="0038272F" w:rsidP="001B42C3">
      <w:pPr>
        <w:jc w:val="both"/>
        <w:rPr>
          <w:sz w:val="26"/>
          <w:szCs w:val="26"/>
        </w:rPr>
      </w:pPr>
    </w:p>
    <w:sectPr w:rsidR="0038272F" w:rsidRPr="001B42C3" w:rsidSect="00454F69">
      <w:footerReference w:type="default" r:id="rId6"/>
      <w:pgSz w:w="8419" w:h="11906" w:orient="landscape"/>
      <w:pgMar w:top="567" w:right="906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7B" w:rsidRDefault="00B1377B" w:rsidP="00454F69">
      <w:r>
        <w:separator/>
      </w:r>
    </w:p>
  </w:endnote>
  <w:endnote w:type="continuationSeparator" w:id="1">
    <w:p w:rsidR="00B1377B" w:rsidRDefault="00B1377B" w:rsidP="0045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69" w:rsidRDefault="00454F69">
    <w:pPr>
      <w:pStyle w:val="a5"/>
      <w:jc w:val="center"/>
    </w:pPr>
    <w:fldSimple w:instr=" PAGE   \* MERGEFORMAT ">
      <w:r w:rsidR="007C39F8">
        <w:rPr>
          <w:noProof/>
        </w:rPr>
        <w:t>6</w:t>
      </w:r>
    </w:fldSimple>
  </w:p>
  <w:p w:rsidR="00454F69" w:rsidRDefault="00454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7B" w:rsidRDefault="00B1377B" w:rsidP="00454F69">
      <w:r>
        <w:separator/>
      </w:r>
    </w:p>
  </w:footnote>
  <w:footnote w:type="continuationSeparator" w:id="1">
    <w:p w:rsidR="00B1377B" w:rsidRDefault="00B1377B" w:rsidP="0045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2C3"/>
    <w:rsid w:val="00165236"/>
    <w:rsid w:val="001B42C3"/>
    <w:rsid w:val="0038272F"/>
    <w:rsid w:val="00454F69"/>
    <w:rsid w:val="0059548C"/>
    <w:rsid w:val="007C39F8"/>
    <w:rsid w:val="0083730C"/>
    <w:rsid w:val="00B1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4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4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Добродумовых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cp:lastPrinted>2010-02-12T20:38:00Z</cp:lastPrinted>
  <dcterms:created xsi:type="dcterms:W3CDTF">2010-02-12T20:06:00Z</dcterms:created>
  <dcterms:modified xsi:type="dcterms:W3CDTF">2010-02-12T20:42:00Z</dcterms:modified>
</cp:coreProperties>
</file>