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E9" w:rsidRPr="00CE4DE9" w:rsidRDefault="00CE4DE9" w:rsidP="00CE4DE9">
      <w:pPr>
        <w:spacing w:after="0" w:line="360" w:lineRule="auto"/>
        <w:jc w:val="center"/>
        <w:rPr>
          <w:rFonts w:ascii="Times New Roman" w:hAnsi="Times New Roman" w:cs="Times New Roman"/>
          <w:sz w:val="28"/>
          <w:szCs w:val="28"/>
        </w:rPr>
      </w:pP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r>
      <w:r w:rsidRPr="00CE4DE9">
        <w:rPr>
          <w:rFonts w:ascii="Times New Roman" w:hAnsi="Times New Roman" w:cs="Times New Roman"/>
          <w:sz w:val="28"/>
          <w:szCs w:val="28"/>
        </w:rPr>
        <w:softHyphen/>
        <w:t xml:space="preserve">Государственное бюджетное общеобразовательное учреждение средняя общеобразовательная школа </w:t>
      </w:r>
      <w:proofErr w:type="gramStart"/>
      <w:r w:rsidRPr="00CE4DE9">
        <w:rPr>
          <w:rFonts w:ascii="Times New Roman" w:hAnsi="Times New Roman" w:cs="Times New Roman"/>
          <w:sz w:val="28"/>
          <w:szCs w:val="28"/>
        </w:rPr>
        <w:t>с</w:t>
      </w:r>
      <w:proofErr w:type="gramEnd"/>
      <w:r w:rsidRPr="00CE4DE9">
        <w:rPr>
          <w:rFonts w:ascii="Times New Roman" w:hAnsi="Times New Roman" w:cs="Times New Roman"/>
          <w:sz w:val="28"/>
          <w:szCs w:val="28"/>
        </w:rPr>
        <w:t>. Хворостянка</w:t>
      </w: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240" w:lineRule="auto"/>
        <w:jc w:val="center"/>
        <w:rPr>
          <w:rFonts w:ascii="Times New Roman" w:hAnsi="Times New Roman" w:cs="Times New Roman"/>
          <w:sz w:val="28"/>
          <w:szCs w:val="28"/>
        </w:rPr>
      </w:pPr>
    </w:p>
    <w:p w:rsidR="00CE4DE9" w:rsidRPr="00CE4DE9" w:rsidRDefault="00CE4DE9" w:rsidP="00CE4DE9">
      <w:pPr>
        <w:spacing w:after="0" w:line="240" w:lineRule="auto"/>
        <w:rPr>
          <w:rFonts w:ascii="Times New Roman" w:hAnsi="Times New Roman" w:cs="Times New Roman"/>
          <w:sz w:val="24"/>
          <w:szCs w:val="24"/>
        </w:rPr>
      </w:pPr>
      <w:r w:rsidRPr="00CE4DE9">
        <w:rPr>
          <w:rFonts w:ascii="Times New Roman" w:hAnsi="Times New Roman" w:cs="Times New Roman"/>
          <w:sz w:val="24"/>
          <w:szCs w:val="24"/>
        </w:rPr>
        <w:t>Рассмотрено</w:t>
      </w:r>
    </w:p>
    <w:p w:rsidR="00CE4DE9" w:rsidRPr="00CE4DE9" w:rsidRDefault="00CE4DE9" w:rsidP="00CE4DE9">
      <w:pPr>
        <w:spacing w:after="0" w:line="240" w:lineRule="auto"/>
        <w:rPr>
          <w:rFonts w:ascii="Times New Roman" w:hAnsi="Times New Roman" w:cs="Times New Roman"/>
          <w:sz w:val="24"/>
          <w:szCs w:val="24"/>
        </w:rPr>
      </w:pPr>
      <w:r w:rsidRPr="00CE4DE9">
        <w:rPr>
          <w:rFonts w:ascii="Times New Roman" w:hAnsi="Times New Roman" w:cs="Times New Roman"/>
          <w:sz w:val="24"/>
          <w:szCs w:val="24"/>
        </w:rPr>
        <w:t>на метод</w:t>
      </w:r>
      <w:proofErr w:type="gramStart"/>
      <w:r w:rsidRPr="00CE4DE9">
        <w:rPr>
          <w:rFonts w:ascii="Times New Roman" w:hAnsi="Times New Roman" w:cs="Times New Roman"/>
          <w:sz w:val="24"/>
          <w:szCs w:val="24"/>
        </w:rPr>
        <w:t>.</w:t>
      </w:r>
      <w:proofErr w:type="gramEnd"/>
      <w:r w:rsidRPr="00CE4DE9">
        <w:rPr>
          <w:rFonts w:ascii="Times New Roman" w:hAnsi="Times New Roman" w:cs="Times New Roman"/>
          <w:sz w:val="24"/>
          <w:szCs w:val="24"/>
        </w:rPr>
        <w:t xml:space="preserve"> </w:t>
      </w:r>
      <w:proofErr w:type="gramStart"/>
      <w:r w:rsidRPr="00CE4DE9">
        <w:rPr>
          <w:rFonts w:ascii="Times New Roman" w:hAnsi="Times New Roman" w:cs="Times New Roman"/>
          <w:sz w:val="24"/>
          <w:szCs w:val="24"/>
        </w:rPr>
        <w:t>о</w:t>
      </w:r>
      <w:proofErr w:type="gramEnd"/>
      <w:r w:rsidRPr="00CE4DE9">
        <w:rPr>
          <w:rFonts w:ascii="Times New Roman" w:hAnsi="Times New Roman" w:cs="Times New Roman"/>
          <w:sz w:val="24"/>
          <w:szCs w:val="24"/>
        </w:rPr>
        <w:t>бъединении                  Согласовано                                       “Утверждаю”</w:t>
      </w:r>
    </w:p>
    <w:p w:rsidR="00CE4DE9" w:rsidRPr="00CE4DE9" w:rsidRDefault="00CE4DE9" w:rsidP="00CE4DE9">
      <w:pPr>
        <w:spacing w:after="0" w:line="240" w:lineRule="auto"/>
        <w:rPr>
          <w:rFonts w:ascii="Times New Roman" w:hAnsi="Times New Roman" w:cs="Times New Roman"/>
          <w:sz w:val="24"/>
          <w:szCs w:val="24"/>
        </w:rPr>
      </w:pPr>
      <w:r w:rsidRPr="00CE4DE9">
        <w:rPr>
          <w:rFonts w:ascii="Times New Roman" w:hAnsi="Times New Roman" w:cs="Times New Roman"/>
          <w:sz w:val="24"/>
          <w:szCs w:val="24"/>
        </w:rPr>
        <w:t>Протокол №      от</w:t>
      </w:r>
      <w:proofErr w:type="gramStart"/>
      <w:r w:rsidRPr="00CE4DE9">
        <w:rPr>
          <w:rFonts w:ascii="Times New Roman" w:hAnsi="Times New Roman" w:cs="Times New Roman"/>
          <w:sz w:val="24"/>
          <w:szCs w:val="24"/>
        </w:rPr>
        <w:t xml:space="preserve">                      З</w:t>
      </w:r>
      <w:proofErr w:type="gramEnd"/>
      <w:r w:rsidRPr="00CE4DE9">
        <w:rPr>
          <w:rFonts w:ascii="Times New Roman" w:hAnsi="Times New Roman" w:cs="Times New Roman"/>
          <w:sz w:val="24"/>
          <w:szCs w:val="24"/>
        </w:rPr>
        <w:t xml:space="preserve">ам. директора  по УВР                     Директор ГБОУ СОШ </w:t>
      </w:r>
    </w:p>
    <w:p w:rsidR="00CE4DE9" w:rsidRPr="00CE4DE9" w:rsidRDefault="00CE4DE9" w:rsidP="00CE4DE9">
      <w:pPr>
        <w:spacing w:after="0" w:line="240" w:lineRule="auto"/>
        <w:rPr>
          <w:rFonts w:ascii="Times New Roman" w:hAnsi="Times New Roman" w:cs="Times New Roman"/>
          <w:sz w:val="24"/>
          <w:szCs w:val="24"/>
        </w:rPr>
      </w:pPr>
      <w:r w:rsidRPr="00CE4DE9">
        <w:rPr>
          <w:rFonts w:ascii="Times New Roman" w:hAnsi="Times New Roman" w:cs="Times New Roman"/>
          <w:sz w:val="24"/>
          <w:szCs w:val="24"/>
        </w:rPr>
        <w:t xml:space="preserve">_____________                            _______________                                  </w:t>
      </w:r>
      <w:proofErr w:type="gramStart"/>
      <w:r w:rsidRPr="00CE4DE9">
        <w:rPr>
          <w:rFonts w:ascii="Times New Roman" w:hAnsi="Times New Roman" w:cs="Times New Roman"/>
          <w:sz w:val="24"/>
          <w:szCs w:val="24"/>
        </w:rPr>
        <w:t>с</w:t>
      </w:r>
      <w:proofErr w:type="gramEnd"/>
      <w:r w:rsidRPr="00CE4DE9">
        <w:rPr>
          <w:rFonts w:ascii="Times New Roman" w:hAnsi="Times New Roman" w:cs="Times New Roman"/>
          <w:sz w:val="24"/>
          <w:szCs w:val="24"/>
        </w:rPr>
        <w:t>. Хворостянка</w:t>
      </w:r>
    </w:p>
    <w:p w:rsidR="00CE4DE9" w:rsidRPr="00CE4DE9" w:rsidRDefault="00CE4DE9" w:rsidP="00CE4DE9">
      <w:pPr>
        <w:spacing w:after="0" w:line="240" w:lineRule="auto"/>
        <w:rPr>
          <w:rFonts w:ascii="Times New Roman" w:hAnsi="Times New Roman" w:cs="Times New Roman"/>
          <w:sz w:val="24"/>
          <w:szCs w:val="24"/>
        </w:rPr>
      </w:pPr>
      <w:r w:rsidRPr="00CE4DE9">
        <w:rPr>
          <w:rFonts w:ascii="Times New Roman" w:hAnsi="Times New Roman" w:cs="Times New Roman"/>
          <w:sz w:val="24"/>
          <w:szCs w:val="24"/>
        </w:rPr>
        <w:t>Т.П. Соловьева                          И.А. Воробьева                                     _________________</w:t>
      </w:r>
    </w:p>
    <w:p w:rsidR="00CE4DE9" w:rsidRPr="00CE4DE9" w:rsidRDefault="00CE4DE9" w:rsidP="00CE4DE9">
      <w:pPr>
        <w:spacing w:after="0" w:line="240" w:lineRule="auto"/>
        <w:rPr>
          <w:rFonts w:ascii="Times New Roman" w:hAnsi="Times New Roman" w:cs="Times New Roman"/>
          <w:sz w:val="24"/>
          <w:szCs w:val="24"/>
        </w:rPr>
      </w:pPr>
      <w:r w:rsidRPr="00CE4DE9">
        <w:rPr>
          <w:rFonts w:ascii="Times New Roman" w:hAnsi="Times New Roman" w:cs="Times New Roman"/>
          <w:sz w:val="24"/>
          <w:szCs w:val="24"/>
        </w:rPr>
        <w:t xml:space="preserve">                                                                                                                       О.А. Савенкова</w:t>
      </w:r>
    </w:p>
    <w:p w:rsidR="00CE4DE9" w:rsidRPr="00CE4DE9" w:rsidRDefault="00CE4DE9" w:rsidP="00CE4DE9">
      <w:pPr>
        <w:spacing w:after="0" w:line="240" w:lineRule="auto"/>
        <w:jc w:val="center"/>
        <w:rPr>
          <w:rFonts w:ascii="Times New Roman" w:hAnsi="Times New Roman" w:cs="Times New Roman"/>
          <w:sz w:val="28"/>
          <w:szCs w:val="28"/>
        </w:rPr>
      </w:pPr>
      <w:r w:rsidRPr="00CE4DE9">
        <w:rPr>
          <w:rFonts w:ascii="Times New Roman" w:hAnsi="Times New Roman" w:cs="Times New Roman"/>
          <w:sz w:val="28"/>
          <w:szCs w:val="28"/>
        </w:rPr>
        <w:t xml:space="preserve">                                                                                                       </w:t>
      </w:r>
    </w:p>
    <w:p w:rsidR="00CE4DE9" w:rsidRPr="00CE4DE9" w:rsidRDefault="00CE4DE9" w:rsidP="00CE4DE9">
      <w:pPr>
        <w:spacing w:after="0" w:line="360" w:lineRule="auto"/>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32"/>
          <w:szCs w:val="32"/>
        </w:rPr>
      </w:pPr>
    </w:p>
    <w:p w:rsidR="00CE4DE9" w:rsidRPr="00CE4DE9" w:rsidRDefault="00CE4DE9" w:rsidP="00CE4DE9">
      <w:pPr>
        <w:spacing w:after="0" w:line="360" w:lineRule="auto"/>
        <w:jc w:val="center"/>
        <w:rPr>
          <w:rFonts w:ascii="Times New Roman" w:hAnsi="Times New Roman" w:cs="Times New Roman"/>
          <w:sz w:val="44"/>
          <w:szCs w:val="44"/>
        </w:rPr>
      </w:pPr>
      <w:r w:rsidRPr="00CE4DE9">
        <w:rPr>
          <w:rFonts w:ascii="Times New Roman" w:hAnsi="Times New Roman" w:cs="Times New Roman"/>
          <w:sz w:val="44"/>
          <w:szCs w:val="44"/>
        </w:rPr>
        <w:t>Рабочая программа</w:t>
      </w:r>
    </w:p>
    <w:p w:rsidR="00CE4DE9" w:rsidRPr="00CE4DE9" w:rsidRDefault="001478B4" w:rsidP="00CE4DE9">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элективного курса по биологии</w:t>
      </w:r>
    </w:p>
    <w:p w:rsidR="00CE4DE9" w:rsidRPr="00CE4DE9" w:rsidRDefault="00CE4DE9" w:rsidP="00CE4DE9">
      <w:pPr>
        <w:spacing w:after="0" w:line="360" w:lineRule="auto"/>
        <w:jc w:val="center"/>
        <w:rPr>
          <w:rFonts w:ascii="Times New Roman" w:hAnsi="Times New Roman" w:cs="Times New Roman"/>
          <w:sz w:val="32"/>
          <w:szCs w:val="32"/>
        </w:rPr>
      </w:pPr>
      <w:r w:rsidRPr="00CE4DE9">
        <w:rPr>
          <w:rFonts w:ascii="Times New Roman" w:hAnsi="Times New Roman" w:cs="Times New Roman"/>
          <w:sz w:val="32"/>
          <w:szCs w:val="32"/>
        </w:rPr>
        <w:t>"Факторы среды обитания и здоровье человека"</w:t>
      </w:r>
    </w:p>
    <w:p w:rsidR="00CE4DE9" w:rsidRPr="00CE4DE9" w:rsidRDefault="001478B4" w:rsidP="00CE4DE9">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для учащихся  9</w:t>
      </w:r>
      <w:r w:rsidR="00CE4DE9" w:rsidRPr="00CE4DE9">
        <w:rPr>
          <w:rFonts w:ascii="Times New Roman" w:hAnsi="Times New Roman" w:cs="Times New Roman"/>
          <w:sz w:val="32"/>
          <w:szCs w:val="32"/>
        </w:rPr>
        <w:t xml:space="preserve"> класса</w:t>
      </w:r>
    </w:p>
    <w:p w:rsidR="00CE4DE9" w:rsidRPr="00CE4DE9" w:rsidRDefault="00CE4DE9" w:rsidP="00CE4DE9">
      <w:pPr>
        <w:spacing w:after="0" w:line="360" w:lineRule="auto"/>
        <w:jc w:val="center"/>
        <w:rPr>
          <w:rFonts w:ascii="Times New Roman" w:hAnsi="Times New Roman" w:cs="Times New Roman"/>
          <w:sz w:val="32"/>
          <w:szCs w:val="32"/>
        </w:rPr>
      </w:pPr>
    </w:p>
    <w:p w:rsidR="00CE4DE9" w:rsidRPr="00CE4DE9" w:rsidRDefault="00CE4DE9" w:rsidP="00CE4DE9">
      <w:pPr>
        <w:spacing w:after="0" w:line="360" w:lineRule="auto"/>
        <w:jc w:val="center"/>
        <w:rPr>
          <w:rFonts w:ascii="Times New Roman" w:hAnsi="Times New Roman" w:cs="Times New Roman"/>
          <w:sz w:val="32"/>
          <w:szCs w:val="32"/>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center"/>
        <w:rPr>
          <w:rFonts w:ascii="Times New Roman" w:hAnsi="Times New Roman" w:cs="Times New Roman"/>
          <w:sz w:val="28"/>
          <w:szCs w:val="28"/>
        </w:rPr>
      </w:pPr>
    </w:p>
    <w:p w:rsidR="00CE4DE9" w:rsidRPr="00CE4DE9" w:rsidRDefault="00CE4DE9" w:rsidP="00CE4DE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r w:rsidRPr="00CE4DE9">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CE4DE9" w:rsidRPr="00CE4DE9" w:rsidRDefault="00CE4DE9" w:rsidP="00CE4DE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биологии</w:t>
      </w:r>
    </w:p>
    <w:p w:rsidR="00CE4DE9" w:rsidRPr="00CE4DE9" w:rsidRDefault="00CE4DE9" w:rsidP="00CE4DE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Трифонова Татьяна Яковлевна</w:t>
      </w:r>
    </w:p>
    <w:p w:rsidR="00CE4DE9" w:rsidRPr="008C4D62" w:rsidRDefault="00CE4DE9" w:rsidP="00CE4DE9">
      <w:pPr>
        <w:spacing w:line="360" w:lineRule="auto"/>
        <w:jc w:val="right"/>
        <w:rPr>
          <w:b/>
          <w:sz w:val="28"/>
          <w:szCs w:val="28"/>
        </w:rPr>
      </w:pPr>
    </w:p>
    <w:p w:rsidR="004816C2" w:rsidRPr="00CE4DE9" w:rsidRDefault="00CE4DE9" w:rsidP="00CE4DE9">
      <w:pPr>
        <w:shd w:val="clear" w:color="auto" w:fill="FFFFFF"/>
        <w:spacing w:after="120" w:line="360" w:lineRule="auto"/>
        <w:ind w:firstLine="709"/>
        <w:jc w:val="center"/>
        <w:rPr>
          <w:rFonts w:ascii="Times New Roman" w:eastAsia="Times New Roman" w:hAnsi="Times New Roman" w:cs="Times New Roman"/>
          <w:b/>
          <w:color w:val="333333"/>
          <w:sz w:val="28"/>
          <w:szCs w:val="28"/>
          <w:lang w:eastAsia="ru-RU"/>
        </w:rPr>
      </w:pPr>
      <w:r w:rsidRPr="00CE4DE9">
        <w:rPr>
          <w:rFonts w:ascii="Times New Roman" w:eastAsia="Times New Roman" w:hAnsi="Times New Roman" w:cs="Times New Roman"/>
          <w:b/>
          <w:color w:val="333333"/>
          <w:sz w:val="28"/>
          <w:szCs w:val="28"/>
          <w:lang w:eastAsia="ru-RU"/>
        </w:rPr>
        <w:lastRenderedPageBreak/>
        <w:t>Пояснительная записка</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bookmarkStart w:id="0" w:name="_GoBack"/>
      <w:r w:rsidRPr="00CE4DE9">
        <w:rPr>
          <w:rFonts w:ascii="Times New Roman" w:eastAsia="Times New Roman" w:hAnsi="Times New Roman" w:cs="Times New Roman"/>
          <w:color w:val="333333"/>
          <w:sz w:val="28"/>
          <w:szCs w:val="28"/>
          <w:lang w:eastAsia="ru-RU"/>
        </w:rPr>
        <w:t>В наш сложный век информатизации и ухудшения состояния окружающей среды недостаточно родиться здоровым. Здоровье создаётся и поддерживается в повседневной жизни самими людьми и средой их обитания, на здоровье оказывает влияние здоровый образ жизни, т.е. стиль жизни, труда, быта; культура питания и отдыха; физическая нагрузка, отсутствие вредных пристрастий. Современный школьник должен знать правила поведения и гигиенические нормы, направленные на сохранение и укрепление своего здоровья. Хорошее здоровье - это образ жизни. Это стиль жизни, который человек выбирает для себя, если хочет достичь наивысшего благополучия. Считается, что все, что ни делает человек, так или иначе, отражается на состоянии его здоровья. Хорошее здоровье - это не фиксированное состояние, а непрерывно протекающий процесс. Причем, оно на 50% зависит от социальных условий и образа жизни человека. Следовательно, каждый из нас сам ответственен за свое здоровье.</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Поэтому программа "</w:t>
      </w:r>
      <w:r w:rsidR="00DC2355" w:rsidRPr="00CE4DE9">
        <w:rPr>
          <w:rFonts w:ascii="Times New Roman" w:eastAsia="Times New Roman" w:hAnsi="Times New Roman" w:cs="Times New Roman"/>
          <w:color w:val="333333"/>
          <w:sz w:val="28"/>
          <w:szCs w:val="28"/>
          <w:lang w:eastAsia="ru-RU"/>
        </w:rPr>
        <w:t>Факторы среды обитания и здоровье человека</w:t>
      </w:r>
      <w:r w:rsidRPr="00CE4DE9">
        <w:rPr>
          <w:rFonts w:ascii="Times New Roman" w:eastAsia="Times New Roman" w:hAnsi="Times New Roman" w:cs="Times New Roman"/>
          <w:color w:val="333333"/>
          <w:sz w:val="28"/>
          <w:szCs w:val="28"/>
          <w:lang w:eastAsia="ru-RU"/>
        </w:rPr>
        <w:t>" позволяет углубить и расширить знания учащихся о здоровье человека как важнейшей жизненной ценности, привить интерес и желание больше узнать самого себя и живую природу, глубже познакомиться с причинами, нарушающими здоровье и факторами сохраняющими его.</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Программа способствует формированию здорового образа жизни в целях сохранения психического, физического и нравственного здоровья человека. Способствует профессиональной ориентации школьников, осуществляет тесную связь теории с практикой, вооружает учащихся практическими умениями и навыками.</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Курс "</w:t>
      </w:r>
      <w:r w:rsidR="00DC2355" w:rsidRPr="00CE4DE9">
        <w:rPr>
          <w:rFonts w:ascii="Times New Roman" w:eastAsia="Times New Roman" w:hAnsi="Times New Roman" w:cs="Times New Roman"/>
          <w:color w:val="333333"/>
          <w:sz w:val="28"/>
          <w:szCs w:val="28"/>
          <w:lang w:eastAsia="ru-RU"/>
        </w:rPr>
        <w:t>Факторы среды обитания и здоровье человека</w:t>
      </w:r>
      <w:r w:rsidR="001478B4">
        <w:rPr>
          <w:rFonts w:ascii="Times New Roman" w:eastAsia="Times New Roman" w:hAnsi="Times New Roman" w:cs="Times New Roman"/>
          <w:color w:val="333333"/>
          <w:sz w:val="28"/>
          <w:szCs w:val="28"/>
          <w:lang w:eastAsia="ru-RU"/>
        </w:rPr>
        <w:t xml:space="preserve">" рассчитан на 17 </w:t>
      </w:r>
      <w:r w:rsidRPr="00CE4DE9">
        <w:rPr>
          <w:rFonts w:ascii="Times New Roman" w:eastAsia="Times New Roman" w:hAnsi="Times New Roman" w:cs="Times New Roman"/>
          <w:color w:val="333333"/>
          <w:sz w:val="28"/>
          <w:szCs w:val="28"/>
          <w:lang w:eastAsia="ru-RU"/>
        </w:rPr>
        <w:t xml:space="preserve">занятий с учащимися 9-х классов, имеющими знания основных вопросов анатомии. Данный курс ориентируется на содержание образовательного минимума и дополняет его новыми знаниями, построен на неразрывном единстве новых знаний и опыта учащихся, он поможет углубить основной материал по </w:t>
      </w:r>
      <w:r w:rsidRPr="00CE4DE9">
        <w:rPr>
          <w:rFonts w:ascii="Times New Roman" w:eastAsia="Times New Roman" w:hAnsi="Times New Roman" w:cs="Times New Roman"/>
          <w:color w:val="333333"/>
          <w:sz w:val="28"/>
          <w:szCs w:val="28"/>
          <w:lang w:eastAsia="ru-RU"/>
        </w:rPr>
        <w:lastRenderedPageBreak/>
        <w:t>анатомии и физиологии человека, а его практическая направленность создаст возможности для закрепления гигиенических навыков по укреплению своего здоровья. Учащиеся познакомятся с современными методами сохранения физического и психического здоровья, рассмотрят проблемы старения организма и возможности продления жизни.</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Рекомендуются для группы учащихся, проявляющих интерес к физиологии и анатомии человека, медицине.</w:t>
      </w:r>
    </w:p>
    <w:bookmarkEnd w:id="0"/>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Программа предусматривает теоретическую и практическую части.</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Практическая часть занятий направлена на формирование у учащихся умений и навыков определения симптомов некоторых заболеваний и оказания первой медицинской помощи. Успешное овладение материалом курса позволит учащимся научиться наблюдать за работой собственного организма, измерять некоторые важные биологические константы организма.</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Работа на занятиях даст возможность познакомиться с теми видами деятельности, которые характерны для людей, работающих в области медицины, биологии, экологии, что в немалой степени поможет более сознательно отнестись к выбору профиля в 10, 11 классах и специальностей после окончания школы.</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Цель курса: </w:t>
      </w:r>
      <w:r w:rsidRPr="00CE4DE9">
        <w:rPr>
          <w:rFonts w:ascii="Times New Roman" w:eastAsia="Times New Roman" w:hAnsi="Times New Roman" w:cs="Times New Roman"/>
          <w:color w:val="333333"/>
          <w:sz w:val="28"/>
          <w:szCs w:val="28"/>
          <w:lang w:eastAsia="ru-RU"/>
        </w:rPr>
        <w:t xml:space="preserve">Формирование у учащихся правильного отношения к здоровому образу жизни и своему здоровью, формирование культа здоровья, профилактика вредных привычек и болезненных пристрастий, знакомство с основами </w:t>
      </w:r>
      <w:proofErr w:type="spellStart"/>
      <w:r w:rsidRPr="00CE4DE9">
        <w:rPr>
          <w:rFonts w:ascii="Times New Roman" w:eastAsia="Times New Roman" w:hAnsi="Times New Roman" w:cs="Times New Roman"/>
          <w:color w:val="333333"/>
          <w:sz w:val="28"/>
          <w:szCs w:val="28"/>
          <w:lang w:eastAsia="ru-RU"/>
        </w:rPr>
        <w:t>валеологии</w:t>
      </w:r>
      <w:proofErr w:type="spellEnd"/>
      <w:r w:rsidRPr="00CE4DE9">
        <w:rPr>
          <w:rFonts w:ascii="Times New Roman" w:eastAsia="Times New Roman" w:hAnsi="Times New Roman" w:cs="Times New Roman"/>
          <w:color w:val="333333"/>
          <w:sz w:val="28"/>
          <w:szCs w:val="28"/>
          <w:lang w:eastAsia="ru-RU"/>
        </w:rPr>
        <w:t>, пропаганда здорового образа жизни.</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Задачи курса:</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Углубить и расширить знания учащихся о причинах нарушения здоровья.</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Ознакомить учащихся с факторами, сохраняющими здоровье, закрепление санитарно-гигиенических норм и правил направленные на укрепление своего здоровья, формирование умений применять эти правила в своей жизни и передавать накопленные знания другим.</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lastRenderedPageBreak/>
        <w:t xml:space="preserve">Дать элементарные знания по психологии, </w:t>
      </w:r>
      <w:proofErr w:type="gramStart"/>
      <w:r w:rsidRPr="00CE4DE9">
        <w:rPr>
          <w:rFonts w:ascii="Times New Roman" w:eastAsia="Times New Roman" w:hAnsi="Times New Roman" w:cs="Times New Roman"/>
          <w:color w:val="333333"/>
          <w:sz w:val="28"/>
          <w:szCs w:val="28"/>
          <w:lang w:eastAsia="ru-RU"/>
        </w:rPr>
        <w:t>темпераментах</w:t>
      </w:r>
      <w:proofErr w:type="gramEnd"/>
      <w:r w:rsidRPr="00CE4DE9">
        <w:rPr>
          <w:rFonts w:ascii="Times New Roman" w:eastAsia="Times New Roman" w:hAnsi="Times New Roman" w:cs="Times New Roman"/>
          <w:color w:val="333333"/>
          <w:sz w:val="28"/>
          <w:szCs w:val="28"/>
          <w:lang w:eastAsia="ru-RU"/>
        </w:rPr>
        <w:t xml:space="preserve"> личности</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Научить детей основам правильного и рационального питания</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Формировать адекватное поведение, направленное на выздоровление в случае болезни, особенно хронической</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Воспитывать интерес к получению знаний о человеке как явлении природы</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Развивать творческий потенциал учащихся: подготовка рефератов, сообщений, выполнение практических работ, защита презентаций по здоровому образу жизни</w:t>
      </w:r>
    </w:p>
    <w:p w:rsidR="004816C2" w:rsidRPr="00CE4DE9" w:rsidRDefault="004816C2" w:rsidP="00CE4DE9">
      <w:pPr>
        <w:numPr>
          <w:ilvl w:val="0"/>
          <w:numId w:val="2"/>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Развивать умения сравнивать, анализировать, обобщать и делать выводы и умозаключения.</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Условием реализации этих целей и задач является адекватная методика, которая предполагает использование активных и интерактивных методов и приёмов наряду с традиционными формами проведения занятий.</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 xml:space="preserve">В программе заложены следующие составляющие: образовательная, просветительская, воспитательная, </w:t>
      </w:r>
      <w:proofErr w:type="spellStart"/>
      <w:r w:rsidRPr="00CE4DE9">
        <w:rPr>
          <w:rFonts w:ascii="Times New Roman" w:eastAsia="Times New Roman" w:hAnsi="Times New Roman" w:cs="Times New Roman"/>
          <w:color w:val="333333"/>
          <w:sz w:val="28"/>
          <w:szCs w:val="28"/>
          <w:lang w:eastAsia="ru-RU"/>
        </w:rPr>
        <w:t>профориентационная</w:t>
      </w:r>
      <w:proofErr w:type="spellEnd"/>
      <w:r w:rsidRPr="00CE4DE9">
        <w:rPr>
          <w:rFonts w:ascii="Times New Roman" w:eastAsia="Times New Roman" w:hAnsi="Times New Roman" w:cs="Times New Roman"/>
          <w:color w:val="333333"/>
          <w:sz w:val="28"/>
          <w:szCs w:val="28"/>
          <w:lang w:eastAsia="ru-RU"/>
        </w:rPr>
        <w:t>.</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 xml:space="preserve">Элективный курс способствует </w:t>
      </w:r>
      <w:proofErr w:type="spellStart"/>
      <w:r w:rsidRPr="00CE4DE9">
        <w:rPr>
          <w:rFonts w:ascii="Times New Roman" w:eastAsia="Times New Roman" w:hAnsi="Times New Roman" w:cs="Times New Roman"/>
          <w:color w:val="333333"/>
          <w:sz w:val="28"/>
          <w:szCs w:val="28"/>
          <w:lang w:eastAsia="ru-RU"/>
        </w:rPr>
        <w:t>валеологизации</w:t>
      </w:r>
      <w:proofErr w:type="spellEnd"/>
      <w:r w:rsidRPr="00CE4DE9">
        <w:rPr>
          <w:rFonts w:ascii="Times New Roman" w:eastAsia="Times New Roman" w:hAnsi="Times New Roman" w:cs="Times New Roman"/>
          <w:color w:val="333333"/>
          <w:sz w:val="28"/>
          <w:szCs w:val="28"/>
          <w:lang w:eastAsia="ru-RU"/>
        </w:rPr>
        <w:t xml:space="preserve"> образовательного процесса.</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 xml:space="preserve">В процессе преподавания курса используются разнообразные формы и методы: объяснение и рассказ, показ видеофильмов, подготовка рефератов и сообщений, оформление тематических стендов, практические работы, лабораторные эксперименты, исследования, игры, тренинги. Теоретические, практические, и </w:t>
      </w:r>
      <w:proofErr w:type="spellStart"/>
      <w:r w:rsidRPr="00CE4DE9">
        <w:rPr>
          <w:rFonts w:ascii="Times New Roman" w:eastAsia="Times New Roman" w:hAnsi="Times New Roman" w:cs="Times New Roman"/>
          <w:color w:val="333333"/>
          <w:sz w:val="28"/>
          <w:szCs w:val="28"/>
          <w:lang w:eastAsia="ru-RU"/>
        </w:rPr>
        <w:t>видеозанятия</w:t>
      </w:r>
      <w:proofErr w:type="spellEnd"/>
      <w:r w:rsidRPr="00CE4DE9">
        <w:rPr>
          <w:rFonts w:ascii="Times New Roman" w:eastAsia="Times New Roman" w:hAnsi="Times New Roman" w:cs="Times New Roman"/>
          <w:color w:val="333333"/>
          <w:sz w:val="28"/>
          <w:szCs w:val="28"/>
          <w:lang w:eastAsia="ru-RU"/>
        </w:rPr>
        <w:t xml:space="preserve"> чередуются в ходе обучения.</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При получении зачета учитывается:</w:t>
      </w:r>
    </w:p>
    <w:p w:rsidR="004816C2" w:rsidRPr="00CE4DE9" w:rsidRDefault="004816C2" w:rsidP="00CE4DE9">
      <w:pPr>
        <w:numPr>
          <w:ilvl w:val="0"/>
          <w:numId w:val="3"/>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Посещение занятий</w:t>
      </w:r>
    </w:p>
    <w:p w:rsidR="004816C2" w:rsidRPr="00CE4DE9" w:rsidRDefault="004816C2" w:rsidP="00CE4DE9">
      <w:pPr>
        <w:numPr>
          <w:ilvl w:val="0"/>
          <w:numId w:val="3"/>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Полнота и правильность выполнения промежуточных заданий по темам</w:t>
      </w:r>
    </w:p>
    <w:p w:rsidR="004816C2" w:rsidRPr="00CE4DE9" w:rsidRDefault="004816C2" w:rsidP="00CE4DE9">
      <w:pPr>
        <w:numPr>
          <w:ilvl w:val="0"/>
          <w:numId w:val="3"/>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Выполнение исследовательских, творческих заданий</w:t>
      </w:r>
    </w:p>
    <w:p w:rsidR="004816C2" w:rsidRPr="00CE4DE9" w:rsidRDefault="004816C2" w:rsidP="00CE4DE9">
      <w:pPr>
        <w:numPr>
          <w:ilvl w:val="0"/>
          <w:numId w:val="3"/>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Решение итогового теста по спецкурсу</w:t>
      </w:r>
    </w:p>
    <w:p w:rsidR="004816C2" w:rsidRPr="00CE4DE9" w:rsidRDefault="004816C2" w:rsidP="00CE4DE9">
      <w:pPr>
        <w:numPr>
          <w:ilvl w:val="0"/>
          <w:numId w:val="3"/>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lastRenderedPageBreak/>
        <w:t>Выполнение зачетной работы по проблемам здоровья и выступление на итоговом занятии</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Основные требования к знаниям и умениям</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Учащиеся </w:t>
      </w:r>
      <w:r w:rsidRPr="00CE4DE9">
        <w:rPr>
          <w:rFonts w:ascii="Times New Roman" w:eastAsia="Times New Roman" w:hAnsi="Times New Roman" w:cs="Times New Roman"/>
          <w:i/>
          <w:iCs/>
          <w:color w:val="333333"/>
          <w:sz w:val="28"/>
          <w:szCs w:val="28"/>
          <w:lang w:eastAsia="ru-RU"/>
        </w:rPr>
        <w:t>должны знать:</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свои права при обращении в лечебное учреждение;</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наиболее распространенные заболевания, инфекции, их клиническая картина и профилактика;</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хронические заболевания: причины возникновения, клиническая картина;</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влияние наркотических средств (никотин, алкоголь, наркотики) на все системы организма и психику человека;</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основные требования к охране труда;</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значение питательных веществ, витаминов и минеральных веществ;</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что такое рациональное питание;</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влияние отравляющих веществ на организм человека;</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о зависимости человеческого организма от ритмических процессов жизнедеятельности:</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о влиянии ближайшего окружения: домашних условий, социума на организм человека;</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заболевания, передающиеся половым путем;</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об организации поведения и психики человека;</w:t>
      </w:r>
    </w:p>
    <w:p w:rsidR="004816C2" w:rsidRPr="00CE4DE9" w:rsidRDefault="004816C2" w:rsidP="00CE4DE9">
      <w:pPr>
        <w:numPr>
          <w:ilvl w:val="0"/>
          <w:numId w:val="4"/>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gramStart"/>
      <w:r w:rsidRPr="00CE4DE9">
        <w:rPr>
          <w:rFonts w:ascii="Times New Roman" w:eastAsia="Times New Roman" w:hAnsi="Times New Roman" w:cs="Times New Roman"/>
          <w:color w:val="333333"/>
          <w:sz w:val="28"/>
          <w:szCs w:val="28"/>
          <w:lang w:eastAsia="ru-RU"/>
        </w:rPr>
        <w:t>о психических процессах (восприятие, воображение, внимание, память, мышление, эмоции); свойствах личности (индивидуальность, темперамент, воля, самооценка), навыках общения и разрешения конфликтов; состоянии окружающей среды в конкретной местности; влиянии окружающей среды на здоровье человека; мерах по улучшению качества окружающей среды.</w:t>
      </w:r>
      <w:proofErr w:type="gramEnd"/>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Учащиеся </w:t>
      </w:r>
      <w:r w:rsidRPr="00CE4DE9">
        <w:rPr>
          <w:rFonts w:ascii="Times New Roman" w:eastAsia="Times New Roman" w:hAnsi="Times New Roman" w:cs="Times New Roman"/>
          <w:i/>
          <w:iCs/>
          <w:color w:val="333333"/>
          <w:sz w:val="28"/>
          <w:szCs w:val="28"/>
          <w:lang w:eastAsia="ru-RU"/>
        </w:rPr>
        <w:t>должны уметь:</w:t>
      </w:r>
    </w:p>
    <w:p w:rsidR="004816C2" w:rsidRPr="00CE4DE9" w:rsidRDefault="004816C2" w:rsidP="00CE4DE9">
      <w:pPr>
        <w:numPr>
          <w:ilvl w:val="0"/>
          <w:numId w:val="5"/>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lastRenderedPageBreak/>
        <w:t>оказать первую помощь при травмах;</w:t>
      </w:r>
    </w:p>
    <w:p w:rsidR="004816C2" w:rsidRPr="00CE4DE9" w:rsidRDefault="004816C2" w:rsidP="00CE4DE9">
      <w:pPr>
        <w:numPr>
          <w:ilvl w:val="0"/>
          <w:numId w:val="5"/>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приготовить и использовать элементарные антисептические средства;</w:t>
      </w:r>
    </w:p>
    <w:p w:rsidR="004816C2" w:rsidRPr="00CE4DE9" w:rsidRDefault="004816C2" w:rsidP="00CE4DE9">
      <w:pPr>
        <w:numPr>
          <w:ilvl w:val="0"/>
          <w:numId w:val="5"/>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составить рацион питания;</w:t>
      </w:r>
    </w:p>
    <w:p w:rsidR="004816C2" w:rsidRPr="00CE4DE9" w:rsidRDefault="004816C2" w:rsidP="00CE4DE9">
      <w:pPr>
        <w:numPr>
          <w:ilvl w:val="0"/>
          <w:numId w:val="5"/>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 xml:space="preserve">ухаживать за собственным телом </w:t>
      </w:r>
      <w:proofErr w:type="gramStart"/>
      <w:r w:rsidRPr="00CE4DE9">
        <w:rPr>
          <w:rFonts w:ascii="Times New Roman" w:eastAsia="Times New Roman" w:hAnsi="Times New Roman" w:cs="Times New Roman"/>
          <w:color w:val="333333"/>
          <w:sz w:val="28"/>
          <w:szCs w:val="28"/>
          <w:lang w:eastAsia="ru-RU"/>
        </w:rPr>
        <w:t xml:space="preserve">( </w:t>
      </w:r>
      <w:proofErr w:type="gramEnd"/>
      <w:r w:rsidRPr="00CE4DE9">
        <w:rPr>
          <w:rFonts w:ascii="Times New Roman" w:eastAsia="Times New Roman" w:hAnsi="Times New Roman" w:cs="Times New Roman"/>
          <w:color w:val="333333"/>
          <w:sz w:val="28"/>
          <w:szCs w:val="28"/>
          <w:lang w:eastAsia="ru-RU"/>
        </w:rPr>
        <w:t>кожей, волосами, ногтями);</w:t>
      </w:r>
    </w:p>
    <w:p w:rsidR="004816C2" w:rsidRPr="00CE4DE9" w:rsidRDefault="004816C2" w:rsidP="00CE4DE9">
      <w:pPr>
        <w:numPr>
          <w:ilvl w:val="0"/>
          <w:numId w:val="5"/>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решать генетические задачи о человеке;</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СОДЕРЖАНИЕ КУРСА</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Общее количество часов - 17</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Тема 1. Введение. (1 ч)</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Здоровый образ жизни - образ жизни человека, его поведения, мышления, привычек, которые обеспечивают определённый уровень здоровья. Основные составляющие ЗОЖ. Право человека на здоровье. Занимательные факты по анатомии, физиологии, медицине, тренинг "Здоровый образ жизни"</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Тема 2. Антропометрия. Типы телосложения. Пропорции тела (2 часа</w:t>
      </w:r>
      <w:proofErr w:type="gramStart"/>
      <w:r w:rsidRPr="00CE4DE9">
        <w:rPr>
          <w:rFonts w:ascii="Times New Roman" w:eastAsia="Times New Roman" w:hAnsi="Times New Roman" w:cs="Times New Roman"/>
          <w:b/>
          <w:bCs/>
          <w:color w:val="333333"/>
          <w:sz w:val="28"/>
          <w:szCs w:val="28"/>
          <w:lang w:eastAsia="ru-RU"/>
        </w:rPr>
        <w:t xml:space="preserve"> )</w:t>
      </w:r>
      <w:proofErr w:type="gramEnd"/>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Понятие антропометрии. Антропометрические данные человека, длина и масса тела, соотношения между его частями, определение показателей, которые можно использовать для самоконтроля. Телосложение как норма конституции человека. Классификация типов телосложений, краткая характеристика основных типов телосложений. Пропорции тела. Специфические заболевания для разных типов телосложения. Зависимость похудения от типа телосложения. Определение своего типа телосложения. Практическая работа. Определение окончательной длины тела по росту родителей, определение длины своего тела, осанки, пропорций тела</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Подготовка исследовательской работы " В здоровом теле здоровый дух"</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Тема 3. Причины нарушения здоровья (9 ч)</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 xml:space="preserve">Окружающая среда и здоровье человека. Причины, нарушающие здоровье. Курение, его влияние на организм человека. Мифы об алкоголе, его воздействие на организм. Наркотики их свойства, классификация и влияние на человека. </w:t>
      </w:r>
      <w:r w:rsidRPr="00CE4DE9">
        <w:rPr>
          <w:rFonts w:ascii="Times New Roman" w:eastAsia="Times New Roman" w:hAnsi="Times New Roman" w:cs="Times New Roman"/>
          <w:color w:val="333333"/>
          <w:sz w:val="28"/>
          <w:szCs w:val="28"/>
          <w:lang w:eastAsia="ru-RU"/>
        </w:rPr>
        <w:lastRenderedPageBreak/>
        <w:t xml:space="preserve">Неправильное питание и заболевания, являющиеся следствием неправильного питания. Вредные пищевые добавки, </w:t>
      </w:r>
      <w:proofErr w:type="spellStart"/>
      <w:r w:rsidRPr="00CE4DE9">
        <w:rPr>
          <w:rFonts w:ascii="Times New Roman" w:eastAsia="Times New Roman" w:hAnsi="Times New Roman" w:cs="Times New Roman"/>
          <w:color w:val="333333"/>
          <w:sz w:val="28"/>
          <w:szCs w:val="28"/>
          <w:lang w:eastAsia="ru-RU"/>
        </w:rPr>
        <w:t>трансгенные</w:t>
      </w:r>
      <w:proofErr w:type="spellEnd"/>
      <w:r w:rsidRPr="00CE4DE9">
        <w:rPr>
          <w:rFonts w:ascii="Times New Roman" w:eastAsia="Times New Roman" w:hAnsi="Times New Roman" w:cs="Times New Roman"/>
          <w:color w:val="333333"/>
          <w:sz w:val="28"/>
          <w:szCs w:val="28"/>
          <w:lang w:eastAsia="ru-RU"/>
        </w:rPr>
        <w:t xml:space="preserve"> продукты. </w:t>
      </w:r>
      <w:proofErr w:type="gramStart"/>
      <w:r w:rsidRPr="00CE4DE9">
        <w:rPr>
          <w:rFonts w:ascii="Times New Roman" w:eastAsia="Times New Roman" w:hAnsi="Times New Roman" w:cs="Times New Roman"/>
          <w:color w:val="333333"/>
          <w:sz w:val="28"/>
          <w:szCs w:val="28"/>
          <w:lang w:eastAsia="ru-RU"/>
        </w:rPr>
        <w:t>Вирусы, пути их проникновения в организм и заболевания, вызываемые вирусами (грипп, оспа, корь, полиомиелит, герпес, СПИД).</w:t>
      </w:r>
      <w:proofErr w:type="gramEnd"/>
      <w:r w:rsidRPr="00CE4DE9">
        <w:rPr>
          <w:rFonts w:ascii="Times New Roman" w:eastAsia="Times New Roman" w:hAnsi="Times New Roman" w:cs="Times New Roman"/>
          <w:color w:val="333333"/>
          <w:sz w:val="28"/>
          <w:szCs w:val="28"/>
          <w:lang w:eastAsia="ru-RU"/>
        </w:rPr>
        <w:t xml:space="preserve"> Бактерии, грибы, паразиты. Компьютер, шум, их влияние на здоровье человека. Стрессы, конфликты.</w:t>
      </w:r>
    </w:p>
    <w:p w:rsidR="004816C2" w:rsidRPr="00CE4DE9" w:rsidRDefault="004816C2" w:rsidP="00CE4DE9">
      <w:pPr>
        <w:numPr>
          <w:ilvl w:val="0"/>
          <w:numId w:val="6"/>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 xml:space="preserve">Практическая работа. "Создание презентаций по </w:t>
      </w:r>
      <w:proofErr w:type="gramStart"/>
      <w:r w:rsidRPr="00CE4DE9">
        <w:rPr>
          <w:rFonts w:ascii="Times New Roman" w:eastAsia="Times New Roman" w:hAnsi="Times New Roman" w:cs="Times New Roman"/>
          <w:color w:val="333333"/>
          <w:sz w:val="28"/>
          <w:szCs w:val="28"/>
          <w:lang w:eastAsia="ru-RU"/>
        </w:rPr>
        <w:t>причинам</w:t>
      </w:r>
      <w:proofErr w:type="gramEnd"/>
      <w:r w:rsidRPr="00CE4DE9">
        <w:rPr>
          <w:rFonts w:ascii="Times New Roman" w:eastAsia="Times New Roman" w:hAnsi="Times New Roman" w:cs="Times New Roman"/>
          <w:color w:val="333333"/>
          <w:sz w:val="28"/>
          <w:szCs w:val="28"/>
          <w:lang w:eastAsia="ru-RU"/>
        </w:rPr>
        <w:t xml:space="preserve"> нарушающим здоровье". Защита презентаций</w:t>
      </w:r>
      <w:proofErr w:type="gramStart"/>
      <w:r w:rsidRPr="00CE4DE9">
        <w:rPr>
          <w:rFonts w:ascii="Times New Roman" w:eastAsia="Times New Roman" w:hAnsi="Times New Roman" w:cs="Times New Roman"/>
          <w:color w:val="333333"/>
          <w:sz w:val="28"/>
          <w:szCs w:val="28"/>
          <w:lang w:eastAsia="ru-RU"/>
        </w:rPr>
        <w:t>.</w:t>
      </w:r>
      <w:proofErr w:type="gramEnd"/>
      <w:r w:rsidRPr="00CE4DE9">
        <w:rPr>
          <w:rFonts w:ascii="Times New Roman" w:eastAsia="Times New Roman" w:hAnsi="Times New Roman" w:cs="Times New Roman"/>
          <w:color w:val="333333"/>
          <w:sz w:val="28"/>
          <w:szCs w:val="28"/>
          <w:lang w:eastAsia="ru-RU"/>
        </w:rPr>
        <w:t xml:space="preserve"> ( </w:t>
      </w:r>
      <w:proofErr w:type="gramStart"/>
      <w:r w:rsidRPr="00CE4DE9">
        <w:rPr>
          <w:rFonts w:ascii="Times New Roman" w:eastAsia="Times New Roman" w:hAnsi="Times New Roman" w:cs="Times New Roman"/>
          <w:color w:val="333333"/>
          <w:sz w:val="28"/>
          <w:szCs w:val="28"/>
          <w:lang w:eastAsia="ru-RU"/>
        </w:rPr>
        <w:t>и</w:t>
      </w:r>
      <w:proofErr w:type="gramEnd"/>
      <w:r w:rsidRPr="00CE4DE9">
        <w:rPr>
          <w:rFonts w:ascii="Times New Roman" w:eastAsia="Times New Roman" w:hAnsi="Times New Roman" w:cs="Times New Roman"/>
          <w:color w:val="333333"/>
          <w:sz w:val="28"/>
          <w:szCs w:val="28"/>
          <w:lang w:eastAsia="ru-RU"/>
        </w:rPr>
        <w:t>ндивидуальное домашнее задание )</w:t>
      </w:r>
    </w:p>
    <w:p w:rsidR="004816C2" w:rsidRPr="00CE4DE9" w:rsidRDefault="004816C2" w:rsidP="00CE4DE9">
      <w:pPr>
        <w:numPr>
          <w:ilvl w:val="0"/>
          <w:numId w:val="6"/>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Практическая работа. "Определение вредных пищевых добавок в продуктах питания"</w:t>
      </w:r>
    </w:p>
    <w:p w:rsidR="004816C2" w:rsidRPr="00CE4DE9" w:rsidRDefault="004816C2" w:rsidP="00CE4DE9">
      <w:pPr>
        <w:numPr>
          <w:ilvl w:val="0"/>
          <w:numId w:val="6"/>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Практическая работа. " Влияние никотина на ферменты слюны"</w:t>
      </w:r>
    </w:p>
    <w:p w:rsidR="004816C2" w:rsidRPr="00CE4DE9" w:rsidRDefault="004816C2" w:rsidP="00CE4DE9">
      <w:pPr>
        <w:numPr>
          <w:ilvl w:val="0"/>
          <w:numId w:val="6"/>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Практическая работа. " Пищевые отравления, их предупреждение и первая помощь"</w:t>
      </w:r>
    </w:p>
    <w:p w:rsidR="004816C2" w:rsidRPr="00CE4DE9" w:rsidRDefault="004816C2" w:rsidP="00CE4DE9">
      <w:pPr>
        <w:numPr>
          <w:ilvl w:val="0"/>
          <w:numId w:val="6"/>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Подготовка исследовательских работ "Жевательная резинка"</w:t>
      </w:r>
      <w:proofErr w:type="gramStart"/>
      <w:r w:rsidRPr="00CE4DE9">
        <w:rPr>
          <w:rFonts w:ascii="Times New Roman" w:eastAsia="Times New Roman" w:hAnsi="Times New Roman" w:cs="Times New Roman"/>
          <w:color w:val="333333"/>
          <w:sz w:val="28"/>
          <w:szCs w:val="28"/>
          <w:lang w:eastAsia="ru-RU"/>
        </w:rPr>
        <w:t xml:space="preserve"> ,</w:t>
      </w:r>
      <w:proofErr w:type="gramEnd"/>
      <w:r w:rsidRPr="00CE4DE9">
        <w:rPr>
          <w:rFonts w:ascii="Times New Roman" w:eastAsia="Times New Roman" w:hAnsi="Times New Roman" w:cs="Times New Roman"/>
          <w:color w:val="333333"/>
          <w:sz w:val="28"/>
          <w:szCs w:val="28"/>
          <w:lang w:eastAsia="ru-RU"/>
        </w:rPr>
        <w:t xml:space="preserve"> "Чипсы и здоровье человека</w:t>
      </w:r>
      <w:r w:rsidR="00772058" w:rsidRPr="00CE4DE9">
        <w:rPr>
          <w:rFonts w:ascii="Times New Roman" w:eastAsia="Times New Roman" w:hAnsi="Times New Roman" w:cs="Times New Roman"/>
          <w:color w:val="333333"/>
          <w:sz w:val="28"/>
          <w:szCs w:val="28"/>
          <w:lang w:eastAsia="ru-RU"/>
        </w:rPr>
        <w:t xml:space="preserve"> </w:t>
      </w:r>
      <w:r w:rsidRPr="00CE4DE9">
        <w:rPr>
          <w:rFonts w:ascii="Times New Roman" w:eastAsia="Times New Roman" w:hAnsi="Times New Roman" w:cs="Times New Roman"/>
          <w:color w:val="333333"/>
          <w:sz w:val="28"/>
          <w:szCs w:val="28"/>
          <w:lang w:eastAsia="ru-RU"/>
        </w:rPr>
        <w:t>"</w:t>
      </w:r>
      <w:r w:rsidR="00772058" w:rsidRPr="00CE4DE9">
        <w:rPr>
          <w:rFonts w:ascii="Times New Roman" w:eastAsia="Times New Roman" w:hAnsi="Times New Roman" w:cs="Times New Roman"/>
          <w:color w:val="333333"/>
          <w:sz w:val="28"/>
          <w:szCs w:val="28"/>
          <w:lang w:eastAsia="ru-RU"/>
        </w:rPr>
        <w:t>Лабораторная работа Необратимая денатурация белков под действием алкоголя</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Тема 3. Сохранение здоровья (5 ч)</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Факторы, сохраняющие здоровье: отказ от вредных привычек, правильное питание, режим дня, личная гигиена, двигательная активность, закаливание организма. Витамины, их многообразие и значение. Биологические ритмы и их влияние на здоровье.</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proofErr w:type="gramStart"/>
      <w:r w:rsidRPr="00CE4DE9">
        <w:rPr>
          <w:rFonts w:ascii="Times New Roman" w:eastAsia="Times New Roman" w:hAnsi="Times New Roman" w:cs="Times New Roman"/>
          <w:color w:val="333333"/>
          <w:sz w:val="28"/>
          <w:szCs w:val="28"/>
          <w:lang w:eastAsia="ru-RU"/>
        </w:rPr>
        <w:t>П</w:t>
      </w:r>
      <w:proofErr w:type="gramEnd"/>
      <w:r w:rsidRPr="00CE4DE9">
        <w:rPr>
          <w:rFonts w:ascii="Times New Roman" w:eastAsia="Times New Roman" w:hAnsi="Times New Roman" w:cs="Times New Roman"/>
          <w:color w:val="333333"/>
          <w:sz w:val="28"/>
          <w:szCs w:val="28"/>
          <w:lang w:eastAsia="ru-RU"/>
        </w:rPr>
        <w:t>/Р "Составление своего режима дня и его анализ", "Создание и защита презентаций по витаминам".</w:t>
      </w:r>
    </w:p>
    <w:p w:rsidR="004816C2" w:rsidRPr="00CE4DE9" w:rsidRDefault="001478B4" w:rsidP="00CE4DE9">
      <w:pPr>
        <w:numPr>
          <w:ilvl w:val="0"/>
          <w:numId w:val="7"/>
        </w:numPr>
        <w:shd w:val="clear" w:color="auto" w:fill="FFFFFF"/>
        <w:spacing w:before="100" w:beforeAutospacing="1" w:after="100" w:afterAutospacing="1" w:line="360" w:lineRule="auto"/>
        <w:ind w:left="375" w:firstLine="709"/>
        <w:rPr>
          <w:rFonts w:ascii="Times New Roman" w:eastAsia="Times New Roman" w:hAnsi="Times New Roman" w:cs="Times New Roman"/>
          <w:sz w:val="28"/>
          <w:szCs w:val="28"/>
          <w:lang w:eastAsia="ru-RU"/>
        </w:rPr>
      </w:pPr>
      <w:hyperlink r:id="rId6" w:history="1">
        <w:r w:rsidR="004816C2" w:rsidRPr="00CE4DE9">
          <w:rPr>
            <w:rFonts w:ascii="Times New Roman" w:eastAsia="Times New Roman" w:hAnsi="Times New Roman" w:cs="Times New Roman"/>
            <w:i/>
            <w:iCs/>
            <w:sz w:val="28"/>
            <w:szCs w:val="28"/>
            <w:u w:val="single"/>
            <w:lang w:eastAsia="ru-RU"/>
          </w:rPr>
          <w:t>Приложение 1</w:t>
        </w:r>
      </w:hyperlink>
    </w:p>
    <w:p w:rsidR="004816C2" w:rsidRPr="00CE4DE9" w:rsidRDefault="001478B4" w:rsidP="00CE4DE9">
      <w:pPr>
        <w:numPr>
          <w:ilvl w:val="0"/>
          <w:numId w:val="7"/>
        </w:numPr>
        <w:shd w:val="clear" w:color="auto" w:fill="FFFFFF"/>
        <w:spacing w:before="100" w:beforeAutospacing="1" w:after="100" w:afterAutospacing="1" w:line="360" w:lineRule="auto"/>
        <w:ind w:left="375" w:firstLine="709"/>
        <w:rPr>
          <w:rFonts w:ascii="Times New Roman" w:eastAsia="Times New Roman" w:hAnsi="Times New Roman" w:cs="Times New Roman"/>
          <w:sz w:val="28"/>
          <w:szCs w:val="28"/>
          <w:lang w:eastAsia="ru-RU"/>
        </w:rPr>
      </w:pPr>
      <w:hyperlink r:id="rId7" w:history="1">
        <w:r w:rsidR="004816C2" w:rsidRPr="00CE4DE9">
          <w:rPr>
            <w:rFonts w:ascii="Times New Roman" w:eastAsia="Times New Roman" w:hAnsi="Times New Roman" w:cs="Times New Roman"/>
            <w:i/>
            <w:iCs/>
            <w:sz w:val="28"/>
            <w:szCs w:val="28"/>
            <w:u w:val="single"/>
            <w:lang w:eastAsia="ru-RU"/>
          </w:rPr>
          <w:t>Приложение 2</w:t>
        </w:r>
      </w:hyperlink>
    </w:p>
    <w:p w:rsidR="004816C2" w:rsidRPr="00CE4DE9" w:rsidRDefault="001478B4" w:rsidP="00CE4DE9">
      <w:pPr>
        <w:numPr>
          <w:ilvl w:val="0"/>
          <w:numId w:val="7"/>
        </w:numPr>
        <w:shd w:val="clear" w:color="auto" w:fill="FFFFFF"/>
        <w:spacing w:before="100" w:beforeAutospacing="1" w:after="100" w:afterAutospacing="1" w:line="360" w:lineRule="auto"/>
        <w:ind w:left="375" w:firstLine="709"/>
        <w:rPr>
          <w:rFonts w:ascii="Times New Roman" w:eastAsia="Times New Roman" w:hAnsi="Times New Roman" w:cs="Times New Roman"/>
          <w:sz w:val="28"/>
          <w:szCs w:val="28"/>
          <w:lang w:eastAsia="ru-RU"/>
        </w:rPr>
      </w:pPr>
      <w:hyperlink r:id="rId8" w:history="1">
        <w:r w:rsidR="004816C2" w:rsidRPr="00CE4DE9">
          <w:rPr>
            <w:rFonts w:ascii="Times New Roman" w:eastAsia="Times New Roman" w:hAnsi="Times New Roman" w:cs="Times New Roman"/>
            <w:i/>
            <w:iCs/>
            <w:sz w:val="28"/>
            <w:szCs w:val="28"/>
            <w:u w:val="single"/>
            <w:lang w:eastAsia="ru-RU"/>
          </w:rPr>
          <w:t>Приложение 3</w:t>
        </w:r>
      </w:hyperlink>
    </w:p>
    <w:p w:rsidR="001478B4" w:rsidRDefault="001478B4" w:rsidP="00CE4DE9">
      <w:pPr>
        <w:shd w:val="clear" w:color="auto" w:fill="FFFFFF"/>
        <w:spacing w:after="120" w:line="360" w:lineRule="auto"/>
        <w:ind w:firstLine="709"/>
        <w:jc w:val="center"/>
        <w:rPr>
          <w:rFonts w:ascii="Times New Roman" w:eastAsia="Times New Roman" w:hAnsi="Times New Roman" w:cs="Times New Roman"/>
          <w:color w:val="333333"/>
          <w:sz w:val="28"/>
          <w:szCs w:val="28"/>
          <w:lang w:eastAsia="ru-RU"/>
        </w:rPr>
      </w:pPr>
    </w:p>
    <w:p w:rsidR="004816C2" w:rsidRPr="00CE4DE9" w:rsidRDefault="004816C2" w:rsidP="00CE4DE9">
      <w:pPr>
        <w:shd w:val="clear" w:color="auto" w:fill="FFFFFF"/>
        <w:spacing w:after="120" w:line="360" w:lineRule="auto"/>
        <w:ind w:firstLine="709"/>
        <w:jc w:val="center"/>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lastRenderedPageBreak/>
        <w:t xml:space="preserve">ТЕМАТИЧЕСКОЕ ПЛАНИРОВАНИЕ ЭЛЕКТИВНОГО КУРСА </w:t>
      </w:r>
    </w:p>
    <w:tbl>
      <w:tblPr>
        <w:tblW w:w="10964" w:type="dxa"/>
        <w:jc w:val="center"/>
        <w:tblInd w:w="30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1"/>
        <w:gridCol w:w="2560"/>
        <w:gridCol w:w="977"/>
        <w:gridCol w:w="1928"/>
        <w:gridCol w:w="2472"/>
        <w:gridCol w:w="2256"/>
      </w:tblGrid>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CE4DE9" w:rsidRDefault="004816C2" w:rsidP="00CE4DE9">
            <w:pPr>
              <w:spacing w:after="0" w:line="240" w:lineRule="auto"/>
              <w:ind w:firstLine="108"/>
              <w:jc w:val="center"/>
              <w:rPr>
                <w:rFonts w:ascii="Times New Roman" w:eastAsia="Times New Roman" w:hAnsi="Times New Roman" w:cs="Times New Roman"/>
                <w:sz w:val="24"/>
                <w:szCs w:val="24"/>
                <w:lang w:eastAsia="ru-RU"/>
              </w:rPr>
            </w:pPr>
            <w:r w:rsidRPr="00CE4DE9">
              <w:rPr>
                <w:rFonts w:ascii="Times New Roman" w:eastAsia="Times New Roman" w:hAnsi="Times New Roman" w:cs="Times New Roman"/>
                <w:b/>
                <w:bCs/>
                <w:sz w:val="24"/>
                <w:szCs w:val="24"/>
                <w:lang w:eastAsia="ru-RU"/>
              </w:rPr>
              <w:t>№</w:t>
            </w:r>
          </w:p>
          <w:p w:rsidR="004816C2" w:rsidRPr="00CE4DE9" w:rsidRDefault="004816C2" w:rsidP="00CE4DE9">
            <w:pPr>
              <w:ind w:firstLine="108"/>
              <w:rPr>
                <w:rFonts w:ascii="Times New Roman" w:eastAsia="Times New Roman" w:hAnsi="Times New Roman" w:cs="Times New Roman"/>
                <w:sz w:val="24"/>
                <w:szCs w:val="24"/>
                <w:lang w:eastAsia="ru-RU"/>
              </w:rPr>
            </w:pP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jc w:val="center"/>
              <w:rPr>
                <w:rFonts w:ascii="Times New Roman" w:eastAsia="Times New Roman" w:hAnsi="Times New Roman" w:cs="Times New Roman"/>
                <w:sz w:val="24"/>
                <w:szCs w:val="24"/>
                <w:lang w:eastAsia="ru-RU"/>
              </w:rPr>
            </w:pPr>
            <w:r w:rsidRPr="00CE4DE9">
              <w:rPr>
                <w:rFonts w:ascii="Times New Roman" w:eastAsia="Times New Roman" w:hAnsi="Times New Roman" w:cs="Times New Roman"/>
                <w:b/>
                <w:bCs/>
                <w:sz w:val="24"/>
                <w:szCs w:val="24"/>
                <w:lang w:eastAsia="ru-RU"/>
              </w:rPr>
              <w:t>Тема занятия</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jc w:val="center"/>
              <w:rPr>
                <w:rFonts w:ascii="Times New Roman" w:eastAsia="Times New Roman" w:hAnsi="Times New Roman" w:cs="Times New Roman"/>
                <w:sz w:val="24"/>
                <w:szCs w:val="24"/>
                <w:lang w:eastAsia="ru-RU"/>
              </w:rPr>
            </w:pPr>
            <w:r w:rsidRPr="00CE4DE9">
              <w:rPr>
                <w:rFonts w:ascii="Times New Roman" w:eastAsia="Times New Roman" w:hAnsi="Times New Roman" w:cs="Times New Roman"/>
                <w:b/>
                <w:bCs/>
                <w:sz w:val="24"/>
                <w:szCs w:val="24"/>
                <w:lang w:eastAsia="ru-RU"/>
              </w:rPr>
              <w:t>Кол-во часов</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jc w:val="center"/>
              <w:rPr>
                <w:rFonts w:ascii="Times New Roman" w:eastAsia="Times New Roman" w:hAnsi="Times New Roman" w:cs="Times New Roman"/>
                <w:sz w:val="24"/>
                <w:szCs w:val="24"/>
                <w:lang w:eastAsia="ru-RU"/>
              </w:rPr>
            </w:pPr>
            <w:r w:rsidRPr="00CE4DE9">
              <w:rPr>
                <w:rFonts w:ascii="Times New Roman" w:eastAsia="Times New Roman" w:hAnsi="Times New Roman" w:cs="Times New Roman"/>
                <w:b/>
                <w:bCs/>
                <w:sz w:val="24"/>
                <w:szCs w:val="24"/>
                <w:lang w:eastAsia="ru-RU"/>
              </w:rPr>
              <w:t>Методическое обеспечение</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jc w:val="center"/>
              <w:rPr>
                <w:rFonts w:ascii="Times New Roman" w:eastAsia="Times New Roman" w:hAnsi="Times New Roman" w:cs="Times New Roman"/>
                <w:sz w:val="24"/>
                <w:szCs w:val="24"/>
                <w:lang w:eastAsia="ru-RU"/>
              </w:rPr>
            </w:pPr>
            <w:r w:rsidRPr="00CE4DE9">
              <w:rPr>
                <w:rFonts w:ascii="Times New Roman" w:eastAsia="Times New Roman" w:hAnsi="Times New Roman" w:cs="Times New Roman"/>
                <w:b/>
                <w:bCs/>
                <w:sz w:val="24"/>
                <w:szCs w:val="24"/>
                <w:lang w:eastAsia="ru-RU"/>
              </w:rPr>
              <w:t>Исследовательские работы</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jc w:val="center"/>
              <w:rPr>
                <w:rFonts w:ascii="Times New Roman" w:eastAsia="Times New Roman" w:hAnsi="Times New Roman" w:cs="Times New Roman"/>
                <w:sz w:val="24"/>
                <w:szCs w:val="24"/>
                <w:lang w:eastAsia="ru-RU"/>
              </w:rPr>
            </w:pPr>
            <w:r w:rsidRPr="00CE4DE9">
              <w:rPr>
                <w:rFonts w:ascii="Times New Roman" w:eastAsia="Times New Roman" w:hAnsi="Times New Roman" w:cs="Times New Roman"/>
                <w:b/>
                <w:bCs/>
                <w:sz w:val="24"/>
                <w:szCs w:val="24"/>
                <w:lang w:eastAsia="ru-RU"/>
              </w:rPr>
              <w:t>Форма контроля</w:t>
            </w:r>
          </w:p>
        </w:tc>
      </w:tr>
      <w:tr w:rsidR="004816C2" w:rsidRPr="00CE4DE9" w:rsidTr="00D01116">
        <w:trPr>
          <w:jc w:val="center"/>
        </w:trPr>
        <w:tc>
          <w:tcPr>
            <w:tcW w:w="10964" w:type="dxa"/>
            <w:gridSpan w:val="6"/>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Тема 1. Введение. (1 ч)</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Вводное занятие. Здоровый образ жизни, его составляющие.</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Рассказ с элементами беседы (ИКТ), викторина, тест</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физического состояния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r>
      <w:tr w:rsidR="004816C2" w:rsidRPr="00CE4DE9" w:rsidTr="00D01116">
        <w:trPr>
          <w:jc w:val="center"/>
        </w:trPr>
        <w:tc>
          <w:tcPr>
            <w:tcW w:w="10964" w:type="dxa"/>
            <w:gridSpan w:val="6"/>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Тема 2. Антропометрия. Типы телосложения. Пропорции тела (2 часа</w:t>
            </w:r>
            <w:proofErr w:type="gramStart"/>
            <w:r w:rsidRPr="00CE4DE9">
              <w:rPr>
                <w:rFonts w:ascii="Times New Roman" w:eastAsia="Times New Roman" w:hAnsi="Times New Roman" w:cs="Times New Roman"/>
                <w:sz w:val="24"/>
                <w:szCs w:val="24"/>
                <w:lang w:eastAsia="ru-RU"/>
              </w:rPr>
              <w:t xml:space="preserve"> )</w:t>
            </w:r>
            <w:proofErr w:type="gramEnd"/>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2</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Антропометрия. Типы телосложений. Пропорции тела</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3</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Практическая работа. "Определение окончательной длины тела по росту родителей, определение длины своего тела, осанки, пропорций тела"</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Практическая работа</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Подготовка исследовательской работы " В здоровом теле здоровый дух"</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Отчет по практической работе</w:t>
            </w:r>
          </w:p>
        </w:tc>
      </w:tr>
      <w:tr w:rsidR="004816C2" w:rsidRPr="00CE4DE9" w:rsidTr="00D01116">
        <w:trPr>
          <w:jc w:val="center"/>
        </w:trPr>
        <w:tc>
          <w:tcPr>
            <w:tcW w:w="10964" w:type="dxa"/>
            <w:gridSpan w:val="6"/>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Тема 3. Причины нарушения здоровья (10 ч)</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4</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Окружающая среда и здоровье человека.</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Видеофильм о загрязнении окружающей среды, фотографии.</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Сообщения на тему, подготовка презентаций</w:t>
            </w:r>
          </w:p>
          <w:p w:rsidR="004816C2" w:rsidRPr="00CE4DE9" w:rsidRDefault="004816C2" w:rsidP="00D01116">
            <w:pPr>
              <w:spacing w:after="12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Сообщения на тему "Курение"</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5</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Курение, мифы и реальность. Женское курение</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Практическая работа " Влияние никотина на ферменты слюны"</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Проект "Молодежь и никотиновая зависимость"</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Отчет по практической работе, тест</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6</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Алкоголь - социальное зло</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Проект "Молодежь и алкоголизм"</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Сообщения "Влияние алкоголя на органы и системы органов", тест</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7</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Наркотики, </w:t>
            </w:r>
            <w:r w:rsidRPr="00CE4DE9">
              <w:rPr>
                <w:rFonts w:ascii="Times New Roman" w:eastAsia="Times New Roman" w:hAnsi="Times New Roman" w:cs="Times New Roman"/>
                <w:sz w:val="24"/>
                <w:szCs w:val="24"/>
                <w:lang w:eastAsia="ru-RU"/>
              </w:rPr>
              <w:lastRenderedPageBreak/>
              <w:t>зависимость, последствия</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lastRenderedPageBreak/>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Лекция с </w:t>
            </w:r>
            <w:r w:rsidRPr="00CE4DE9">
              <w:rPr>
                <w:rFonts w:ascii="Times New Roman" w:eastAsia="Times New Roman" w:hAnsi="Times New Roman" w:cs="Times New Roman"/>
                <w:sz w:val="24"/>
                <w:szCs w:val="24"/>
                <w:lang w:eastAsia="ru-RU"/>
              </w:rPr>
              <w:lastRenderedPageBreak/>
              <w:t>использованием ИКТ</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lastRenderedPageBreak/>
              <w:t xml:space="preserve">Коллаж рисунков, </w:t>
            </w:r>
            <w:r w:rsidRPr="00CE4DE9">
              <w:rPr>
                <w:rFonts w:ascii="Times New Roman" w:eastAsia="Times New Roman" w:hAnsi="Times New Roman" w:cs="Times New Roman"/>
                <w:sz w:val="24"/>
                <w:szCs w:val="24"/>
                <w:lang w:eastAsia="ru-RU"/>
              </w:rPr>
              <w:lastRenderedPageBreak/>
              <w:t>газета " Мы против наркотиков"</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lastRenderedPageBreak/>
              <w:t>сообщения, тест</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lastRenderedPageBreak/>
              <w:t>8, 9</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Вирусы - внутриклеточные паразиты.</w:t>
            </w:r>
          </w:p>
          <w:p w:rsidR="004816C2" w:rsidRPr="00CE4DE9" w:rsidRDefault="004816C2" w:rsidP="00CE4DE9">
            <w:pPr>
              <w:spacing w:after="12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Паразиты</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2</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Видеофильм</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Сообщения: вирусы, возбудители, поражение, способ распространения, вакцинация</w:t>
            </w:r>
          </w:p>
          <w:p w:rsidR="004816C2" w:rsidRPr="00CE4DE9" w:rsidRDefault="004816C2" w:rsidP="00D01116">
            <w:pPr>
              <w:spacing w:after="12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Сообщения "Циклы жизни паразитов"</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10</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Бактерии, грибы, отравляющие вещества</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 Практическая работа. " Пищевые отравления, их предупреждение и первая помощь"</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Отчет по практической работе</w:t>
            </w:r>
          </w:p>
          <w:p w:rsidR="004816C2" w:rsidRPr="00CE4DE9" w:rsidRDefault="004816C2" w:rsidP="00D01116">
            <w:pPr>
              <w:spacing w:after="12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Сообщения на тему, подготовка презентаций</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11</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Неправильное питание. Пищевые добавки. </w:t>
            </w:r>
            <w:proofErr w:type="spellStart"/>
            <w:r w:rsidRPr="00CE4DE9">
              <w:rPr>
                <w:rFonts w:ascii="Times New Roman" w:eastAsia="Times New Roman" w:hAnsi="Times New Roman" w:cs="Times New Roman"/>
                <w:sz w:val="24"/>
                <w:szCs w:val="24"/>
                <w:lang w:eastAsia="ru-RU"/>
              </w:rPr>
              <w:t>Трансгенные</w:t>
            </w:r>
            <w:proofErr w:type="spellEnd"/>
            <w:r w:rsidRPr="00CE4DE9">
              <w:rPr>
                <w:rFonts w:ascii="Times New Roman" w:eastAsia="Times New Roman" w:hAnsi="Times New Roman" w:cs="Times New Roman"/>
                <w:sz w:val="24"/>
                <w:szCs w:val="24"/>
                <w:lang w:eastAsia="ru-RU"/>
              </w:rPr>
              <w:t xml:space="preserve"> </w:t>
            </w:r>
            <w:proofErr w:type="spellStart"/>
            <w:r w:rsidRPr="00CE4DE9">
              <w:rPr>
                <w:rFonts w:ascii="Times New Roman" w:eastAsia="Times New Roman" w:hAnsi="Times New Roman" w:cs="Times New Roman"/>
                <w:sz w:val="24"/>
                <w:szCs w:val="24"/>
                <w:lang w:eastAsia="ru-RU"/>
              </w:rPr>
              <w:t>продукты</w:t>
            </w:r>
            <w:proofErr w:type="gramStart"/>
            <w:r w:rsidRPr="00CE4DE9">
              <w:rPr>
                <w:rFonts w:ascii="Times New Roman" w:eastAsia="Times New Roman" w:hAnsi="Times New Roman" w:cs="Times New Roman"/>
                <w:sz w:val="24"/>
                <w:szCs w:val="24"/>
                <w:lang w:eastAsia="ru-RU"/>
              </w:rPr>
              <w:t>.</w:t>
            </w:r>
            <w:r w:rsidR="00CD0FD1" w:rsidRPr="00CE4DE9">
              <w:rPr>
                <w:rFonts w:ascii="Times New Roman" w:eastAsia="Times New Roman" w:hAnsi="Times New Roman" w:cs="Times New Roman"/>
                <w:sz w:val="24"/>
                <w:szCs w:val="24"/>
                <w:lang w:eastAsia="ru-RU"/>
              </w:rPr>
              <w:t>М</w:t>
            </w:r>
            <w:proofErr w:type="gramEnd"/>
            <w:r w:rsidR="00CD0FD1" w:rsidRPr="00CE4DE9">
              <w:rPr>
                <w:rFonts w:ascii="Times New Roman" w:eastAsia="Times New Roman" w:hAnsi="Times New Roman" w:cs="Times New Roman"/>
                <w:sz w:val="24"/>
                <w:szCs w:val="24"/>
                <w:lang w:eastAsia="ru-RU"/>
              </w:rPr>
              <w:t>аргарины</w:t>
            </w:r>
            <w:proofErr w:type="spellEnd"/>
            <w:r w:rsidR="00CD0FD1" w:rsidRPr="00CE4DE9">
              <w:rPr>
                <w:rFonts w:ascii="Times New Roman" w:eastAsia="Times New Roman" w:hAnsi="Times New Roman" w:cs="Times New Roman"/>
                <w:sz w:val="24"/>
                <w:szCs w:val="24"/>
                <w:lang w:eastAsia="ru-RU"/>
              </w:rPr>
              <w:t>-самые опасные жиры</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Практическая работа "Определение вредных пищевых добавок в продуктах питания"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Подготовка исследовательских работ "Жевательная резинка"</w:t>
            </w:r>
            <w:proofErr w:type="gramStart"/>
            <w:r w:rsidRPr="00CE4DE9">
              <w:rPr>
                <w:rFonts w:ascii="Times New Roman" w:eastAsia="Times New Roman" w:hAnsi="Times New Roman" w:cs="Times New Roman"/>
                <w:sz w:val="24"/>
                <w:szCs w:val="24"/>
                <w:lang w:eastAsia="ru-RU"/>
              </w:rPr>
              <w:t xml:space="preserve"> ,</w:t>
            </w:r>
            <w:proofErr w:type="gramEnd"/>
            <w:r w:rsidRPr="00CE4DE9">
              <w:rPr>
                <w:rFonts w:ascii="Times New Roman" w:eastAsia="Times New Roman" w:hAnsi="Times New Roman" w:cs="Times New Roman"/>
                <w:sz w:val="24"/>
                <w:szCs w:val="24"/>
                <w:lang w:eastAsia="ru-RU"/>
              </w:rPr>
              <w:t xml:space="preserve"> "Чипсы и здоровье человека"</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Составить свой режим питания.</w:t>
            </w:r>
          </w:p>
          <w:p w:rsidR="004816C2" w:rsidRPr="00CE4DE9" w:rsidRDefault="004816C2" w:rsidP="00D01116">
            <w:pPr>
              <w:spacing w:after="12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Отчет по практической работе</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12</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Стрессы. Беспокойство.</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Исследовательская работа</w:t>
            </w:r>
          </w:p>
          <w:p w:rsidR="004816C2" w:rsidRPr="00CE4DE9" w:rsidRDefault="004816C2" w:rsidP="00D01116">
            <w:pPr>
              <w:spacing w:after="12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"Основные законы </w:t>
            </w:r>
            <w:proofErr w:type="spellStart"/>
            <w:r w:rsidRPr="00CE4DE9">
              <w:rPr>
                <w:rFonts w:ascii="Times New Roman" w:eastAsia="Times New Roman" w:hAnsi="Times New Roman" w:cs="Times New Roman"/>
                <w:sz w:val="24"/>
                <w:szCs w:val="24"/>
                <w:lang w:eastAsia="ru-RU"/>
              </w:rPr>
              <w:t>безконфликтного</w:t>
            </w:r>
            <w:proofErr w:type="spellEnd"/>
            <w:r w:rsidRPr="00CE4DE9">
              <w:rPr>
                <w:rFonts w:ascii="Times New Roman" w:eastAsia="Times New Roman" w:hAnsi="Times New Roman" w:cs="Times New Roman"/>
                <w:sz w:val="24"/>
                <w:szCs w:val="24"/>
                <w:lang w:eastAsia="ru-RU"/>
              </w:rPr>
              <w:t xml:space="preserve"> существования"</w:t>
            </w:r>
          </w:p>
          <w:p w:rsidR="004816C2" w:rsidRPr="00CE4DE9" w:rsidRDefault="004816C2" w:rsidP="00D01116">
            <w:pPr>
              <w:spacing w:after="12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Творческая работа Ароматерапия.</w:t>
            </w:r>
          </w:p>
          <w:p w:rsidR="004816C2" w:rsidRPr="00CE4DE9" w:rsidRDefault="004816C2" w:rsidP="00D01116">
            <w:pPr>
              <w:spacing w:after="12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Ароматы в быту, косметологии, кулинарии. Лечение запахами.</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Сообщения "Действие стрессов и конфликтов на организм человека"</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13</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Компьютер, шум, их влияние на здоровье </w:t>
            </w:r>
            <w:r w:rsidRPr="00CE4DE9">
              <w:rPr>
                <w:rFonts w:ascii="Times New Roman" w:eastAsia="Times New Roman" w:hAnsi="Times New Roman" w:cs="Times New Roman"/>
                <w:sz w:val="24"/>
                <w:szCs w:val="24"/>
                <w:lang w:eastAsia="ru-RU"/>
              </w:rPr>
              <w:lastRenderedPageBreak/>
              <w:t>человека.</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lastRenderedPageBreak/>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Лекция с использованием </w:t>
            </w:r>
            <w:r w:rsidRPr="00CE4DE9">
              <w:rPr>
                <w:rFonts w:ascii="Times New Roman" w:eastAsia="Times New Roman" w:hAnsi="Times New Roman" w:cs="Times New Roman"/>
                <w:sz w:val="24"/>
                <w:szCs w:val="24"/>
                <w:lang w:eastAsia="ru-RU"/>
              </w:rPr>
              <w:lastRenderedPageBreak/>
              <w:t>ИКТ</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Практическая работа " Определение уровня шума"</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lastRenderedPageBreak/>
              <w:t> </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Сообщения "Правила работы за </w:t>
            </w:r>
            <w:r w:rsidRPr="00CE4DE9">
              <w:rPr>
                <w:rFonts w:ascii="Times New Roman" w:eastAsia="Times New Roman" w:hAnsi="Times New Roman" w:cs="Times New Roman"/>
                <w:sz w:val="24"/>
                <w:szCs w:val="24"/>
                <w:lang w:eastAsia="ru-RU"/>
              </w:rPr>
              <w:lastRenderedPageBreak/>
              <w:t>компьютером", " Сотовые телефоны и организм человека"</w:t>
            </w:r>
          </w:p>
        </w:tc>
      </w:tr>
      <w:tr w:rsidR="004816C2" w:rsidRPr="00CE4DE9" w:rsidTr="00D01116">
        <w:trPr>
          <w:jc w:val="center"/>
        </w:trPr>
        <w:tc>
          <w:tcPr>
            <w:tcW w:w="10964" w:type="dxa"/>
            <w:gridSpan w:val="6"/>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1478B4">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lastRenderedPageBreak/>
              <w:t>Тема 4. Сохранение здоровья (</w:t>
            </w:r>
            <w:r w:rsidR="001478B4">
              <w:rPr>
                <w:rFonts w:ascii="Times New Roman" w:eastAsia="Times New Roman" w:hAnsi="Times New Roman" w:cs="Times New Roman"/>
                <w:sz w:val="24"/>
                <w:szCs w:val="24"/>
                <w:lang w:eastAsia="ru-RU"/>
              </w:rPr>
              <w:t>4</w:t>
            </w:r>
            <w:r w:rsidRPr="00CE4DE9">
              <w:rPr>
                <w:rFonts w:ascii="Times New Roman" w:eastAsia="Times New Roman" w:hAnsi="Times New Roman" w:cs="Times New Roman"/>
                <w:sz w:val="24"/>
                <w:szCs w:val="24"/>
                <w:lang w:eastAsia="ru-RU"/>
              </w:rPr>
              <w:t xml:space="preserve"> ч)</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14</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Культура питания. Витамины. Микроэлементы</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Выступления учащихся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Творческие работы</w:t>
            </w:r>
          </w:p>
          <w:p w:rsidR="004816C2" w:rsidRPr="00CE4DE9" w:rsidRDefault="004816C2" w:rsidP="00D01116">
            <w:pPr>
              <w:spacing w:after="12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"Польза круп"</w:t>
            </w:r>
          </w:p>
          <w:p w:rsidR="004816C2" w:rsidRPr="00CE4DE9" w:rsidRDefault="004816C2" w:rsidP="00D01116">
            <w:pPr>
              <w:spacing w:after="12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"12 способов похудеть"</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Презентация "Витамины"</w:t>
            </w:r>
          </w:p>
          <w:p w:rsidR="004816C2" w:rsidRPr="00CE4DE9" w:rsidRDefault="004816C2" w:rsidP="00D01116">
            <w:pPr>
              <w:spacing w:after="12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Тест</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15</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Биологические ритмы, сон и их влияние на здоровье.</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Выступления учащихся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 xml:space="preserve">Исследовательская работа "Оценка объёма кратковременной памяти и эффективности работы у школьников по их </w:t>
            </w:r>
            <w:proofErr w:type="gramStart"/>
            <w:r w:rsidRPr="00CE4DE9">
              <w:rPr>
                <w:rFonts w:ascii="Times New Roman" w:eastAsia="Times New Roman" w:hAnsi="Times New Roman" w:cs="Times New Roman"/>
                <w:sz w:val="24"/>
                <w:szCs w:val="24"/>
                <w:lang w:eastAsia="ru-RU"/>
              </w:rPr>
              <w:t>суточному</w:t>
            </w:r>
            <w:proofErr w:type="gramEnd"/>
            <w:r w:rsidRPr="00CE4DE9">
              <w:rPr>
                <w:rFonts w:ascii="Times New Roman" w:eastAsia="Times New Roman" w:hAnsi="Times New Roman" w:cs="Times New Roman"/>
                <w:sz w:val="24"/>
                <w:szCs w:val="24"/>
                <w:lang w:eastAsia="ru-RU"/>
              </w:rPr>
              <w:t xml:space="preserve"> </w:t>
            </w:r>
            <w:proofErr w:type="spellStart"/>
            <w:r w:rsidRPr="00CE4DE9">
              <w:rPr>
                <w:rFonts w:ascii="Times New Roman" w:eastAsia="Times New Roman" w:hAnsi="Times New Roman" w:cs="Times New Roman"/>
                <w:sz w:val="24"/>
                <w:szCs w:val="24"/>
                <w:lang w:eastAsia="ru-RU"/>
              </w:rPr>
              <w:t>хронотипу</w:t>
            </w:r>
            <w:proofErr w:type="spellEnd"/>
            <w:r w:rsidRPr="00CE4DE9">
              <w:rPr>
                <w:rFonts w:ascii="Times New Roman" w:eastAsia="Times New Roman" w:hAnsi="Times New Roman" w:cs="Times New Roman"/>
                <w:sz w:val="24"/>
                <w:szCs w:val="24"/>
                <w:lang w:eastAsia="ru-RU"/>
              </w:rPr>
              <w:t>"</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Сообщение "Совы и жаворонки"</w:t>
            </w:r>
          </w:p>
          <w:p w:rsidR="00360F3D" w:rsidRPr="00CE4DE9" w:rsidRDefault="004816C2" w:rsidP="00D01116">
            <w:pPr>
              <w:spacing w:after="12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Тест</w:t>
            </w:r>
          </w:p>
          <w:p w:rsidR="004816C2" w:rsidRPr="00CE4DE9" w:rsidRDefault="00360F3D" w:rsidP="00D01116">
            <w:pPr>
              <w:spacing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Вещие сны: правда и вымысел.</w:t>
            </w:r>
          </w:p>
        </w:tc>
      </w:tr>
      <w:tr w:rsidR="004816C2"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108"/>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16</w:t>
            </w:r>
          </w:p>
        </w:tc>
        <w:tc>
          <w:tcPr>
            <w:tcW w:w="2560"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95"/>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Режим дня, личная гигиена, двигательная активность, закаливание организма.</w:t>
            </w:r>
          </w:p>
        </w:tc>
        <w:tc>
          <w:tcPr>
            <w:tcW w:w="977"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86"/>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CE4DE9">
            <w:pPr>
              <w:spacing w:after="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Лекция с использованием ИКТ</w:t>
            </w:r>
          </w:p>
          <w:p w:rsidR="004816C2" w:rsidRPr="00CE4DE9" w:rsidRDefault="004816C2" w:rsidP="00CE4DE9">
            <w:pPr>
              <w:spacing w:after="120" w:line="240" w:lineRule="auto"/>
              <w:ind w:firstLine="42"/>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Выступления учащихся Итоговое тестирование.</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9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Творческие работы "Разработка собственного режима дня"</w:t>
            </w:r>
          </w:p>
        </w:tc>
        <w:tc>
          <w:tcPr>
            <w:tcW w:w="2256" w:type="dxa"/>
            <w:tcBorders>
              <w:top w:val="outset" w:sz="6" w:space="0" w:color="auto"/>
              <w:left w:val="outset" w:sz="6" w:space="0" w:color="auto"/>
              <w:bottom w:val="outset" w:sz="6" w:space="0" w:color="auto"/>
              <w:right w:val="outset" w:sz="6" w:space="0" w:color="auto"/>
            </w:tcBorders>
            <w:shd w:val="clear" w:color="auto" w:fill="auto"/>
            <w:hideMark/>
          </w:tcPr>
          <w:p w:rsidR="004816C2" w:rsidRPr="00CE4DE9" w:rsidRDefault="004816C2" w:rsidP="00D01116">
            <w:pPr>
              <w:spacing w:after="0" w:line="240" w:lineRule="auto"/>
              <w:ind w:firstLine="49"/>
              <w:rPr>
                <w:rFonts w:ascii="Times New Roman" w:eastAsia="Times New Roman" w:hAnsi="Times New Roman" w:cs="Times New Roman"/>
                <w:sz w:val="24"/>
                <w:szCs w:val="24"/>
                <w:lang w:eastAsia="ru-RU"/>
              </w:rPr>
            </w:pPr>
            <w:r w:rsidRPr="00CE4DE9">
              <w:rPr>
                <w:rFonts w:ascii="Times New Roman" w:eastAsia="Times New Roman" w:hAnsi="Times New Roman" w:cs="Times New Roman"/>
                <w:sz w:val="24"/>
                <w:szCs w:val="24"/>
                <w:lang w:eastAsia="ru-RU"/>
              </w:rPr>
              <w:t>Итоговое тестирование.</w:t>
            </w:r>
          </w:p>
        </w:tc>
      </w:tr>
      <w:tr w:rsidR="001478B4" w:rsidRPr="00CE4DE9" w:rsidTr="00D01116">
        <w:trPr>
          <w:jc w:val="center"/>
        </w:trPr>
        <w:tc>
          <w:tcPr>
            <w:tcW w:w="771" w:type="dxa"/>
            <w:tcBorders>
              <w:top w:val="outset" w:sz="6" w:space="0" w:color="auto"/>
              <w:left w:val="outset" w:sz="6" w:space="0" w:color="auto"/>
              <w:bottom w:val="outset" w:sz="6" w:space="0" w:color="auto"/>
              <w:right w:val="outset" w:sz="6" w:space="0" w:color="auto"/>
            </w:tcBorders>
            <w:shd w:val="clear" w:color="auto" w:fill="auto"/>
          </w:tcPr>
          <w:p w:rsidR="001478B4" w:rsidRPr="00CE4DE9" w:rsidRDefault="001478B4" w:rsidP="00CE4DE9">
            <w:pPr>
              <w:spacing w:after="0" w:line="240" w:lineRule="auto"/>
              <w:ind w:firstLine="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560" w:type="dxa"/>
            <w:tcBorders>
              <w:top w:val="outset" w:sz="6" w:space="0" w:color="auto"/>
              <w:left w:val="outset" w:sz="6" w:space="0" w:color="auto"/>
              <w:bottom w:val="outset" w:sz="6" w:space="0" w:color="auto"/>
              <w:right w:val="outset" w:sz="6" w:space="0" w:color="auto"/>
            </w:tcBorders>
            <w:shd w:val="clear" w:color="auto" w:fill="auto"/>
          </w:tcPr>
          <w:p w:rsidR="001478B4" w:rsidRPr="00CE4DE9" w:rsidRDefault="001478B4" w:rsidP="00CE4DE9">
            <w:pPr>
              <w:spacing w:after="0" w:line="240" w:lineRule="auto"/>
              <w:ind w:firstLine="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проектов</w:t>
            </w:r>
          </w:p>
        </w:tc>
        <w:tc>
          <w:tcPr>
            <w:tcW w:w="977" w:type="dxa"/>
            <w:tcBorders>
              <w:top w:val="outset" w:sz="6" w:space="0" w:color="auto"/>
              <w:left w:val="outset" w:sz="6" w:space="0" w:color="auto"/>
              <w:bottom w:val="outset" w:sz="6" w:space="0" w:color="auto"/>
              <w:right w:val="outset" w:sz="6" w:space="0" w:color="auto"/>
            </w:tcBorders>
            <w:shd w:val="clear" w:color="auto" w:fill="auto"/>
          </w:tcPr>
          <w:p w:rsidR="001478B4" w:rsidRPr="00CE4DE9" w:rsidRDefault="001478B4" w:rsidP="00CE4DE9">
            <w:pPr>
              <w:spacing w:after="0" w:line="240" w:lineRule="auto"/>
              <w:ind w:firstLine="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8" w:type="dxa"/>
            <w:tcBorders>
              <w:top w:val="outset" w:sz="6" w:space="0" w:color="auto"/>
              <w:left w:val="outset" w:sz="6" w:space="0" w:color="auto"/>
              <w:bottom w:val="outset" w:sz="6" w:space="0" w:color="auto"/>
              <w:right w:val="outset" w:sz="6" w:space="0" w:color="auto"/>
            </w:tcBorders>
            <w:shd w:val="clear" w:color="auto" w:fill="auto"/>
          </w:tcPr>
          <w:p w:rsidR="001478B4" w:rsidRPr="00CE4DE9" w:rsidRDefault="001478B4" w:rsidP="00CE4DE9">
            <w:pPr>
              <w:spacing w:after="0" w:line="240" w:lineRule="auto"/>
              <w:ind w:firstLine="42"/>
              <w:rPr>
                <w:rFonts w:ascii="Times New Roman" w:eastAsia="Times New Roman" w:hAnsi="Times New Roman" w:cs="Times New Roman"/>
                <w:sz w:val="24"/>
                <w:szCs w:val="24"/>
                <w:lang w:eastAsia="ru-RU"/>
              </w:rPr>
            </w:pPr>
          </w:p>
        </w:tc>
        <w:tc>
          <w:tcPr>
            <w:tcW w:w="2472" w:type="dxa"/>
            <w:tcBorders>
              <w:top w:val="outset" w:sz="6" w:space="0" w:color="auto"/>
              <w:left w:val="outset" w:sz="6" w:space="0" w:color="auto"/>
              <w:bottom w:val="outset" w:sz="6" w:space="0" w:color="auto"/>
              <w:right w:val="outset" w:sz="6" w:space="0" w:color="auto"/>
            </w:tcBorders>
            <w:shd w:val="clear" w:color="auto" w:fill="auto"/>
          </w:tcPr>
          <w:p w:rsidR="001478B4" w:rsidRPr="00CE4DE9" w:rsidRDefault="001478B4" w:rsidP="00D01116">
            <w:pPr>
              <w:spacing w:after="0" w:line="240" w:lineRule="auto"/>
              <w:ind w:firstLine="99"/>
              <w:rPr>
                <w:rFonts w:ascii="Times New Roman" w:eastAsia="Times New Roman" w:hAnsi="Times New Roman" w:cs="Times New Roman"/>
                <w:sz w:val="24"/>
                <w:szCs w:val="24"/>
                <w:lang w:eastAsia="ru-RU"/>
              </w:rPr>
            </w:pPr>
          </w:p>
        </w:tc>
        <w:tc>
          <w:tcPr>
            <w:tcW w:w="2256" w:type="dxa"/>
            <w:tcBorders>
              <w:top w:val="outset" w:sz="6" w:space="0" w:color="auto"/>
              <w:left w:val="outset" w:sz="6" w:space="0" w:color="auto"/>
              <w:bottom w:val="outset" w:sz="6" w:space="0" w:color="auto"/>
              <w:right w:val="outset" w:sz="6" w:space="0" w:color="auto"/>
            </w:tcBorders>
            <w:shd w:val="clear" w:color="auto" w:fill="auto"/>
          </w:tcPr>
          <w:p w:rsidR="001478B4" w:rsidRPr="00CE4DE9" w:rsidRDefault="001478B4" w:rsidP="00D01116">
            <w:pPr>
              <w:spacing w:after="0" w:line="240" w:lineRule="auto"/>
              <w:ind w:firstLine="49"/>
              <w:rPr>
                <w:rFonts w:ascii="Times New Roman" w:eastAsia="Times New Roman" w:hAnsi="Times New Roman" w:cs="Times New Roman"/>
                <w:sz w:val="24"/>
                <w:szCs w:val="24"/>
                <w:lang w:eastAsia="ru-RU"/>
              </w:rPr>
            </w:pPr>
          </w:p>
        </w:tc>
      </w:tr>
    </w:tbl>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Защита проектных работ на школьной конференции научно-исследовательских работ</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Литература для учителя</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АА</w:t>
      </w:r>
      <w:proofErr w:type="gramStart"/>
      <w:r w:rsidRPr="00CE4DE9">
        <w:rPr>
          <w:rFonts w:ascii="Times New Roman" w:eastAsia="Times New Roman" w:hAnsi="Times New Roman" w:cs="Times New Roman"/>
          <w:color w:val="333333"/>
          <w:sz w:val="28"/>
          <w:szCs w:val="28"/>
          <w:lang w:eastAsia="ru-RU"/>
        </w:rPr>
        <w:t>..</w:t>
      </w:r>
      <w:proofErr w:type="gramEnd"/>
      <w:r w:rsidRPr="00CE4DE9">
        <w:rPr>
          <w:rFonts w:ascii="Times New Roman" w:eastAsia="Times New Roman" w:hAnsi="Times New Roman" w:cs="Times New Roman"/>
          <w:color w:val="333333"/>
          <w:sz w:val="28"/>
          <w:szCs w:val="28"/>
          <w:lang w:eastAsia="ru-RU"/>
        </w:rPr>
        <w:t>П. Анастасова и другие, "Человек и окружающая среда", - М.:Просвещение,1997г.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Л.А. Панфилова, Э.Г. Донецкая "Анатолия, физиология и генетика человека" - М.: "</w:t>
      </w:r>
      <w:proofErr w:type="spellStart"/>
      <w:r w:rsidRPr="00CE4DE9">
        <w:rPr>
          <w:rFonts w:ascii="Times New Roman" w:eastAsia="Times New Roman" w:hAnsi="Times New Roman" w:cs="Times New Roman"/>
          <w:color w:val="333333"/>
          <w:sz w:val="28"/>
          <w:szCs w:val="28"/>
          <w:lang w:eastAsia="ru-RU"/>
        </w:rPr>
        <w:t>Рипол</w:t>
      </w:r>
      <w:proofErr w:type="spellEnd"/>
      <w:r w:rsidRPr="00CE4DE9">
        <w:rPr>
          <w:rFonts w:ascii="Times New Roman" w:eastAsia="Times New Roman" w:hAnsi="Times New Roman" w:cs="Times New Roman"/>
          <w:color w:val="333333"/>
          <w:sz w:val="28"/>
          <w:szCs w:val="28"/>
          <w:lang w:eastAsia="ru-RU"/>
        </w:rPr>
        <w:t xml:space="preserve"> классик", 1999 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Г.Г. Манке, Р.Д. Маш, М.Я. Михеева "Методика проведения факультативных занятий по биологии", - М.: Просвещение, 1987 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lastRenderedPageBreak/>
        <w:t>Я иду на урок биологии: человек и его здоровье: книга для учителя. - М.: "Первое сентября", 2000 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 xml:space="preserve">Ф. </w:t>
      </w:r>
      <w:proofErr w:type="spellStart"/>
      <w:r w:rsidRPr="00CE4DE9">
        <w:rPr>
          <w:rFonts w:ascii="Times New Roman" w:eastAsia="Times New Roman" w:hAnsi="Times New Roman" w:cs="Times New Roman"/>
          <w:color w:val="333333"/>
          <w:sz w:val="28"/>
          <w:szCs w:val="28"/>
          <w:lang w:eastAsia="ru-RU"/>
        </w:rPr>
        <w:t>Леони</w:t>
      </w:r>
      <w:proofErr w:type="spellEnd"/>
      <w:r w:rsidRPr="00CE4DE9">
        <w:rPr>
          <w:rFonts w:ascii="Times New Roman" w:eastAsia="Times New Roman" w:hAnsi="Times New Roman" w:cs="Times New Roman"/>
          <w:color w:val="333333"/>
          <w:sz w:val="28"/>
          <w:szCs w:val="28"/>
          <w:lang w:eastAsia="ru-RU"/>
        </w:rPr>
        <w:t xml:space="preserve">, Р. Берте "Анатомия и физиология человека в цифрах", - </w:t>
      </w:r>
      <w:proofErr w:type="spellStart"/>
      <w:r w:rsidRPr="00CE4DE9">
        <w:rPr>
          <w:rFonts w:ascii="Times New Roman" w:eastAsia="Times New Roman" w:hAnsi="Times New Roman" w:cs="Times New Roman"/>
          <w:color w:val="333333"/>
          <w:sz w:val="28"/>
          <w:szCs w:val="28"/>
          <w:lang w:eastAsia="ru-RU"/>
        </w:rPr>
        <w:t>М."Крон</w:t>
      </w:r>
      <w:proofErr w:type="spellEnd"/>
      <w:r w:rsidRPr="00CE4DE9">
        <w:rPr>
          <w:rFonts w:ascii="Times New Roman" w:eastAsia="Times New Roman" w:hAnsi="Times New Roman" w:cs="Times New Roman"/>
          <w:color w:val="333333"/>
          <w:sz w:val="28"/>
          <w:szCs w:val="28"/>
          <w:lang w:eastAsia="ru-RU"/>
        </w:rPr>
        <w:t xml:space="preserve"> - пресс", 1995г.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Чумаков Б. Н. "Основы здорового образа жизни". Москва "Педагогическое общество России", 2004г.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Новиков "Природа и человек". Москва "Просвещение", 2000г.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t>Гурски</w:t>
      </w:r>
      <w:proofErr w:type="spellEnd"/>
      <w:r w:rsidRPr="00CE4DE9">
        <w:rPr>
          <w:rFonts w:ascii="Times New Roman" w:eastAsia="Times New Roman" w:hAnsi="Times New Roman" w:cs="Times New Roman"/>
          <w:color w:val="333333"/>
          <w:sz w:val="28"/>
          <w:szCs w:val="28"/>
          <w:lang w:eastAsia="ru-RU"/>
        </w:rPr>
        <w:t xml:space="preserve"> С.А. "Внимание наркомания". Москва "Медицина",1999г.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t>Казьмин</w:t>
      </w:r>
      <w:proofErr w:type="spellEnd"/>
      <w:r w:rsidRPr="00CE4DE9">
        <w:rPr>
          <w:rFonts w:ascii="Times New Roman" w:eastAsia="Times New Roman" w:hAnsi="Times New Roman" w:cs="Times New Roman"/>
          <w:color w:val="333333"/>
          <w:sz w:val="28"/>
          <w:szCs w:val="28"/>
          <w:lang w:eastAsia="ru-RU"/>
        </w:rPr>
        <w:t xml:space="preserve"> В.Д "Курение, мы и наше потомство". Москва "Советская Россия" 1989г.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Копыт Н. Я</w:t>
      </w:r>
      <w:proofErr w:type="gramStart"/>
      <w:r w:rsidRPr="00CE4DE9">
        <w:rPr>
          <w:rFonts w:ascii="Times New Roman" w:eastAsia="Times New Roman" w:hAnsi="Times New Roman" w:cs="Times New Roman"/>
          <w:color w:val="333333"/>
          <w:sz w:val="28"/>
          <w:szCs w:val="28"/>
          <w:lang w:eastAsia="ru-RU"/>
        </w:rPr>
        <w:t xml:space="preserve"> ,</w:t>
      </w:r>
      <w:proofErr w:type="gramEnd"/>
      <w:r w:rsidRPr="00CE4DE9">
        <w:rPr>
          <w:rFonts w:ascii="Times New Roman" w:eastAsia="Times New Roman" w:hAnsi="Times New Roman" w:cs="Times New Roman"/>
          <w:color w:val="333333"/>
          <w:sz w:val="28"/>
          <w:szCs w:val="28"/>
          <w:lang w:eastAsia="ru-RU"/>
        </w:rPr>
        <w:t xml:space="preserve"> Скворцова Е.С. "Алкоголь и подросток. Москва "Медицина". 1994г.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t>Запороженко</w:t>
      </w:r>
      <w:proofErr w:type="spellEnd"/>
      <w:r w:rsidRPr="00CE4DE9">
        <w:rPr>
          <w:rFonts w:ascii="Times New Roman" w:eastAsia="Times New Roman" w:hAnsi="Times New Roman" w:cs="Times New Roman"/>
          <w:color w:val="333333"/>
          <w:sz w:val="28"/>
          <w:szCs w:val="28"/>
          <w:lang w:eastAsia="ru-RU"/>
        </w:rPr>
        <w:t xml:space="preserve"> В. Г. "Образ жизни и вредные привычки". Москва "Медицина", 1994г.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gramStart"/>
      <w:r w:rsidRPr="00CE4DE9">
        <w:rPr>
          <w:rFonts w:ascii="Times New Roman" w:eastAsia="Times New Roman" w:hAnsi="Times New Roman" w:cs="Times New Roman"/>
          <w:color w:val="333333"/>
          <w:sz w:val="28"/>
          <w:szCs w:val="28"/>
          <w:lang w:eastAsia="ru-RU"/>
        </w:rPr>
        <w:t>Донецкая</w:t>
      </w:r>
      <w:proofErr w:type="gramEnd"/>
      <w:r w:rsidRPr="00CE4DE9">
        <w:rPr>
          <w:rFonts w:ascii="Times New Roman" w:eastAsia="Times New Roman" w:hAnsi="Times New Roman" w:cs="Times New Roman"/>
          <w:color w:val="333333"/>
          <w:sz w:val="28"/>
          <w:szCs w:val="28"/>
          <w:lang w:eastAsia="ru-RU"/>
        </w:rPr>
        <w:t xml:space="preserve"> Э. Г, </w:t>
      </w:r>
      <w:proofErr w:type="spellStart"/>
      <w:r w:rsidRPr="00CE4DE9">
        <w:rPr>
          <w:rFonts w:ascii="Times New Roman" w:eastAsia="Times New Roman" w:hAnsi="Times New Roman" w:cs="Times New Roman"/>
          <w:color w:val="333333"/>
          <w:sz w:val="28"/>
          <w:szCs w:val="28"/>
          <w:lang w:eastAsia="ru-RU"/>
        </w:rPr>
        <w:t>Лунёв</w:t>
      </w:r>
      <w:proofErr w:type="spellEnd"/>
      <w:r w:rsidRPr="00CE4DE9">
        <w:rPr>
          <w:rFonts w:ascii="Times New Roman" w:eastAsia="Times New Roman" w:hAnsi="Times New Roman" w:cs="Times New Roman"/>
          <w:color w:val="333333"/>
          <w:sz w:val="28"/>
          <w:szCs w:val="28"/>
          <w:lang w:eastAsia="ru-RU"/>
        </w:rPr>
        <w:t xml:space="preserve"> И. О., </w:t>
      </w:r>
      <w:proofErr w:type="spellStart"/>
      <w:r w:rsidRPr="00CE4DE9">
        <w:rPr>
          <w:rFonts w:ascii="Times New Roman" w:eastAsia="Times New Roman" w:hAnsi="Times New Roman" w:cs="Times New Roman"/>
          <w:color w:val="333333"/>
          <w:sz w:val="28"/>
          <w:szCs w:val="28"/>
          <w:lang w:eastAsia="ru-RU"/>
        </w:rPr>
        <w:t>Паноморёва</w:t>
      </w:r>
      <w:proofErr w:type="spellEnd"/>
      <w:r w:rsidRPr="00CE4DE9">
        <w:rPr>
          <w:rFonts w:ascii="Times New Roman" w:eastAsia="Times New Roman" w:hAnsi="Times New Roman" w:cs="Times New Roman"/>
          <w:color w:val="333333"/>
          <w:sz w:val="28"/>
          <w:szCs w:val="28"/>
          <w:lang w:eastAsia="ru-RU"/>
        </w:rPr>
        <w:t xml:space="preserve"> Л. А "Актуальные проблемы биологии". Саратов "</w:t>
      </w:r>
      <w:proofErr w:type="spellStart"/>
      <w:r w:rsidRPr="00CE4DE9">
        <w:rPr>
          <w:rFonts w:ascii="Times New Roman" w:eastAsia="Times New Roman" w:hAnsi="Times New Roman" w:cs="Times New Roman"/>
          <w:color w:val="333333"/>
          <w:sz w:val="28"/>
          <w:szCs w:val="28"/>
          <w:lang w:eastAsia="ru-RU"/>
        </w:rPr>
        <w:t>Лицёй</w:t>
      </w:r>
      <w:proofErr w:type="spellEnd"/>
      <w:r w:rsidRPr="00CE4DE9">
        <w:rPr>
          <w:rFonts w:ascii="Times New Roman" w:eastAsia="Times New Roman" w:hAnsi="Times New Roman" w:cs="Times New Roman"/>
          <w:color w:val="333333"/>
          <w:sz w:val="28"/>
          <w:szCs w:val="28"/>
          <w:lang w:eastAsia="ru-RU"/>
        </w:rPr>
        <w:t>", 2005г.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Бунин К. В. "Инфекционные болезни". Москва "Медицина", 2000г.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t>Маюров</w:t>
      </w:r>
      <w:proofErr w:type="spellEnd"/>
      <w:r w:rsidRPr="00CE4DE9">
        <w:rPr>
          <w:rFonts w:ascii="Times New Roman" w:eastAsia="Times New Roman" w:hAnsi="Times New Roman" w:cs="Times New Roman"/>
          <w:color w:val="333333"/>
          <w:sz w:val="28"/>
          <w:szCs w:val="28"/>
          <w:lang w:eastAsia="ru-RU"/>
        </w:rPr>
        <w:t xml:space="preserve"> А.Н. "Табачный туман </w:t>
      </w:r>
      <w:proofErr w:type="spellStart"/>
      <w:r w:rsidRPr="00CE4DE9">
        <w:rPr>
          <w:rFonts w:ascii="Times New Roman" w:eastAsia="Times New Roman" w:hAnsi="Times New Roman" w:cs="Times New Roman"/>
          <w:color w:val="333333"/>
          <w:sz w:val="28"/>
          <w:szCs w:val="28"/>
          <w:lang w:eastAsia="ru-RU"/>
        </w:rPr>
        <w:t>обмана"</w:t>
      </w:r>
      <w:proofErr w:type="gramStart"/>
      <w:r w:rsidRPr="00CE4DE9">
        <w:rPr>
          <w:rFonts w:ascii="Times New Roman" w:eastAsia="Times New Roman" w:hAnsi="Times New Roman" w:cs="Times New Roman"/>
          <w:color w:val="333333"/>
          <w:sz w:val="28"/>
          <w:szCs w:val="28"/>
          <w:lang w:eastAsia="ru-RU"/>
        </w:rPr>
        <w:t>.М</w:t>
      </w:r>
      <w:proofErr w:type="gramEnd"/>
      <w:r w:rsidRPr="00CE4DE9">
        <w:rPr>
          <w:rFonts w:ascii="Times New Roman" w:eastAsia="Times New Roman" w:hAnsi="Times New Roman" w:cs="Times New Roman"/>
          <w:color w:val="333333"/>
          <w:sz w:val="28"/>
          <w:szCs w:val="28"/>
          <w:lang w:eastAsia="ru-RU"/>
        </w:rPr>
        <w:t>осква</w:t>
      </w:r>
      <w:proofErr w:type="spellEnd"/>
      <w:r w:rsidRPr="00CE4DE9">
        <w:rPr>
          <w:rFonts w:ascii="Times New Roman" w:eastAsia="Times New Roman" w:hAnsi="Times New Roman" w:cs="Times New Roman"/>
          <w:color w:val="333333"/>
          <w:sz w:val="28"/>
          <w:szCs w:val="28"/>
          <w:lang w:eastAsia="ru-RU"/>
        </w:rPr>
        <w:t>. Педагогическое общество России, 2005 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t>Маюров</w:t>
      </w:r>
      <w:proofErr w:type="spellEnd"/>
      <w:r w:rsidRPr="00CE4DE9">
        <w:rPr>
          <w:rFonts w:ascii="Times New Roman" w:eastAsia="Times New Roman" w:hAnsi="Times New Roman" w:cs="Times New Roman"/>
          <w:color w:val="333333"/>
          <w:sz w:val="28"/>
          <w:szCs w:val="28"/>
          <w:lang w:eastAsia="ru-RU"/>
        </w:rPr>
        <w:t xml:space="preserve"> А.Н. "Алкоголь - шаг в </w:t>
      </w:r>
      <w:proofErr w:type="spellStart"/>
      <w:r w:rsidRPr="00CE4DE9">
        <w:rPr>
          <w:rFonts w:ascii="Times New Roman" w:eastAsia="Times New Roman" w:hAnsi="Times New Roman" w:cs="Times New Roman"/>
          <w:color w:val="333333"/>
          <w:sz w:val="28"/>
          <w:szCs w:val="28"/>
          <w:lang w:eastAsia="ru-RU"/>
        </w:rPr>
        <w:t>пропасть"</w:t>
      </w:r>
      <w:proofErr w:type="gramStart"/>
      <w:r w:rsidRPr="00CE4DE9">
        <w:rPr>
          <w:rFonts w:ascii="Times New Roman" w:eastAsia="Times New Roman" w:hAnsi="Times New Roman" w:cs="Times New Roman"/>
          <w:color w:val="333333"/>
          <w:sz w:val="28"/>
          <w:szCs w:val="28"/>
          <w:lang w:eastAsia="ru-RU"/>
        </w:rPr>
        <w:t>.М</w:t>
      </w:r>
      <w:proofErr w:type="gramEnd"/>
      <w:r w:rsidRPr="00CE4DE9">
        <w:rPr>
          <w:rFonts w:ascii="Times New Roman" w:eastAsia="Times New Roman" w:hAnsi="Times New Roman" w:cs="Times New Roman"/>
          <w:color w:val="333333"/>
          <w:sz w:val="28"/>
          <w:szCs w:val="28"/>
          <w:lang w:eastAsia="ru-RU"/>
        </w:rPr>
        <w:t>осква</w:t>
      </w:r>
      <w:proofErr w:type="spellEnd"/>
      <w:r w:rsidRPr="00CE4DE9">
        <w:rPr>
          <w:rFonts w:ascii="Times New Roman" w:eastAsia="Times New Roman" w:hAnsi="Times New Roman" w:cs="Times New Roman"/>
          <w:color w:val="333333"/>
          <w:sz w:val="28"/>
          <w:szCs w:val="28"/>
          <w:lang w:eastAsia="ru-RU"/>
        </w:rPr>
        <w:t>. Педагогическое общество России, 2005 г</w:t>
      </w:r>
    </w:p>
    <w:p w:rsidR="004816C2" w:rsidRPr="00CE4DE9" w:rsidRDefault="004816C2" w:rsidP="00CE4DE9">
      <w:pPr>
        <w:numPr>
          <w:ilvl w:val="0"/>
          <w:numId w:val="8"/>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Ресурсы Интернет.</w:t>
      </w:r>
    </w:p>
    <w:p w:rsidR="004816C2" w:rsidRPr="00CE4DE9" w:rsidRDefault="004816C2" w:rsidP="00CE4DE9">
      <w:pPr>
        <w:shd w:val="clear" w:color="auto" w:fill="FFFFFF"/>
        <w:spacing w:after="120" w:line="360" w:lineRule="auto"/>
        <w:ind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b/>
          <w:bCs/>
          <w:color w:val="333333"/>
          <w:sz w:val="28"/>
          <w:szCs w:val="28"/>
          <w:lang w:eastAsia="ru-RU"/>
        </w:rPr>
        <w:t>Рекомендуемая литература (для учащихся)</w:t>
      </w:r>
    </w:p>
    <w:p w:rsidR="004816C2" w:rsidRPr="00CE4DE9" w:rsidRDefault="004816C2" w:rsidP="00CE4DE9">
      <w:pPr>
        <w:numPr>
          <w:ilvl w:val="0"/>
          <w:numId w:val="9"/>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Петров Н. Н. "Человек в чрезвычайных ситуациях". Челябинск "Урал книга", 2004г.</w:t>
      </w:r>
    </w:p>
    <w:p w:rsidR="004816C2" w:rsidRPr="00CE4DE9" w:rsidRDefault="004816C2" w:rsidP="00CE4DE9">
      <w:pPr>
        <w:numPr>
          <w:ilvl w:val="0"/>
          <w:numId w:val="9"/>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Артюхова Ю. А. "Как закаливать свой организм". Минск "</w:t>
      </w:r>
      <w:proofErr w:type="spellStart"/>
      <w:r w:rsidRPr="00CE4DE9">
        <w:rPr>
          <w:rFonts w:ascii="Times New Roman" w:eastAsia="Times New Roman" w:hAnsi="Times New Roman" w:cs="Times New Roman"/>
          <w:color w:val="333333"/>
          <w:sz w:val="28"/>
          <w:szCs w:val="28"/>
          <w:lang w:eastAsia="ru-RU"/>
        </w:rPr>
        <w:t>Харвест</w:t>
      </w:r>
      <w:proofErr w:type="spellEnd"/>
      <w:r w:rsidRPr="00CE4DE9">
        <w:rPr>
          <w:rFonts w:ascii="Times New Roman" w:eastAsia="Times New Roman" w:hAnsi="Times New Roman" w:cs="Times New Roman"/>
          <w:color w:val="333333"/>
          <w:sz w:val="28"/>
          <w:szCs w:val="28"/>
          <w:lang w:eastAsia="ru-RU"/>
        </w:rPr>
        <w:t>" 1999г.</w:t>
      </w:r>
    </w:p>
    <w:p w:rsidR="004816C2" w:rsidRPr="00CE4DE9" w:rsidRDefault="004816C2" w:rsidP="00CE4DE9">
      <w:pPr>
        <w:numPr>
          <w:ilvl w:val="0"/>
          <w:numId w:val="9"/>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lastRenderedPageBreak/>
        <w:t>Ягодинский</w:t>
      </w:r>
      <w:proofErr w:type="spellEnd"/>
      <w:r w:rsidRPr="00CE4DE9">
        <w:rPr>
          <w:rFonts w:ascii="Times New Roman" w:eastAsia="Times New Roman" w:hAnsi="Times New Roman" w:cs="Times New Roman"/>
          <w:color w:val="333333"/>
          <w:sz w:val="28"/>
          <w:szCs w:val="28"/>
          <w:lang w:eastAsia="ru-RU"/>
        </w:rPr>
        <w:t xml:space="preserve"> В.Н "Школьнику о вреде алкоголя и никотина". Москва "Просвещение", 1996г.</w:t>
      </w:r>
    </w:p>
    <w:p w:rsidR="004816C2" w:rsidRPr="00CE4DE9" w:rsidRDefault="004816C2" w:rsidP="00CE4DE9">
      <w:pPr>
        <w:numPr>
          <w:ilvl w:val="0"/>
          <w:numId w:val="9"/>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Гиляров М. С. Биологический энциклопедический словарь. Москва "Советская энциклопедия", 1994г</w:t>
      </w:r>
    </w:p>
    <w:p w:rsidR="004816C2" w:rsidRPr="00CE4DE9" w:rsidRDefault="004816C2" w:rsidP="00CE4DE9">
      <w:pPr>
        <w:numPr>
          <w:ilvl w:val="0"/>
          <w:numId w:val="9"/>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t>Маюров</w:t>
      </w:r>
      <w:proofErr w:type="spellEnd"/>
      <w:r w:rsidRPr="00CE4DE9">
        <w:rPr>
          <w:rFonts w:ascii="Times New Roman" w:eastAsia="Times New Roman" w:hAnsi="Times New Roman" w:cs="Times New Roman"/>
          <w:color w:val="333333"/>
          <w:sz w:val="28"/>
          <w:szCs w:val="28"/>
          <w:lang w:eastAsia="ru-RU"/>
        </w:rPr>
        <w:t xml:space="preserve"> А.Н. "Табачный туман </w:t>
      </w:r>
      <w:proofErr w:type="spellStart"/>
      <w:r w:rsidRPr="00CE4DE9">
        <w:rPr>
          <w:rFonts w:ascii="Times New Roman" w:eastAsia="Times New Roman" w:hAnsi="Times New Roman" w:cs="Times New Roman"/>
          <w:color w:val="333333"/>
          <w:sz w:val="28"/>
          <w:szCs w:val="28"/>
          <w:lang w:eastAsia="ru-RU"/>
        </w:rPr>
        <w:t>обмана"</w:t>
      </w:r>
      <w:proofErr w:type="gramStart"/>
      <w:r w:rsidRPr="00CE4DE9">
        <w:rPr>
          <w:rFonts w:ascii="Times New Roman" w:eastAsia="Times New Roman" w:hAnsi="Times New Roman" w:cs="Times New Roman"/>
          <w:color w:val="333333"/>
          <w:sz w:val="28"/>
          <w:szCs w:val="28"/>
          <w:lang w:eastAsia="ru-RU"/>
        </w:rPr>
        <w:t>.М</w:t>
      </w:r>
      <w:proofErr w:type="gramEnd"/>
      <w:r w:rsidRPr="00CE4DE9">
        <w:rPr>
          <w:rFonts w:ascii="Times New Roman" w:eastAsia="Times New Roman" w:hAnsi="Times New Roman" w:cs="Times New Roman"/>
          <w:color w:val="333333"/>
          <w:sz w:val="28"/>
          <w:szCs w:val="28"/>
          <w:lang w:eastAsia="ru-RU"/>
        </w:rPr>
        <w:t>осква</w:t>
      </w:r>
      <w:proofErr w:type="spellEnd"/>
      <w:r w:rsidRPr="00CE4DE9">
        <w:rPr>
          <w:rFonts w:ascii="Times New Roman" w:eastAsia="Times New Roman" w:hAnsi="Times New Roman" w:cs="Times New Roman"/>
          <w:color w:val="333333"/>
          <w:sz w:val="28"/>
          <w:szCs w:val="28"/>
          <w:lang w:eastAsia="ru-RU"/>
        </w:rPr>
        <w:t>. Педагогическое общество России, 2005 г.</w:t>
      </w:r>
    </w:p>
    <w:p w:rsidR="004816C2" w:rsidRPr="00CE4DE9" w:rsidRDefault="004816C2" w:rsidP="00CE4DE9">
      <w:pPr>
        <w:numPr>
          <w:ilvl w:val="0"/>
          <w:numId w:val="9"/>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proofErr w:type="spellStart"/>
      <w:r w:rsidRPr="00CE4DE9">
        <w:rPr>
          <w:rFonts w:ascii="Times New Roman" w:eastAsia="Times New Roman" w:hAnsi="Times New Roman" w:cs="Times New Roman"/>
          <w:color w:val="333333"/>
          <w:sz w:val="28"/>
          <w:szCs w:val="28"/>
          <w:lang w:eastAsia="ru-RU"/>
        </w:rPr>
        <w:t>Маюров</w:t>
      </w:r>
      <w:proofErr w:type="spellEnd"/>
      <w:r w:rsidRPr="00CE4DE9">
        <w:rPr>
          <w:rFonts w:ascii="Times New Roman" w:eastAsia="Times New Roman" w:hAnsi="Times New Roman" w:cs="Times New Roman"/>
          <w:color w:val="333333"/>
          <w:sz w:val="28"/>
          <w:szCs w:val="28"/>
          <w:lang w:eastAsia="ru-RU"/>
        </w:rPr>
        <w:t xml:space="preserve"> А.Н. "Алкоголь - шаг в </w:t>
      </w:r>
      <w:proofErr w:type="spellStart"/>
      <w:r w:rsidRPr="00CE4DE9">
        <w:rPr>
          <w:rFonts w:ascii="Times New Roman" w:eastAsia="Times New Roman" w:hAnsi="Times New Roman" w:cs="Times New Roman"/>
          <w:color w:val="333333"/>
          <w:sz w:val="28"/>
          <w:szCs w:val="28"/>
          <w:lang w:eastAsia="ru-RU"/>
        </w:rPr>
        <w:t>пропасть"</w:t>
      </w:r>
      <w:proofErr w:type="gramStart"/>
      <w:r w:rsidRPr="00CE4DE9">
        <w:rPr>
          <w:rFonts w:ascii="Times New Roman" w:eastAsia="Times New Roman" w:hAnsi="Times New Roman" w:cs="Times New Roman"/>
          <w:color w:val="333333"/>
          <w:sz w:val="28"/>
          <w:szCs w:val="28"/>
          <w:lang w:eastAsia="ru-RU"/>
        </w:rPr>
        <w:t>.М</w:t>
      </w:r>
      <w:proofErr w:type="gramEnd"/>
      <w:r w:rsidRPr="00CE4DE9">
        <w:rPr>
          <w:rFonts w:ascii="Times New Roman" w:eastAsia="Times New Roman" w:hAnsi="Times New Roman" w:cs="Times New Roman"/>
          <w:color w:val="333333"/>
          <w:sz w:val="28"/>
          <w:szCs w:val="28"/>
          <w:lang w:eastAsia="ru-RU"/>
        </w:rPr>
        <w:t>осква</w:t>
      </w:r>
      <w:proofErr w:type="spellEnd"/>
      <w:r w:rsidRPr="00CE4DE9">
        <w:rPr>
          <w:rFonts w:ascii="Times New Roman" w:eastAsia="Times New Roman" w:hAnsi="Times New Roman" w:cs="Times New Roman"/>
          <w:color w:val="333333"/>
          <w:sz w:val="28"/>
          <w:szCs w:val="28"/>
          <w:lang w:eastAsia="ru-RU"/>
        </w:rPr>
        <w:t>. Педагогическое общество России, 2005 г.</w:t>
      </w:r>
    </w:p>
    <w:p w:rsidR="004816C2" w:rsidRPr="00CE4DE9" w:rsidRDefault="004816C2" w:rsidP="00CE4DE9">
      <w:pPr>
        <w:numPr>
          <w:ilvl w:val="0"/>
          <w:numId w:val="9"/>
        </w:numPr>
        <w:shd w:val="clear" w:color="auto" w:fill="FFFFFF"/>
        <w:spacing w:before="100" w:beforeAutospacing="1" w:after="100" w:afterAutospacing="1" w:line="360" w:lineRule="auto"/>
        <w:ind w:left="375" w:firstLine="709"/>
        <w:rPr>
          <w:rFonts w:ascii="Times New Roman" w:eastAsia="Times New Roman" w:hAnsi="Times New Roman" w:cs="Times New Roman"/>
          <w:color w:val="333333"/>
          <w:sz w:val="28"/>
          <w:szCs w:val="28"/>
          <w:lang w:eastAsia="ru-RU"/>
        </w:rPr>
      </w:pPr>
      <w:r w:rsidRPr="00CE4DE9">
        <w:rPr>
          <w:rFonts w:ascii="Times New Roman" w:eastAsia="Times New Roman" w:hAnsi="Times New Roman" w:cs="Times New Roman"/>
          <w:color w:val="333333"/>
          <w:sz w:val="28"/>
          <w:szCs w:val="28"/>
          <w:lang w:eastAsia="ru-RU"/>
        </w:rPr>
        <w:t>Ресурсы Интернет.</w:t>
      </w:r>
    </w:p>
    <w:p w:rsidR="00BB17F8" w:rsidRPr="00CE4DE9" w:rsidRDefault="00BB17F8" w:rsidP="00CE4DE9">
      <w:pPr>
        <w:spacing w:line="360" w:lineRule="auto"/>
        <w:ind w:firstLine="709"/>
        <w:rPr>
          <w:rFonts w:ascii="Times New Roman" w:hAnsi="Times New Roman" w:cs="Times New Roman"/>
          <w:sz w:val="28"/>
          <w:szCs w:val="28"/>
        </w:rPr>
      </w:pPr>
    </w:p>
    <w:sectPr w:rsidR="00BB17F8" w:rsidRPr="00CE4DE9" w:rsidSect="00CE4DE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D8C"/>
    <w:multiLevelType w:val="multilevel"/>
    <w:tmpl w:val="D9A6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30844"/>
    <w:multiLevelType w:val="multilevel"/>
    <w:tmpl w:val="B196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8137E"/>
    <w:multiLevelType w:val="multilevel"/>
    <w:tmpl w:val="1EF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C7A09"/>
    <w:multiLevelType w:val="multilevel"/>
    <w:tmpl w:val="E412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55105"/>
    <w:multiLevelType w:val="multilevel"/>
    <w:tmpl w:val="F7A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96C64"/>
    <w:multiLevelType w:val="multilevel"/>
    <w:tmpl w:val="3334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D544C"/>
    <w:multiLevelType w:val="multilevel"/>
    <w:tmpl w:val="61D6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710A9"/>
    <w:multiLevelType w:val="multilevel"/>
    <w:tmpl w:val="B09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47B3E"/>
    <w:multiLevelType w:val="multilevel"/>
    <w:tmpl w:val="80A4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7"/>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68"/>
    <w:rsid w:val="00106D68"/>
    <w:rsid w:val="001478B4"/>
    <w:rsid w:val="00360F3D"/>
    <w:rsid w:val="004816C2"/>
    <w:rsid w:val="00772058"/>
    <w:rsid w:val="00B119AE"/>
    <w:rsid w:val="00B81DF9"/>
    <w:rsid w:val="00BB17F8"/>
    <w:rsid w:val="00CD0FD1"/>
    <w:rsid w:val="00CE4DE9"/>
    <w:rsid w:val="00D01116"/>
    <w:rsid w:val="00DC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3502">
      <w:bodyDiv w:val="1"/>
      <w:marLeft w:val="0"/>
      <w:marRight w:val="0"/>
      <w:marTop w:val="0"/>
      <w:marBottom w:val="0"/>
      <w:divBdr>
        <w:top w:val="none" w:sz="0" w:space="0" w:color="auto"/>
        <w:left w:val="none" w:sz="0" w:space="0" w:color="auto"/>
        <w:bottom w:val="none" w:sz="0" w:space="0" w:color="auto"/>
        <w:right w:val="none" w:sz="0" w:space="0" w:color="auto"/>
      </w:divBdr>
      <w:divsChild>
        <w:div w:id="108430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99792/pril3.zip" TargetMode="External"/><Relationship Id="rId3" Type="http://schemas.microsoft.com/office/2007/relationships/stylesWithEffects" Target="stylesWithEffects.xml"/><Relationship Id="rId7" Type="http://schemas.openxmlformats.org/officeDocument/2006/relationships/hyperlink" Target="http://festival.1september.ru/articles/599792/pril2.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99792/pril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НАТАЛИ</cp:lastModifiedBy>
  <cp:revision>11</cp:revision>
  <dcterms:created xsi:type="dcterms:W3CDTF">2015-02-03T19:28:00Z</dcterms:created>
  <dcterms:modified xsi:type="dcterms:W3CDTF">2015-02-04T15:40:00Z</dcterms:modified>
</cp:coreProperties>
</file>