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97" w:rsidRDefault="009936D0" w:rsidP="00CF55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Урок 15 </w:t>
      </w:r>
    </w:p>
    <w:p w:rsidR="00CF5597" w:rsidRPr="00CF5597" w:rsidRDefault="00CF5597" w:rsidP="00CF55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6D0" w:rsidRDefault="009936D0" w:rsidP="00CF55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НЕРВНАЯ ТКАНЬ</w:t>
      </w:r>
    </w:p>
    <w:p w:rsidR="00CF5597" w:rsidRPr="00CF5597" w:rsidRDefault="00CF5597" w:rsidP="00CF55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597" w:rsidRDefault="009936D0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Цели: </w:t>
      </w:r>
    </w:p>
    <w:p w:rsidR="00CF5597" w:rsidRDefault="00CF5597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936D0"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особенности строения нервной ткани;</w:t>
      </w:r>
    </w:p>
    <w:p w:rsidR="009936D0" w:rsidRDefault="00CF5597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5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Развивающая</w:t>
      </w:r>
      <w:proofErr w:type="gramEnd"/>
      <w:r w:rsidRPr="00CF5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9936D0"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</w:t>
      </w:r>
      <w:r w:rsidR="009936D0"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мировать умение доказывать соответствие строения нервной ткани выполняемым функциям; продолжить формировать умения срав</w:t>
      </w:r>
      <w:r w:rsidR="009936D0"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нивать, анализировать, обобщать, делать выводы.</w:t>
      </w:r>
    </w:p>
    <w:p w:rsidR="00CF5597" w:rsidRPr="00CF5597" w:rsidRDefault="00CF5597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любовь к предмету</w:t>
      </w:r>
    </w:p>
    <w:p w:rsidR="009936D0" w:rsidRPr="00CF5597" w:rsidRDefault="009936D0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 урока: </w:t>
      </w:r>
      <w:r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комбинированный.</w:t>
      </w:r>
    </w:p>
    <w:p w:rsidR="009936D0" w:rsidRPr="00CF5597" w:rsidRDefault="009936D0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обучения: </w:t>
      </w:r>
      <w:r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частично-поисковый, проблемный.</w:t>
      </w:r>
    </w:p>
    <w:p w:rsidR="009936D0" w:rsidRDefault="009936D0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урока:</w:t>
      </w:r>
    </w:p>
    <w:p w:rsidR="00CF5597" w:rsidRPr="00CF5597" w:rsidRDefault="00CF5597" w:rsidP="00CF559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Организационный момент</w:t>
      </w:r>
    </w:p>
    <w:p w:rsidR="00CF5597" w:rsidRPr="00CF5597" w:rsidRDefault="009936D0" w:rsidP="009936D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знаний.</w:t>
      </w:r>
    </w:p>
    <w:p w:rsidR="00CF5597" w:rsidRPr="00CF5597" w:rsidRDefault="009936D0" w:rsidP="009936D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Нервная клетка - единица строения нервной ткани.</w:t>
      </w:r>
    </w:p>
    <w:p w:rsidR="00CF5597" w:rsidRPr="00CF5597" w:rsidRDefault="009936D0" w:rsidP="009936D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нервной ткани. Соответствие строения функциям.</w:t>
      </w:r>
    </w:p>
    <w:p w:rsidR="00CF5597" w:rsidRPr="00CF5597" w:rsidRDefault="009936D0" w:rsidP="009936D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изученного материала. </w:t>
      </w:r>
    </w:p>
    <w:p w:rsidR="009936D0" w:rsidRPr="00CF5597" w:rsidRDefault="009936D0" w:rsidP="00CF55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учебники, таблицы «Мышечная и нервная</w:t>
      </w:r>
    </w:p>
    <w:p w:rsidR="00CF5597" w:rsidRPr="00CF5597" w:rsidRDefault="009936D0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color w:val="000000"/>
          <w:sz w:val="24"/>
          <w:szCs w:val="24"/>
        </w:rPr>
        <w:t>ткани», «Эпителиальная и соединительная ткани»</w:t>
      </w:r>
    </w:p>
    <w:p w:rsidR="009936D0" w:rsidRDefault="009936D0" w:rsidP="00CF55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CF5597" w:rsidRPr="00CF5597" w:rsidRDefault="00CF5597" w:rsidP="009936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1709"/>
        <w:gridCol w:w="1531"/>
        <w:gridCol w:w="168"/>
        <w:gridCol w:w="1728"/>
        <w:gridCol w:w="2640"/>
      </w:tblGrid>
      <w:tr w:rsidR="009936D0" w:rsidRPr="00CF5597" w:rsidTr="009936D0">
        <w:trPr>
          <w:trHeight w:val="278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6D0" w:rsidRPr="00CF5597" w:rsidRDefault="009936D0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6D0" w:rsidRPr="00CF5597" w:rsidRDefault="009936D0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9936D0" w:rsidRPr="00CF5597" w:rsidTr="009936D0">
        <w:trPr>
          <w:trHeight w:val="192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-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урока проведем небольшую   проверочную   ра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боту. Примерные тесты: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Основу   скелетных   мышц составляют: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гладкие мышцы;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поперечно-полосатые</w:t>
            </w:r>
            <w:proofErr w:type="spellEnd"/>
            <w:proofErr w:type="gramEnd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Установите соответствие.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Ткани: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эпителиальная ткань;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гладкая мышечная;</w:t>
            </w:r>
          </w:p>
          <w:p w:rsidR="00092FD7" w:rsidRDefault="00092FD7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proofErr w:type="spellStart"/>
            <w:proofErr w:type="gramStart"/>
            <w:r w:rsidR="009936D0"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поперечно-полосатая</w:t>
            </w:r>
            <w:proofErr w:type="spellEnd"/>
            <w:proofErr w:type="gramEnd"/>
            <w:r w:rsidR="009936D0"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Местонахождение: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стенки сосуда; Б. кожа;</w:t>
            </w:r>
          </w:p>
          <w:p w:rsidR="009936D0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B,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икроножная мышца.</w:t>
            </w:r>
          </w:p>
          <w:p w:rsidR="009936D0" w:rsidRPr="00092FD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Вспомним уровни организа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живого.       </w:t>
            </w:r>
          </w:p>
          <w:p w:rsidR="00816CE9" w:rsidRPr="00CF5597" w:rsidRDefault="009936D0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разнообразием тканей, которые вы теперь уз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нали, было бы не полным, если бы не была упомянута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нервная ткань.</w:t>
            </w:r>
            <w:r w:rsidR="00816CE9"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36D0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Разные ткани, выполняющие различные функции, образуют единую систему -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орган,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пример, сердце. Совокупность органов, объединенная одной функцией, составляет систему органов, например, кровенос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ную систему. Системы органов образуют, в свою очередь,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ганизм.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может выполнять разные виды деятельности, ко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торые контролируются работой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нервной системы.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 состоит из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органов,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основу которых составляет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нервная ткань.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ким образом, получается сле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дующая схема:</w:t>
            </w: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Темой нашего сегодняшнего урока и станет «нервная ткань», особенности ее строе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 функционирования.</w:t>
            </w: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-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Изучая особенности строе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растительных или живот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тканей, мы всегда отмеча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 особенности строения клеток, образующих эти ткани.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на рисунке учебника строение нервных клеток.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с текстом учебника, в котором дано строение нерв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клетки, представлен рису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нок, попробуем составить свою схему - изображение нервной клетки и обозначить ее состав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ляющие.</w:t>
            </w: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Нервная ткань животного состоит из нейронов, нервных клеток и межклеточного веще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(нейроглии).</w:t>
            </w:r>
          </w:p>
          <w:p w:rsidR="00092FD7" w:rsidRDefault="00092FD7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-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зачем нейрону так много отростков? Связано ли это со свойством нервной ткани?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Постарайтесь найти ответ в тексте учебника.</w:t>
            </w:r>
          </w:p>
          <w:p w:rsidR="00CF5597" w:rsidRPr="00CF5597" w:rsidRDefault="00CF5597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закончим заполнять таблицу по тканям животных.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6D0" w:rsidRPr="00CF5597" w:rsidRDefault="009936D0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Слушают учителя. Б контрольных тетрадях вы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полняют   небольшую.</w:t>
            </w:r>
            <w:proofErr w:type="gramStart"/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тесто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вую работу.</w:t>
            </w:r>
          </w:p>
          <w:p w:rsidR="009936D0" w:rsidRPr="00CF5597" w:rsidRDefault="009936D0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09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FD7" w:rsidRDefault="009936D0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9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1)-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9936D0"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2)-А</w:t>
            </w:r>
          </w:p>
          <w:p w:rsidR="009936D0" w:rsidRPr="00CF559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9936D0"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3)-В</w:t>
            </w: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36D0" w:rsidRPr="00CF5597" w:rsidRDefault="009936D0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16CE9"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Клеточный, тканевый, орга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низменный.</w:t>
            </w: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Слушают объяснение учителя.</w:t>
            </w: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Зарисовывают схему с доски в тетрадь.</w:t>
            </w: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2FD7" w:rsidRDefault="00092FD7" w:rsidP="00993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Записывают название темы в тетрадь, основные вопросы изучения темы.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Слушают объяснение учителя. Рассматривают рисунок, изо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бражающий   клетки   нервной ткани.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Читают текст. Работают с рисунком. Выполняют вместе с учите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лем    схему-рисунок    нервной клетки.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Подписывают  части изобра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жения.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E9" w:rsidRPr="00CF5597" w:rsidRDefault="00816CE9" w:rsidP="00816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2FD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Нейрон (нервная клетка):</w:t>
            </w:r>
          </w:p>
          <w:p w:rsidR="00092FD7" w:rsidRDefault="00092FD7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6CE9"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816CE9"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тело: 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 </w:t>
            </w:r>
            <w:r w:rsidR="0009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ядро;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3 -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короткие отростки (дендриты):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4 -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длинный отросток (аксон)</w:t>
            </w:r>
          </w:p>
          <w:p w:rsidR="00816CE9" w:rsidRPr="00CF559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Работают с текстом учебни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ка, формулируют ответ на вопрос.</w:t>
            </w:r>
          </w:p>
          <w:p w:rsidR="00816CE9" w:rsidRPr="00092FD7" w:rsidRDefault="00816CE9" w:rsidP="0009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ответ: Основное свойство нервной ткани - воз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будимость и проводимость. Отростки нейронов помогают им контактировать между со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бой и передавать возбуждение. 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Заполняют таблицу</w:t>
            </w:r>
          </w:p>
        </w:tc>
      </w:tr>
      <w:tr w:rsidR="00CF5597" w:rsidRPr="00CF5597">
        <w:trPr>
          <w:gridAfter w:val="1"/>
          <w:wAfter w:w="2640" w:type="dxa"/>
          <w:trHeight w:val="43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 ткани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   строения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Выполняемые функции  </w:t>
            </w:r>
          </w:p>
        </w:tc>
      </w:tr>
      <w:tr w:rsidR="00CF5597" w:rsidRPr="00CF5597">
        <w:trPr>
          <w:gridAfter w:val="1"/>
          <w:wAfter w:w="2640" w:type="dxa"/>
          <w:trHeight w:val="9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Нервная ткань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Головной    мозг, спинной      мозг, нервы,    нервные узлы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Клетки    состоят из   тела,   корот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ких   и   длинных отростков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возбудимость;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проводимость</w:t>
            </w:r>
          </w:p>
        </w:tc>
      </w:tr>
    </w:tbl>
    <w:p w:rsidR="00CF5597" w:rsidRPr="00CF5597" w:rsidRDefault="00CF559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5597" w:rsidRPr="00CF5597" w:rsidTr="00CF5597">
        <w:tc>
          <w:tcPr>
            <w:tcW w:w="4785" w:type="dxa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закрепления материала поработаем с вопросами учеб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ника из </w:t>
            </w:r>
            <w:proofErr w:type="gramStart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</w:t>
            </w:r>
            <w:proofErr w:type="gramEnd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«Какие утвер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ждения верны?» и «Проверьте свои знания».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Попробуйте  выполнить не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большую тестовую работу по сегодняшней теме. Примеры тестов: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Нейрон-это: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 многоядерная клетка с от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ростками;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 одноядерная клетка с от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ростками;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   безъядерная   сократимая клетка.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из тканей выполняет функцию согласованной регу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ляции  жизнедеятельности  ор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ганизма?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Соединительная;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мышечная;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нервная.</w:t>
            </w:r>
          </w:p>
          <w:p w:rsidR="00CF5597" w:rsidRPr="00CF5597" w:rsidRDefault="00CF5597" w:rsidP="00CF5597">
            <w:pPr>
              <w:rPr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Может быть </w:t>
            </w:r>
            <w:proofErr w:type="spellStart"/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демонстрацион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</w:t>
            </w:r>
            <w:proofErr w:type="spellEnd"/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показано строение нервной клетки   и   поперечного   среза нерва    на    микропрепаратах. </w:t>
            </w:r>
            <w:proofErr w:type="gramStart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(См. Н. А. Пугал.</w:t>
            </w:r>
            <w:proofErr w:type="gramEnd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 </w:t>
            </w:r>
            <w:proofErr w:type="gramStart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туральных</w:t>
            </w:r>
            <w:proofErr w:type="gramEnd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обьетггов</w:t>
            </w:r>
            <w:proofErr w:type="spellEnd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при  обучении биологии. </w:t>
            </w:r>
            <w:proofErr w:type="gramStart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Вдадос</w:t>
            </w:r>
            <w:proofErr w:type="spellEnd"/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2003.)</w:t>
            </w:r>
            <w:proofErr w:type="gramEnd"/>
          </w:p>
        </w:tc>
        <w:tc>
          <w:tcPr>
            <w:tcW w:w="4786" w:type="dxa"/>
          </w:tcPr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Работают с вопросами учеб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ника.    Учатся   давать   аргу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ментированные ответы.</w:t>
            </w:r>
          </w:p>
          <w:p w:rsidR="00CF5597" w:rsidRPr="00CF5597" w:rsidRDefault="00CF5597" w:rsidP="00CF55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Выполняют тестовую работу, проводят   обсуждение   полу</w:t>
            </w:r>
            <w:r w:rsidRPr="00CF5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ченных результатов.</w:t>
            </w:r>
          </w:p>
          <w:p w:rsidR="00CF5597" w:rsidRPr="00CF5597" w:rsidRDefault="00CF5597" w:rsidP="00CF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597" w:rsidRPr="00CF5597" w:rsidRDefault="00CF5597" w:rsidP="00CF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597" w:rsidRDefault="00CF5597" w:rsidP="00CF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597" w:rsidRPr="00CF5597" w:rsidRDefault="00CF5597" w:rsidP="00CF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1-6.</w:t>
            </w:r>
          </w:p>
          <w:p w:rsidR="00CF5597" w:rsidRPr="00CF5597" w:rsidRDefault="00CF5597" w:rsidP="00CF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597" w:rsidRPr="00CF5597" w:rsidRDefault="00CF5597" w:rsidP="00CF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597" w:rsidRPr="00CF5597" w:rsidRDefault="00CF5597" w:rsidP="00CF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597" w:rsidRDefault="00CF5597" w:rsidP="00CF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597" w:rsidRPr="00CF5597" w:rsidRDefault="00CF5597" w:rsidP="00CF5597">
            <w:pPr>
              <w:rPr>
                <w:sz w:val="24"/>
                <w:szCs w:val="24"/>
              </w:rPr>
            </w:pPr>
            <w:r w:rsidRPr="00CF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</w:t>
            </w:r>
            <w:r w:rsidRPr="00CF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</w:tbl>
    <w:p w:rsidR="00CF5597" w:rsidRPr="00CF5597" w:rsidRDefault="00CF5597">
      <w:pPr>
        <w:rPr>
          <w:sz w:val="24"/>
          <w:szCs w:val="24"/>
        </w:rPr>
      </w:pPr>
    </w:p>
    <w:p w:rsidR="00CF5597" w:rsidRPr="00CF5597" w:rsidRDefault="00CF5597">
      <w:pPr>
        <w:rPr>
          <w:sz w:val="24"/>
          <w:szCs w:val="24"/>
        </w:rPr>
      </w:pPr>
      <w:r w:rsidRPr="001D3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Домашнее задание. </w:t>
      </w:r>
      <w:r w:rsidRPr="001D328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до конца раздел 5 учебника. Вы</w:t>
      </w:r>
      <w:r w:rsidRPr="001D32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полнить задание из рубрики «Подумайте».        </w:t>
      </w:r>
    </w:p>
    <w:sectPr w:rsidR="00CF5597" w:rsidRPr="00CF5597" w:rsidSect="00D5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2609"/>
    <w:multiLevelType w:val="hybridMultilevel"/>
    <w:tmpl w:val="A18A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7A0E"/>
    <w:multiLevelType w:val="hybridMultilevel"/>
    <w:tmpl w:val="97E012C4"/>
    <w:lvl w:ilvl="0" w:tplc="953EF7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D0"/>
    <w:rsid w:val="00092FD7"/>
    <w:rsid w:val="00816CE9"/>
    <w:rsid w:val="009571AB"/>
    <w:rsid w:val="009936D0"/>
    <w:rsid w:val="00CF5597"/>
    <w:rsid w:val="00D5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E914-B42D-4BEE-9472-1065A6D1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3</cp:revision>
  <cp:lastPrinted>2009-10-21T02:31:00Z</cp:lastPrinted>
  <dcterms:created xsi:type="dcterms:W3CDTF">2009-10-16T14:00:00Z</dcterms:created>
  <dcterms:modified xsi:type="dcterms:W3CDTF">2009-10-21T02:32:00Z</dcterms:modified>
</cp:coreProperties>
</file>