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Look w:val="04A0"/>
      </w:tblPr>
      <w:tblGrid>
        <w:gridCol w:w="672"/>
        <w:gridCol w:w="974"/>
        <w:gridCol w:w="897"/>
        <w:gridCol w:w="1960"/>
        <w:gridCol w:w="3827"/>
        <w:gridCol w:w="3981"/>
        <w:gridCol w:w="3532"/>
      </w:tblGrid>
      <w:tr w:rsidR="00944028" w:rsidTr="003E63A4">
        <w:tc>
          <w:tcPr>
            <w:tcW w:w="2543" w:type="dxa"/>
            <w:gridSpan w:val="3"/>
          </w:tcPr>
          <w:p w:rsidR="00944028" w:rsidRPr="00944028" w:rsidRDefault="00944028" w:rsidP="001C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0" w:type="dxa"/>
          </w:tcPr>
          <w:p w:rsidR="00944028" w:rsidRPr="00944028" w:rsidRDefault="00944028" w:rsidP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0" w:type="dxa"/>
            <w:gridSpan w:val="3"/>
          </w:tcPr>
          <w:p w:rsidR="00944028" w:rsidRPr="00944028" w:rsidRDefault="00944028" w:rsidP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1C0A69" w:rsidTr="003E63A4">
        <w:tc>
          <w:tcPr>
            <w:tcW w:w="15843" w:type="dxa"/>
            <w:gridSpan w:val="7"/>
          </w:tcPr>
          <w:p w:rsidR="001C0A69" w:rsidRPr="00944028" w:rsidRDefault="001C0A69" w:rsidP="001C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C0A69" w:rsidTr="003E63A4">
        <w:tc>
          <w:tcPr>
            <w:tcW w:w="672" w:type="dxa"/>
            <w:vMerge w:val="restart"/>
          </w:tcPr>
          <w:p w:rsidR="001C0A69" w:rsidRPr="00944028" w:rsidRDefault="001C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4" w:type="dxa"/>
            <w:vMerge w:val="restart"/>
          </w:tcPr>
          <w:p w:rsidR="001C0A69" w:rsidRPr="00944028" w:rsidRDefault="001C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97" w:type="dxa"/>
            <w:vMerge w:val="restart"/>
          </w:tcPr>
          <w:p w:rsidR="001C0A69" w:rsidRPr="00944028" w:rsidRDefault="001C0A69" w:rsidP="001C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787" w:type="dxa"/>
            <w:gridSpan w:val="2"/>
            <w:vMerge w:val="restart"/>
          </w:tcPr>
          <w:p w:rsidR="001C0A69" w:rsidRPr="00944028" w:rsidRDefault="001C0A69" w:rsidP="001C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  <w:tc>
          <w:tcPr>
            <w:tcW w:w="7513" w:type="dxa"/>
            <w:gridSpan w:val="2"/>
          </w:tcPr>
          <w:p w:rsidR="001C0A69" w:rsidRPr="00944028" w:rsidRDefault="001C0A69" w:rsidP="001C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1C0A69" w:rsidTr="003E63A4">
        <w:tc>
          <w:tcPr>
            <w:tcW w:w="672" w:type="dxa"/>
            <w:vMerge/>
          </w:tcPr>
          <w:p w:rsidR="001C0A69" w:rsidRPr="00944028" w:rsidRDefault="001C0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1C0A69" w:rsidRPr="00944028" w:rsidRDefault="001C0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1C0A69" w:rsidRPr="00944028" w:rsidRDefault="001C0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gridSpan w:val="2"/>
            <w:vMerge/>
          </w:tcPr>
          <w:p w:rsidR="001C0A69" w:rsidRPr="00944028" w:rsidRDefault="001C0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1C0A69" w:rsidRPr="00944028" w:rsidRDefault="001C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32" w:type="dxa"/>
          </w:tcPr>
          <w:p w:rsidR="001C0A69" w:rsidRPr="00944028" w:rsidRDefault="001C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</w:tr>
      <w:tr w:rsidR="00944028" w:rsidTr="003E63A4">
        <w:trPr>
          <w:trHeight w:val="648"/>
        </w:trPr>
        <w:tc>
          <w:tcPr>
            <w:tcW w:w="672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74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gridSpan w:val="2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 w:rsidRPr="00944028">
              <w:rPr>
                <w:rFonts w:ascii="Times New Roman" w:hAnsi="Times New Roman" w:cs="Times New Roman"/>
                <w:sz w:val="24"/>
                <w:szCs w:val="24"/>
              </w:rPr>
              <w:t xml:space="preserve"> моменты  </w:t>
            </w:r>
          </w:p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28" w:rsidTr="003E63A4">
        <w:trPr>
          <w:trHeight w:val="576"/>
        </w:trPr>
        <w:tc>
          <w:tcPr>
            <w:tcW w:w="672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4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gridSpan w:val="2"/>
          </w:tcPr>
          <w:p w:rsidR="00944028" w:rsidRPr="00944028" w:rsidRDefault="00944028" w:rsidP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981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944028" w:rsidTr="003E63A4">
        <w:trPr>
          <w:trHeight w:val="516"/>
        </w:trPr>
        <w:tc>
          <w:tcPr>
            <w:tcW w:w="672" w:type="dxa"/>
            <w:vMerge w:val="restart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74" w:type="dxa"/>
            <w:vMerge w:val="restart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44028" w:rsidRPr="00944028" w:rsidRDefault="00944028" w:rsidP="00944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4028" w:rsidRPr="00944028" w:rsidRDefault="00944028" w:rsidP="0094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944028" w:rsidRPr="00944028" w:rsidRDefault="00944028" w:rsidP="0094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gridSpan w:val="2"/>
            <w:vMerge w:val="restart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Информационный этап</w:t>
            </w:r>
          </w:p>
        </w:tc>
        <w:tc>
          <w:tcPr>
            <w:tcW w:w="3981" w:type="dxa"/>
            <w:vMerge w:val="restart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Презентация учителя</w:t>
            </w:r>
          </w:p>
          <w:p w:rsidR="00944028" w:rsidRPr="00944028" w:rsidRDefault="00944028">
            <w:pPr>
              <w:rPr>
                <w:rFonts w:ascii="Times New Roman" w:hAnsi="Times New Roman" w:cs="Times New Roman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4028">
              <w:rPr>
                <w:rFonts w:ascii="Times New Roman" w:hAnsi="Times New Roman" w:cs="Times New Roman"/>
              </w:rPr>
              <w:t>упорядоченная подача материала</w:t>
            </w:r>
          </w:p>
          <w:p w:rsidR="00944028" w:rsidRPr="00944028" w:rsidRDefault="00944028">
            <w:pPr>
              <w:rPr>
                <w:rFonts w:ascii="Times New Roman" w:hAnsi="Times New Roman" w:cs="Times New Roman"/>
              </w:rPr>
            </w:pPr>
            <w:r w:rsidRPr="00944028">
              <w:rPr>
                <w:rFonts w:ascii="Times New Roman" w:hAnsi="Times New Roman" w:cs="Times New Roman"/>
              </w:rPr>
              <w:t>-орган</w:t>
            </w:r>
            <w:proofErr w:type="gramStart"/>
            <w:r w:rsidRPr="00944028">
              <w:rPr>
                <w:rFonts w:ascii="Times New Roman" w:hAnsi="Times New Roman" w:cs="Times New Roman"/>
              </w:rPr>
              <w:t>.</w:t>
            </w:r>
            <w:proofErr w:type="gramEnd"/>
            <w:r w:rsidRPr="009440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44028">
              <w:rPr>
                <w:rFonts w:ascii="Times New Roman" w:hAnsi="Times New Roman" w:cs="Times New Roman"/>
              </w:rPr>
              <w:t>ч</w:t>
            </w:r>
            <w:proofErr w:type="gramEnd"/>
            <w:r w:rsidRPr="00944028">
              <w:rPr>
                <w:rFonts w:ascii="Times New Roman" w:hAnsi="Times New Roman" w:cs="Times New Roman"/>
              </w:rPr>
              <w:t>еткость</w:t>
            </w:r>
          </w:p>
          <w:p w:rsidR="00944028" w:rsidRPr="00944028" w:rsidRDefault="00944028">
            <w:pPr>
              <w:rPr>
                <w:rFonts w:ascii="Times New Roman" w:hAnsi="Times New Roman" w:cs="Times New Roman"/>
              </w:rPr>
            </w:pPr>
            <w:r w:rsidRPr="00944028">
              <w:rPr>
                <w:rFonts w:ascii="Times New Roman" w:hAnsi="Times New Roman" w:cs="Times New Roman"/>
              </w:rPr>
              <w:t>-эмоциональность</w:t>
            </w:r>
          </w:p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-обосновать</w:t>
            </w:r>
          </w:p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-продолжить</w:t>
            </w:r>
          </w:p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-стимулировать</w:t>
            </w:r>
          </w:p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-способствовать</w:t>
            </w:r>
          </w:p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vMerge w:val="restart"/>
          </w:tcPr>
          <w:p w:rsid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коммуникативное общение</w:t>
            </w:r>
          </w:p>
          <w:p w:rsid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навыков (автоматизация умений)</w:t>
            </w:r>
          </w:p>
          <w:p w:rsid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опорного конспекта</w:t>
            </w:r>
          </w:p>
          <w:p w:rsid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искать, выбирать, представлять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способами информацию</w:t>
            </w:r>
          </w:p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28" w:rsidTr="003E63A4">
        <w:trPr>
          <w:trHeight w:val="430"/>
        </w:trPr>
        <w:tc>
          <w:tcPr>
            <w:tcW w:w="672" w:type="dxa"/>
            <w:vMerge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44028" w:rsidRPr="00944028" w:rsidRDefault="00944028" w:rsidP="0094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28" w:rsidRPr="00944028" w:rsidRDefault="00944028" w:rsidP="0094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944028" w:rsidRPr="00944028" w:rsidRDefault="00944028" w:rsidP="0094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gridSpan w:val="2"/>
            <w:vMerge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28" w:rsidTr="003E63A4">
        <w:trPr>
          <w:trHeight w:val="430"/>
        </w:trPr>
        <w:tc>
          <w:tcPr>
            <w:tcW w:w="672" w:type="dxa"/>
            <w:vMerge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44028" w:rsidRPr="00944028" w:rsidRDefault="00944028" w:rsidP="0094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28" w:rsidRPr="00944028" w:rsidRDefault="00944028" w:rsidP="0094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944028" w:rsidRPr="00944028" w:rsidRDefault="00944028" w:rsidP="0094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gridSpan w:val="2"/>
            <w:vMerge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28" w:rsidTr="003E63A4">
        <w:trPr>
          <w:trHeight w:val="1162"/>
        </w:trPr>
        <w:tc>
          <w:tcPr>
            <w:tcW w:w="672" w:type="dxa"/>
            <w:vMerge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44028" w:rsidRPr="00944028" w:rsidRDefault="00944028" w:rsidP="0094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28" w:rsidRPr="00944028" w:rsidRDefault="00944028" w:rsidP="0094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787" w:type="dxa"/>
            <w:gridSpan w:val="2"/>
            <w:vMerge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28" w:rsidTr="003E63A4">
        <w:trPr>
          <w:trHeight w:val="538"/>
        </w:trPr>
        <w:tc>
          <w:tcPr>
            <w:tcW w:w="672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74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gridSpan w:val="2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Рефлексия (оценка своего результата)</w:t>
            </w:r>
          </w:p>
          <w:p w:rsidR="00944028" w:rsidRPr="00944028" w:rsidRDefault="00944028" w:rsidP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944028" w:rsidRPr="00944028" w:rsidRDefault="003E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3E63A4" w:rsidTr="003E63A4">
        <w:trPr>
          <w:trHeight w:val="717"/>
        </w:trPr>
        <w:tc>
          <w:tcPr>
            <w:tcW w:w="672" w:type="dxa"/>
          </w:tcPr>
          <w:p w:rsidR="003E63A4" w:rsidRPr="00944028" w:rsidRDefault="003E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74" w:type="dxa"/>
          </w:tcPr>
          <w:p w:rsidR="003E63A4" w:rsidRPr="00944028" w:rsidRDefault="003E6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E63A4" w:rsidRPr="00944028" w:rsidRDefault="003E6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gridSpan w:val="2"/>
          </w:tcPr>
          <w:p w:rsidR="003E63A4" w:rsidRPr="00944028" w:rsidRDefault="003E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3E63A4" w:rsidRPr="00944028" w:rsidRDefault="003E63A4" w:rsidP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3E63A4" w:rsidRPr="00944028" w:rsidRDefault="003E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информационную компетентность учащихся</w:t>
            </w:r>
          </w:p>
        </w:tc>
        <w:tc>
          <w:tcPr>
            <w:tcW w:w="3532" w:type="dxa"/>
            <w:vMerge w:val="restart"/>
          </w:tcPr>
          <w:p w:rsidR="003E63A4" w:rsidRPr="003E63A4" w:rsidRDefault="003E63A4" w:rsidP="003E63A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работа с книго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й</m:t>
                </m:r>
              </m:oMath>
            </m:oMathPara>
          </w:p>
          <w:p w:rsidR="003E63A4" w:rsidRPr="003E63A4" w:rsidRDefault="003E63A4" w:rsidP="003E63A4">
            <w:pPr>
              <w:rPr>
                <w:oMath/>
                <w:rFonts w:ascii="Cambria Math" w:eastAsiaTheme="minorEastAsia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Рис.</m:t>
                </m:r>
              </m:oMath>
            </m:oMathPara>
          </w:p>
          <w:p w:rsidR="003E63A4" w:rsidRPr="003E63A4" w:rsidRDefault="003E63A4" w:rsidP="003E63A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Табл.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:rsidR="003E63A4" w:rsidRPr="00944028" w:rsidRDefault="003E63A4" w:rsidP="003E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текс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т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ключевое слово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Физ явление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Физ тело</m:t>
                        </m:r>
                      </m:e>
                    </m:eqArr>
                  </m:e>
                </m:d>
              </m:oMath>
            </m:oMathPara>
          </w:p>
        </w:tc>
      </w:tr>
      <w:tr w:rsidR="003E63A4" w:rsidTr="003E63A4">
        <w:trPr>
          <w:trHeight w:val="409"/>
        </w:trPr>
        <w:tc>
          <w:tcPr>
            <w:tcW w:w="672" w:type="dxa"/>
          </w:tcPr>
          <w:p w:rsidR="003E63A4" w:rsidRPr="00944028" w:rsidRDefault="003E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74" w:type="dxa"/>
          </w:tcPr>
          <w:p w:rsidR="003E63A4" w:rsidRPr="00944028" w:rsidRDefault="003E6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E63A4" w:rsidRPr="00944028" w:rsidRDefault="003E6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gridSpan w:val="2"/>
          </w:tcPr>
          <w:p w:rsidR="003E63A4" w:rsidRPr="00944028" w:rsidRDefault="003E63A4" w:rsidP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Организация домашнее задание</w:t>
            </w:r>
          </w:p>
        </w:tc>
        <w:tc>
          <w:tcPr>
            <w:tcW w:w="3981" w:type="dxa"/>
          </w:tcPr>
          <w:p w:rsidR="003E63A4" w:rsidRPr="00944028" w:rsidRDefault="003E6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:rsidR="003E63A4" w:rsidRPr="00944028" w:rsidRDefault="003E6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28" w:rsidTr="003E63A4">
        <w:trPr>
          <w:trHeight w:val="1139"/>
        </w:trPr>
        <w:tc>
          <w:tcPr>
            <w:tcW w:w="672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974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gridSpan w:val="2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944028" w:rsidRPr="00944028" w:rsidRDefault="00944028" w:rsidP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944028" w:rsidRPr="00944028" w:rsidRDefault="00944028">
            <w:pPr>
              <w:rPr>
                <w:rFonts w:ascii="Times New Roman" w:hAnsi="Times New Roman" w:cs="Times New Roman"/>
              </w:rPr>
            </w:pPr>
            <w:r w:rsidRPr="003E63A4">
              <w:rPr>
                <w:rFonts w:ascii="Times New Roman" w:hAnsi="Times New Roman" w:cs="Times New Roman"/>
              </w:rPr>
              <w:t>-</w:t>
            </w:r>
            <w:r w:rsidRPr="00944028">
              <w:rPr>
                <w:rFonts w:ascii="Times New Roman" w:hAnsi="Times New Roman" w:cs="Times New Roman"/>
              </w:rPr>
              <w:t>узнал</w:t>
            </w:r>
          </w:p>
          <w:p w:rsidR="00944028" w:rsidRPr="00944028" w:rsidRDefault="00944028">
            <w:pPr>
              <w:rPr>
                <w:rFonts w:ascii="Times New Roman" w:hAnsi="Times New Roman" w:cs="Times New Roman"/>
              </w:rPr>
            </w:pPr>
            <w:r w:rsidRPr="00944028">
              <w:rPr>
                <w:rFonts w:ascii="Times New Roman" w:hAnsi="Times New Roman" w:cs="Times New Roman"/>
              </w:rPr>
              <w:t>-понял</w:t>
            </w:r>
          </w:p>
          <w:p w:rsidR="00944028" w:rsidRPr="00944028" w:rsidRDefault="00944028">
            <w:pPr>
              <w:rPr>
                <w:rFonts w:ascii="Times New Roman" w:hAnsi="Times New Roman" w:cs="Times New Roman"/>
              </w:rPr>
            </w:pPr>
            <w:r w:rsidRPr="00944028">
              <w:rPr>
                <w:rFonts w:ascii="Times New Roman" w:hAnsi="Times New Roman" w:cs="Times New Roman"/>
              </w:rPr>
              <w:t>-научился</w:t>
            </w:r>
          </w:p>
          <w:p w:rsidR="00944028" w:rsidRPr="00944028" w:rsidRDefault="00944028">
            <w:pPr>
              <w:rPr>
                <w:rFonts w:ascii="Times New Roman" w:hAnsi="Times New Roman" w:cs="Times New Roman"/>
              </w:rPr>
            </w:pPr>
            <w:r w:rsidRPr="00944028">
              <w:rPr>
                <w:rFonts w:ascii="Times New Roman" w:hAnsi="Times New Roman" w:cs="Times New Roman"/>
              </w:rPr>
              <w:t>-трудно</w:t>
            </w:r>
          </w:p>
          <w:p w:rsidR="00944028" w:rsidRPr="00944028" w:rsidRDefault="00944028">
            <w:pPr>
              <w:rPr>
                <w:rFonts w:ascii="Times New Roman" w:hAnsi="Times New Roman" w:cs="Times New Roman"/>
              </w:rPr>
            </w:pPr>
            <w:r w:rsidRPr="00944028">
              <w:rPr>
                <w:rFonts w:ascii="Times New Roman" w:hAnsi="Times New Roman" w:cs="Times New Roman"/>
              </w:rPr>
              <w:t>-не умел, теперь умею</w:t>
            </w:r>
          </w:p>
          <w:p w:rsidR="00944028" w:rsidRPr="00944028" w:rsidRDefault="009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28">
              <w:rPr>
                <w:rFonts w:ascii="Times New Roman" w:hAnsi="Times New Roman" w:cs="Times New Roman"/>
              </w:rPr>
              <w:t>-хочу узнать</w:t>
            </w:r>
          </w:p>
        </w:tc>
      </w:tr>
    </w:tbl>
    <w:p w:rsidR="00A60235" w:rsidRPr="001C0A69" w:rsidRDefault="00A60235">
      <w:pPr>
        <w:rPr>
          <w:rFonts w:ascii="Times New Roman" w:hAnsi="Times New Roman" w:cs="Times New Roman"/>
          <w:sz w:val="24"/>
          <w:szCs w:val="24"/>
        </w:rPr>
      </w:pPr>
    </w:p>
    <w:sectPr w:rsidR="00A60235" w:rsidRPr="001C0A69" w:rsidSect="001C0A6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0A69"/>
    <w:rsid w:val="001C0A69"/>
    <w:rsid w:val="003D4C7D"/>
    <w:rsid w:val="003E63A4"/>
    <w:rsid w:val="00944028"/>
    <w:rsid w:val="00A60235"/>
    <w:rsid w:val="00B8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E63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E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2013-11-22T09:28:00Z</dcterms:created>
  <dcterms:modified xsi:type="dcterms:W3CDTF">2013-12-03T10:22:00Z</dcterms:modified>
</cp:coreProperties>
</file>