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8A" w:rsidRPr="00876816" w:rsidRDefault="000470A6" w:rsidP="00876816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 xml:space="preserve">Тема: </w:t>
      </w:r>
      <w:bookmarkStart w:id="0" w:name="_GoBack"/>
      <w:bookmarkEnd w:id="0"/>
      <w:r w:rsidR="00A6738A" w:rsidRPr="0087681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Закрепление ритмических групп</w:t>
      </w:r>
      <w:r w:rsidR="00A6738A" w:rsidRPr="00876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у</w:t>
      </w:r>
      <w:r w:rsidR="00A6738A" w:rsidRPr="0087681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рок по сольфеджио, 1 класс</w:t>
      </w:r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</w:p>
    <w:p w:rsidR="00876816" w:rsidRDefault="00A6738A" w:rsidP="00876816">
      <w:pPr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</w:pP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</w:r>
      <w:r w:rsidRPr="00876816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 Свободно ориентироваться и владеть пройденными ритмическими группами.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</w:r>
      <w:r w:rsidRPr="00876816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u w:val="single"/>
          <w:bdr w:val="none" w:sz="0" w:space="0" w:color="auto" w:frame="1"/>
          <w:lang w:eastAsia="ru-RU"/>
        </w:rPr>
        <w:t>Задачи: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1. Научится свободно воспроизводить пройденные ритмические группы.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2. Уметь записать ритмический рисунок стихотворения и мелодии на слух.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3. Закрепить полученные навыки на творческих заданиях.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</w:r>
      <w:r w:rsidRPr="00876816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u w:val="single"/>
          <w:bdr w:val="none" w:sz="0" w:space="0" w:color="auto" w:frame="1"/>
          <w:lang w:eastAsia="ru-RU"/>
        </w:rPr>
        <w:t>План урока: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1.    </w:t>
      </w:r>
      <w:proofErr w:type="spellStart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Распевка</w:t>
      </w:r>
      <w:proofErr w:type="spellEnd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: пение гаммы, </w:t>
      </w:r>
      <w:proofErr w:type="spellStart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опевание</w:t>
      </w:r>
      <w:proofErr w:type="spellEnd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, Т5/3, Т</w:t>
      </w:r>
      <w:proofErr w:type="gramStart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6</w:t>
      </w:r>
      <w:proofErr w:type="gramEnd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, Т6/4.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 xml:space="preserve">2.  </w:t>
      </w:r>
      <w:r w:rsidR="00876816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  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Ритмические загадки. </w:t>
      </w:r>
      <w:proofErr w:type="gramStart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Прохлопать</w:t>
      </w:r>
      <w:proofErr w:type="gramEnd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 ритм. </w:t>
      </w:r>
    </w:p>
    <w:p w:rsidR="00065F00" w:rsidRDefault="00A6738A" w:rsidP="00876816">
      <w:pPr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</w:pP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3.    Записать ритм стиха и сочинить мелодию, используя движение</w:t>
      </w:r>
      <w:r w:rsidR="00876816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 по гамме, трезвучие, </w:t>
      </w:r>
      <w:proofErr w:type="spellStart"/>
      <w:r w:rsidR="00876816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опевание</w:t>
      </w:r>
      <w:proofErr w:type="spellEnd"/>
      <w:r w:rsidR="00876816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.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4.  </w:t>
      </w:r>
      <w:r w:rsidR="00876816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  Работа с ритмическими карточками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 xml:space="preserve">5.    Пение с листа с </w:t>
      </w:r>
      <w:proofErr w:type="spellStart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дирижированием</w:t>
      </w:r>
      <w:proofErr w:type="spellEnd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. </w:t>
      </w:r>
      <w:proofErr w:type="spellStart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Барабошкина</w:t>
      </w:r>
      <w:proofErr w:type="spellEnd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, 1 </w:t>
      </w:r>
      <w:proofErr w:type="spellStart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кл</w:t>
      </w:r>
      <w:proofErr w:type="spellEnd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. №42, 43.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 xml:space="preserve">6.    Ритмический диктант. </w:t>
      </w:r>
      <w:proofErr w:type="spellStart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Металлиди</w:t>
      </w:r>
      <w:proofErr w:type="spellEnd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, </w:t>
      </w:r>
      <w:proofErr w:type="spellStart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Перцовская</w:t>
      </w:r>
      <w:proofErr w:type="spellEnd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. №3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</w:r>
      <w:r w:rsidR="00065F00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7.</w:t>
      </w:r>
      <w:r w:rsidR="000470A6" w:rsidRPr="000470A6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 </w:t>
      </w:r>
      <w:r w:rsidR="000470A6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   </w:t>
      </w:r>
      <w:r w:rsidR="000470A6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Шумовой оркестр</w:t>
      </w:r>
    </w:p>
    <w:p w:rsidR="00876816" w:rsidRDefault="00065F00" w:rsidP="00876816">
      <w:pPr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</w:pPr>
      <w:r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8</w:t>
      </w:r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.    Домашнее задание. Придумай песенку на стихотворение, используя движение по </w:t>
      </w:r>
      <w:r w:rsidR="00876816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гамме, трезвучию или </w:t>
      </w:r>
      <w:proofErr w:type="spellStart"/>
      <w:r w:rsidR="00876816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опевание</w:t>
      </w:r>
      <w:proofErr w:type="spellEnd"/>
      <w:r w:rsidR="00876816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.</w:t>
      </w:r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</w:r>
      <w:r w:rsidR="00A6738A" w:rsidRPr="00EF6C57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bdr w:val="none" w:sz="0" w:space="0" w:color="auto" w:frame="1"/>
          <w:lang w:eastAsia="ru-RU"/>
        </w:rPr>
        <w:br/>
      </w:r>
      <w:r w:rsidR="00A6738A" w:rsidRPr="00876816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u w:val="single"/>
          <w:bdr w:val="none" w:sz="0" w:space="0" w:color="auto" w:frame="1"/>
          <w:lang w:eastAsia="ru-RU"/>
        </w:rPr>
        <w:t>Ход урока:</w:t>
      </w:r>
      <w:r w:rsidR="00A6738A" w:rsidRPr="00EF6C57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bdr w:val="none" w:sz="0" w:space="0" w:color="auto" w:frame="1"/>
          <w:lang w:eastAsia="ru-RU"/>
        </w:rPr>
        <w:br/>
      </w:r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1.    </w:t>
      </w:r>
      <w:proofErr w:type="spellStart"/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Распевка</w:t>
      </w:r>
      <w:proofErr w:type="spellEnd"/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: пение гаммы, </w:t>
      </w:r>
      <w:proofErr w:type="spellStart"/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опевание</w:t>
      </w:r>
      <w:proofErr w:type="spellEnd"/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, Т5/3, Т</w:t>
      </w:r>
      <w:proofErr w:type="gramStart"/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6</w:t>
      </w:r>
      <w:proofErr w:type="gramEnd"/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, Т6/4.</w:t>
      </w:r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2.    Ритмические загадки. </w:t>
      </w:r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Угадать, какая мелодия спряталась: «Маленькой елочке», «Во поле береза стояла», «Едет паровоз».</w:t>
      </w:r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 xml:space="preserve">Учитель: Вначале самостоятельно попробуйте </w:t>
      </w:r>
      <w:proofErr w:type="gramStart"/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прохлопать</w:t>
      </w:r>
      <w:proofErr w:type="gramEnd"/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 ритм и угадать мелодию. Не забудем, что четверти мы хлопаем в ладоши, а восьмые – кулачками. </w:t>
      </w:r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Если не получается: вместе прохлопать и постараться угадать.</w:t>
      </w:r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 xml:space="preserve">3.    Записать ритм стиха и сочинить мелодию, используя движение по гамме, трезвучие, </w:t>
      </w:r>
      <w:proofErr w:type="spellStart"/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опевание</w:t>
      </w:r>
      <w:proofErr w:type="spellEnd"/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.</w:t>
      </w:r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 Я купила кошке</w:t>
      </w:r>
      <w:proofErr w:type="gramStart"/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К</w:t>
      </w:r>
      <w:proofErr w:type="gramEnd"/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 празднику сапожки.</w:t>
      </w:r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 xml:space="preserve">Учитель: Для начала выучим стихотворение и </w:t>
      </w:r>
      <w:proofErr w:type="gramStart"/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прохлопаем</w:t>
      </w:r>
      <w:proofErr w:type="gramEnd"/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 ритм. </w:t>
      </w:r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Хорошо. Теперь постараемся отличить длинные и короткие хлопки.</w:t>
      </w:r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Давайте запишем.</w:t>
      </w:r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Теперь давайте оформим ритмическую запись в размере 2/4:</w:t>
      </w:r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</w:r>
      <w:r w:rsidR="00A6738A" w:rsidRPr="00EF6C57">
        <w:rPr>
          <w:rFonts w:ascii="Times New Roman" w:eastAsia="Times New Roman" w:hAnsi="Times New Roman" w:cs="Times New Roman"/>
          <w:noProof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drawing>
          <wp:inline distT="0" distB="0" distL="0" distR="0" wp14:anchorId="7999B730" wp14:editId="1915987D">
            <wp:extent cx="4394200" cy="527050"/>
            <wp:effectExtent l="0" t="0" r="6350" b="6350"/>
            <wp:docPr id="1" name="Рисунок 1" descr="http://as-sol.net/Images/metodika/kuptsova_ritm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-sol.net/Images/metodika/kuptsova_ritm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</w:r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 А теперь на получ</w:t>
      </w:r>
      <w:r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енную ритмическую запись</w:t>
      </w:r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 сочиним мелодию, используя движение по гамме, трезвучию, </w:t>
      </w:r>
      <w:proofErr w:type="spellStart"/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опевание</w:t>
      </w:r>
      <w:proofErr w:type="spellEnd"/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. </w:t>
      </w:r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Например:</w:t>
      </w:r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</w:r>
      <w:r w:rsidR="00A6738A" w:rsidRPr="00EF6C57">
        <w:rPr>
          <w:rFonts w:ascii="Times New Roman" w:eastAsia="Times New Roman" w:hAnsi="Times New Roman" w:cs="Times New Roman"/>
          <w:noProof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drawing>
          <wp:inline distT="0" distB="0" distL="0" distR="0" wp14:anchorId="6C87A430" wp14:editId="2AB2A8CB">
            <wp:extent cx="4400550" cy="730250"/>
            <wp:effectExtent l="0" t="0" r="0" b="0"/>
            <wp:docPr id="2" name="Рисунок 2" descr="http://as-sol.net/Images/metodika/kuptsova_ritm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s-sol.net/Images/metodika/kuptsova_ritm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Дети предлагают свои варианты.</w:t>
      </w:r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Молодцы, теперь давайте выберем вариант, который получился лучше и запишем. </w:t>
      </w:r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А теперь споем получившуюся песенку.</w:t>
      </w:r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4.  </w:t>
      </w:r>
      <w:r w:rsidR="00876816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  Работа с ритмическими карточками.</w:t>
      </w:r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Используются варианты группировк</w:t>
      </w:r>
      <w:r w:rsidR="00876816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и четвертей, восьмых </w:t>
      </w:r>
      <w:r w:rsidR="00A6738A"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 в размере 2/4. </w:t>
      </w:r>
    </w:p>
    <w:p w:rsidR="000470A6" w:rsidRDefault="000470A6" w:rsidP="00A6738A">
      <w:pPr>
        <w:rPr>
          <w:rFonts w:ascii="Times New Roman" w:eastAsia="Times New Roman" w:hAnsi="Times New Roman" w:cs="Times New Roman"/>
          <w:noProof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</w:pPr>
    </w:p>
    <w:p w:rsidR="000470A6" w:rsidRDefault="000470A6" w:rsidP="00A6738A">
      <w:pPr>
        <w:rPr>
          <w:rFonts w:ascii="Times New Roman" w:eastAsia="Times New Roman" w:hAnsi="Times New Roman" w:cs="Times New Roman"/>
          <w:noProof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</w:pPr>
    </w:p>
    <w:p w:rsidR="00876816" w:rsidRDefault="000470A6" w:rsidP="00A6738A">
      <w:pPr>
        <w:rPr>
          <w:rFonts w:ascii="Times New Roman" w:eastAsia="Times New Roman" w:hAnsi="Times New Roman" w:cs="Times New Roman"/>
          <w:noProof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</w:pPr>
      <w:r>
        <w:rPr>
          <w:rFonts w:ascii="Times New Roman" w:eastAsia="Times New Roman" w:hAnsi="Times New Roman" w:cs="Times New Roman"/>
          <w:noProof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  </w:t>
      </w:r>
      <w:r w:rsidR="00876816">
        <w:rPr>
          <w:rFonts w:ascii="Times New Roman" w:eastAsia="Times New Roman" w:hAnsi="Times New Roman" w:cs="Times New Roman"/>
          <w:noProof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drawing>
          <wp:inline distT="0" distB="0" distL="0" distR="0">
            <wp:extent cx="2311400" cy="1733488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а 0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234" cy="173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noProof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drawing>
          <wp:inline distT="0" distB="0" distL="0" distR="0" wp14:anchorId="0514C712" wp14:editId="0925B4FD">
            <wp:extent cx="2330450" cy="1747776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а 05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717" cy="1750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0A6" w:rsidRDefault="000470A6" w:rsidP="00A6738A">
      <w:pPr>
        <w:rPr>
          <w:rFonts w:ascii="Times New Roman" w:eastAsia="Times New Roman" w:hAnsi="Times New Roman" w:cs="Times New Roman"/>
          <w:noProof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</w:pPr>
    </w:p>
    <w:p w:rsidR="000470A6" w:rsidRDefault="000470A6" w:rsidP="000470A6">
      <w:pPr>
        <w:jc w:val="center"/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</w:pPr>
      <w:r>
        <w:rPr>
          <w:rFonts w:ascii="Times New Roman" w:eastAsia="Times New Roman" w:hAnsi="Times New Roman" w:cs="Times New Roman"/>
          <w:noProof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drawing>
          <wp:inline distT="0" distB="0" distL="0" distR="0">
            <wp:extent cx="3439494" cy="2579529"/>
            <wp:effectExtent l="0" t="0" r="88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а 0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333" cy="258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0A6" w:rsidRDefault="00A6738A" w:rsidP="000470A6">
      <w:pPr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</w:pP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5.    Пение с листа с </w:t>
      </w:r>
      <w:proofErr w:type="spellStart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дирижированием</w:t>
      </w:r>
      <w:proofErr w:type="spellEnd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. </w:t>
      </w:r>
      <w:proofErr w:type="spellStart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Барабошкина</w:t>
      </w:r>
      <w:proofErr w:type="spellEnd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, 1 </w:t>
      </w:r>
      <w:proofErr w:type="spellStart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кл</w:t>
      </w:r>
      <w:proofErr w:type="spellEnd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. №42, 44.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 xml:space="preserve">Учитель: № 42. Все внимательно посмотрели в нотную запись и постарались самостоятельно  проговорить нотки с </w:t>
      </w:r>
      <w:proofErr w:type="spellStart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дирижированием</w:t>
      </w:r>
      <w:proofErr w:type="spellEnd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. 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Давайте посмотрим, какой размер у этой мелодии.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Дети: 2/4.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Молодцы. Посмотрите внимательно, какие длительности здесь встретились? 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 xml:space="preserve">Дети: четверти, восьмые, </w:t>
      </w:r>
      <w:proofErr w:type="gramStart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половинная</w:t>
      </w:r>
      <w:proofErr w:type="gramEnd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.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Учитель: Давайте вспомним, как мы дирижируем эти длительности.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 xml:space="preserve">Четверти у нас идут одновременно с движением рук – вниз или вверх. Две восьмые попадают на один взмах, а </w:t>
      </w:r>
      <w:proofErr w:type="gramStart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половинная</w:t>
      </w:r>
      <w:proofErr w:type="gramEnd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 захватывает полностью движение рук вниз и вверх.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 xml:space="preserve">Теперь проговорим нотки вместе с </w:t>
      </w:r>
      <w:proofErr w:type="spellStart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дирижированием</w:t>
      </w:r>
      <w:proofErr w:type="spellEnd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.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Хорошо. Теперь рассмотрим, как развивается мелодия? Есть ли повторы?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 xml:space="preserve">Споем </w:t>
      </w:r>
      <w:proofErr w:type="spellStart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настроечку</w:t>
      </w:r>
      <w:proofErr w:type="spellEnd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 на звуках мелодии и начнем петь.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Молодцы.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Работа с №44 на примере предыдущего.</w:t>
      </w:r>
    </w:p>
    <w:p w:rsidR="000470A6" w:rsidRDefault="000470A6" w:rsidP="000470A6">
      <w:pPr>
        <w:jc w:val="center"/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</w:pPr>
      <w:r>
        <w:rPr>
          <w:rFonts w:ascii="Times New Roman" w:eastAsia="Times New Roman" w:hAnsi="Times New Roman" w:cs="Times New Roman"/>
          <w:noProof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lastRenderedPageBreak/>
        <w:drawing>
          <wp:inline distT="0" distB="0" distL="0" distR="0">
            <wp:extent cx="2438488" cy="1828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а 05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330" cy="1833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0A6" w:rsidRDefault="00A6738A" w:rsidP="00876816">
      <w:pPr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</w:pP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 xml:space="preserve">6.    Ритмический диктант. </w:t>
      </w:r>
      <w:proofErr w:type="spellStart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Металлиди</w:t>
      </w:r>
      <w:proofErr w:type="spellEnd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, </w:t>
      </w:r>
      <w:proofErr w:type="spellStart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Перцовская</w:t>
      </w:r>
      <w:proofErr w:type="spellEnd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. №3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Учитель: Ребята, сейчас я вам раздам листочки. Посмотрите, чего в них не хватает?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Дети: Ритма, тактовых черточек.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 xml:space="preserve">Учитель: Правильно. Сейчас я вам сыграю </w:t>
      </w:r>
      <w:proofErr w:type="gramStart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мелодию</w:t>
      </w:r>
      <w:proofErr w:type="gramEnd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 и мы вместе постараемся записать ритм.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(Проигрываю два раза).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 xml:space="preserve">Теперь давайте прохлопаем ритм этой мелодии и  постараемся отличить длинные звуки от </w:t>
      </w:r>
      <w:proofErr w:type="gramStart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коротких</w:t>
      </w:r>
      <w:proofErr w:type="gramEnd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. 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(Прохлопывают).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Теперь скажите, ритм в мелодии где-нибудь повторяется? 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Если да, то где?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 </w:t>
      </w:r>
    </w:p>
    <w:p w:rsidR="000470A6" w:rsidRDefault="000470A6" w:rsidP="00876816">
      <w:pPr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</w:pPr>
    </w:p>
    <w:p w:rsidR="000470A6" w:rsidRDefault="00A6738A" w:rsidP="00876816">
      <w:pPr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</w:pP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Давайте запишем начало и сраз</w:t>
      </w:r>
      <w:r w:rsidR="000470A6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у расставим тактовые черточки. </w:t>
      </w:r>
    </w:p>
    <w:p w:rsidR="00FE1B2E" w:rsidRPr="00EF6C57" w:rsidRDefault="00A6738A" w:rsidP="00876816">
      <w:pPr>
        <w:rPr>
          <w:rFonts w:ascii="Times New Roman" w:hAnsi="Times New Roman" w:cs="Times New Roman"/>
          <w:sz w:val="24"/>
          <w:szCs w:val="24"/>
        </w:rPr>
      </w:pP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(Учитель пишет на доске).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Хорошо, теперь мы видим, что первые два такта повторяются. Дальше продолжите сами. 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(Записывают до конца).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Что у кого получилось? Говорите, что мне писать. 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(Учитель записывает до конца на доске).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Теперь давайте проверим. (</w:t>
      </w:r>
      <w:proofErr w:type="spellStart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Пропевают</w:t>
      </w:r>
      <w:proofErr w:type="spellEnd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 мелодию и хлопают).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 xml:space="preserve">Теперь споем мелодию с </w:t>
      </w:r>
      <w:proofErr w:type="spellStart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дирижированием</w:t>
      </w:r>
      <w:proofErr w:type="spellEnd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.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 xml:space="preserve">7.    Шумовой оркестр. </w:t>
      </w:r>
      <w:proofErr w:type="spellStart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Балтин</w:t>
      </w:r>
      <w:proofErr w:type="spellEnd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 «Дождь танцует» // </w:t>
      </w:r>
      <w:proofErr w:type="spellStart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Металлиди</w:t>
      </w:r>
      <w:proofErr w:type="spellEnd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, </w:t>
      </w:r>
      <w:proofErr w:type="spellStart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Перцовская</w:t>
      </w:r>
      <w:proofErr w:type="spellEnd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 xml:space="preserve"> «Сольфеджио 1 </w:t>
      </w:r>
      <w:proofErr w:type="spellStart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кл</w:t>
      </w:r>
      <w:proofErr w:type="spellEnd"/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t>.», стр.67.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Группа делится на две команды. 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Первая команда стучит: 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</w:r>
      <w:r w:rsidRPr="00EF6C57">
        <w:rPr>
          <w:rFonts w:ascii="Times New Roman" w:eastAsia="Times New Roman" w:hAnsi="Times New Roman" w:cs="Times New Roman"/>
          <w:noProof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drawing>
          <wp:inline distT="0" distB="0" distL="0" distR="0" wp14:anchorId="5F27CA2E" wp14:editId="1484281F">
            <wp:extent cx="3409950" cy="685800"/>
            <wp:effectExtent l="0" t="0" r="0" b="0"/>
            <wp:docPr id="3" name="Рисунок 3" descr="http://as-sol.net/Images/metodika/kuptsova_ritm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s-sol.net/Images/metodika/kuptsova_ritm/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Вторая: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</w:r>
      <w:r w:rsidRPr="00EF6C57">
        <w:rPr>
          <w:rFonts w:ascii="Times New Roman" w:eastAsia="Times New Roman" w:hAnsi="Times New Roman" w:cs="Times New Roman"/>
          <w:noProof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drawing>
          <wp:inline distT="0" distB="0" distL="0" distR="0" wp14:anchorId="2D03E5D6" wp14:editId="0994FB8B">
            <wp:extent cx="3454400" cy="730250"/>
            <wp:effectExtent l="0" t="0" r="0" b="0"/>
            <wp:docPr id="4" name="Рисунок 4" descr="http://as-sol.net/Images/metodika/kuptsova_ritm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s-sol.net/Images/metodika/kuptsova_ritm/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 xml:space="preserve">Ритм с каждой группой отрабатывается отдельно: вначале без музыки, затем с музыкой. После учитель просит, чтобы обе группы проиграли свои партии вместе, без сопровождения. Заключительный этап – играют все вместе с музыкальным 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lastRenderedPageBreak/>
        <w:t>сопровождением.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  <w:t>8.    Оценки за урок. Домашнее задание.</w:t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</w:r>
      <w:r w:rsidRPr="00EF6C57">
        <w:rPr>
          <w:rFonts w:ascii="Times New Roman" w:eastAsia="Times New Roman" w:hAnsi="Times New Roman" w:cs="Times New Roman"/>
          <w:color w:val="676767"/>
          <w:sz w:val="24"/>
          <w:szCs w:val="24"/>
          <w:bdr w:val="none" w:sz="0" w:space="0" w:color="auto" w:frame="1"/>
          <w:shd w:val="clear" w:color="auto" w:fill="F8F8F8"/>
          <w:lang w:eastAsia="ru-RU"/>
        </w:rPr>
        <w:br/>
      </w:r>
    </w:p>
    <w:sectPr w:rsidR="00FE1B2E" w:rsidRPr="00EF6C57" w:rsidSect="000470A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8A"/>
    <w:rsid w:val="000470A6"/>
    <w:rsid w:val="00065F00"/>
    <w:rsid w:val="00876816"/>
    <w:rsid w:val="00A6738A"/>
    <w:rsid w:val="00EF6C57"/>
    <w:rsid w:val="00FE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2014-09-06T15:32:00Z</dcterms:created>
  <dcterms:modified xsi:type="dcterms:W3CDTF">2014-09-06T15:41:00Z</dcterms:modified>
</cp:coreProperties>
</file>