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D" w:rsidRDefault="0041570D" w:rsidP="0041570D">
      <w:pPr>
        <w:spacing w:after="0" w:line="270" w:lineRule="atLeast"/>
        <w:ind w:left="720"/>
        <w:rPr>
          <w:rFonts w:ascii="Arial" w:eastAsia="Times New Roman" w:hAnsi="Arial" w:cs="Arial"/>
          <w:b/>
          <w:bCs/>
          <w:color w:val="444444"/>
          <w:sz w:val="28"/>
        </w:rPr>
      </w:pPr>
      <w:r>
        <w:rPr>
          <w:rFonts w:ascii="Arial" w:eastAsia="Times New Roman" w:hAnsi="Arial" w:cs="Arial"/>
          <w:b/>
          <w:bCs/>
          <w:color w:val="444444"/>
          <w:sz w:val="28"/>
        </w:rPr>
        <w:t>Физкультминутки в помощь учителям предметникам.</w:t>
      </w:r>
    </w:p>
    <w:p w:rsidR="0041570D" w:rsidRDefault="0041570D" w:rsidP="0041570D">
      <w:pPr>
        <w:spacing w:after="0" w:line="270" w:lineRule="atLeast"/>
        <w:ind w:left="720"/>
        <w:rPr>
          <w:rFonts w:ascii="Arial" w:eastAsia="Times New Roman" w:hAnsi="Arial" w:cs="Arial"/>
          <w:b/>
          <w:bCs/>
          <w:color w:val="444444"/>
          <w:sz w:val="28"/>
        </w:rPr>
      </w:pPr>
    </w:p>
    <w:p w:rsidR="0041570D" w:rsidRDefault="0041570D" w:rsidP="0041570D">
      <w:pPr>
        <w:spacing w:after="0" w:line="270" w:lineRule="atLeast"/>
        <w:ind w:left="720"/>
        <w:rPr>
          <w:rFonts w:ascii="Arial" w:eastAsia="Times New Roman" w:hAnsi="Arial" w:cs="Arial"/>
          <w:b/>
          <w:bCs/>
          <w:color w:val="444444"/>
          <w:sz w:val="28"/>
        </w:rPr>
      </w:pPr>
    </w:p>
    <w:p w:rsidR="0041570D" w:rsidRPr="0041570D" w:rsidRDefault="0041570D" w:rsidP="0041570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Гимнастика для глаз</w:t>
      </w:r>
    </w:p>
    <w:p w:rsidR="0041570D" w:rsidRPr="0041570D" w:rsidRDefault="0041570D" w:rsidP="0041570D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</w:p>
    <w:p w:rsidR="0041570D" w:rsidRPr="0041570D" w:rsidRDefault="0041570D" w:rsidP="0041570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Каждое упражнение выполнять 6 – 8 раз.</w:t>
      </w:r>
    </w:p>
    <w:p w:rsidR="0041570D" w:rsidRPr="0041570D" w:rsidRDefault="0041570D" w:rsidP="004157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Движение глаз по горизонтальной линии вправо-влево.</w:t>
      </w:r>
    </w:p>
    <w:p w:rsidR="0041570D" w:rsidRPr="0041570D" w:rsidRDefault="0041570D" w:rsidP="004157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Движение глаз по вертикальной линии вверх-вниз.</w:t>
      </w:r>
    </w:p>
    <w:p w:rsidR="0041570D" w:rsidRPr="0041570D" w:rsidRDefault="0041570D" w:rsidP="004157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Круговые движения открытыми глазами по часовой и </w:t>
      </w:r>
      <w:proofErr w:type="gramStart"/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против</w:t>
      </w:r>
      <w:proofErr w:type="gramEnd"/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часовой стрелке.</w:t>
      </w:r>
    </w:p>
    <w:p w:rsidR="0041570D" w:rsidRPr="0041570D" w:rsidRDefault="0041570D" w:rsidP="004157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Сведение глаз к переносице, затем смотреть вдаль.</w:t>
      </w:r>
    </w:p>
    <w:p w:rsidR="0041570D" w:rsidRPr="0041570D" w:rsidRDefault="0041570D" w:rsidP="004157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Сведение глаз к кончику носа, затем смотреть вдаль.</w:t>
      </w:r>
    </w:p>
    <w:p w:rsidR="0041570D" w:rsidRPr="0041570D" w:rsidRDefault="0041570D" w:rsidP="004157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Сведение глаз ко лбу, затем смотреть вдаль.</w:t>
      </w:r>
    </w:p>
    <w:p w:rsidR="0041570D" w:rsidRPr="0041570D" w:rsidRDefault="0041570D" w:rsidP="004157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Упражнение на аккомодацию.</w:t>
      </w:r>
    </w:p>
    <w:p w:rsidR="0041570D" w:rsidRPr="0041570D" w:rsidRDefault="0041570D" w:rsidP="004157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Положить ладони на закрытые глаза, сделать резкий глубокий вдох через нос, затем выполняем медленный выдох через рот, через 20-30 секунд убираем ладони и открываем глаза.</w:t>
      </w:r>
    </w:p>
    <w:p w:rsidR="0041570D" w:rsidRPr="0041570D" w:rsidRDefault="0041570D" w:rsidP="004157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                    </w:t>
      </w:r>
    </w:p>
    <w:p w:rsidR="0041570D" w:rsidRPr="0041570D" w:rsidRDefault="0041570D" w:rsidP="0041570D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Упражнения для шейного отдела позвоночника</w:t>
      </w:r>
    </w:p>
    <w:p w:rsidR="0041570D" w:rsidRPr="0041570D" w:rsidRDefault="0041570D" w:rsidP="0041570D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            Каждое упражнение выполнять 6 – 8 раз.</w:t>
      </w:r>
    </w:p>
    <w:p w:rsidR="0041570D" w:rsidRPr="0041570D" w:rsidRDefault="0041570D" w:rsidP="0041570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Скольжение подбородком по грудине вниз.</w:t>
      </w:r>
    </w:p>
    <w:p w:rsidR="0041570D" w:rsidRPr="0041570D" w:rsidRDefault="0041570D" w:rsidP="0041570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Наклоны головы вперёд-назад.</w:t>
      </w:r>
    </w:p>
    <w:p w:rsidR="0041570D" w:rsidRPr="0041570D" w:rsidRDefault="0041570D" w:rsidP="0041570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Наклоны головы вправо-влево.</w:t>
      </w:r>
    </w:p>
    <w:p w:rsidR="0041570D" w:rsidRPr="0041570D" w:rsidRDefault="0041570D" w:rsidP="0041570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Вращение головы вокруг воображаемой оси, проходящей через нос и затылок.</w:t>
      </w:r>
    </w:p>
    <w:p w:rsidR="0041570D" w:rsidRPr="0041570D" w:rsidRDefault="0041570D" w:rsidP="0041570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Поворот головы вправо-влево.</w:t>
      </w:r>
    </w:p>
    <w:p w:rsidR="0041570D" w:rsidRPr="0041570D" w:rsidRDefault="0041570D" w:rsidP="0041570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Круговые движения головой в одну и другую сторону.</w:t>
      </w:r>
    </w:p>
    <w:p w:rsidR="0041570D" w:rsidRPr="0041570D" w:rsidRDefault="0041570D" w:rsidP="004157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              </w:t>
      </w:r>
    </w:p>
    <w:p w:rsidR="0041570D" w:rsidRPr="0041570D" w:rsidRDefault="0041570D" w:rsidP="0041570D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Упражнения для верхнего грудного отдела позвоночника</w:t>
      </w:r>
    </w:p>
    <w:p w:rsidR="0041570D" w:rsidRPr="0041570D" w:rsidRDefault="0041570D" w:rsidP="0041570D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             </w:t>
      </w:r>
      <w:r w:rsidRPr="004157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Каждое упражнение выполняем 6 – 8 раз.</w:t>
      </w:r>
    </w:p>
    <w:p w:rsidR="0041570D" w:rsidRPr="0041570D" w:rsidRDefault="0041570D" w:rsidP="0041570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Плечи вперёд, подбородок к груди; плечи назад, голову назад.</w:t>
      </w:r>
    </w:p>
    <w:p w:rsidR="0041570D" w:rsidRPr="0041570D" w:rsidRDefault="0041570D" w:rsidP="0041570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Левое плечо вверх, правое вниз. Поменять положение рук.</w:t>
      </w:r>
    </w:p>
    <w:p w:rsidR="0041570D" w:rsidRPr="0041570D" w:rsidRDefault="0041570D" w:rsidP="0041570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Поднимание и опускание плеч вверх и вниз.</w:t>
      </w:r>
    </w:p>
    <w:p w:rsidR="0041570D" w:rsidRPr="0041570D" w:rsidRDefault="0041570D" w:rsidP="0041570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Круговые движения плечами вперёд и назад.</w:t>
      </w:r>
    </w:p>
    <w:p w:rsidR="0041570D" w:rsidRPr="0041570D" w:rsidRDefault="0041570D" w:rsidP="0041570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Вытягивание позвоночника, сжимание позвоночника.</w:t>
      </w:r>
    </w:p>
    <w:p w:rsidR="0041570D" w:rsidRPr="0041570D" w:rsidRDefault="0041570D" w:rsidP="0041570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570D">
        <w:rPr>
          <w:rFonts w:ascii="Times New Roman" w:eastAsia="Times New Roman" w:hAnsi="Times New Roman" w:cs="Times New Roman"/>
          <w:color w:val="444444"/>
          <w:sz w:val="28"/>
          <w:szCs w:val="28"/>
        </w:rPr>
        <w:t>Скрутка позвоночника: поворот плеч вправо-влево</w:t>
      </w:r>
    </w:p>
    <w:p w:rsidR="00000000" w:rsidRPr="0041570D" w:rsidRDefault="0041570D" w:rsidP="00415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41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B34"/>
    <w:multiLevelType w:val="multilevel"/>
    <w:tmpl w:val="EBD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2179C"/>
    <w:multiLevelType w:val="multilevel"/>
    <w:tmpl w:val="D48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CD04F8"/>
    <w:multiLevelType w:val="multilevel"/>
    <w:tmpl w:val="B2C4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70D"/>
    <w:rsid w:val="0041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570D"/>
  </w:style>
  <w:style w:type="character" w:customStyle="1" w:styleId="c0">
    <w:name w:val="c0"/>
    <w:basedOn w:val="a0"/>
    <w:rsid w:val="0041570D"/>
  </w:style>
  <w:style w:type="paragraph" w:customStyle="1" w:styleId="c5">
    <w:name w:val="c5"/>
    <w:basedOn w:val="a"/>
    <w:rsid w:val="0041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5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спортзал</cp:lastModifiedBy>
  <cp:revision>2</cp:revision>
  <dcterms:created xsi:type="dcterms:W3CDTF">2013-02-28T10:27:00Z</dcterms:created>
  <dcterms:modified xsi:type="dcterms:W3CDTF">2013-02-28T10:27:00Z</dcterms:modified>
</cp:coreProperties>
</file>