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B" w:rsidRDefault="00005AA2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ПО КУЛЬТУРЕ, СПОРТУ, ДЕЛАМ МОЛОДЕЖИ</w:t>
      </w:r>
    </w:p>
    <w:p w:rsidR="00005AA2" w:rsidRDefault="00005AA2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ФИЗИЧЕСКОЙ КУЛЬТУРЕ</w:t>
      </w:r>
    </w:p>
    <w:p w:rsidR="008E149B" w:rsidRDefault="008E149B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9B" w:rsidRPr="00D02AF7" w:rsidRDefault="008E149B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7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 учреждение </w:t>
      </w:r>
    </w:p>
    <w:p w:rsidR="00FF300B" w:rsidRPr="00D02AF7" w:rsidRDefault="008E149B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7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F300B" w:rsidRDefault="00FF300B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7">
        <w:rPr>
          <w:rFonts w:ascii="Times New Roman" w:hAnsi="Times New Roman" w:cs="Times New Roman"/>
          <w:b/>
          <w:sz w:val="28"/>
          <w:szCs w:val="28"/>
        </w:rPr>
        <w:t>«</w:t>
      </w:r>
      <w:r w:rsidR="001D4DE2">
        <w:rPr>
          <w:rFonts w:ascii="Times New Roman" w:hAnsi="Times New Roman" w:cs="Times New Roman"/>
          <w:b/>
          <w:sz w:val="28"/>
          <w:szCs w:val="28"/>
        </w:rPr>
        <w:t>Детская юношеская спортивная школа «Спартак-Орехово»</w:t>
      </w:r>
      <w:r w:rsidRPr="00D02AF7">
        <w:rPr>
          <w:rFonts w:ascii="Times New Roman" w:hAnsi="Times New Roman" w:cs="Times New Roman"/>
          <w:b/>
          <w:sz w:val="28"/>
          <w:szCs w:val="28"/>
        </w:rPr>
        <w:t>»</w:t>
      </w:r>
    </w:p>
    <w:p w:rsidR="00005AA2" w:rsidRPr="00D02AF7" w:rsidRDefault="00005AA2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Орехово-Зуево </w:t>
      </w:r>
    </w:p>
    <w:p w:rsidR="00FF300B" w:rsidRPr="00D02AF7" w:rsidRDefault="00FF300B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B" w:rsidRDefault="00FF300B" w:rsidP="00FF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00B" w:rsidRDefault="00FF300B" w:rsidP="00FF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00B" w:rsidRDefault="00FF300B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«РАССМОТРЕНО»           </w:t>
      </w:r>
      <w:r w:rsidR="003303E5" w:rsidRPr="00FF3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«УТВЕРЖДАЮ»</w:t>
      </w:r>
    </w:p>
    <w:p w:rsidR="00D02AF7" w:rsidRDefault="00FF300B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02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 МОУ ДОД ДЮСШ</w:t>
      </w:r>
    </w:p>
    <w:p w:rsidR="00D02AF7" w:rsidRDefault="001D4DE2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D02AF7">
        <w:rPr>
          <w:rFonts w:ascii="Times New Roman" w:hAnsi="Times New Roman" w:cs="Times New Roman"/>
          <w:sz w:val="28"/>
          <w:szCs w:val="28"/>
        </w:rPr>
        <w:t xml:space="preserve"> Совета ДЮСШ                       _________________________</w:t>
      </w:r>
    </w:p>
    <w:p w:rsidR="00D02AF7" w:rsidRDefault="00D02AF7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__________                                          </w:t>
      </w:r>
      <w:r w:rsidR="001D4D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DE2">
        <w:rPr>
          <w:rFonts w:ascii="Times New Roman" w:hAnsi="Times New Roman" w:cs="Times New Roman"/>
          <w:sz w:val="28"/>
          <w:szCs w:val="28"/>
        </w:rPr>
        <w:t>Е.А. Фролов</w:t>
      </w:r>
    </w:p>
    <w:p w:rsidR="003303E5" w:rsidRDefault="00D02AF7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«____»___________20</w:t>
      </w:r>
      <w:r w:rsidRPr="00D02AF7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3E5" w:rsidRPr="00FF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«____»____________20____г.</w:t>
      </w:r>
    </w:p>
    <w:p w:rsidR="00D02AF7" w:rsidRDefault="00D02AF7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AF7" w:rsidRDefault="00D02AF7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AF7" w:rsidRDefault="00D02AF7" w:rsidP="00F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E5" w:rsidRDefault="00D02AF7" w:rsidP="00D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3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E32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303E5" w:rsidRDefault="003303E5" w:rsidP="00330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CFA" w:rsidRDefault="00756CFA" w:rsidP="00330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CFA" w:rsidRPr="00D02AF7" w:rsidRDefault="00D02AF7" w:rsidP="00D02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МОДИФИЦИРОВАННАЯ </w:t>
      </w:r>
      <w:r w:rsidRPr="00D02AF7">
        <w:rPr>
          <w:rFonts w:ascii="Times New Roman" w:hAnsi="Times New Roman" w:cs="Times New Roman"/>
          <w:b/>
          <w:sz w:val="28"/>
          <w:szCs w:val="28"/>
        </w:rPr>
        <w:t>ОБРАЗОВАТЕЛЬНАЯ  ПРОГРАММА</w:t>
      </w:r>
    </w:p>
    <w:p w:rsidR="00D02AF7" w:rsidRPr="00642454" w:rsidRDefault="00D02AF7" w:rsidP="00D02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42454">
        <w:rPr>
          <w:rFonts w:ascii="Times New Roman" w:hAnsi="Times New Roman" w:cs="Times New Roman"/>
          <w:b/>
          <w:sz w:val="28"/>
          <w:szCs w:val="28"/>
        </w:rPr>
        <w:t>УЧЕБНО-ТРЕНИРОВОЧНЫХ ГРУПП</w:t>
      </w:r>
    </w:p>
    <w:p w:rsidR="00D02AF7" w:rsidRDefault="00D02AF7" w:rsidP="00D02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7">
        <w:rPr>
          <w:rFonts w:ascii="Times New Roman" w:hAnsi="Times New Roman" w:cs="Times New Roman"/>
          <w:b/>
          <w:sz w:val="28"/>
          <w:szCs w:val="28"/>
        </w:rPr>
        <w:t>ПО НАСТОЛЬНОМУ ТЕННИСУ</w:t>
      </w: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F7" w:rsidRDefault="00A0177F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642454">
        <w:rPr>
          <w:rFonts w:ascii="Times New Roman" w:hAnsi="Times New Roman" w:cs="Times New Roman"/>
          <w:sz w:val="28"/>
          <w:szCs w:val="28"/>
        </w:rPr>
        <w:t>11-16</w:t>
      </w:r>
      <w:r w:rsidR="00D02AF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6424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54">
        <w:rPr>
          <w:rFonts w:ascii="Times New Roman" w:hAnsi="Times New Roman" w:cs="Times New Roman"/>
          <w:sz w:val="28"/>
          <w:szCs w:val="28"/>
        </w:rPr>
        <w:t>лет</w:t>
      </w: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FA" w:rsidRDefault="00756CFA" w:rsidP="00330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CFA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02AF7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тренер-преподаватель</w:t>
      </w: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настольному теннису</w:t>
      </w:r>
    </w:p>
    <w:p w:rsidR="00D02AF7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МОУ ДОД ДЮСШ</w:t>
      </w:r>
    </w:p>
    <w:p w:rsidR="001D4DE2" w:rsidRDefault="001D4DE2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«Спартак-Орехово»</w:t>
      </w:r>
    </w:p>
    <w:p w:rsidR="00C661F2" w:rsidRDefault="00D02AF7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D4DE2">
        <w:rPr>
          <w:rFonts w:ascii="Times New Roman" w:hAnsi="Times New Roman" w:cs="Times New Roman"/>
          <w:sz w:val="28"/>
          <w:szCs w:val="28"/>
        </w:rPr>
        <w:t xml:space="preserve">                       Боков Андрей Владимирович</w:t>
      </w:r>
    </w:p>
    <w:p w:rsidR="00C661F2" w:rsidRDefault="00C661F2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F2" w:rsidRDefault="00C661F2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F2" w:rsidRDefault="00C661F2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F2" w:rsidRDefault="00C661F2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Орехово-Зуево</w:t>
      </w:r>
    </w:p>
    <w:p w:rsidR="00C661F2" w:rsidRDefault="00C661F2" w:rsidP="0033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C661F2" w:rsidRDefault="00C661F2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F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C661F2" w:rsidRDefault="00C661F2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72" w:rsidRDefault="00453172" w:rsidP="0033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1F2" w:rsidRDefault="00C661F2" w:rsidP="00C66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63540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:rsidR="00453172" w:rsidRDefault="00453172" w:rsidP="00D04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C81">
        <w:rPr>
          <w:rFonts w:ascii="Times New Roman" w:hAnsi="Times New Roman" w:cs="Times New Roman"/>
          <w:sz w:val="28"/>
          <w:szCs w:val="28"/>
        </w:rPr>
        <w:t>Совершенствование общей и специальной физической подготовленности спортсменов. Изучение новых и отработка изученных элементов настольного тенниса. Разработка индивидуальных особенностей стиля каждого спортсмена. Обучение тактическим действиям. Приобщение к соревновательной деятельности, приобретение соревновательного опыта.</w:t>
      </w:r>
    </w:p>
    <w:p w:rsidR="00453172" w:rsidRDefault="00453172" w:rsidP="0063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400" w:rsidRDefault="00635400" w:rsidP="00635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00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ED207D" w:rsidRDefault="00ED207D" w:rsidP="00635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72" w:rsidRDefault="00597BAB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перспективных детей для углубленной тренировки основ техники и тактики настольного тенниса.</w:t>
      </w:r>
    </w:p>
    <w:p w:rsidR="00597BAB" w:rsidRDefault="00597BAB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здоровье воспитанников, приобщить их к здоровому образу жизни.</w:t>
      </w:r>
    </w:p>
    <w:p w:rsidR="00597BAB" w:rsidRDefault="00597BAB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специфические для настольного тенниса качества (быстрота, реакция, координация, игровая выносливость).</w:t>
      </w:r>
    </w:p>
    <w:p w:rsidR="00597BAB" w:rsidRDefault="00597BAB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 технике элементов настольного тенниса, разнообразным способам подач и их приема.</w:t>
      </w:r>
    </w:p>
    <w:p w:rsidR="00597BAB" w:rsidRDefault="00ED207D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судейства в настольном теннисе в качестве ведущего и старшего судьи.</w:t>
      </w:r>
    </w:p>
    <w:p w:rsidR="00ED207D" w:rsidRDefault="00ED207D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тактические приемы игры (личная встреча, парная встреча, командная тактика и т.п.)</w:t>
      </w:r>
    </w:p>
    <w:p w:rsidR="00ED207D" w:rsidRDefault="00ED207D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разрядные требования, согласно требованиям ЕВСК, соответствующие возрастным параметрам каждого спортсмена.</w:t>
      </w:r>
    </w:p>
    <w:p w:rsidR="00ED207D" w:rsidRDefault="00ED207D" w:rsidP="00597B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Достигнуть запланированны</w:t>
      </w:r>
      <w:r w:rsidR="00A577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577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577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соревнованиях различных уровней.</w:t>
      </w:r>
    </w:p>
    <w:p w:rsidR="00A577F0" w:rsidRDefault="00A577F0" w:rsidP="00453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F0" w:rsidRDefault="00A577F0" w:rsidP="00453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F0" w:rsidRDefault="00A577F0" w:rsidP="00453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F0" w:rsidRDefault="00A577F0" w:rsidP="00453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72" w:rsidRDefault="00453172" w:rsidP="004531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53172" w:rsidRDefault="00453172" w:rsidP="00453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ED207D" w:rsidRDefault="00453172" w:rsidP="00453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Настольный теннис </w:t>
      </w:r>
      <w:r w:rsidR="00A577F0">
        <w:rPr>
          <w:rFonts w:ascii="Times New Roman" w:hAnsi="Times New Roman" w:cs="Times New Roman"/>
          <w:sz w:val="28"/>
          <w:szCs w:val="28"/>
        </w:rPr>
        <w:t>–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577F0">
        <w:rPr>
          <w:rFonts w:ascii="Times New Roman" w:hAnsi="Times New Roman" w:cs="Times New Roman"/>
          <w:sz w:val="28"/>
          <w:szCs w:val="28"/>
        </w:rPr>
        <w:t xml:space="preserve">ый 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игровой вид спорта, который характеризуется разнообразием стилей игры. Развитие разных сторон подготовленности юных </w:t>
      </w:r>
      <w:r w:rsidR="00ED207D">
        <w:rPr>
          <w:rFonts w:ascii="Times New Roman" w:hAnsi="Times New Roman" w:cs="Times New Roman"/>
          <w:sz w:val="28"/>
          <w:szCs w:val="28"/>
        </w:rPr>
        <w:t>теннисистов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 происходит неравномерно. В од</w:t>
      </w:r>
      <w:r w:rsidR="00ED207D">
        <w:rPr>
          <w:rFonts w:ascii="Times New Roman" w:hAnsi="Times New Roman" w:cs="Times New Roman"/>
          <w:sz w:val="28"/>
          <w:szCs w:val="28"/>
        </w:rPr>
        <w:t>ном возрасте преобладает улучшение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 одних, в другом - других качеств. Поэтому о</w:t>
      </w:r>
      <w:r w:rsidR="00ED207D">
        <w:rPr>
          <w:rFonts w:ascii="Times New Roman" w:hAnsi="Times New Roman" w:cs="Times New Roman"/>
          <w:sz w:val="28"/>
          <w:szCs w:val="28"/>
        </w:rPr>
        <w:t>чень важно, учитывая возрастные особенности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D207D">
        <w:rPr>
          <w:rFonts w:ascii="Times New Roman" w:hAnsi="Times New Roman" w:cs="Times New Roman"/>
          <w:sz w:val="28"/>
          <w:szCs w:val="28"/>
        </w:rPr>
        <w:t>ов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 развития двигательных способностей</w:t>
      </w:r>
      <w:r w:rsidR="00ED207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D207D" w:rsidRPr="00ED207D">
        <w:rPr>
          <w:rFonts w:ascii="Times New Roman" w:hAnsi="Times New Roman" w:cs="Times New Roman"/>
          <w:sz w:val="28"/>
          <w:szCs w:val="28"/>
        </w:rPr>
        <w:t>, сохранить соразмерность развития основных физических качеств у юных спортсменов</w:t>
      </w:r>
    </w:p>
    <w:p w:rsidR="00D37379" w:rsidRDefault="00F941AC" w:rsidP="00453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Данная программа составлена на основе «</w:t>
      </w:r>
      <w:r w:rsidRPr="00F941AC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41A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41AC">
        <w:rPr>
          <w:rFonts w:ascii="Times New Roman" w:hAnsi="Times New Roman" w:cs="Times New Roman"/>
          <w:sz w:val="28"/>
          <w:szCs w:val="28"/>
        </w:rPr>
        <w:t xml:space="preserve"> спортивной подготовки для детско-юношеских спортивных школ, специализированных детско-юношеских школ олимпийского резерва (этапы спортивного совершенствования), школ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теннису»</w:t>
      </w:r>
      <w:r w:rsidRPr="00F941AC">
        <w:rPr>
          <w:rFonts w:ascii="Times New Roman" w:hAnsi="Times New Roman" w:cs="Times New Roman"/>
          <w:sz w:val="28"/>
          <w:szCs w:val="28"/>
        </w:rPr>
        <w:t>.</w:t>
      </w:r>
      <w:r w:rsidR="00D37379">
        <w:rPr>
          <w:rFonts w:ascii="Times New Roman" w:hAnsi="Times New Roman" w:cs="Times New Roman"/>
          <w:sz w:val="28"/>
          <w:szCs w:val="28"/>
        </w:rPr>
        <w:t xml:space="preserve"> (Авторы: Г.В. Барчукова, В.А. Воробьев, О.В.Матыцин, М.: Советский спорт, 2004).</w:t>
      </w:r>
    </w:p>
    <w:p w:rsidR="00A577F0" w:rsidRDefault="00F941AC" w:rsidP="00ED2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7F0">
        <w:rPr>
          <w:rFonts w:ascii="Times New Roman" w:hAnsi="Times New Roman" w:cs="Times New Roman"/>
          <w:sz w:val="28"/>
          <w:szCs w:val="28"/>
        </w:rPr>
        <w:t>Данная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 программа служит основой для эффективного построения многолетней подготовки </w:t>
      </w:r>
      <w:r w:rsidR="00A577F0">
        <w:rPr>
          <w:rFonts w:ascii="Times New Roman" w:hAnsi="Times New Roman" w:cs="Times New Roman"/>
          <w:sz w:val="28"/>
          <w:szCs w:val="28"/>
        </w:rPr>
        <w:t>спортсменов в настольном</w:t>
      </w:r>
      <w:r w:rsidR="00ED207D" w:rsidRPr="00ED207D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A577F0">
        <w:rPr>
          <w:rFonts w:ascii="Times New Roman" w:hAnsi="Times New Roman" w:cs="Times New Roman"/>
          <w:sz w:val="28"/>
          <w:szCs w:val="28"/>
        </w:rPr>
        <w:t>е.</w:t>
      </w:r>
      <w:r w:rsidR="00C946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7F0" w:rsidRDefault="00A577F0" w:rsidP="00A57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направлена</w:t>
      </w:r>
      <w:r w:rsidRPr="00A577F0">
        <w:rPr>
          <w:rFonts w:ascii="Times New Roman" w:hAnsi="Times New Roman" w:cs="Times New Roman"/>
          <w:sz w:val="28"/>
          <w:szCs w:val="28"/>
        </w:rPr>
        <w:t xml:space="preserve"> на ре</w:t>
      </w:r>
      <w:r>
        <w:rPr>
          <w:rFonts w:ascii="Times New Roman" w:hAnsi="Times New Roman" w:cs="Times New Roman"/>
          <w:sz w:val="28"/>
          <w:szCs w:val="28"/>
        </w:rPr>
        <w:t>ализацию принципа комплексности.</w:t>
      </w:r>
      <w:r w:rsidRPr="00A5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принцип предусматривает</w:t>
      </w:r>
      <w:r w:rsidRPr="00A577F0">
        <w:rPr>
          <w:rFonts w:ascii="Times New Roman" w:hAnsi="Times New Roman" w:cs="Times New Roman"/>
          <w:sz w:val="28"/>
          <w:szCs w:val="28"/>
        </w:rPr>
        <w:t xml:space="preserve"> тесную взаимосвязь всех сторон учебно-тренировочного процесса (</w:t>
      </w:r>
      <w:r>
        <w:rPr>
          <w:rFonts w:ascii="Times New Roman" w:hAnsi="Times New Roman" w:cs="Times New Roman"/>
          <w:sz w:val="28"/>
          <w:szCs w:val="28"/>
        </w:rPr>
        <w:t>общей физической подготовки, специальной физической подготовки</w:t>
      </w:r>
      <w:r w:rsidRPr="00A577F0">
        <w:rPr>
          <w:rFonts w:ascii="Times New Roman" w:hAnsi="Times New Roman" w:cs="Times New Roman"/>
          <w:sz w:val="28"/>
          <w:szCs w:val="28"/>
        </w:rPr>
        <w:t>, технико-тактической, психологической и теоретической подг</w:t>
      </w:r>
      <w:r>
        <w:rPr>
          <w:rFonts w:ascii="Times New Roman" w:hAnsi="Times New Roman" w:cs="Times New Roman"/>
          <w:sz w:val="28"/>
          <w:szCs w:val="28"/>
        </w:rPr>
        <w:t xml:space="preserve">отовки, воспитательной работы, </w:t>
      </w:r>
      <w:r w:rsidRPr="00A577F0">
        <w:rPr>
          <w:rFonts w:ascii="Times New Roman" w:hAnsi="Times New Roman" w:cs="Times New Roman"/>
          <w:sz w:val="28"/>
          <w:szCs w:val="28"/>
        </w:rPr>
        <w:t>восстановительных мероприятий, педагогич</w:t>
      </w:r>
      <w:r>
        <w:rPr>
          <w:rFonts w:ascii="Times New Roman" w:hAnsi="Times New Roman" w:cs="Times New Roman"/>
          <w:sz w:val="28"/>
          <w:szCs w:val="28"/>
        </w:rPr>
        <w:t>еского и медицинского контроля).</w:t>
      </w:r>
    </w:p>
    <w:p w:rsidR="00A577F0" w:rsidRDefault="00A577F0" w:rsidP="00A57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77F0">
        <w:rPr>
          <w:rFonts w:ascii="Times New Roman" w:hAnsi="Times New Roman" w:cs="Times New Roman"/>
          <w:sz w:val="28"/>
          <w:szCs w:val="28"/>
        </w:rPr>
        <w:t>Рациональное увеличение тре</w:t>
      </w:r>
      <w:r>
        <w:rPr>
          <w:rFonts w:ascii="Times New Roman" w:hAnsi="Times New Roman" w:cs="Times New Roman"/>
          <w:sz w:val="28"/>
          <w:szCs w:val="28"/>
        </w:rPr>
        <w:t>нировочных нагрузок является од</w:t>
      </w:r>
      <w:r w:rsidRPr="00A577F0">
        <w:rPr>
          <w:rFonts w:ascii="Times New Roman" w:hAnsi="Times New Roman" w:cs="Times New Roman"/>
          <w:sz w:val="28"/>
          <w:szCs w:val="28"/>
        </w:rPr>
        <w:t>ним из основных условий роста тренированности теннисиста, но при этом рост тренировочных и сорев</w:t>
      </w:r>
      <w:r>
        <w:rPr>
          <w:rFonts w:ascii="Times New Roman" w:hAnsi="Times New Roman" w:cs="Times New Roman"/>
          <w:sz w:val="28"/>
          <w:szCs w:val="28"/>
        </w:rPr>
        <w:t>новательных нагрузок должен про</w:t>
      </w:r>
      <w:r w:rsidRPr="00A577F0">
        <w:rPr>
          <w:rFonts w:ascii="Times New Roman" w:hAnsi="Times New Roman" w:cs="Times New Roman"/>
          <w:sz w:val="28"/>
          <w:szCs w:val="28"/>
        </w:rPr>
        <w:t>ходить постепенно и соответствоват</w:t>
      </w:r>
      <w:r>
        <w:rPr>
          <w:rFonts w:ascii="Times New Roman" w:hAnsi="Times New Roman" w:cs="Times New Roman"/>
          <w:sz w:val="28"/>
          <w:szCs w:val="28"/>
        </w:rPr>
        <w:t>ь росту работоспособности спорт</w:t>
      </w:r>
      <w:r w:rsidRPr="00A577F0">
        <w:rPr>
          <w:rFonts w:ascii="Times New Roman" w:hAnsi="Times New Roman" w:cs="Times New Roman"/>
          <w:sz w:val="28"/>
          <w:szCs w:val="28"/>
        </w:rPr>
        <w:t xml:space="preserve">смена. Тренировочные нагрузки </w:t>
      </w:r>
      <w:r>
        <w:rPr>
          <w:rFonts w:ascii="Times New Roman" w:hAnsi="Times New Roman" w:cs="Times New Roman"/>
          <w:sz w:val="28"/>
          <w:szCs w:val="28"/>
        </w:rPr>
        <w:t>необходимо подбирать группе тен</w:t>
      </w:r>
      <w:r w:rsidRPr="00A577F0">
        <w:rPr>
          <w:rFonts w:ascii="Times New Roman" w:hAnsi="Times New Roman" w:cs="Times New Roman"/>
          <w:sz w:val="28"/>
          <w:szCs w:val="28"/>
        </w:rPr>
        <w:t xml:space="preserve">нисистов и каждому игроку индивидуально с учетом их состояния, уровня работоспособности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этапа подготовки</w:t>
      </w:r>
      <w:r w:rsidRPr="00A57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7F0" w:rsidRDefault="00A577F0" w:rsidP="00A57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7F0" w:rsidRDefault="00A577F0" w:rsidP="00C56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577F0" w:rsidRDefault="002F5241" w:rsidP="002F5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7F0" w:rsidRPr="00A577F0">
        <w:rPr>
          <w:rFonts w:ascii="Times New Roman" w:hAnsi="Times New Roman" w:cs="Times New Roman"/>
          <w:sz w:val="28"/>
          <w:szCs w:val="28"/>
        </w:rPr>
        <w:t>В возрасте 11-13 лет</w:t>
      </w:r>
      <w:r>
        <w:rPr>
          <w:rFonts w:ascii="Times New Roman" w:hAnsi="Times New Roman" w:cs="Times New Roman"/>
          <w:sz w:val="28"/>
          <w:szCs w:val="28"/>
        </w:rPr>
        <w:t>, то  есть на учебно–тренировочном этапе 1 и 2 годов обучения</w:t>
      </w:r>
      <w:r w:rsidR="00D77F5F">
        <w:rPr>
          <w:rFonts w:ascii="Times New Roman" w:hAnsi="Times New Roman" w:cs="Times New Roman"/>
          <w:sz w:val="28"/>
          <w:szCs w:val="28"/>
        </w:rPr>
        <w:t xml:space="preserve"> (этап начальной специализации)</w:t>
      </w:r>
      <w:r w:rsidR="00A577F0" w:rsidRPr="00A577F0">
        <w:rPr>
          <w:rFonts w:ascii="Times New Roman" w:hAnsi="Times New Roman" w:cs="Times New Roman"/>
          <w:sz w:val="28"/>
          <w:szCs w:val="28"/>
        </w:rPr>
        <w:t xml:space="preserve">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 w:rsidR="00A577F0" w:rsidRPr="00A577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577F0" w:rsidRPr="00A577F0">
        <w:rPr>
          <w:rFonts w:ascii="Times New Roman" w:hAnsi="Times New Roman" w:cs="Times New Roman"/>
          <w:sz w:val="28"/>
          <w:szCs w:val="28"/>
        </w:rP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и т. п. При работе со спортсменами этого возраста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A577F0" w:rsidRPr="00A577F0">
        <w:rPr>
          <w:rFonts w:ascii="Times New Roman" w:hAnsi="Times New Roman" w:cs="Times New Roman"/>
          <w:sz w:val="28"/>
          <w:szCs w:val="28"/>
        </w:rPr>
        <w:t>индивидуальный подход к планированию физических нагрузок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спортсмена.</w:t>
      </w:r>
    </w:p>
    <w:p w:rsidR="002F5241" w:rsidRDefault="002F5241" w:rsidP="002F5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241">
        <w:rPr>
          <w:rFonts w:ascii="Times New Roman" w:hAnsi="Times New Roman" w:cs="Times New Roman"/>
          <w:sz w:val="28"/>
          <w:szCs w:val="28"/>
        </w:rPr>
        <w:t>В возрасте 14-1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524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то есть на учебно-тренировочном этапе 3, 4 и 5 годов обучения</w:t>
      </w:r>
      <w:r w:rsidR="00D77F5F">
        <w:rPr>
          <w:rFonts w:ascii="Times New Roman" w:hAnsi="Times New Roman" w:cs="Times New Roman"/>
          <w:sz w:val="28"/>
          <w:szCs w:val="28"/>
        </w:rPr>
        <w:t xml:space="preserve"> (этап углубленной специализации)</w:t>
      </w:r>
      <w:r w:rsidRPr="002F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F5241">
        <w:rPr>
          <w:rFonts w:ascii="Times New Roman" w:hAnsi="Times New Roman" w:cs="Times New Roman"/>
          <w:sz w:val="28"/>
          <w:szCs w:val="28"/>
        </w:rPr>
        <w:t xml:space="preserve"> интересует достижение конкретного о</w:t>
      </w:r>
      <w:r>
        <w:rPr>
          <w:rFonts w:ascii="Times New Roman" w:hAnsi="Times New Roman" w:cs="Times New Roman"/>
          <w:sz w:val="28"/>
          <w:szCs w:val="28"/>
        </w:rPr>
        <w:t>пределенного результата занятий, а так же конкретно поставленной цели в соревновательных условиях</w:t>
      </w:r>
      <w:r w:rsidRPr="002F5241">
        <w:rPr>
          <w:rFonts w:ascii="Times New Roman" w:hAnsi="Times New Roman" w:cs="Times New Roman"/>
          <w:sz w:val="28"/>
          <w:szCs w:val="28"/>
        </w:rPr>
        <w:t>.</w:t>
      </w:r>
    </w:p>
    <w:p w:rsidR="00D77F5F" w:rsidRDefault="00D77F5F" w:rsidP="00D77F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7F5F" w:rsidRDefault="00D77F5F" w:rsidP="00D77F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 ТРЕНИРОВОЧНОЙ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D77F5F" w:rsidRDefault="00D77F5F" w:rsidP="00D77F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УЧЕБНО-ТРЕНИРОВОЧНЫХ ГРУППАХ</w:t>
      </w:r>
    </w:p>
    <w:p w:rsidR="00D77F5F" w:rsidRPr="00D77F5F" w:rsidRDefault="00D77F5F" w:rsidP="00D77F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0"/>
      </w:tblGrid>
      <w:tr w:rsidR="00D77F5F" w:rsidTr="00D77F5F">
        <w:tc>
          <w:tcPr>
            <w:tcW w:w="2802" w:type="dxa"/>
          </w:tcPr>
          <w:p w:rsidR="00D77F5F" w:rsidRPr="00D77F5F" w:rsidRDefault="00D77F5F" w:rsidP="00D7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F5F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578" w:type="dxa"/>
          </w:tcPr>
          <w:p w:rsidR="00D77F5F" w:rsidRPr="00D77F5F" w:rsidRDefault="00D77F5F" w:rsidP="00D7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F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</w:t>
            </w:r>
            <w:r w:rsidRPr="00D7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</w:t>
            </w:r>
          </w:p>
        </w:tc>
        <w:tc>
          <w:tcPr>
            <w:tcW w:w="3190" w:type="dxa"/>
          </w:tcPr>
          <w:p w:rsidR="00D77F5F" w:rsidRPr="00D77F5F" w:rsidRDefault="00D77F5F" w:rsidP="00D77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F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77F5F" w:rsidTr="00D77F5F">
        <w:tc>
          <w:tcPr>
            <w:tcW w:w="2802" w:type="dxa"/>
          </w:tcPr>
          <w:p w:rsidR="00D77F5F" w:rsidRDefault="00D77F5F" w:rsidP="002F52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1 года обучения</w:t>
            </w:r>
          </w:p>
        </w:tc>
        <w:tc>
          <w:tcPr>
            <w:tcW w:w="3578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7F5F" w:rsidTr="00D77F5F">
        <w:tc>
          <w:tcPr>
            <w:tcW w:w="2802" w:type="dxa"/>
          </w:tcPr>
          <w:p w:rsidR="00D77F5F" w:rsidRDefault="00D77F5F" w:rsidP="00D77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2 года обучения</w:t>
            </w:r>
          </w:p>
        </w:tc>
        <w:tc>
          <w:tcPr>
            <w:tcW w:w="3578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7F5F" w:rsidTr="00D77F5F">
        <w:tc>
          <w:tcPr>
            <w:tcW w:w="2802" w:type="dxa"/>
          </w:tcPr>
          <w:p w:rsidR="00D77F5F" w:rsidRDefault="00D77F5F" w:rsidP="00D77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3 года обучения</w:t>
            </w:r>
          </w:p>
        </w:tc>
        <w:tc>
          <w:tcPr>
            <w:tcW w:w="3578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7F5F" w:rsidTr="00D77F5F">
        <w:tc>
          <w:tcPr>
            <w:tcW w:w="2802" w:type="dxa"/>
          </w:tcPr>
          <w:p w:rsidR="00D77F5F" w:rsidRDefault="00D77F5F" w:rsidP="00D77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4 года обучения</w:t>
            </w:r>
          </w:p>
        </w:tc>
        <w:tc>
          <w:tcPr>
            <w:tcW w:w="3578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7F5F" w:rsidTr="00D77F5F">
        <w:tc>
          <w:tcPr>
            <w:tcW w:w="2802" w:type="dxa"/>
          </w:tcPr>
          <w:p w:rsidR="00D77F5F" w:rsidRDefault="00D77F5F" w:rsidP="00D77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5 года обучения</w:t>
            </w:r>
          </w:p>
        </w:tc>
        <w:tc>
          <w:tcPr>
            <w:tcW w:w="3578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D77F5F" w:rsidRDefault="00D77F5F" w:rsidP="00D7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F5241" w:rsidRDefault="002F5241" w:rsidP="002F5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5F" w:rsidRDefault="003F1EE8" w:rsidP="002F5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данной программе разработаны конкретные методические рекомендации по организации и планированию работы в учебно-тренировочных группах различных этапов подготовки теннисистов, с учетом возрастных и пси</w:t>
      </w:r>
      <w:r w:rsidR="00CE5AD4">
        <w:rPr>
          <w:rFonts w:ascii="Times New Roman" w:hAnsi="Times New Roman" w:cs="Times New Roman"/>
          <w:sz w:val="28"/>
          <w:szCs w:val="28"/>
        </w:rPr>
        <w:t>хофизиологических качеств воспи</w:t>
      </w:r>
      <w:r>
        <w:rPr>
          <w:rFonts w:ascii="Times New Roman" w:hAnsi="Times New Roman" w:cs="Times New Roman"/>
          <w:sz w:val="28"/>
          <w:szCs w:val="28"/>
        </w:rPr>
        <w:t>танников.</w:t>
      </w:r>
    </w:p>
    <w:p w:rsidR="00D77F5F" w:rsidRDefault="00D77F5F" w:rsidP="002F5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5F" w:rsidRDefault="00D77F5F" w:rsidP="002F5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41" w:rsidRPr="003F1EE8" w:rsidRDefault="003F1EE8" w:rsidP="003F1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E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</w:p>
    <w:p w:rsidR="003F1EE8" w:rsidRDefault="003F1EE8" w:rsidP="00C56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19" w:rsidRDefault="00C56319" w:rsidP="00C56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 РЕЗУЛЬТАТЫ</w:t>
      </w:r>
    </w:p>
    <w:p w:rsidR="00C56319" w:rsidRPr="00FD0B3F" w:rsidRDefault="00C56319" w:rsidP="00FD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3F">
        <w:rPr>
          <w:rFonts w:ascii="Times New Roman" w:hAnsi="Times New Roman" w:cs="Times New Roman"/>
          <w:b/>
          <w:sz w:val="28"/>
          <w:szCs w:val="28"/>
        </w:rPr>
        <w:t>К концу учебного года воспитанники  должны:</w:t>
      </w:r>
    </w:p>
    <w:p w:rsidR="00FD0B3F" w:rsidRP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3F1EE8">
        <w:rPr>
          <w:rFonts w:ascii="Times New Roman" w:hAnsi="Times New Roman" w:cs="Times New Roman"/>
          <w:sz w:val="28"/>
          <w:szCs w:val="28"/>
          <w:u w:val="single"/>
        </w:rPr>
        <w:t>Учебно-тренировочные группы 1</w:t>
      </w:r>
      <w:r w:rsidR="00891B35">
        <w:rPr>
          <w:rFonts w:ascii="Times New Roman" w:hAnsi="Times New Roman" w:cs="Times New Roman"/>
          <w:sz w:val="28"/>
          <w:szCs w:val="28"/>
          <w:u w:val="single"/>
        </w:rPr>
        <w:t xml:space="preserve"> и 2</w:t>
      </w:r>
      <w:r w:rsidR="003F1EE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891B35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3F1EE8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 w:rsidRPr="00FD0B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6319" w:rsidRDefault="00C56319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EE8">
        <w:rPr>
          <w:rFonts w:ascii="Times New Roman" w:hAnsi="Times New Roman" w:cs="Times New Roman"/>
          <w:sz w:val="28"/>
          <w:szCs w:val="28"/>
        </w:rPr>
        <w:t>Отработать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3F1EE8">
        <w:rPr>
          <w:rFonts w:ascii="Times New Roman" w:hAnsi="Times New Roman" w:cs="Times New Roman"/>
          <w:sz w:val="28"/>
          <w:szCs w:val="28"/>
        </w:rPr>
        <w:t>у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игры и ее вариативност</w:t>
      </w:r>
      <w:r w:rsidR="003F1EE8">
        <w:rPr>
          <w:rFonts w:ascii="Times New Roman" w:hAnsi="Times New Roman" w:cs="Times New Roman"/>
          <w:sz w:val="28"/>
          <w:szCs w:val="28"/>
        </w:rPr>
        <w:t>ь;</w:t>
      </w:r>
    </w:p>
    <w:p w:rsidR="003F1EE8" w:rsidRDefault="00C56319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EE8">
        <w:rPr>
          <w:rFonts w:ascii="Times New Roman" w:hAnsi="Times New Roman" w:cs="Times New Roman"/>
          <w:sz w:val="28"/>
          <w:szCs w:val="28"/>
        </w:rPr>
        <w:t>Усовершенствовать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3F1EE8">
        <w:rPr>
          <w:rFonts w:ascii="Times New Roman" w:hAnsi="Times New Roman" w:cs="Times New Roman"/>
          <w:sz w:val="28"/>
          <w:szCs w:val="28"/>
        </w:rPr>
        <w:t>ые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F1EE8">
        <w:rPr>
          <w:rFonts w:ascii="Times New Roman" w:hAnsi="Times New Roman" w:cs="Times New Roman"/>
          <w:sz w:val="28"/>
          <w:szCs w:val="28"/>
        </w:rPr>
        <w:t>ие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3F1EE8">
        <w:rPr>
          <w:rFonts w:ascii="Times New Roman" w:hAnsi="Times New Roman" w:cs="Times New Roman"/>
          <w:sz w:val="28"/>
          <w:szCs w:val="28"/>
        </w:rPr>
        <w:t>а;</w:t>
      </w:r>
    </w:p>
    <w:p w:rsidR="00C56319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56319">
        <w:rPr>
          <w:rFonts w:ascii="Times New Roman" w:hAnsi="Times New Roman" w:cs="Times New Roman"/>
          <w:sz w:val="28"/>
          <w:szCs w:val="28"/>
        </w:rPr>
        <w:t xml:space="preserve">своить связную игру на уровне </w:t>
      </w:r>
      <w:r w:rsidR="003F1E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</w:t>
      </w:r>
      <w:r w:rsidR="003F1EE8">
        <w:rPr>
          <w:rFonts w:ascii="Times New Roman" w:hAnsi="Times New Roman" w:cs="Times New Roman"/>
          <w:sz w:val="28"/>
          <w:szCs w:val="28"/>
        </w:rPr>
        <w:t>разряда</w:t>
      </w:r>
      <w:r w:rsidR="00C56319">
        <w:rPr>
          <w:rFonts w:ascii="Times New Roman" w:hAnsi="Times New Roman" w:cs="Times New Roman"/>
          <w:sz w:val="28"/>
          <w:szCs w:val="28"/>
        </w:rPr>
        <w:t>, согласно требовани</w:t>
      </w:r>
      <w:r w:rsidR="00C45937">
        <w:rPr>
          <w:rFonts w:ascii="Times New Roman" w:hAnsi="Times New Roman" w:cs="Times New Roman"/>
          <w:sz w:val="28"/>
          <w:szCs w:val="28"/>
        </w:rPr>
        <w:t>ям</w:t>
      </w:r>
      <w:r w:rsidR="00C56319">
        <w:rPr>
          <w:rFonts w:ascii="Times New Roman" w:hAnsi="Times New Roman" w:cs="Times New Roman"/>
          <w:sz w:val="28"/>
          <w:szCs w:val="28"/>
        </w:rPr>
        <w:t xml:space="preserve"> ЕВСК;</w:t>
      </w:r>
    </w:p>
    <w:p w:rsidR="00C56319" w:rsidRDefault="00C56319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EE8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уров</w:t>
      </w:r>
      <w:r w:rsidR="003F1EE8">
        <w:rPr>
          <w:rFonts w:ascii="Times New Roman" w:hAnsi="Times New Roman" w:cs="Times New Roman"/>
          <w:sz w:val="28"/>
          <w:szCs w:val="28"/>
        </w:rPr>
        <w:t>ень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общ</w:t>
      </w:r>
      <w:r w:rsidR="003F1EE8">
        <w:rPr>
          <w:rFonts w:ascii="Times New Roman" w:hAnsi="Times New Roman" w:cs="Times New Roman"/>
          <w:sz w:val="28"/>
          <w:szCs w:val="28"/>
        </w:rPr>
        <w:t xml:space="preserve">ей и специальной функциональной </w:t>
      </w:r>
      <w:r w:rsidR="003F1EE8" w:rsidRPr="003F1EE8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3F1EE8">
        <w:rPr>
          <w:rFonts w:ascii="Times New Roman" w:hAnsi="Times New Roman" w:cs="Times New Roman"/>
          <w:sz w:val="28"/>
          <w:szCs w:val="28"/>
        </w:rPr>
        <w:t>;</w:t>
      </w:r>
    </w:p>
    <w:p w:rsidR="003F1EE8" w:rsidRDefault="003F1EE8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Накопить опыт участия в соревнованиях различных уровней.</w:t>
      </w:r>
    </w:p>
    <w:p w:rsidR="003F1EE8" w:rsidRDefault="003F1EE8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F1EE8">
        <w:rPr>
          <w:rFonts w:ascii="Times New Roman" w:hAnsi="Times New Roman" w:cs="Times New Roman"/>
          <w:sz w:val="28"/>
          <w:szCs w:val="28"/>
          <w:u w:val="single"/>
        </w:rPr>
        <w:t xml:space="preserve">Учебно-тренировочные </w:t>
      </w:r>
      <w:r w:rsidR="00B369F1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1B35">
        <w:rPr>
          <w:rFonts w:ascii="Times New Roman" w:hAnsi="Times New Roman" w:cs="Times New Roman"/>
          <w:sz w:val="28"/>
          <w:szCs w:val="28"/>
          <w:u w:val="single"/>
        </w:rPr>
        <w:t>3 - 4</w:t>
      </w: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891B35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 обучения:</w:t>
      </w:r>
    </w:p>
    <w:p w:rsid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EE8">
        <w:rPr>
          <w:rFonts w:ascii="Times New Roman" w:hAnsi="Times New Roman" w:cs="Times New Roman"/>
          <w:sz w:val="28"/>
          <w:szCs w:val="28"/>
        </w:rPr>
        <w:t>Совершенствовать технико-тактическое мастерство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B35">
        <w:rPr>
          <w:rFonts w:ascii="Times New Roman" w:hAnsi="Times New Roman" w:cs="Times New Roman"/>
          <w:sz w:val="28"/>
          <w:szCs w:val="28"/>
        </w:rPr>
        <w:t xml:space="preserve">Изучить и отработать подачи с различными видами вращений и их прием; </w:t>
      </w:r>
    </w:p>
    <w:p w:rsid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B3F">
        <w:rPr>
          <w:rFonts w:ascii="Times New Roman" w:hAnsi="Times New Roman" w:cs="Times New Roman"/>
          <w:sz w:val="28"/>
          <w:szCs w:val="28"/>
        </w:rPr>
        <w:t xml:space="preserve">Освоить связную игру на уровне </w:t>
      </w:r>
      <w:r w:rsidR="003F1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1EE8" w:rsidRPr="003F1EE8">
        <w:rPr>
          <w:rFonts w:ascii="Times New Roman" w:hAnsi="Times New Roman" w:cs="Times New Roman"/>
          <w:sz w:val="28"/>
          <w:szCs w:val="28"/>
        </w:rPr>
        <w:t xml:space="preserve"> </w:t>
      </w:r>
      <w:r w:rsidR="003F1EE8">
        <w:rPr>
          <w:rFonts w:ascii="Times New Roman" w:hAnsi="Times New Roman" w:cs="Times New Roman"/>
          <w:sz w:val="28"/>
          <w:szCs w:val="28"/>
        </w:rPr>
        <w:t>разряда</w:t>
      </w:r>
      <w:r w:rsidRPr="00FD0B3F">
        <w:rPr>
          <w:rFonts w:ascii="Times New Roman" w:hAnsi="Times New Roman" w:cs="Times New Roman"/>
          <w:sz w:val="28"/>
          <w:szCs w:val="28"/>
        </w:rPr>
        <w:t>, согласно требовани</w:t>
      </w:r>
      <w:r w:rsidR="00C45937">
        <w:rPr>
          <w:rFonts w:ascii="Times New Roman" w:hAnsi="Times New Roman" w:cs="Times New Roman"/>
          <w:sz w:val="28"/>
          <w:szCs w:val="28"/>
        </w:rPr>
        <w:t>ям</w:t>
      </w:r>
      <w:r w:rsidRPr="00FD0B3F">
        <w:rPr>
          <w:rFonts w:ascii="Times New Roman" w:hAnsi="Times New Roman" w:cs="Times New Roman"/>
          <w:sz w:val="28"/>
          <w:szCs w:val="28"/>
        </w:rPr>
        <w:t xml:space="preserve"> ЕВСК;</w:t>
      </w:r>
    </w:p>
    <w:p w:rsid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B35" w:rsidRPr="00891B35">
        <w:rPr>
          <w:rFonts w:ascii="Times New Roman" w:hAnsi="Times New Roman" w:cs="Times New Roman"/>
          <w:sz w:val="28"/>
          <w:szCs w:val="28"/>
        </w:rPr>
        <w:t>Совершенствова</w:t>
      </w:r>
      <w:r w:rsidR="00891B35">
        <w:rPr>
          <w:rFonts w:ascii="Times New Roman" w:hAnsi="Times New Roman" w:cs="Times New Roman"/>
          <w:sz w:val="28"/>
          <w:szCs w:val="28"/>
        </w:rPr>
        <w:t>ть</w:t>
      </w:r>
      <w:r w:rsidR="00891B35" w:rsidRPr="00891B3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91B35">
        <w:rPr>
          <w:rFonts w:ascii="Times New Roman" w:hAnsi="Times New Roman" w:cs="Times New Roman"/>
          <w:sz w:val="28"/>
          <w:szCs w:val="28"/>
        </w:rPr>
        <w:t>ы</w:t>
      </w:r>
      <w:r w:rsidR="00891B35" w:rsidRPr="00891B35">
        <w:rPr>
          <w:rFonts w:ascii="Times New Roman" w:hAnsi="Times New Roman" w:cs="Times New Roman"/>
          <w:sz w:val="28"/>
          <w:szCs w:val="28"/>
        </w:rPr>
        <w:t xml:space="preserve"> игры и тактических действий с уче</w:t>
      </w:r>
      <w:r w:rsidR="00891B35" w:rsidRPr="00891B35">
        <w:rPr>
          <w:rFonts w:ascii="Times New Roman" w:hAnsi="Times New Roman" w:cs="Times New Roman"/>
          <w:sz w:val="28"/>
          <w:szCs w:val="28"/>
        </w:rPr>
        <w:softHyphen/>
        <w:t>том индивидуальных особенностей и игрового стиля юного теннисиста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3F" w:rsidRP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891B35">
        <w:rPr>
          <w:rFonts w:ascii="Times New Roman" w:hAnsi="Times New Roman" w:cs="Times New Roman"/>
          <w:sz w:val="28"/>
          <w:szCs w:val="28"/>
          <w:u w:val="single"/>
        </w:rPr>
        <w:t>Учебно-тренировочные группы</w:t>
      </w: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1B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D0B3F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обучения:</w:t>
      </w:r>
    </w:p>
    <w:p w:rsidR="00FD0B3F" w:rsidRDefault="00FD0B3F" w:rsidP="0089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3F">
        <w:rPr>
          <w:rFonts w:ascii="Times New Roman" w:hAnsi="Times New Roman" w:cs="Times New Roman"/>
          <w:sz w:val="28"/>
          <w:szCs w:val="28"/>
        </w:rPr>
        <w:t xml:space="preserve">- </w:t>
      </w:r>
      <w:r w:rsidR="00891B35" w:rsidRPr="00891B35">
        <w:rPr>
          <w:rFonts w:ascii="Times New Roman" w:hAnsi="Times New Roman" w:cs="Times New Roman"/>
          <w:sz w:val="28"/>
          <w:szCs w:val="28"/>
        </w:rPr>
        <w:t xml:space="preserve">Совершенствовать приемы игры и тактических действий с учетом индивидуальных особенностей и игрового стиля </w:t>
      </w:r>
      <w:r w:rsidR="00891B35">
        <w:rPr>
          <w:rFonts w:ascii="Times New Roman" w:hAnsi="Times New Roman" w:cs="Times New Roman"/>
          <w:sz w:val="28"/>
          <w:szCs w:val="28"/>
        </w:rPr>
        <w:t>каждого теннисиста;</w:t>
      </w:r>
    </w:p>
    <w:p w:rsidR="00891B35" w:rsidRDefault="00891B35" w:rsidP="0089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</w:t>
      </w:r>
      <w:r w:rsidRPr="00891B3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B35">
        <w:rPr>
          <w:rFonts w:ascii="Times New Roman" w:hAnsi="Times New Roman" w:cs="Times New Roman"/>
          <w:sz w:val="28"/>
          <w:szCs w:val="28"/>
        </w:rPr>
        <w:t xml:space="preserve"> и парны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B35">
        <w:rPr>
          <w:rFonts w:ascii="Times New Roman" w:hAnsi="Times New Roman" w:cs="Times New Roman"/>
          <w:sz w:val="28"/>
          <w:szCs w:val="28"/>
        </w:rPr>
        <w:t xml:space="preserve"> действия,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91B35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применение в </w:t>
      </w:r>
      <w:r w:rsidRPr="00891B35">
        <w:rPr>
          <w:rFonts w:ascii="Times New Roman" w:hAnsi="Times New Roman" w:cs="Times New Roman"/>
          <w:sz w:val="28"/>
          <w:szCs w:val="28"/>
        </w:rPr>
        <w:t xml:space="preserve"> ранее изученных различных комбинациях и системах нападения и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B35" w:rsidRDefault="00891B35" w:rsidP="0089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технико-тактические действия, применяемые в игре с соперниками различных стилей и с различным инвентарем;</w:t>
      </w:r>
    </w:p>
    <w:p w:rsidR="00FD0B3F" w:rsidRPr="00FD0B3F" w:rsidRDefault="00FD0B3F" w:rsidP="00FD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3F">
        <w:rPr>
          <w:rFonts w:ascii="Times New Roman" w:hAnsi="Times New Roman" w:cs="Times New Roman"/>
          <w:sz w:val="28"/>
          <w:szCs w:val="28"/>
        </w:rPr>
        <w:t xml:space="preserve">- Освоить </w:t>
      </w:r>
      <w:r>
        <w:rPr>
          <w:rFonts w:ascii="Times New Roman" w:hAnsi="Times New Roman" w:cs="Times New Roman"/>
          <w:sz w:val="28"/>
          <w:szCs w:val="28"/>
        </w:rPr>
        <w:t>технико-тактические приемы настольного тенниса,</w:t>
      </w:r>
      <w:r w:rsidRPr="00FD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FD0B3F">
        <w:rPr>
          <w:rFonts w:ascii="Times New Roman" w:hAnsi="Times New Roman" w:cs="Times New Roman"/>
          <w:sz w:val="28"/>
          <w:szCs w:val="28"/>
        </w:rPr>
        <w:t xml:space="preserve">  уровн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91B35">
        <w:rPr>
          <w:rFonts w:ascii="Times New Roman" w:hAnsi="Times New Roman" w:cs="Times New Roman"/>
          <w:sz w:val="28"/>
          <w:szCs w:val="28"/>
        </w:rPr>
        <w:t>разряда «Кандидат в мастера спорта»</w:t>
      </w:r>
      <w:r>
        <w:rPr>
          <w:rFonts w:ascii="Times New Roman" w:hAnsi="Times New Roman" w:cs="Times New Roman"/>
          <w:sz w:val="28"/>
          <w:szCs w:val="28"/>
        </w:rPr>
        <w:t>, согласно требовани</w:t>
      </w:r>
      <w:r w:rsidR="00C4593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ЕВСК.</w:t>
      </w:r>
    </w:p>
    <w:p w:rsidR="00C56319" w:rsidRPr="00C56319" w:rsidRDefault="00C56319" w:rsidP="00C56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3BF0" w:rsidRPr="00891B35" w:rsidRDefault="00EE3231" w:rsidP="008F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303E5" w:rsidRPr="00C661F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91B3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D0B3F" w:rsidRPr="00FD0B3F">
        <w:rPr>
          <w:rFonts w:ascii="Times New Roman" w:hAnsi="Times New Roman" w:cs="Times New Roman"/>
          <w:b/>
          <w:sz w:val="28"/>
          <w:szCs w:val="28"/>
        </w:rPr>
        <w:t>6</w:t>
      </w:r>
    </w:p>
    <w:p w:rsidR="00652F52" w:rsidRPr="00652F52" w:rsidRDefault="00652F52" w:rsidP="00E93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52">
        <w:rPr>
          <w:rFonts w:ascii="Times New Roman" w:hAnsi="Times New Roman" w:cs="Times New Roman"/>
          <w:b/>
          <w:sz w:val="28"/>
          <w:szCs w:val="28"/>
        </w:rPr>
        <w:t xml:space="preserve">УЧЕБНЫЙ  ПЛАН РАБОТЫ </w:t>
      </w:r>
      <w:proofErr w:type="gramStart"/>
      <w:r w:rsidRPr="00652F5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52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F52" w:rsidRDefault="00891B35" w:rsidP="00DC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DC6A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ТРЕНИРОВОЧНЫХ</w:t>
      </w:r>
      <w:proofErr w:type="gramEnd"/>
      <w:r w:rsidR="00652F52" w:rsidRPr="00652F52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tbl>
      <w:tblPr>
        <w:tblStyle w:val="a4"/>
        <w:tblW w:w="10790" w:type="dxa"/>
        <w:tblInd w:w="-743" w:type="dxa"/>
        <w:tblLook w:val="04A0" w:firstRow="1" w:lastRow="0" w:firstColumn="1" w:lastColumn="0" w:noHBand="0" w:noVBand="1"/>
      </w:tblPr>
      <w:tblGrid>
        <w:gridCol w:w="438"/>
        <w:gridCol w:w="2123"/>
        <w:gridCol w:w="722"/>
        <w:gridCol w:w="765"/>
        <w:gridCol w:w="699"/>
        <w:gridCol w:w="638"/>
        <w:gridCol w:w="690"/>
        <w:gridCol w:w="633"/>
        <w:gridCol w:w="710"/>
        <w:gridCol w:w="511"/>
        <w:gridCol w:w="635"/>
        <w:gridCol w:w="496"/>
        <w:gridCol w:w="551"/>
        <w:gridCol w:w="548"/>
        <w:gridCol w:w="631"/>
      </w:tblGrid>
      <w:tr w:rsidR="003A6216" w:rsidTr="008D741D">
        <w:tc>
          <w:tcPr>
            <w:tcW w:w="438" w:type="dxa"/>
          </w:tcPr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52">
              <w:rPr>
                <w:rFonts w:ascii="Times New Roman" w:hAnsi="Times New Roman" w:cs="Times New Roman"/>
                <w:b/>
              </w:rPr>
              <w:t>№</w:t>
            </w:r>
          </w:p>
          <w:p w:rsidR="003A6216" w:rsidRPr="00652F52" w:rsidRDefault="003A6216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2F52" w:rsidRPr="002F25E7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5E7">
              <w:rPr>
                <w:rFonts w:ascii="Times New Roman" w:hAnsi="Times New Roman" w:cs="Times New Roman"/>
                <w:b/>
                <w:sz w:val="18"/>
                <w:szCs w:val="18"/>
              </w:rPr>
              <w:t>ВИДЫ ПОДГОТОВКИ</w:t>
            </w:r>
          </w:p>
        </w:tc>
        <w:tc>
          <w:tcPr>
            <w:tcW w:w="722" w:type="dxa"/>
          </w:tcPr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F52" w:rsidRPr="002F25E7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5E7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765" w:type="dxa"/>
          </w:tcPr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52F52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25E7">
              <w:rPr>
                <w:rFonts w:ascii="Times New Roman" w:hAnsi="Times New Roman" w:cs="Times New Roman"/>
                <w:b/>
                <w:sz w:val="10"/>
                <w:szCs w:val="10"/>
              </w:rPr>
              <w:t>СЕНТЯБРЬ</w:t>
            </w:r>
          </w:p>
        </w:tc>
        <w:tc>
          <w:tcPr>
            <w:tcW w:w="699" w:type="dxa"/>
          </w:tcPr>
          <w:p w:rsidR="00652F52" w:rsidRPr="002F25E7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</w:tc>
        <w:tc>
          <w:tcPr>
            <w:tcW w:w="638" w:type="dxa"/>
          </w:tcPr>
          <w:p w:rsid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52F52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НОЯБРЬ</w:t>
            </w:r>
          </w:p>
        </w:tc>
        <w:tc>
          <w:tcPr>
            <w:tcW w:w="690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ДЕКАБРЬ</w:t>
            </w:r>
          </w:p>
        </w:tc>
        <w:tc>
          <w:tcPr>
            <w:tcW w:w="633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ЯНВАРЬ</w:t>
            </w:r>
          </w:p>
        </w:tc>
        <w:tc>
          <w:tcPr>
            <w:tcW w:w="710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</w:tc>
        <w:tc>
          <w:tcPr>
            <w:tcW w:w="511" w:type="dxa"/>
          </w:tcPr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635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АПРЕЛЬ</w:t>
            </w:r>
          </w:p>
        </w:tc>
        <w:tc>
          <w:tcPr>
            <w:tcW w:w="496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</w:tc>
        <w:tc>
          <w:tcPr>
            <w:tcW w:w="551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  <w:tc>
          <w:tcPr>
            <w:tcW w:w="548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ИЮЛЬ</w:t>
            </w:r>
          </w:p>
        </w:tc>
        <w:tc>
          <w:tcPr>
            <w:tcW w:w="631" w:type="dxa"/>
          </w:tcPr>
          <w:p w:rsidR="00652F52" w:rsidRDefault="00652F52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6216" w:rsidRDefault="003A6216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5E7" w:rsidRPr="002F25E7" w:rsidRDefault="002F25E7" w:rsidP="00652F5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АВГУСТ</w:t>
            </w:r>
          </w:p>
        </w:tc>
      </w:tr>
      <w:tr w:rsidR="00DB4CC5" w:rsidTr="008D741D">
        <w:tc>
          <w:tcPr>
            <w:tcW w:w="438" w:type="dxa"/>
          </w:tcPr>
          <w:p w:rsidR="00DB4CC5" w:rsidRDefault="00DB4CC5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CC5" w:rsidRPr="00652F52" w:rsidRDefault="00DB4CC5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</w:tcPr>
          <w:p w:rsidR="00DB4CC5" w:rsidRDefault="00DB4CC5" w:rsidP="002F25E7">
            <w:pPr>
              <w:rPr>
                <w:rFonts w:ascii="Times New Roman" w:hAnsi="Times New Roman" w:cs="Times New Roman"/>
                <w:b/>
              </w:rPr>
            </w:pPr>
          </w:p>
          <w:p w:rsidR="00DB4CC5" w:rsidRDefault="00DB4CC5" w:rsidP="002F2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  <w:p w:rsidR="00DB4CC5" w:rsidRPr="00652F52" w:rsidRDefault="00DB4CC5" w:rsidP="002F2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5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CC5" w:rsidTr="008D741D">
        <w:tc>
          <w:tcPr>
            <w:tcW w:w="438" w:type="dxa"/>
            <w:vMerge w:val="restart"/>
          </w:tcPr>
          <w:p w:rsidR="00DB4CC5" w:rsidRDefault="00DB4CC5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CC5" w:rsidRPr="003363BB" w:rsidRDefault="00DB4CC5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3" w:type="dxa"/>
          </w:tcPr>
          <w:p w:rsidR="00DB4CC5" w:rsidRDefault="00DB4CC5" w:rsidP="002F25E7">
            <w:pPr>
              <w:rPr>
                <w:rFonts w:ascii="Times New Roman" w:hAnsi="Times New Roman" w:cs="Times New Roman"/>
                <w:b/>
              </w:rPr>
            </w:pPr>
          </w:p>
          <w:p w:rsidR="00DB4CC5" w:rsidRDefault="00DB4CC5" w:rsidP="002F2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  <w:p w:rsidR="00DB4CC5" w:rsidRPr="003363BB" w:rsidRDefault="00DB4CC5" w:rsidP="002F2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DB4CC5"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9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8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0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3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11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5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6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1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8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CE5AD4" w:rsidRPr="008D46B3" w:rsidRDefault="00CE5AD4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6B3" w:rsidTr="008D741D">
        <w:tc>
          <w:tcPr>
            <w:tcW w:w="438" w:type="dxa"/>
            <w:vMerge/>
          </w:tcPr>
          <w:p w:rsidR="008D46B3" w:rsidRPr="00E3543B" w:rsidRDefault="008D46B3" w:rsidP="0065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D46B3" w:rsidRPr="003363BB" w:rsidRDefault="008D46B3" w:rsidP="002F25E7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22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6B3" w:rsidTr="008D741D">
        <w:tc>
          <w:tcPr>
            <w:tcW w:w="438" w:type="dxa"/>
            <w:vMerge/>
          </w:tcPr>
          <w:p w:rsidR="008D46B3" w:rsidRPr="00E3543B" w:rsidRDefault="008D46B3" w:rsidP="0065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D46B3" w:rsidRPr="003363BB" w:rsidRDefault="008D46B3" w:rsidP="002F25E7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22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B3" w:rsidTr="008D741D">
        <w:tc>
          <w:tcPr>
            <w:tcW w:w="438" w:type="dxa"/>
            <w:vMerge/>
          </w:tcPr>
          <w:p w:rsidR="008D46B3" w:rsidRPr="00E3543B" w:rsidRDefault="008D46B3" w:rsidP="0065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D46B3" w:rsidRPr="003363BB" w:rsidRDefault="008D46B3" w:rsidP="002F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элементов</w:t>
            </w:r>
          </w:p>
        </w:tc>
        <w:tc>
          <w:tcPr>
            <w:tcW w:w="722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46B3" w:rsidTr="008D741D">
        <w:tc>
          <w:tcPr>
            <w:tcW w:w="438" w:type="dxa"/>
            <w:vMerge/>
          </w:tcPr>
          <w:p w:rsidR="008D46B3" w:rsidRPr="00E3543B" w:rsidRDefault="008D46B3" w:rsidP="0065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D46B3" w:rsidRPr="003363BB" w:rsidRDefault="008D46B3" w:rsidP="002F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</w:t>
            </w:r>
          </w:p>
        </w:tc>
        <w:tc>
          <w:tcPr>
            <w:tcW w:w="722" w:type="dxa"/>
          </w:tcPr>
          <w:p w:rsidR="008D46B3" w:rsidRPr="00DB4CC5" w:rsidRDefault="008D46B3" w:rsidP="006E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46B3" w:rsidTr="008D741D">
        <w:tc>
          <w:tcPr>
            <w:tcW w:w="438" w:type="dxa"/>
            <w:vMerge/>
          </w:tcPr>
          <w:p w:rsidR="008D46B3" w:rsidRPr="00E3543B" w:rsidRDefault="008D46B3" w:rsidP="0065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D46B3" w:rsidRPr="003363BB" w:rsidRDefault="008D46B3" w:rsidP="00E9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722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6B3" w:rsidTr="008D741D">
        <w:tc>
          <w:tcPr>
            <w:tcW w:w="438" w:type="dxa"/>
            <w:vMerge/>
          </w:tcPr>
          <w:p w:rsidR="008D46B3" w:rsidRPr="00E3543B" w:rsidRDefault="008D46B3" w:rsidP="0065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D46B3" w:rsidRPr="003363BB" w:rsidRDefault="008D46B3" w:rsidP="002F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22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DB4CC5" w:rsidRDefault="008D46B3" w:rsidP="00DB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3" w:rsidTr="008D741D">
        <w:tc>
          <w:tcPr>
            <w:tcW w:w="438" w:type="dxa"/>
            <w:vMerge/>
          </w:tcPr>
          <w:p w:rsidR="008D46B3" w:rsidRPr="00E3543B" w:rsidRDefault="008D46B3" w:rsidP="00652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D46B3" w:rsidRPr="003363BB" w:rsidRDefault="008D46B3" w:rsidP="0061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722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46B3" w:rsidRPr="00DB4CC5" w:rsidRDefault="008D46B3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8D46B3" w:rsidRPr="00DB4CC5" w:rsidRDefault="008D46B3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DB4CC5" w:rsidRDefault="008D46B3" w:rsidP="006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5" w:rsidTr="008D741D">
        <w:tc>
          <w:tcPr>
            <w:tcW w:w="438" w:type="dxa"/>
          </w:tcPr>
          <w:p w:rsidR="00DB4CC5" w:rsidRDefault="00DB4CC5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CC5" w:rsidRDefault="00DB4CC5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B4CC5" w:rsidRPr="003A6216" w:rsidRDefault="00DB4CC5" w:rsidP="00652F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DB4CC5" w:rsidRDefault="00DB4CC5" w:rsidP="002F25E7">
            <w:pPr>
              <w:rPr>
                <w:rFonts w:ascii="Times New Roman" w:hAnsi="Times New Roman" w:cs="Times New Roman"/>
                <w:b/>
              </w:rPr>
            </w:pPr>
          </w:p>
          <w:p w:rsidR="00DB4CC5" w:rsidRPr="003A6216" w:rsidRDefault="00DB4CC5" w:rsidP="002F2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722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5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DB4CC5" w:rsidRPr="008D46B3" w:rsidRDefault="00DB4CC5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C5" w:rsidRPr="008D46B3" w:rsidRDefault="00DB4CC5" w:rsidP="006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6B3" w:rsidTr="008D741D">
        <w:tc>
          <w:tcPr>
            <w:tcW w:w="2561" w:type="dxa"/>
            <w:gridSpan w:val="2"/>
          </w:tcPr>
          <w:p w:rsidR="008D46B3" w:rsidRPr="003A6216" w:rsidRDefault="008D46B3" w:rsidP="00DC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2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765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99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38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90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33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10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11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35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96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51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E93F69" w:rsidRDefault="008D46B3" w:rsidP="0065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652F52" w:rsidRPr="00652F52" w:rsidRDefault="00652F52" w:rsidP="0065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A8" w:rsidRDefault="00E93F69" w:rsidP="008F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69">
        <w:t xml:space="preserve"> </w:t>
      </w:r>
      <w:r w:rsidRPr="00E93F69">
        <w:rPr>
          <w:rFonts w:ascii="Times New Roman" w:hAnsi="Times New Roman" w:cs="Times New Roman"/>
          <w:b/>
          <w:sz w:val="28"/>
          <w:szCs w:val="28"/>
        </w:rPr>
        <w:t xml:space="preserve">УЧЕБНЫЙ  ПЛАН РАБОТЫ </w:t>
      </w:r>
      <w:proofErr w:type="gramStart"/>
      <w:r w:rsidRPr="00E93F6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93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69" w:rsidRPr="00E93F69" w:rsidRDefault="00DC6A33" w:rsidP="008F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УЧЕБНО-ТРЕНИРОВОЧНЫХ ГРУПП</w:t>
      </w:r>
      <w:r w:rsidR="00E93F69" w:rsidRPr="00E9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69">
        <w:rPr>
          <w:rFonts w:ascii="Times New Roman" w:hAnsi="Times New Roman" w:cs="Times New Roman"/>
          <w:b/>
          <w:sz w:val="28"/>
          <w:szCs w:val="28"/>
        </w:rPr>
        <w:t>2</w:t>
      </w:r>
      <w:r w:rsidR="00E93F69" w:rsidRPr="00E93F69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4"/>
        <w:tblW w:w="10790" w:type="dxa"/>
        <w:tblInd w:w="-743" w:type="dxa"/>
        <w:tblLook w:val="04A0" w:firstRow="1" w:lastRow="0" w:firstColumn="1" w:lastColumn="0" w:noHBand="0" w:noVBand="1"/>
      </w:tblPr>
      <w:tblGrid>
        <w:gridCol w:w="438"/>
        <w:gridCol w:w="2123"/>
        <w:gridCol w:w="722"/>
        <w:gridCol w:w="765"/>
        <w:gridCol w:w="699"/>
        <w:gridCol w:w="638"/>
        <w:gridCol w:w="690"/>
        <w:gridCol w:w="633"/>
        <w:gridCol w:w="710"/>
        <w:gridCol w:w="511"/>
        <w:gridCol w:w="635"/>
        <w:gridCol w:w="496"/>
        <w:gridCol w:w="551"/>
        <w:gridCol w:w="548"/>
        <w:gridCol w:w="631"/>
      </w:tblGrid>
      <w:tr w:rsidR="00E93F69" w:rsidTr="00DC6A33">
        <w:tc>
          <w:tcPr>
            <w:tcW w:w="438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52">
              <w:rPr>
                <w:rFonts w:ascii="Times New Roman" w:hAnsi="Times New Roman" w:cs="Times New Roman"/>
                <w:b/>
              </w:rPr>
              <w:t>№</w:t>
            </w:r>
          </w:p>
          <w:p w:rsidR="00E93F69" w:rsidRPr="00652F52" w:rsidRDefault="00E93F69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5E7">
              <w:rPr>
                <w:rFonts w:ascii="Times New Roman" w:hAnsi="Times New Roman" w:cs="Times New Roman"/>
                <w:b/>
                <w:sz w:val="18"/>
                <w:szCs w:val="18"/>
              </w:rPr>
              <w:t>ВИДЫ ПОДГОТОВКИ</w:t>
            </w:r>
          </w:p>
        </w:tc>
        <w:tc>
          <w:tcPr>
            <w:tcW w:w="722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5E7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765" w:type="dxa"/>
          </w:tcPr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25E7">
              <w:rPr>
                <w:rFonts w:ascii="Times New Roman" w:hAnsi="Times New Roman" w:cs="Times New Roman"/>
                <w:b/>
                <w:sz w:val="10"/>
                <w:szCs w:val="10"/>
              </w:rPr>
              <w:t>СЕНТЯБРЬ</w:t>
            </w:r>
          </w:p>
        </w:tc>
        <w:tc>
          <w:tcPr>
            <w:tcW w:w="699" w:type="dxa"/>
          </w:tcPr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</w:tc>
        <w:tc>
          <w:tcPr>
            <w:tcW w:w="638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НОЯБРЬ</w:t>
            </w:r>
          </w:p>
        </w:tc>
        <w:tc>
          <w:tcPr>
            <w:tcW w:w="690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ДЕКАБРЬ</w:t>
            </w:r>
          </w:p>
        </w:tc>
        <w:tc>
          <w:tcPr>
            <w:tcW w:w="633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ЯНВАРЬ</w:t>
            </w:r>
          </w:p>
        </w:tc>
        <w:tc>
          <w:tcPr>
            <w:tcW w:w="710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</w:tc>
        <w:tc>
          <w:tcPr>
            <w:tcW w:w="511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635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АПРЕЛЬ</w:t>
            </w:r>
          </w:p>
        </w:tc>
        <w:tc>
          <w:tcPr>
            <w:tcW w:w="496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</w:tc>
        <w:tc>
          <w:tcPr>
            <w:tcW w:w="551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  <w:tc>
          <w:tcPr>
            <w:tcW w:w="548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ИЮЛЬ</w:t>
            </w:r>
          </w:p>
        </w:tc>
        <w:tc>
          <w:tcPr>
            <w:tcW w:w="631" w:type="dxa"/>
          </w:tcPr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93F69" w:rsidRPr="002F25E7" w:rsidRDefault="00E93F69" w:rsidP="00E93F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АВГУСТ</w:t>
            </w:r>
          </w:p>
        </w:tc>
      </w:tr>
      <w:tr w:rsidR="00CE5AD4" w:rsidTr="00DC6A33">
        <w:tc>
          <w:tcPr>
            <w:tcW w:w="438" w:type="dxa"/>
          </w:tcPr>
          <w:p w:rsidR="00CE5AD4" w:rsidRDefault="00CE5AD4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5AD4" w:rsidRPr="00652F52" w:rsidRDefault="00CE5AD4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</w:tcPr>
          <w:p w:rsidR="00CE5AD4" w:rsidRDefault="00CE5AD4" w:rsidP="00E93F69">
            <w:pPr>
              <w:rPr>
                <w:rFonts w:ascii="Times New Roman" w:hAnsi="Times New Roman" w:cs="Times New Roman"/>
                <w:b/>
              </w:rPr>
            </w:pPr>
          </w:p>
          <w:p w:rsidR="00CE5AD4" w:rsidRDefault="00CE5AD4" w:rsidP="00E93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  <w:p w:rsidR="00CE5AD4" w:rsidRPr="00652F52" w:rsidRDefault="00CE5AD4" w:rsidP="00E93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CE5AD4" w:rsidRPr="008D46B3" w:rsidRDefault="00CE5AD4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5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3AA8" w:rsidTr="00DC6A33">
        <w:tc>
          <w:tcPr>
            <w:tcW w:w="438" w:type="dxa"/>
            <w:vMerge w:val="restart"/>
          </w:tcPr>
          <w:p w:rsidR="008F3AA8" w:rsidRPr="003363BB" w:rsidRDefault="008F3AA8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3" w:type="dxa"/>
          </w:tcPr>
          <w:p w:rsidR="008F3AA8" w:rsidRPr="003363BB" w:rsidRDefault="008F3AA8" w:rsidP="008F3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2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765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99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8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90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10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11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5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6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51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48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8D46B3" w:rsidRDefault="008F3AA8" w:rsidP="008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Pr="003363BB" w:rsidRDefault="008F3AA8" w:rsidP="00E93F69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22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8F3AA8" w:rsidRPr="00CE5AD4" w:rsidRDefault="00617D47" w:rsidP="0082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8F3AA8" w:rsidRPr="00CE5AD4" w:rsidRDefault="00617D47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Pr="003363BB" w:rsidRDefault="008F3AA8" w:rsidP="00E93F69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22" w:type="dxa"/>
          </w:tcPr>
          <w:p w:rsidR="008F3AA8" w:rsidRPr="00CE5AD4" w:rsidRDefault="00545B7E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CE5AD4" w:rsidRDefault="00545B7E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Pr="003363BB" w:rsidRDefault="008F3AA8" w:rsidP="00E9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элементов</w:t>
            </w:r>
          </w:p>
        </w:tc>
        <w:tc>
          <w:tcPr>
            <w:tcW w:w="722" w:type="dxa"/>
          </w:tcPr>
          <w:p w:rsidR="008F3AA8" w:rsidRPr="00CE5AD4" w:rsidRDefault="00545B7E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" w:type="dxa"/>
          </w:tcPr>
          <w:p w:rsidR="008F3AA8" w:rsidRPr="00CE5AD4" w:rsidRDefault="00617D47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8F3AA8" w:rsidRPr="00CE5AD4" w:rsidRDefault="00617D47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8F3AA8" w:rsidRPr="00CE5AD4" w:rsidRDefault="00545B7E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CE5AD4" w:rsidRDefault="00545B7E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Pr="003363BB" w:rsidRDefault="008F3AA8" w:rsidP="00E9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</w:t>
            </w:r>
          </w:p>
        </w:tc>
        <w:tc>
          <w:tcPr>
            <w:tcW w:w="722" w:type="dxa"/>
          </w:tcPr>
          <w:p w:rsidR="008F3AA8" w:rsidRPr="00CE5AD4" w:rsidRDefault="00545B7E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8F3AA8" w:rsidRPr="00CE5AD4" w:rsidRDefault="00617D47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CE5AD4" w:rsidRDefault="00545B7E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Pr="003363BB" w:rsidRDefault="008F3AA8" w:rsidP="00E9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722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CE5AD4" w:rsidRDefault="008F3AA8" w:rsidP="00E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Pr="003363BB" w:rsidRDefault="008F3AA8" w:rsidP="00E9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22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Pr="003363BB" w:rsidRDefault="008F3AA8" w:rsidP="0061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722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Default="008F3AA8" w:rsidP="0061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Инструкторско-судейская практика</w:t>
            </w:r>
          </w:p>
        </w:tc>
        <w:tc>
          <w:tcPr>
            <w:tcW w:w="722" w:type="dxa"/>
          </w:tcPr>
          <w:p w:rsidR="008F3AA8" w:rsidRPr="00DB4CC5" w:rsidRDefault="008F3AA8" w:rsidP="008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AA8" w:rsidTr="00DC6A33">
        <w:tc>
          <w:tcPr>
            <w:tcW w:w="438" w:type="dxa"/>
            <w:vMerge/>
          </w:tcPr>
          <w:p w:rsidR="008F3AA8" w:rsidRPr="00E3543B" w:rsidRDefault="008F3AA8" w:rsidP="00E9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F3AA8" w:rsidRDefault="008F3AA8" w:rsidP="0061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22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8F3AA8" w:rsidRPr="008D46B3" w:rsidRDefault="008F3AA8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F3AA8" w:rsidRPr="00DB4CC5" w:rsidRDefault="008F3AA8" w:rsidP="006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41D" w:rsidTr="00DC6A33">
        <w:tc>
          <w:tcPr>
            <w:tcW w:w="438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D741D" w:rsidRPr="003A6216" w:rsidRDefault="008D741D" w:rsidP="00E93F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8D741D" w:rsidRDefault="008D741D" w:rsidP="00E93F69">
            <w:pPr>
              <w:rPr>
                <w:rFonts w:ascii="Times New Roman" w:hAnsi="Times New Roman" w:cs="Times New Roman"/>
                <w:b/>
              </w:rPr>
            </w:pPr>
          </w:p>
          <w:p w:rsidR="008D741D" w:rsidRPr="003A6216" w:rsidRDefault="008D741D" w:rsidP="00E93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722" w:type="dxa"/>
          </w:tcPr>
          <w:p w:rsidR="008D741D" w:rsidRPr="008D46B3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AD4" w:rsidRPr="008D46B3" w:rsidRDefault="00CE5AD4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5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F3AA8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741D" w:rsidRDefault="008D741D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B3" w:rsidRPr="008D46B3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46B3" w:rsidTr="00DC6A33">
        <w:tc>
          <w:tcPr>
            <w:tcW w:w="2561" w:type="dxa"/>
            <w:gridSpan w:val="2"/>
          </w:tcPr>
          <w:p w:rsidR="008D46B3" w:rsidRPr="00E93F69" w:rsidRDefault="008D46B3" w:rsidP="00DC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F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2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</w:p>
        </w:tc>
        <w:tc>
          <w:tcPr>
            <w:tcW w:w="765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99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38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90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33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10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11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35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96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51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48" w:type="dxa"/>
          </w:tcPr>
          <w:p w:rsidR="008D46B3" w:rsidRPr="008D46B3" w:rsidRDefault="008D46B3" w:rsidP="006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8D46B3" w:rsidRPr="00E93F69" w:rsidRDefault="008D46B3" w:rsidP="00E93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430EA3" w:rsidRDefault="00430EA3" w:rsidP="00430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7E" w:rsidRDefault="00545B7E" w:rsidP="00545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430EA3" w:rsidRDefault="00430EA3" w:rsidP="00545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69">
        <w:rPr>
          <w:rFonts w:ascii="Times New Roman" w:hAnsi="Times New Roman" w:cs="Times New Roman"/>
          <w:b/>
          <w:sz w:val="28"/>
          <w:szCs w:val="28"/>
        </w:rPr>
        <w:t xml:space="preserve">УЧЕБНЫЙ  ПЛАН РАБОТЫ </w:t>
      </w:r>
      <w:proofErr w:type="gramStart"/>
      <w:r w:rsidRPr="00E93F6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93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B7E" w:rsidRPr="00E93F69" w:rsidRDefault="00545B7E" w:rsidP="00545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УЧЕБНО-ТРЕНИРОВОЧНЫХ ГРУПП 3 ГОДА ОБУЧЕНИЯ</w:t>
      </w:r>
    </w:p>
    <w:tbl>
      <w:tblPr>
        <w:tblStyle w:val="a4"/>
        <w:tblW w:w="10790" w:type="dxa"/>
        <w:tblInd w:w="-743" w:type="dxa"/>
        <w:tblLook w:val="04A0" w:firstRow="1" w:lastRow="0" w:firstColumn="1" w:lastColumn="0" w:noHBand="0" w:noVBand="1"/>
      </w:tblPr>
      <w:tblGrid>
        <w:gridCol w:w="438"/>
        <w:gridCol w:w="2123"/>
        <w:gridCol w:w="722"/>
        <w:gridCol w:w="765"/>
        <w:gridCol w:w="699"/>
        <w:gridCol w:w="638"/>
        <w:gridCol w:w="690"/>
        <w:gridCol w:w="633"/>
        <w:gridCol w:w="710"/>
        <w:gridCol w:w="511"/>
        <w:gridCol w:w="635"/>
        <w:gridCol w:w="496"/>
        <w:gridCol w:w="551"/>
        <w:gridCol w:w="548"/>
        <w:gridCol w:w="631"/>
      </w:tblGrid>
      <w:tr w:rsidR="00545B7E" w:rsidTr="00C8681D">
        <w:tc>
          <w:tcPr>
            <w:tcW w:w="438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52">
              <w:rPr>
                <w:rFonts w:ascii="Times New Roman" w:hAnsi="Times New Roman" w:cs="Times New Roman"/>
                <w:b/>
              </w:rPr>
              <w:t>№</w:t>
            </w:r>
          </w:p>
          <w:p w:rsidR="00545B7E" w:rsidRPr="00652F52" w:rsidRDefault="00545B7E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5E7">
              <w:rPr>
                <w:rFonts w:ascii="Times New Roman" w:hAnsi="Times New Roman" w:cs="Times New Roman"/>
                <w:b/>
                <w:sz w:val="18"/>
                <w:szCs w:val="18"/>
              </w:rPr>
              <w:t>ВИДЫ ПОДГОТОВКИ</w:t>
            </w:r>
          </w:p>
        </w:tc>
        <w:tc>
          <w:tcPr>
            <w:tcW w:w="722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5E7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765" w:type="dxa"/>
          </w:tcPr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25E7">
              <w:rPr>
                <w:rFonts w:ascii="Times New Roman" w:hAnsi="Times New Roman" w:cs="Times New Roman"/>
                <w:b/>
                <w:sz w:val="10"/>
                <w:szCs w:val="10"/>
              </w:rPr>
              <w:t>СЕНТЯБРЬ</w:t>
            </w:r>
          </w:p>
        </w:tc>
        <w:tc>
          <w:tcPr>
            <w:tcW w:w="699" w:type="dxa"/>
          </w:tcPr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</w:tc>
        <w:tc>
          <w:tcPr>
            <w:tcW w:w="638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НОЯБРЬ</w:t>
            </w:r>
          </w:p>
        </w:tc>
        <w:tc>
          <w:tcPr>
            <w:tcW w:w="690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ДЕКАБРЬ</w:t>
            </w:r>
          </w:p>
        </w:tc>
        <w:tc>
          <w:tcPr>
            <w:tcW w:w="633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ЯНВАРЬ</w:t>
            </w:r>
          </w:p>
        </w:tc>
        <w:tc>
          <w:tcPr>
            <w:tcW w:w="710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</w:tc>
        <w:tc>
          <w:tcPr>
            <w:tcW w:w="511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635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АПРЕЛЬ</w:t>
            </w:r>
          </w:p>
        </w:tc>
        <w:tc>
          <w:tcPr>
            <w:tcW w:w="496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</w:tc>
        <w:tc>
          <w:tcPr>
            <w:tcW w:w="551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  <w:tc>
          <w:tcPr>
            <w:tcW w:w="548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ИЮЛЬ</w:t>
            </w:r>
          </w:p>
        </w:tc>
        <w:tc>
          <w:tcPr>
            <w:tcW w:w="631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5B7E" w:rsidRPr="002F25E7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АВГУСТ</w:t>
            </w:r>
          </w:p>
        </w:tc>
      </w:tr>
      <w:tr w:rsidR="00545B7E" w:rsidTr="00C8681D">
        <w:tc>
          <w:tcPr>
            <w:tcW w:w="438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B7E" w:rsidRPr="00652F52" w:rsidRDefault="00545B7E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</w:tcPr>
          <w:p w:rsidR="00545B7E" w:rsidRDefault="00545B7E" w:rsidP="00C8681D">
            <w:pPr>
              <w:rPr>
                <w:rFonts w:ascii="Times New Roman" w:hAnsi="Times New Roman" w:cs="Times New Roman"/>
                <w:b/>
              </w:rPr>
            </w:pPr>
          </w:p>
          <w:p w:rsidR="00545B7E" w:rsidRDefault="00545B7E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  <w:p w:rsidR="00545B7E" w:rsidRPr="00652F52" w:rsidRDefault="00545B7E" w:rsidP="00C8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65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545B7E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5B7E" w:rsidTr="00C8681D">
        <w:tc>
          <w:tcPr>
            <w:tcW w:w="438" w:type="dxa"/>
            <w:vMerge w:val="restart"/>
          </w:tcPr>
          <w:p w:rsidR="00545B7E" w:rsidRPr="003363BB" w:rsidRDefault="00545B7E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3" w:type="dxa"/>
          </w:tcPr>
          <w:p w:rsidR="00545B7E" w:rsidRPr="003363BB" w:rsidRDefault="00545B7E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2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765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99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90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11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5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51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48" w:type="dxa"/>
          </w:tcPr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545B7E" w:rsidRPr="008D46B3" w:rsidRDefault="005D798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45B7E" w:rsidTr="00C8681D">
        <w:tc>
          <w:tcPr>
            <w:tcW w:w="438" w:type="dxa"/>
            <w:vMerge/>
          </w:tcPr>
          <w:p w:rsidR="00545B7E" w:rsidRPr="00E3543B" w:rsidRDefault="00545B7E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545B7E" w:rsidRPr="003363BB" w:rsidRDefault="00545B7E" w:rsidP="00C8681D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22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545B7E" w:rsidRPr="00CE5AD4" w:rsidRDefault="005D798D" w:rsidP="005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</w:tcPr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545B7E" w:rsidRPr="00CE5AD4" w:rsidRDefault="002B0C77" w:rsidP="002B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5B7E" w:rsidTr="00C8681D">
        <w:tc>
          <w:tcPr>
            <w:tcW w:w="438" w:type="dxa"/>
            <w:vMerge/>
          </w:tcPr>
          <w:p w:rsidR="00545B7E" w:rsidRPr="00E3543B" w:rsidRDefault="00545B7E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545B7E" w:rsidRPr="003363BB" w:rsidRDefault="00545B7E" w:rsidP="00C8681D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22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545B7E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545B7E" w:rsidRPr="00CE5AD4" w:rsidRDefault="002B0C77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545B7E" w:rsidRPr="00CE5AD4" w:rsidRDefault="005D798D" w:rsidP="005D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545B7E" w:rsidRPr="008D46B3" w:rsidRDefault="00545B7E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545B7E" w:rsidRPr="00CE5AD4" w:rsidRDefault="002B0C77" w:rsidP="002B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13FA" w:rsidTr="00C8681D">
        <w:tc>
          <w:tcPr>
            <w:tcW w:w="438" w:type="dxa"/>
            <w:vMerge/>
          </w:tcPr>
          <w:p w:rsidR="00AE13FA" w:rsidRPr="00E3543B" w:rsidRDefault="00AE13FA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13FA" w:rsidRPr="003363BB" w:rsidRDefault="00AE13FA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элементов</w:t>
            </w:r>
          </w:p>
        </w:tc>
        <w:tc>
          <w:tcPr>
            <w:tcW w:w="722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AE13FA" w:rsidRPr="00CE5AD4" w:rsidRDefault="00AE13FA" w:rsidP="00A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AE13FA" w:rsidRPr="00CE5AD4" w:rsidRDefault="00AE13FA" w:rsidP="00A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AE13FA" w:rsidRPr="00CE5AD4" w:rsidRDefault="00AE13FA" w:rsidP="00A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</w:tcPr>
          <w:p w:rsidR="00AE13FA" w:rsidRPr="00CE5AD4" w:rsidRDefault="00AE13FA" w:rsidP="00A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3FA" w:rsidTr="00C8681D">
        <w:tc>
          <w:tcPr>
            <w:tcW w:w="438" w:type="dxa"/>
            <w:vMerge/>
          </w:tcPr>
          <w:p w:rsidR="00AE13FA" w:rsidRPr="00E3543B" w:rsidRDefault="00AE13FA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13FA" w:rsidRPr="003363BB" w:rsidRDefault="00AE13FA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</w:t>
            </w:r>
          </w:p>
        </w:tc>
        <w:tc>
          <w:tcPr>
            <w:tcW w:w="722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3FA" w:rsidTr="00C8681D">
        <w:tc>
          <w:tcPr>
            <w:tcW w:w="438" w:type="dxa"/>
            <w:vMerge/>
          </w:tcPr>
          <w:p w:rsidR="00AE13FA" w:rsidRPr="00E3543B" w:rsidRDefault="00AE13FA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13FA" w:rsidRPr="003363BB" w:rsidRDefault="00AE13FA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722" w:type="dxa"/>
          </w:tcPr>
          <w:p w:rsidR="00AE13FA" w:rsidRPr="00CE5AD4" w:rsidRDefault="00AE13FA" w:rsidP="00AE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AE13FA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CE5AD4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3FA" w:rsidTr="00C8681D">
        <w:tc>
          <w:tcPr>
            <w:tcW w:w="438" w:type="dxa"/>
            <w:vMerge/>
          </w:tcPr>
          <w:p w:rsidR="00AE13FA" w:rsidRPr="00E3543B" w:rsidRDefault="00AE13FA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13FA" w:rsidRPr="003363BB" w:rsidRDefault="00AE13FA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22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FA" w:rsidTr="00C8681D">
        <w:tc>
          <w:tcPr>
            <w:tcW w:w="438" w:type="dxa"/>
            <w:vMerge/>
          </w:tcPr>
          <w:p w:rsidR="00AE13FA" w:rsidRPr="00E3543B" w:rsidRDefault="00AE13FA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13FA" w:rsidRPr="003363BB" w:rsidRDefault="00AE13FA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722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FA" w:rsidTr="00C8681D">
        <w:tc>
          <w:tcPr>
            <w:tcW w:w="438" w:type="dxa"/>
            <w:vMerge/>
          </w:tcPr>
          <w:p w:rsidR="00AE13FA" w:rsidRPr="00E3543B" w:rsidRDefault="00AE13FA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13FA" w:rsidRDefault="00AE13FA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Инструкторско-судейская практика</w:t>
            </w:r>
          </w:p>
        </w:tc>
        <w:tc>
          <w:tcPr>
            <w:tcW w:w="722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3FA" w:rsidTr="00C8681D">
        <w:tc>
          <w:tcPr>
            <w:tcW w:w="438" w:type="dxa"/>
            <w:vMerge/>
          </w:tcPr>
          <w:p w:rsidR="00AE13FA" w:rsidRPr="00E3543B" w:rsidRDefault="00AE13FA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AE13FA" w:rsidRDefault="00AE13FA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22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DB4CC5" w:rsidRDefault="00AE13FA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3FA" w:rsidTr="00C8681D">
        <w:tc>
          <w:tcPr>
            <w:tcW w:w="438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E13FA" w:rsidRPr="003A6216" w:rsidRDefault="00AE13FA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AE13FA" w:rsidRDefault="00AE13FA" w:rsidP="00C8681D">
            <w:pPr>
              <w:rPr>
                <w:rFonts w:ascii="Times New Roman" w:hAnsi="Times New Roman" w:cs="Times New Roman"/>
                <w:b/>
              </w:rPr>
            </w:pPr>
          </w:p>
          <w:p w:rsidR="00AE13FA" w:rsidRPr="003A6216" w:rsidRDefault="00AE13FA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722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65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5D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5D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5D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5D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5D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E13FA" w:rsidTr="00C8681D">
        <w:tc>
          <w:tcPr>
            <w:tcW w:w="2561" w:type="dxa"/>
            <w:gridSpan w:val="2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F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2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</w:t>
            </w:r>
          </w:p>
        </w:tc>
        <w:tc>
          <w:tcPr>
            <w:tcW w:w="765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99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38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90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33" w:type="dxa"/>
          </w:tcPr>
          <w:p w:rsidR="00AE13FA" w:rsidRPr="00E93F69" w:rsidRDefault="00AE13FA" w:rsidP="00545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10" w:type="dxa"/>
          </w:tcPr>
          <w:p w:rsidR="00AE13FA" w:rsidRPr="00E93F69" w:rsidRDefault="00AE13FA" w:rsidP="00545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11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35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96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51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48" w:type="dxa"/>
          </w:tcPr>
          <w:p w:rsidR="00AE13FA" w:rsidRPr="008D46B3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E13FA" w:rsidRPr="00E93F69" w:rsidRDefault="00AE13FA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9657C4" w:rsidRDefault="009657C4" w:rsidP="0096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C4" w:rsidRDefault="009657C4" w:rsidP="0096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69">
        <w:rPr>
          <w:rFonts w:ascii="Times New Roman" w:hAnsi="Times New Roman" w:cs="Times New Roman"/>
          <w:b/>
          <w:sz w:val="28"/>
          <w:szCs w:val="28"/>
        </w:rPr>
        <w:t xml:space="preserve">УЧЕБНЫЙ  ПЛАН РАБОТЫ </w:t>
      </w:r>
      <w:proofErr w:type="gramStart"/>
      <w:r w:rsidRPr="00E93F6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93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7C4" w:rsidRPr="00E93F69" w:rsidRDefault="009657C4" w:rsidP="0096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УЧЕБНО-ТРЕНИРОВОЧНЫХ ГРУПП 4 ГОДА ОБУЧЕНИЯ</w:t>
      </w:r>
    </w:p>
    <w:tbl>
      <w:tblPr>
        <w:tblStyle w:val="a4"/>
        <w:tblW w:w="10790" w:type="dxa"/>
        <w:tblInd w:w="-743" w:type="dxa"/>
        <w:tblLook w:val="04A0" w:firstRow="1" w:lastRow="0" w:firstColumn="1" w:lastColumn="0" w:noHBand="0" w:noVBand="1"/>
      </w:tblPr>
      <w:tblGrid>
        <w:gridCol w:w="438"/>
        <w:gridCol w:w="2123"/>
        <w:gridCol w:w="722"/>
        <w:gridCol w:w="765"/>
        <w:gridCol w:w="699"/>
        <w:gridCol w:w="638"/>
        <w:gridCol w:w="690"/>
        <w:gridCol w:w="633"/>
        <w:gridCol w:w="710"/>
        <w:gridCol w:w="511"/>
        <w:gridCol w:w="635"/>
        <w:gridCol w:w="496"/>
        <w:gridCol w:w="551"/>
        <w:gridCol w:w="548"/>
        <w:gridCol w:w="631"/>
      </w:tblGrid>
      <w:tr w:rsidR="009657C4" w:rsidTr="00C8681D">
        <w:tc>
          <w:tcPr>
            <w:tcW w:w="438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52">
              <w:rPr>
                <w:rFonts w:ascii="Times New Roman" w:hAnsi="Times New Roman" w:cs="Times New Roman"/>
                <w:b/>
              </w:rPr>
              <w:t>№</w:t>
            </w:r>
          </w:p>
          <w:p w:rsidR="009657C4" w:rsidRPr="00652F52" w:rsidRDefault="009657C4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5E7">
              <w:rPr>
                <w:rFonts w:ascii="Times New Roman" w:hAnsi="Times New Roman" w:cs="Times New Roman"/>
                <w:b/>
                <w:sz w:val="18"/>
                <w:szCs w:val="18"/>
              </w:rPr>
              <w:t>ВИДЫ ПОДГОТОВКИ</w:t>
            </w:r>
          </w:p>
        </w:tc>
        <w:tc>
          <w:tcPr>
            <w:tcW w:w="722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5E7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765" w:type="dxa"/>
          </w:tcPr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25E7">
              <w:rPr>
                <w:rFonts w:ascii="Times New Roman" w:hAnsi="Times New Roman" w:cs="Times New Roman"/>
                <w:b/>
                <w:sz w:val="10"/>
                <w:szCs w:val="10"/>
              </w:rPr>
              <w:t>СЕНТЯБРЬ</w:t>
            </w:r>
          </w:p>
        </w:tc>
        <w:tc>
          <w:tcPr>
            <w:tcW w:w="699" w:type="dxa"/>
          </w:tcPr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</w:tc>
        <w:tc>
          <w:tcPr>
            <w:tcW w:w="638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НОЯБРЬ</w:t>
            </w:r>
          </w:p>
        </w:tc>
        <w:tc>
          <w:tcPr>
            <w:tcW w:w="690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ДЕКАБРЬ</w:t>
            </w:r>
          </w:p>
        </w:tc>
        <w:tc>
          <w:tcPr>
            <w:tcW w:w="633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ЯНВАРЬ</w:t>
            </w:r>
          </w:p>
        </w:tc>
        <w:tc>
          <w:tcPr>
            <w:tcW w:w="710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</w:tc>
        <w:tc>
          <w:tcPr>
            <w:tcW w:w="511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635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АПРЕЛЬ</w:t>
            </w:r>
          </w:p>
        </w:tc>
        <w:tc>
          <w:tcPr>
            <w:tcW w:w="496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</w:tc>
        <w:tc>
          <w:tcPr>
            <w:tcW w:w="551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  <w:tc>
          <w:tcPr>
            <w:tcW w:w="548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ИЮЛЬ</w:t>
            </w:r>
          </w:p>
        </w:tc>
        <w:tc>
          <w:tcPr>
            <w:tcW w:w="631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АВГУСТ</w:t>
            </w:r>
          </w:p>
        </w:tc>
      </w:tr>
      <w:tr w:rsidR="002B0C77" w:rsidTr="00C8681D">
        <w:tc>
          <w:tcPr>
            <w:tcW w:w="438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77" w:rsidRPr="00652F52" w:rsidRDefault="002B0C77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</w:tcPr>
          <w:p w:rsidR="002B0C77" w:rsidRDefault="002B0C77" w:rsidP="00C8681D">
            <w:pPr>
              <w:rPr>
                <w:rFonts w:ascii="Times New Roman" w:hAnsi="Times New Roman" w:cs="Times New Roman"/>
                <w:b/>
              </w:rPr>
            </w:pPr>
          </w:p>
          <w:p w:rsidR="002B0C77" w:rsidRDefault="002B0C77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  <w:p w:rsidR="002B0C77" w:rsidRPr="00652F52" w:rsidRDefault="002B0C77" w:rsidP="00C8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65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2B0C77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0C77" w:rsidTr="00C8681D">
        <w:tc>
          <w:tcPr>
            <w:tcW w:w="438" w:type="dxa"/>
            <w:vMerge w:val="restart"/>
          </w:tcPr>
          <w:p w:rsidR="002B0C77" w:rsidRPr="003363BB" w:rsidRDefault="002B0C77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3" w:type="dxa"/>
          </w:tcPr>
          <w:p w:rsidR="002B0C77" w:rsidRPr="003363BB" w:rsidRDefault="002B0C77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2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765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9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38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0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33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0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11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35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</w:tcPr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2B0C77" w:rsidRPr="008D46B3" w:rsidRDefault="00091D45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B0C77" w:rsidTr="00C8681D">
        <w:tc>
          <w:tcPr>
            <w:tcW w:w="438" w:type="dxa"/>
            <w:vMerge/>
          </w:tcPr>
          <w:p w:rsidR="002B0C77" w:rsidRPr="00E3543B" w:rsidRDefault="002B0C77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B0C77" w:rsidRPr="003363BB" w:rsidRDefault="002B0C77" w:rsidP="00C8681D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22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</w:tcPr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0C77" w:rsidTr="00C8681D">
        <w:tc>
          <w:tcPr>
            <w:tcW w:w="438" w:type="dxa"/>
            <w:vMerge/>
          </w:tcPr>
          <w:p w:rsidR="002B0C77" w:rsidRPr="00E3543B" w:rsidRDefault="002B0C77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B0C77" w:rsidRPr="003363BB" w:rsidRDefault="002B0C77" w:rsidP="00C8681D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22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0C77" w:rsidTr="00C8681D">
        <w:tc>
          <w:tcPr>
            <w:tcW w:w="438" w:type="dxa"/>
            <w:vMerge/>
          </w:tcPr>
          <w:p w:rsidR="002B0C77" w:rsidRPr="00E3543B" w:rsidRDefault="002B0C77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B0C77" w:rsidRPr="003363BB" w:rsidRDefault="002B0C77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элементов</w:t>
            </w:r>
          </w:p>
        </w:tc>
        <w:tc>
          <w:tcPr>
            <w:tcW w:w="722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5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2B0C77" w:rsidRPr="00CE5AD4" w:rsidRDefault="00091D45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</w:tcPr>
          <w:p w:rsidR="002B0C77" w:rsidRPr="008D46B3" w:rsidRDefault="002B0C77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2B0C77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</w:t>
            </w:r>
          </w:p>
        </w:tc>
        <w:tc>
          <w:tcPr>
            <w:tcW w:w="722" w:type="dxa"/>
          </w:tcPr>
          <w:p w:rsidR="00D9115F" w:rsidRPr="00CE5AD4" w:rsidRDefault="00D9115F" w:rsidP="00D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D9115F" w:rsidRPr="00CE5AD4" w:rsidRDefault="00D9115F" w:rsidP="00D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722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CE5AD4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22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722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Default="00D9115F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Инструкторско-судейская практика</w:t>
            </w:r>
          </w:p>
        </w:tc>
        <w:tc>
          <w:tcPr>
            <w:tcW w:w="722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Default="00D9115F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22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DB4CC5" w:rsidRDefault="00D9115F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15F" w:rsidTr="00C8681D">
        <w:tc>
          <w:tcPr>
            <w:tcW w:w="438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9115F" w:rsidRPr="003A6216" w:rsidRDefault="00D9115F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D9115F" w:rsidRDefault="00D9115F" w:rsidP="00C8681D">
            <w:pPr>
              <w:rPr>
                <w:rFonts w:ascii="Times New Roman" w:hAnsi="Times New Roman" w:cs="Times New Roman"/>
                <w:b/>
              </w:rPr>
            </w:pPr>
          </w:p>
          <w:p w:rsidR="00D9115F" w:rsidRPr="003A6216" w:rsidRDefault="00D9115F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722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65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1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5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1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115F" w:rsidTr="00C8681D">
        <w:tc>
          <w:tcPr>
            <w:tcW w:w="2561" w:type="dxa"/>
            <w:gridSpan w:val="2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F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2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</w:t>
            </w:r>
          </w:p>
        </w:tc>
        <w:tc>
          <w:tcPr>
            <w:tcW w:w="765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99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38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90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33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10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11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35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96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51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48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45B7E" w:rsidRDefault="009657C4" w:rsidP="00545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</w:p>
    <w:p w:rsidR="009657C4" w:rsidRDefault="009657C4" w:rsidP="0096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69">
        <w:rPr>
          <w:rFonts w:ascii="Times New Roman" w:hAnsi="Times New Roman" w:cs="Times New Roman"/>
          <w:b/>
          <w:sz w:val="28"/>
          <w:szCs w:val="28"/>
        </w:rPr>
        <w:t xml:space="preserve">УЧЕБНЫЙ  ПЛАН РАБОТЫ </w:t>
      </w:r>
      <w:proofErr w:type="gramStart"/>
      <w:r w:rsidRPr="00E93F6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93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7C4" w:rsidRPr="00E93F69" w:rsidRDefault="009657C4" w:rsidP="0096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УЧЕБНО-ТРЕНИРОВОЧНЫХ ГРУПП 5 ГОДА ОБУЧЕНИЯ</w:t>
      </w:r>
    </w:p>
    <w:tbl>
      <w:tblPr>
        <w:tblStyle w:val="a4"/>
        <w:tblW w:w="10790" w:type="dxa"/>
        <w:tblInd w:w="-743" w:type="dxa"/>
        <w:tblLook w:val="04A0" w:firstRow="1" w:lastRow="0" w:firstColumn="1" w:lastColumn="0" w:noHBand="0" w:noVBand="1"/>
      </w:tblPr>
      <w:tblGrid>
        <w:gridCol w:w="438"/>
        <w:gridCol w:w="2123"/>
        <w:gridCol w:w="722"/>
        <w:gridCol w:w="765"/>
        <w:gridCol w:w="699"/>
        <w:gridCol w:w="638"/>
        <w:gridCol w:w="690"/>
        <w:gridCol w:w="633"/>
        <w:gridCol w:w="710"/>
        <w:gridCol w:w="511"/>
        <w:gridCol w:w="635"/>
        <w:gridCol w:w="496"/>
        <w:gridCol w:w="551"/>
        <w:gridCol w:w="548"/>
        <w:gridCol w:w="631"/>
      </w:tblGrid>
      <w:tr w:rsidR="009657C4" w:rsidTr="00C8681D">
        <w:tc>
          <w:tcPr>
            <w:tcW w:w="438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52">
              <w:rPr>
                <w:rFonts w:ascii="Times New Roman" w:hAnsi="Times New Roman" w:cs="Times New Roman"/>
                <w:b/>
              </w:rPr>
              <w:t>№</w:t>
            </w:r>
          </w:p>
          <w:p w:rsidR="009657C4" w:rsidRPr="00652F52" w:rsidRDefault="009657C4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5E7">
              <w:rPr>
                <w:rFonts w:ascii="Times New Roman" w:hAnsi="Times New Roman" w:cs="Times New Roman"/>
                <w:b/>
                <w:sz w:val="18"/>
                <w:szCs w:val="18"/>
              </w:rPr>
              <w:t>ВИДЫ ПОДГОТОВКИ</w:t>
            </w:r>
          </w:p>
        </w:tc>
        <w:tc>
          <w:tcPr>
            <w:tcW w:w="722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5E7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765" w:type="dxa"/>
          </w:tcPr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F25E7">
              <w:rPr>
                <w:rFonts w:ascii="Times New Roman" w:hAnsi="Times New Roman" w:cs="Times New Roman"/>
                <w:b/>
                <w:sz w:val="10"/>
                <w:szCs w:val="10"/>
              </w:rPr>
              <w:t>СЕНТЯБРЬ</w:t>
            </w:r>
          </w:p>
        </w:tc>
        <w:tc>
          <w:tcPr>
            <w:tcW w:w="699" w:type="dxa"/>
          </w:tcPr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</w:tc>
        <w:tc>
          <w:tcPr>
            <w:tcW w:w="638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НОЯБРЬ</w:t>
            </w:r>
          </w:p>
        </w:tc>
        <w:tc>
          <w:tcPr>
            <w:tcW w:w="690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ДЕКАБРЬ</w:t>
            </w:r>
          </w:p>
        </w:tc>
        <w:tc>
          <w:tcPr>
            <w:tcW w:w="633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ЯНВАРЬ</w:t>
            </w:r>
          </w:p>
        </w:tc>
        <w:tc>
          <w:tcPr>
            <w:tcW w:w="710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</w:tc>
        <w:tc>
          <w:tcPr>
            <w:tcW w:w="511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635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АПРЕЛЬ</w:t>
            </w:r>
          </w:p>
        </w:tc>
        <w:tc>
          <w:tcPr>
            <w:tcW w:w="496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</w:tc>
        <w:tc>
          <w:tcPr>
            <w:tcW w:w="551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  <w:tc>
          <w:tcPr>
            <w:tcW w:w="548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ИЮЛЬ</w:t>
            </w:r>
          </w:p>
        </w:tc>
        <w:tc>
          <w:tcPr>
            <w:tcW w:w="631" w:type="dxa"/>
          </w:tcPr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57C4" w:rsidRPr="002F25E7" w:rsidRDefault="009657C4" w:rsidP="00C868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АВГУСТ</w:t>
            </w:r>
          </w:p>
        </w:tc>
      </w:tr>
      <w:tr w:rsidR="00D9115F" w:rsidTr="00C8681D">
        <w:tc>
          <w:tcPr>
            <w:tcW w:w="438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15F" w:rsidRPr="00652F52" w:rsidRDefault="00D9115F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</w:tcPr>
          <w:p w:rsidR="00D9115F" w:rsidRDefault="00D9115F" w:rsidP="00C8681D">
            <w:pPr>
              <w:rPr>
                <w:rFonts w:ascii="Times New Roman" w:hAnsi="Times New Roman" w:cs="Times New Roman"/>
                <w:b/>
              </w:rPr>
            </w:pPr>
          </w:p>
          <w:p w:rsidR="00D9115F" w:rsidRDefault="00D9115F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  <w:p w:rsidR="00D9115F" w:rsidRPr="00652F52" w:rsidRDefault="00D9115F" w:rsidP="00C86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55</w:t>
            </w:r>
          </w:p>
        </w:tc>
        <w:tc>
          <w:tcPr>
            <w:tcW w:w="765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115F" w:rsidTr="00C8681D">
        <w:tc>
          <w:tcPr>
            <w:tcW w:w="438" w:type="dxa"/>
            <w:vMerge w:val="restart"/>
          </w:tcPr>
          <w:p w:rsidR="00D9115F" w:rsidRPr="003363BB" w:rsidRDefault="00D9115F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2" w:type="dxa"/>
          </w:tcPr>
          <w:p w:rsidR="00D9115F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65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9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0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D9115F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11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5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96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51" w:type="dxa"/>
          </w:tcPr>
          <w:p w:rsidR="00D9115F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22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</w:rPr>
            </w:pPr>
            <w:r w:rsidRPr="003363BB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22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" w:type="dxa"/>
          </w:tcPr>
          <w:p w:rsidR="00D9115F" w:rsidRPr="00CE5AD4" w:rsidRDefault="00E10DEC" w:rsidP="00E1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115F" w:rsidTr="00C8681D">
        <w:tc>
          <w:tcPr>
            <w:tcW w:w="438" w:type="dxa"/>
            <w:vMerge/>
          </w:tcPr>
          <w:p w:rsidR="00D9115F" w:rsidRPr="00E3543B" w:rsidRDefault="00D9115F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115F" w:rsidRPr="003363BB" w:rsidRDefault="00D9115F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элементов</w:t>
            </w:r>
          </w:p>
        </w:tc>
        <w:tc>
          <w:tcPr>
            <w:tcW w:w="722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DEC" w:rsidTr="00C8681D">
        <w:tc>
          <w:tcPr>
            <w:tcW w:w="438" w:type="dxa"/>
            <w:vMerge/>
          </w:tcPr>
          <w:p w:rsidR="00E10DEC" w:rsidRPr="00E3543B" w:rsidRDefault="00E10DEC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E10DEC" w:rsidRPr="003363BB" w:rsidRDefault="00E10DEC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</w:t>
            </w:r>
          </w:p>
        </w:tc>
        <w:tc>
          <w:tcPr>
            <w:tcW w:w="722" w:type="dxa"/>
          </w:tcPr>
          <w:p w:rsidR="00E10DEC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" w:type="dxa"/>
          </w:tcPr>
          <w:p w:rsidR="00E10DEC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E10DEC" w:rsidRPr="00CE5AD4" w:rsidRDefault="00E10DEC" w:rsidP="0013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E10DEC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E10DEC" w:rsidRPr="008D46B3" w:rsidRDefault="00E10DEC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E10DEC" w:rsidRPr="00CE5AD4" w:rsidRDefault="00E10DE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681D" w:rsidTr="00C8681D">
        <w:tc>
          <w:tcPr>
            <w:tcW w:w="438" w:type="dxa"/>
            <w:vMerge/>
          </w:tcPr>
          <w:p w:rsidR="00C8681D" w:rsidRPr="00E3543B" w:rsidRDefault="00C8681D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681D" w:rsidRPr="003363BB" w:rsidRDefault="00C8681D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722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C8681D" w:rsidRPr="00CE5AD4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681D" w:rsidTr="00C8681D">
        <w:tc>
          <w:tcPr>
            <w:tcW w:w="438" w:type="dxa"/>
            <w:vMerge/>
          </w:tcPr>
          <w:p w:rsidR="00C8681D" w:rsidRPr="00E3543B" w:rsidRDefault="00C8681D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681D" w:rsidRPr="003363BB" w:rsidRDefault="00C8681D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22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1D" w:rsidTr="00C8681D">
        <w:tc>
          <w:tcPr>
            <w:tcW w:w="438" w:type="dxa"/>
            <w:vMerge/>
          </w:tcPr>
          <w:p w:rsidR="00C8681D" w:rsidRPr="00E3543B" w:rsidRDefault="00C8681D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681D" w:rsidRPr="003363BB" w:rsidRDefault="00C8681D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722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1D" w:rsidTr="00C8681D">
        <w:tc>
          <w:tcPr>
            <w:tcW w:w="438" w:type="dxa"/>
            <w:vMerge/>
          </w:tcPr>
          <w:p w:rsidR="00C8681D" w:rsidRPr="00E3543B" w:rsidRDefault="00C8681D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681D" w:rsidRDefault="00C8681D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Инструкторско-судейская практика</w:t>
            </w:r>
          </w:p>
        </w:tc>
        <w:tc>
          <w:tcPr>
            <w:tcW w:w="722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81D" w:rsidTr="00C8681D">
        <w:tc>
          <w:tcPr>
            <w:tcW w:w="438" w:type="dxa"/>
            <w:vMerge/>
          </w:tcPr>
          <w:p w:rsidR="00C8681D" w:rsidRPr="00E3543B" w:rsidRDefault="00C8681D" w:rsidP="00C8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8681D" w:rsidRDefault="00C8681D" w:rsidP="00C8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22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C8681D" w:rsidRPr="00DB4CC5" w:rsidRDefault="00C868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81D" w:rsidTr="00C8681D">
        <w:tc>
          <w:tcPr>
            <w:tcW w:w="438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8681D" w:rsidRPr="003A6216" w:rsidRDefault="00C8681D" w:rsidP="00C86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C8681D" w:rsidRDefault="00C8681D" w:rsidP="00C8681D">
            <w:pPr>
              <w:rPr>
                <w:rFonts w:ascii="Times New Roman" w:hAnsi="Times New Roman" w:cs="Times New Roman"/>
                <w:b/>
              </w:rPr>
            </w:pPr>
          </w:p>
          <w:p w:rsidR="00C8681D" w:rsidRPr="003A6216" w:rsidRDefault="00C8681D" w:rsidP="00C86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722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765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9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1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5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8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C8681D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1D" w:rsidRPr="008D46B3" w:rsidRDefault="00C8681D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115F" w:rsidTr="00C8681D">
        <w:tc>
          <w:tcPr>
            <w:tcW w:w="2561" w:type="dxa"/>
            <w:gridSpan w:val="2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F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2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868</w:t>
            </w:r>
          </w:p>
        </w:tc>
        <w:tc>
          <w:tcPr>
            <w:tcW w:w="765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99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8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90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3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10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11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5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96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51" w:type="dxa"/>
          </w:tcPr>
          <w:p w:rsidR="00D9115F" w:rsidRPr="00E93F69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48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9115F" w:rsidRPr="008D46B3" w:rsidRDefault="00D9115F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E10DEC" w:rsidRDefault="00E10DEC" w:rsidP="00B25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76" w:rsidRDefault="00B25276" w:rsidP="00B25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B25276" w:rsidRDefault="00B25276" w:rsidP="00754F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276">
        <w:rPr>
          <w:rFonts w:ascii="Times New Roman" w:hAnsi="Times New Roman" w:cs="Times New Roman"/>
          <w:sz w:val="28"/>
          <w:szCs w:val="28"/>
          <w:u w:val="single"/>
        </w:rPr>
        <w:t>ТЕОРЕТИЧЕСКАЯ  ПОДГОТОВКА:</w:t>
      </w:r>
    </w:p>
    <w:p w:rsidR="00E10DEC" w:rsidRDefault="00E10DEC" w:rsidP="00754FCD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УТГ 1 ГОДА ОБУЧЕНИЯ</w:t>
      </w:r>
      <w:r w:rsidR="004E2A3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2A32" w:rsidRPr="00E10DEC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EC">
        <w:rPr>
          <w:rFonts w:ascii="Times New Roman" w:hAnsi="Times New Roman" w:cs="Times New Roman"/>
          <w:sz w:val="28"/>
          <w:szCs w:val="28"/>
        </w:rPr>
        <w:t>Инструктажи по безопасности;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элементов настольного тенниса;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стиль игрока;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самоконтроль;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настольного тенниса;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ФНТР, ФНТ МО;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вращения мяча;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инвентаря;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спортсмена. Сон, питание, водные процедуры, закаливание;</w:t>
      </w:r>
    </w:p>
    <w:p w:rsidR="004E2A32" w:rsidRDefault="004E2A32" w:rsidP="00754FCD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передвижения в парных играх.</w:t>
      </w:r>
    </w:p>
    <w:p w:rsidR="004E2A32" w:rsidRPr="004E2A32" w:rsidRDefault="004E2A32" w:rsidP="00754F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</w:p>
    <w:p w:rsidR="004E2A32" w:rsidRDefault="004E2A32" w:rsidP="00754FCD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УТГ 2 ГОДА  ОБУЧЕНИЯ: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E2A32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>. Инструктажи по безопасности;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Техника элементов настольного тенниса;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Техника сложных подач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подбросом и их приема;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Укороченный удар, техника «выхода»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укоротки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топ-спина (из средней зоны, со стола);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Значение ОФП и СФП при подготовке к соревнованиям;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Значение ведения спортивных дневников;</w:t>
      </w:r>
    </w:p>
    <w:p w:rsidR="004E2A32" w:rsidRDefault="004E2A32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Результаты выступления Российских спортсменов на международных соревнованиях;</w:t>
      </w:r>
    </w:p>
    <w:p w:rsidR="008621E0" w:rsidRDefault="008621E0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Просмотр видеозаписей с разбором особенностей техники и тактики в настольном теннисе;</w:t>
      </w:r>
    </w:p>
    <w:p w:rsidR="004E2A32" w:rsidRPr="004E2A32" w:rsidRDefault="008621E0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 Тактика ведения парной игры.</w:t>
      </w:r>
      <w:r w:rsidR="004E2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32" w:rsidRDefault="004E2A32" w:rsidP="00754FCD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УТГ 3 ГОДА ОБУЧЕНИЯ:</w:t>
      </w:r>
    </w:p>
    <w:p w:rsidR="008621E0" w:rsidRDefault="008621E0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Инструктажи по безопасности;</w:t>
      </w:r>
    </w:p>
    <w:p w:rsidR="008621E0" w:rsidRDefault="008621E0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Техника элементов настольного тенниса;</w:t>
      </w:r>
    </w:p>
    <w:p w:rsidR="008621E0" w:rsidRDefault="008621E0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Техника сложных подач с различными</w:t>
      </w:r>
      <w:r w:rsidR="00B1271A">
        <w:rPr>
          <w:rFonts w:ascii="Times New Roman" w:hAnsi="Times New Roman" w:cs="Times New Roman"/>
          <w:sz w:val="28"/>
          <w:szCs w:val="28"/>
        </w:rPr>
        <w:t xml:space="preserve"> видами</w:t>
      </w:r>
      <w:r>
        <w:rPr>
          <w:rFonts w:ascii="Times New Roman" w:hAnsi="Times New Roman" w:cs="Times New Roman"/>
          <w:sz w:val="28"/>
          <w:szCs w:val="28"/>
        </w:rPr>
        <w:t xml:space="preserve"> вращений и техника их приема;</w:t>
      </w:r>
    </w:p>
    <w:p w:rsidR="008621E0" w:rsidRDefault="008621E0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754FCD">
        <w:rPr>
          <w:rFonts w:ascii="Times New Roman" w:hAnsi="Times New Roman" w:cs="Times New Roman"/>
          <w:sz w:val="28"/>
          <w:szCs w:val="28"/>
        </w:rPr>
        <w:t>Анализ выступлений в соревнованиях, разбор тактики и техники;</w:t>
      </w:r>
    </w:p>
    <w:p w:rsidR="00754FCD" w:rsidRDefault="00754FCD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Просмотр видеозаписей собственных выступлений на соревнованиях;</w:t>
      </w:r>
    </w:p>
    <w:p w:rsidR="00754FCD" w:rsidRDefault="00754FCD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Совершенствование индивидуальных стилей;</w:t>
      </w:r>
    </w:p>
    <w:p w:rsidR="00754FCD" w:rsidRDefault="00754FCD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Личная гигиена. Гигиена спортивной одежды и обуви.</w:t>
      </w:r>
    </w:p>
    <w:p w:rsidR="00754FCD" w:rsidRDefault="00754FCD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Особенности игры против игроков со сложным инвентарем;</w:t>
      </w:r>
    </w:p>
    <w:p w:rsidR="00754FCD" w:rsidRDefault="00754FCD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 Аутотренинг</w:t>
      </w:r>
      <w:r w:rsidR="005E070D">
        <w:rPr>
          <w:rFonts w:ascii="Times New Roman" w:hAnsi="Times New Roman" w:cs="Times New Roman"/>
          <w:sz w:val="28"/>
          <w:szCs w:val="28"/>
        </w:rPr>
        <w:t>;</w:t>
      </w:r>
    </w:p>
    <w:p w:rsidR="00754FCD" w:rsidRPr="008621E0" w:rsidRDefault="00754FCD" w:rsidP="00754FC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1.3.10. Особенности ведения игры против спортсменов защитного стиля. </w:t>
      </w:r>
    </w:p>
    <w:p w:rsidR="00754FCD" w:rsidRDefault="00754FCD" w:rsidP="00754FCD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754FCD" w:rsidRPr="00754FCD" w:rsidRDefault="00754FCD" w:rsidP="00754F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</w:p>
    <w:p w:rsidR="008621E0" w:rsidRDefault="008621E0" w:rsidP="00E10DEC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УТГ 4 ГОДА ОБУЧЕНИЯ:</w:t>
      </w:r>
    </w:p>
    <w:p w:rsidR="00754FCD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Инструктажи по безопасности;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Совершенствование техники элементов настольного тенниса;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Техника сложных подач со сменой длины и направлений;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Техника работы с БКМ;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Значение утренней зарядки, водных процедур, витаминизации. 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О вреде алкоголя, курения и наркотиков;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1.4.7. Контратака;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Особенности и значение промежуточной игры;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 Способы распознавания подач с различными видами вращений;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 Анализ выступлений на соревнованиях.</w:t>
      </w:r>
    </w:p>
    <w:p w:rsidR="008621E0" w:rsidRDefault="008621E0" w:rsidP="001C74D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УТГ 5 ГОДА ОБУЧЕНИЯ: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C74DA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Инструктажи по безопасности;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Совершенствование техники элементов настольного тенниса;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Совершенствование техники подач с различными видами вращений и техники их приема;</w:t>
      </w:r>
    </w:p>
    <w:p w:rsidR="001C74DA" w:rsidRDefault="001C74DA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Тренировка в домашних условиях: тренировка специальных </w:t>
      </w:r>
      <w:r w:rsidR="005E070D">
        <w:rPr>
          <w:rFonts w:ascii="Times New Roman" w:hAnsi="Times New Roman" w:cs="Times New Roman"/>
          <w:sz w:val="28"/>
          <w:szCs w:val="28"/>
        </w:rPr>
        <w:t xml:space="preserve">психофизических </w:t>
      </w:r>
      <w:r>
        <w:rPr>
          <w:rFonts w:ascii="Times New Roman" w:hAnsi="Times New Roman" w:cs="Times New Roman"/>
          <w:sz w:val="28"/>
          <w:szCs w:val="28"/>
        </w:rPr>
        <w:t>качеств,</w:t>
      </w:r>
      <w:r w:rsidR="005E070D">
        <w:rPr>
          <w:rFonts w:ascii="Times New Roman" w:hAnsi="Times New Roman" w:cs="Times New Roman"/>
          <w:sz w:val="28"/>
          <w:szCs w:val="28"/>
        </w:rPr>
        <w:t xml:space="preserve"> имитационные упражнения;</w:t>
      </w:r>
    </w:p>
    <w:p w:rsidR="005E070D" w:rsidRDefault="005E070D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Различие по скоростным качествам, времени контакта мяча с ракеткой, быстроте и силе вращения различных ударов;</w:t>
      </w:r>
    </w:p>
    <w:p w:rsidR="005E070D" w:rsidRDefault="005E070D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1.5.6. </w:t>
      </w:r>
      <w:r w:rsidRPr="005E070D">
        <w:rPr>
          <w:rFonts w:ascii="Times New Roman" w:hAnsi="Times New Roman" w:cs="Times New Roman"/>
          <w:sz w:val="28"/>
          <w:szCs w:val="28"/>
        </w:rPr>
        <w:t>Особенности и значение промежуточной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70D" w:rsidRDefault="005E070D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 Особенности игры против спортсменов – левшей;</w:t>
      </w:r>
    </w:p>
    <w:p w:rsidR="005E070D" w:rsidRDefault="005E070D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  Просмотр видеозаписей игр сильнейших спортсменов;</w:t>
      </w:r>
    </w:p>
    <w:p w:rsidR="005E070D" w:rsidRDefault="005E070D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  Анализ и самоанализ, ведение спортивных дневников;</w:t>
      </w:r>
    </w:p>
    <w:p w:rsidR="005E070D" w:rsidRDefault="005E070D" w:rsidP="001C74D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 Укорот, срезка, скидка.</w:t>
      </w:r>
    </w:p>
    <w:p w:rsidR="005E070D" w:rsidRPr="005E070D" w:rsidRDefault="005E070D" w:rsidP="005E07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</w:p>
    <w:p w:rsidR="00975103" w:rsidRDefault="00975103" w:rsidP="001C74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103">
        <w:rPr>
          <w:rFonts w:ascii="Times New Roman" w:hAnsi="Times New Roman" w:cs="Times New Roman"/>
          <w:sz w:val="28"/>
          <w:szCs w:val="28"/>
          <w:u w:val="single"/>
        </w:rPr>
        <w:t>ПРАКТИЧЕСКАЯ  ПОДГОТОВКА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070D" w:rsidRDefault="005E070D" w:rsidP="005E070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70D">
        <w:rPr>
          <w:rFonts w:ascii="Times New Roman" w:hAnsi="Times New Roman" w:cs="Times New Roman"/>
          <w:sz w:val="28"/>
          <w:szCs w:val="28"/>
          <w:u w:val="single"/>
        </w:rPr>
        <w:t>ДЛЯ УЧЕБНО-ТРЕНИРОВОЧНЫХ ГРУПП ВСЕХ ГОДОВ ОБУЧЕНИЯ:</w:t>
      </w:r>
    </w:p>
    <w:p w:rsidR="00975103" w:rsidRPr="00CF04BF" w:rsidRDefault="000D5F82" w:rsidP="001C74D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975103">
        <w:rPr>
          <w:rFonts w:ascii="Times New Roman" w:hAnsi="Times New Roman" w:cs="Times New Roman"/>
          <w:sz w:val="28"/>
          <w:szCs w:val="28"/>
        </w:rPr>
        <w:t xml:space="preserve"> (ОФП):</w:t>
      </w:r>
    </w:p>
    <w:p w:rsidR="00CF04BF" w:rsidRPr="00CF04BF" w:rsidRDefault="00CF04BF" w:rsidP="00CF0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BF">
        <w:rPr>
          <w:rFonts w:ascii="Times New Roman" w:hAnsi="Times New Roman" w:cs="Times New Roman"/>
          <w:sz w:val="28"/>
          <w:szCs w:val="28"/>
        </w:rPr>
        <w:t>На занятиях по ОФП применяется широкий комплекс упражнений из предыдущих этапов подготовки с увеличением скорости и времени выполнения.</w:t>
      </w:r>
    </w:p>
    <w:p w:rsidR="00E434FE" w:rsidRPr="00271278" w:rsidRDefault="00FE3043" w:rsidP="001C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78">
        <w:rPr>
          <w:rFonts w:ascii="Times New Roman" w:hAnsi="Times New Roman" w:cs="Times New Roman"/>
          <w:sz w:val="28"/>
          <w:szCs w:val="28"/>
        </w:rPr>
        <w:t xml:space="preserve">- Упражнения для мышц рук и плечевого пояса. </w:t>
      </w:r>
    </w:p>
    <w:p w:rsidR="00975103" w:rsidRPr="00FE3043" w:rsidRDefault="00FE3043" w:rsidP="001C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43">
        <w:rPr>
          <w:rFonts w:ascii="Times New Roman" w:hAnsi="Times New Roman" w:cs="Times New Roman"/>
          <w:sz w:val="28"/>
          <w:szCs w:val="28"/>
        </w:rPr>
        <w:t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</w:t>
      </w:r>
      <w:r w:rsidR="00CF04BF">
        <w:rPr>
          <w:rFonts w:ascii="Times New Roman" w:hAnsi="Times New Roman" w:cs="Times New Roman"/>
          <w:sz w:val="28"/>
          <w:szCs w:val="28"/>
        </w:rPr>
        <w:t>, «тачка»</w:t>
      </w:r>
      <w:r w:rsidRPr="00FE304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434FE" w:rsidRPr="00271278" w:rsidRDefault="00FE3043" w:rsidP="001C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78">
        <w:rPr>
          <w:rFonts w:ascii="Times New Roman" w:hAnsi="Times New Roman" w:cs="Times New Roman"/>
          <w:sz w:val="28"/>
          <w:szCs w:val="28"/>
        </w:rPr>
        <w:t xml:space="preserve">- Упражнения для мышц ног. </w:t>
      </w:r>
    </w:p>
    <w:p w:rsidR="00975103" w:rsidRDefault="00FE3043" w:rsidP="001C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ногами</w:t>
      </w:r>
      <w:r w:rsidRPr="00FE30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приседание</w:t>
      </w:r>
      <w:r w:rsidRPr="00FE30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«пистолет»</w:t>
      </w:r>
      <w:r w:rsidRPr="00FE3043">
        <w:rPr>
          <w:rFonts w:ascii="Times New Roman" w:hAnsi="Times New Roman" w:cs="Times New Roman"/>
          <w:sz w:val="28"/>
          <w:szCs w:val="28"/>
        </w:rPr>
        <w:t>, выпады с дополнительными пружинящими движениями, прыжки на двух и одной ноге на месте и в движении</w:t>
      </w:r>
      <w:r>
        <w:rPr>
          <w:rFonts w:ascii="Times New Roman" w:hAnsi="Times New Roman" w:cs="Times New Roman"/>
          <w:sz w:val="28"/>
          <w:szCs w:val="28"/>
        </w:rPr>
        <w:t>, многоскоки.</w:t>
      </w:r>
      <w:r w:rsidRPr="00FE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3043">
        <w:rPr>
          <w:rFonts w:ascii="Times New Roman" w:hAnsi="Times New Roman" w:cs="Times New Roman"/>
          <w:sz w:val="28"/>
          <w:szCs w:val="28"/>
        </w:rPr>
        <w:t>одьба в различном темпе, ходьба на носках, на пятках,</w:t>
      </w:r>
      <w:r>
        <w:rPr>
          <w:rFonts w:ascii="Times New Roman" w:hAnsi="Times New Roman" w:cs="Times New Roman"/>
          <w:sz w:val="28"/>
          <w:szCs w:val="28"/>
        </w:rPr>
        <w:t xml:space="preserve"> на внутренней и внешней сторонах стопы, с наклонами и выпадами.</w:t>
      </w:r>
      <w:r w:rsidRPr="00FE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Бег </w:t>
      </w:r>
      <w:r w:rsidRPr="00FE3043">
        <w:rPr>
          <w:rFonts w:ascii="Times New Roman" w:hAnsi="Times New Roman" w:cs="Times New Roman"/>
          <w:sz w:val="28"/>
          <w:szCs w:val="28"/>
        </w:rPr>
        <w:t xml:space="preserve">скрестным шагом,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E3043">
        <w:rPr>
          <w:rFonts w:ascii="Times New Roman" w:hAnsi="Times New Roman" w:cs="Times New Roman"/>
          <w:sz w:val="28"/>
          <w:szCs w:val="28"/>
        </w:rPr>
        <w:t>выпадами,  с изменением направления и скорости, высоко поднимая колени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434FE" w:rsidRPr="00271278" w:rsidRDefault="00271278" w:rsidP="001C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78">
        <w:rPr>
          <w:rFonts w:ascii="Times New Roman" w:hAnsi="Times New Roman" w:cs="Times New Roman"/>
          <w:sz w:val="28"/>
          <w:szCs w:val="28"/>
        </w:rPr>
        <w:t xml:space="preserve">- </w:t>
      </w:r>
      <w:r w:rsidR="00E434FE" w:rsidRPr="00271278">
        <w:rPr>
          <w:rFonts w:ascii="Times New Roman" w:hAnsi="Times New Roman" w:cs="Times New Roman"/>
          <w:sz w:val="28"/>
          <w:szCs w:val="28"/>
        </w:rPr>
        <w:t xml:space="preserve">Упражнения для мышц шеи и туловища. </w:t>
      </w:r>
    </w:p>
    <w:p w:rsidR="00FE3043" w:rsidRDefault="00E434FE" w:rsidP="001C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E">
        <w:rPr>
          <w:rFonts w:ascii="Times New Roman" w:hAnsi="Times New Roman" w:cs="Times New Roman"/>
          <w:sz w:val="28"/>
          <w:szCs w:val="28"/>
        </w:rPr>
        <w:t>Наклоны вперед и назад, в стороны с различными положениями и движениями рук,</w:t>
      </w:r>
      <w:r>
        <w:rPr>
          <w:rFonts w:ascii="Times New Roman" w:hAnsi="Times New Roman" w:cs="Times New Roman"/>
          <w:sz w:val="28"/>
          <w:szCs w:val="28"/>
        </w:rPr>
        <w:t xml:space="preserve"> «мельница», вращения туловищем и тазом. </w:t>
      </w:r>
    </w:p>
    <w:p w:rsidR="00E434FE" w:rsidRPr="00271278" w:rsidRDefault="00E434FE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78">
        <w:rPr>
          <w:rFonts w:ascii="Times New Roman" w:hAnsi="Times New Roman" w:cs="Times New Roman"/>
          <w:sz w:val="28"/>
          <w:szCs w:val="28"/>
        </w:rPr>
        <w:t>- Упражнения для мышц брюшного пресса.</w:t>
      </w:r>
    </w:p>
    <w:p w:rsidR="00E434FE" w:rsidRPr="00E434FE" w:rsidRDefault="00E434FE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поднимание ног из положения лежа, «уголок» на перекладине, «уголок» на полу</w:t>
      </w:r>
    </w:p>
    <w:p w:rsidR="00E434FE" w:rsidRPr="00271278" w:rsidRDefault="00E434FE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78">
        <w:rPr>
          <w:rFonts w:ascii="Times New Roman" w:hAnsi="Times New Roman" w:cs="Times New Roman"/>
          <w:sz w:val="28"/>
          <w:szCs w:val="28"/>
        </w:rPr>
        <w:t xml:space="preserve">- Упражнения с предметами. </w:t>
      </w:r>
    </w:p>
    <w:p w:rsidR="00E434FE" w:rsidRDefault="00E434FE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Скакалка: прыжки с</w:t>
      </w:r>
      <w:r w:rsidRPr="00E434FE">
        <w:rPr>
          <w:rFonts w:ascii="Times New Roman" w:hAnsi="Times New Roman" w:cs="Times New Roman"/>
          <w:sz w:val="28"/>
          <w:szCs w:val="28"/>
        </w:rPr>
        <w:t xml:space="preserve"> вращением скакалки вперед и назад, на двух и одной ноге, с ноги на ногу, прыжки с поворотами, прыжки в </w:t>
      </w:r>
      <w:proofErr w:type="spellStart"/>
      <w:r w:rsidR="00C45937">
        <w:rPr>
          <w:rFonts w:ascii="Times New Roman" w:hAnsi="Times New Roman" w:cs="Times New Roman"/>
          <w:sz w:val="28"/>
          <w:szCs w:val="28"/>
        </w:rPr>
        <w:t>полу</w:t>
      </w:r>
      <w:r w:rsidR="00271278" w:rsidRPr="00E434FE">
        <w:rPr>
          <w:rFonts w:ascii="Times New Roman" w:hAnsi="Times New Roman" w:cs="Times New Roman"/>
          <w:sz w:val="28"/>
          <w:szCs w:val="28"/>
        </w:rPr>
        <w:t>при</w:t>
      </w:r>
      <w:r w:rsidR="00271278">
        <w:rPr>
          <w:rFonts w:ascii="Times New Roman" w:hAnsi="Times New Roman" w:cs="Times New Roman"/>
          <w:sz w:val="28"/>
          <w:szCs w:val="28"/>
        </w:rPr>
        <w:t>с</w:t>
      </w:r>
      <w:r w:rsidR="00271278" w:rsidRPr="00E434FE">
        <w:rPr>
          <w:rFonts w:ascii="Times New Roman" w:hAnsi="Times New Roman" w:cs="Times New Roman"/>
          <w:sz w:val="28"/>
          <w:szCs w:val="28"/>
        </w:rPr>
        <w:t>еде</w:t>
      </w:r>
      <w:proofErr w:type="spellEnd"/>
      <w:r w:rsidRPr="00E434FE">
        <w:rPr>
          <w:rFonts w:ascii="Times New Roman" w:hAnsi="Times New Roman" w:cs="Times New Roman"/>
          <w:sz w:val="28"/>
          <w:szCs w:val="28"/>
        </w:rPr>
        <w:t xml:space="preserve"> и в приседе, </w:t>
      </w:r>
      <w:r>
        <w:rPr>
          <w:rFonts w:ascii="Times New Roman" w:hAnsi="Times New Roman" w:cs="Times New Roman"/>
          <w:sz w:val="28"/>
          <w:szCs w:val="28"/>
        </w:rPr>
        <w:t>двойные прыжки.</w:t>
      </w:r>
      <w:r w:rsidRPr="00E43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4BF" w:rsidRDefault="00CF04BF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BF" w:rsidRDefault="00CF04BF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BF" w:rsidRPr="00CF04BF" w:rsidRDefault="00CF04BF" w:rsidP="00CF04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</w:p>
    <w:p w:rsidR="00E434FE" w:rsidRDefault="00E434FE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E">
        <w:rPr>
          <w:rFonts w:ascii="Times New Roman" w:hAnsi="Times New Roman" w:cs="Times New Roman"/>
          <w:sz w:val="28"/>
          <w:szCs w:val="28"/>
        </w:rPr>
        <w:t xml:space="preserve">Теннисный мяч: броски и ловля одной и двумя руками из </w:t>
      </w:r>
      <w:proofErr w:type="gramStart"/>
      <w:r w:rsidRPr="00E434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434FE">
        <w:rPr>
          <w:rFonts w:ascii="Times New Roman" w:hAnsi="Times New Roman" w:cs="Times New Roman"/>
          <w:sz w:val="28"/>
          <w:szCs w:val="28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жонглирование. </w:t>
      </w:r>
    </w:p>
    <w:p w:rsidR="00E434FE" w:rsidRDefault="00E434FE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E">
        <w:rPr>
          <w:rFonts w:ascii="Times New Roman" w:hAnsi="Times New Roman" w:cs="Times New Roman"/>
          <w:sz w:val="28"/>
          <w:szCs w:val="28"/>
        </w:rPr>
        <w:t>Набивной мяч (1-2 кг): броски вверх и ловля с поворотами и приседаниями, перебрасывание по кругу и в ра</w:t>
      </w:r>
      <w:r w:rsidR="00C45937">
        <w:rPr>
          <w:rFonts w:ascii="Times New Roman" w:hAnsi="Times New Roman" w:cs="Times New Roman"/>
          <w:sz w:val="28"/>
          <w:szCs w:val="28"/>
        </w:rPr>
        <w:t>зных направлениях различными спо</w:t>
      </w:r>
      <w:r w:rsidRPr="00E434FE">
        <w:rPr>
          <w:rFonts w:ascii="Times New Roman" w:hAnsi="Times New Roman" w:cs="Times New Roman"/>
          <w:sz w:val="28"/>
          <w:szCs w:val="28"/>
        </w:rPr>
        <w:t>собами. Упражнения с гантелями (1-2 кг) для различных групп мышц плечевого пояса и рук.</w:t>
      </w:r>
    </w:p>
    <w:p w:rsidR="00E434FE" w:rsidRPr="00271278" w:rsidRDefault="00E434FE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78">
        <w:rPr>
          <w:rFonts w:ascii="Times New Roman" w:hAnsi="Times New Roman" w:cs="Times New Roman"/>
          <w:sz w:val="28"/>
          <w:szCs w:val="28"/>
        </w:rPr>
        <w:t xml:space="preserve">- Упражнение на развитие ловкости, координации, </w:t>
      </w:r>
      <w:r w:rsidR="000D5F82" w:rsidRPr="00271278">
        <w:rPr>
          <w:rFonts w:ascii="Times New Roman" w:hAnsi="Times New Roman" w:cs="Times New Roman"/>
          <w:sz w:val="28"/>
          <w:szCs w:val="28"/>
        </w:rPr>
        <w:t xml:space="preserve">гибкости. </w:t>
      </w:r>
    </w:p>
    <w:p w:rsidR="000D5F82" w:rsidRDefault="000D5F82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78">
        <w:rPr>
          <w:rFonts w:ascii="Times New Roman" w:hAnsi="Times New Roman" w:cs="Times New Roman"/>
          <w:sz w:val="28"/>
          <w:szCs w:val="28"/>
        </w:rPr>
        <w:t>- Упражнения с партнером на развитие различных групп мышц и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теннисиста качеств.</w:t>
      </w:r>
    </w:p>
    <w:p w:rsidR="00271278" w:rsidRDefault="000D5F82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комплексе упражнений ОФП для спортсменов </w:t>
      </w:r>
      <w:r w:rsidR="00CF04BF">
        <w:rPr>
          <w:rFonts w:ascii="Times New Roman" w:hAnsi="Times New Roman" w:cs="Times New Roman"/>
          <w:sz w:val="28"/>
          <w:szCs w:val="28"/>
        </w:rPr>
        <w:t>учебно-тренировочных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BF">
        <w:rPr>
          <w:rFonts w:ascii="Times New Roman" w:hAnsi="Times New Roman" w:cs="Times New Roman"/>
          <w:sz w:val="28"/>
          <w:szCs w:val="28"/>
        </w:rPr>
        <w:t>групп всех этапов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настольном теннисе широко применяются подвижные игры и  эстафеты, спортивные игры (бадминтон, футбол, волейбол</w:t>
      </w:r>
      <w:r w:rsidR="00271278">
        <w:rPr>
          <w:rFonts w:ascii="Times New Roman" w:hAnsi="Times New Roman" w:cs="Times New Roman"/>
          <w:sz w:val="28"/>
          <w:szCs w:val="28"/>
        </w:rPr>
        <w:t>, баскетбол, плавание</w:t>
      </w:r>
      <w:r>
        <w:rPr>
          <w:rFonts w:ascii="Times New Roman" w:hAnsi="Times New Roman" w:cs="Times New Roman"/>
          <w:sz w:val="28"/>
          <w:szCs w:val="28"/>
        </w:rPr>
        <w:t xml:space="preserve"> и т.п.), легкоатлетические упражнения, лыжные походы и т.п. </w:t>
      </w:r>
    </w:p>
    <w:p w:rsidR="000D5F82" w:rsidRDefault="00271278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F82">
        <w:rPr>
          <w:rFonts w:ascii="Times New Roman" w:hAnsi="Times New Roman" w:cs="Times New Roman"/>
          <w:sz w:val="28"/>
          <w:szCs w:val="28"/>
        </w:rPr>
        <w:t>Для развития гибкости и ловкости в подготовку теннисистов включаются акробатические упражнения (кувырки, стойка на лопатках – «березка», «мостик» и т.п.)</w:t>
      </w:r>
    </w:p>
    <w:p w:rsidR="00D10D95" w:rsidRDefault="00D10D95" w:rsidP="00E4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«Круговая» ОФП.</w:t>
      </w:r>
    </w:p>
    <w:p w:rsidR="00271278" w:rsidRPr="00415662" w:rsidRDefault="00CF04BF" w:rsidP="00415662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62">
        <w:rPr>
          <w:rFonts w:ascii="Times New Roman" w:hAnsi="Times New Roman" w:cs="Times New Roman"/>
          <w:sz w:val="28"/>
          <w:szCs w:val="28"/>
        </w:rPr>
        <w:t>С</w:t>
      </w:r>
      <w:r w:rsidR="00271278" w:rsidRPr="00415662">
        <w:rPr>
          <w:rFonts w:ascii="Times New Roman" w:hAnsi="Times New Roman" w:cs="Times New Roman"/>
          <w:sz w:val="28"/>
          <w:szCs w:val="28"/>
        </w:rPr>
        <w:t>ПЕЦИАЛЬНАЯ ФИЗИЧЕСКАЯ ПОДГОТОВКА (СФП):</w:t>
      </w:r>
    </w:p>
    <w:p w:rsidR="00CF04BF" w:rsidRPr="00CF04BF" w:rsidRDefault="00CF04BF" w:rsidP="0041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BF">
        <w:rPr>
          <w:rFonts w:ascii="Times New Roman" w:hAnsi="Times New Roman" w:cs="Times New Roman"/>
          <w:sz w:val="28"/>
          <w:szCs w:val="28"/>
        </w:rPr>
        <w:t>ДЛЯ УЧЕБНО-ТРЕНИРОВОЧНЫХ ГРУПП ВСЕХ ГОДОВ ОБУЧЕНИЯ: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Имитационные упражнения различных типов (на отработку техники элементов, техники передвижения, тактических комбинаций и т.п.)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Имитационные упражнения с утяжеленной ракеткой.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Имитационные упражнения с резиной.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71278">
        <w:rPr>
          <w:rFonts w:ascii="Times New Roman" w:hAnsi="Times New Roman" w:cs="Times New Roman"/>
          <w:sz w:val="28"/>
          <w:szCs w:val="28"/>
        </w:rPr>
        <w:t xml:space="preserve">ращательные движения кистью, рисование кругов и восьмерок. 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278">
        <w:rPr>
          <w:rFonts w:ascii="Times New Roman" w:hAnsi="Times New Roman" w:cs="Times New Roman"/>
          <w:sz w:val="28"/>
          <w:szCs w:val="28"/>
        </w:rPr>
        <w:t xml:space="preserve">Подбивание мяча различными сторонами на месте и во время ходьбы. 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у</w:t>
      </w:r>
      <w:r w:rsidRPr="00271278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1278">
        <w:rPr>
          <w:rFonts w:ascii="Times New Roman" w:hAnsi="Times New Roman" w:cs="Times New Roman"/>
          <w:sz w:val="28"/>
          <w:szCs w:val="28"/>
        </w:rPr>
        <w:t xml:space="preserve"> у тренировочной стенки. 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278">
        <w:rPr>
          <w:rFonts w:ascii="Times New Roman" w:hAnsi="Times New Roman" w:cs="Times New Roman"/>
          <w:sz w:val="28"/>
          <w:szCs w:val="28"/>
        </w:rPr>
        <w:t xml:space="preserve"> Упражнения с ракеткой у зеркала - имитация ударов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71278">
        <w:rPr>
          <w:rFonts w:ascii="Times New Roman" w:hAnsi="Times New Roman" w:cs="Times New Roman"/>
          <w:sz w:val="28"/>
          <w:szCs w:val="28"/>
        </w:rPr>
        <w:t xml:space="preserve">быстром темпе. </w:t>
      </w:r>
    </w:p>
    <w:p w:rsidR="00B55199" w:rsidRDefault="00B55199" w:rsidP="00CF04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BF" w:rsidRPr="00CF04BF" w:rsidRDefault="00CF04BF" w:rsidP="00CF04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</w:p>
    <w:p w:rsidR="00271278" w:rsidRDefault="00271278" w:rsidP="00271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278">
        <w:rPr>
          <w:rFonts w:ascii="Times New Roman" w:hAnsi="Times New Roman" w:cs="Times New Roman"/>
          <w:sz w:val="28"/>
          <w:szCs w:val="28"/>
        </w:rPr>
        <w:t xml:space="preserve">Различные виды жонглирования теннисным мячом одной и двумя руками. </w:t>
      </w:r>
    </w:p>
    <w:p w:rsidR="009D71EC" w:rsidRDefault="009D71EC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специальных упра</w:t>
      </w:r>
      <w:r w:rsidRPr="009D71EC">
        <w:rPr>
          <w:rFonts w:ascii="Times New Roman" w:hAnsi="Times New Roman" w:cs="Times New Roman"/>
          <w:sz w:val="28"/>
          <w:szCs w:val="28"/>
        </w:rPr>
        <w:t xml:space="preserve">жнений на отработку </w:t>
      </w:r>
      <w:r>
        <w:rPr>
          <w:rFonts w:ascii="Times New Roman" w:hAnsi="Times New Roman" w:cs="Times New Roman"/>
          <w:sz w:val="28"/>
          <w:szCs w:val="28"/>
        </w:rPr>
        <w:t>техники передвижения («крест», «вокруг угла»,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передвижение», прыжковый комплекс, наскоки и т.п.)</w:t>
      </w:r>
    </w:p>
    <w:p w:rsidR="009D71EC" w:rsidRDefault="009D71EC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БКМ (работа с большим количеством мячей).</w:t>
      </w:r>
    </w:p>
    <w:p w:rsidR="00D10D95" w:rsidRDefault="00D10D95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техники элементов «на колесе».</w:t>
      </w:r>
    </w:p>
    <w:p w:rsidR="00D10D95" w:rsidRDefault="00D10D95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роботом.</w:t>
      </w:r>
    </w:p>
    <w:p w:rsidR="009D71EC" w:rsidRDefault="009D71EC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ТЕХНИЧЕСКАЯ  ПОДГОТОВКА:</w:t>
      </w:r>
    </w:p>
    <w:p w:rsidR="009D71EC" w:rsidRDefault="009D71EC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ДЛЯ </w:t>
      </w:r>
      <w:r w:rsidR="00CF04BF">
        <w:rPr>
          <w:rFonts w:ascii="Times New Roman" w:hAnsi="Times New Roman" w:cs="Times New Roman"/>
          <w:sz w:val="28"/>
          <w:szCs w:val="28"/>
        </w:rPr>
        <w:t>УТГ</w:t>
      </w:r>
      <w:r>
        <w:rPr>
          <w:rFonts w:ascii="Times New Roman" w:hAnsi="Times New Roman" w:cs="Times New Roman"/>
          <w:sz w:val="28"/>
          <w:szCs w:val="28"/>
        </w:rPr>
        <w:t xml:space="preserve"> 1 ГОДА ОБУЧЕНИЯ: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стиля игры;</w:t>
      </w:r>
    </w:p>
    <w:p w:rsidR="009D71EC" w:rsidRDefault="009D71EC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541">
        <w:rPr>
          <w:rFonts w:ascii="Times New Roman" w:hAnsi="Times New Roman" w:cs="Times New Roman"/>
          <w:sz w:val="28"/>
          <w:szCs w:val="28"/>
        </w:rPr>
        <w:t>Отработка техники изученных элементов;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техники начала атаки справа (накат против подрезки);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подачи с боковым вращением и техники ее приема с БКМ;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Отработка техники топ-спина справа против подрезки, его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топ-спина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наката или подставки;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способов увеличения скорости вращения при выполнении топ-спина справа (работа туловища, перенос центра тяжести, работа предплечья и т.п.)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техники передвижения при комбинировании различных ударов;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укоротки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длинного подрезанного мяча;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игра;</w:t>
      </w:r>
    </w:p>
    <w:p w:rsidR="00780541" w:rsidRDefault="00780541" w:rsidP="009D7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техники завершающего удара.</w:t>
      </w:r>
    </w:p>
    <w:p w:rsidR="009D71EC" w:rsidRDefault="009D71EC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ДЛЯ </w:t>
      </w:r>
      <w:r w:rsidR="00780541">
        <w:rPr>
          <w:rFonts w:ascii="Times New Roman" w:hAnsi="Times New Roman" w:cs="Times New Roman"/>
          <w:sz w:val="28"/>
          <w:szCs w:val="28"/>
        </w:rPr>
        <w:t>УТГ</w:t>
      </w:r>
      <w:r>
        <w:rPr>
          <w:rFonts w:ascii="Times New Roman" w:hAnsi="Times New Roman" w:cs="Times New Roman"/>
          <w:sz w:val="28"/>
          <w:szCs w:val="28"/>
        </w:rPr>
        <w:t xml:space="preserve"> 2 ГОДА ОБУЧЕНИЯ:</w:t>
      </w:r>
    </w:p>
    <w:p w:rsidR="00780541" w:rsidRDefault="00780541" w:rsidP="00780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стиля игры;</w:t>
      </w:r>
    </w:p>
    <w:p w:rsidR="00780541" w:rsidRDefault="00780541" w:rsidP="00780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техники изученных элементов;</w:t>
      </w:r>
    </w:p>
    <w:p w:rsidR="00780541" w:rsidRDefault="00780541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51B">
        <w:rPr>
          <w:rFonts w:ascii="Times New Roman" w:hAnsi="Times New Roman" w:cs="Times New Roman"/>
          <w:sz w:val="28"/>
          <w:szCs w:val="28"/>
        </w:rPr>
        <w:t>Совершенствование сложных подач и их приема;</w:t>
      </w:r>
    </w:p>
    <w:p w:rsidR="00CE051B" w:rsidRDefault="00CE051B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техники передвижения при комбинировании различных ударов;</w:t>
      </w:r>
    </w:p>
    <w:p w:rsidR="00CE051B" w:rsidRDefault="00CE051B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завершающего удара;</w:t>
      </w:r>
    </w:p>
    <w:p w:rsidR="00CE051B" w:rsidRDefault="00CE051B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скорости выполнения всех ударов;</w:t>
      </w:r>
    </w:p>
    <w:p w:rsidR="00CE051B" w:rsidRDefault="00CE051B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БКМ;</w:t>
      </w:r>
    </w:p>
    <w:p w:rsidR="00780541" w:rsidRPr="00CE051B" w:rsidRDefault="00CE051B" w:rsidP="00CE0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55199">
        <w:rPr>
          <w:rFonts w:ascii="Times New Roman" w:hAnsi="Times New Roman" w:cs="Times New Roman"/>
          <w:b/>
          <w:sz w:val="28"/>
          <w:szCs w:val="28"/>
        </w:rPr>
        <w:t>4</w:t>
      </w:r>
    </w:p>
    <w:p w:rsidR="00CE051B" w:rsidRDefault="00CE051B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развитие реакции (игра по треугольнику с возвратом по месту, неожиданный перевод при игре по диагоналям или прямым, игра при разбросе в свободном направлении и т.п.)</w:t>
      </w:r>
    </w:p>
    <w:p w:rsidR="00CE051B" w:rsidRDefault="00CE051B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всех способов передвижений (треугольники, «на заходе», «три точки», «1,3,2,4» и т.п.)</w:t>
      </w:r>
    </w:p>
    <w:p w:rsidR="00CE051B" w:rsidRDefault="00CE051B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A29">
        <w:rPr>
          <w:rFonts w:ascii="Times New Roman" w:hAnsi="Times New Roman" w:cs="Times New Roman"/>
          <w:sz w:val="28"/>
          <w:szCs w:val="28"/>
        </w:rPr>
        <w:t>Контратакующие удары.</w:t>
      </w:r>
    </w:p>
    <w:p w:rsidR="00C45B53" w:rsidRDefault="00C45B53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ДЛЯ </w:t>
      </w:r>
      <w:r w:rsidR="00F03A29">
        <w:rPr>
          <w:rFonts w:ascii="Times New Roman" w:hAnsi="Times New Roman" w:cs="Times New Roman"/>
          <w:sz w:val="28"/>
          <w:szCs w:val="28"/>
        </w:rPr>
        <w:t>УТГ</w:t>
      </w:r>
      <w:r>
        <w:rPr>
          <w:rFonts w:ascii="Times New Roman" w:hAnsi="Times New Roman" w:cs="Times New Roman"/>
          <w:sz w:val="28"/>
          <w:szCs w:val="28"/>
        </w:rPr>
        <w:t xml:space="preserve"> 3 ГОДА ОБУЧЕНИЯ:</w:t>
      </w:r>
    </w:p>
    <w:p w:rsidR="00F03A29" w:rsidRDefault="00F03A29" w:rsidP="00F03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стиля игры;</w:t>
      </w:r>
    </w:p>
    <w:p w:rsidR="00F03A29" w:rsidRDefault="00F03A29" w:rsidP="00F03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техники изученных элементов;</w:t>
      </w:r>
    </w:p>
    <w:p w:rsidR="00F03A29" w:rsidRDefault="00F03A29" w:rsidP="00F03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сложных подач и их приема;</w:t>
      </w:r>
    </w:p>
    <w:p w:rsidR="00F03A29" w:rsidRDefault="00F03A29" w:rsidP="00F03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скорости и стабильности выполнения всех ударов;</w:t>
      </w:r>
    </w:p>
    <w:p w:rsidR="00F03A29" w:rsidRDefault="00F03A29" w:rsidP="00F03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топ-спина, отличие от наката и скоростного топ-спина;</w:t>
      </w:r>
    </w:p>
    <w:p w:rsidR="00F03A29" w:rsidRDefault="00F03A29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усиления вращения мяча, как при отработке техники отдельных элементов, так и в сочетании различных ударов;</w:t>
      </w:r>
    </w:p>
    <w:p w:rsidR="00F03A29" w:rsidRDefault="00F03A29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длинных подач с различными вращениями атакующими способами. Захват инициативы при подаче соперника;</w:t>
      </w:r>
    </w:p>
    <w:p w:rsidR="00F03A29" w:rsidRDefault="00F03A29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техники подачи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подбросом и ее приема;</w:t>
      </w:r>
    </w:p>
    <w:p w:rsidR="00F03A29" w:rsidRDefault="00F03A29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выпадов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передвижения;</w:t>
      </w:r>
    </w:p>
    <w:p w:rsidR="00F03A29" w:rsidRDefault="00F03A29" w:rsidP="009D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контратакующих действий.</w:t>
      </w:r>
    </w:p>
    <w:p w:rsidR="00F03A29" w:rsidRDefault="00F03A29" w:rsidP="00F03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ДЛЯ УТГ 4 ГОДА ОБУЧЕНИЯ:</w:t>
      </w:r>
    </w:p>
    <w:p w:rsidR="00F03A29" w:rsidRDefault="00F03A29" w:rsidP="0006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стиля игры;</w:t>
      </w:r>
    </w:p>
    <w:p w:rsidR="00F03A29" w:rsidRDefault="00F03A29" w:rsidP="0006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техники изученных элементов;</w:t>
      </w:r>
    </w:p>
    <w:p w:rsidR="00F03A29" w:rsidRDefault="00F03A29" w:rsidP="0006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сложных подач и их приема;</w:t>
      </w:r>
    </w:p>
    <w:p w:rsidR="00F03A29" w:rsidRDefault="00F03A29" w:rsidP="0006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скорости и стабильности выполнения всех ударов;</w:t>
      </w:r>
    </w:p>
    <w:p w:rsidR="00F03A29" w:rsidRDefault="00F03A29" w:rsidP="0006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усиления вращения мяча, как при отработке техники отдельных элементов, так и в сочетании различных ударов;</w:t>
      </w:r>
    </w:p>
    <w:p w:rsidR="00F03A29" w:rsidRDefault="00F03A29" w:rsidP="0006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приема коротких подач с нижним вращением активным способом;</w:t>
      </w:r>
    </w:p>
    <w:p w:rsidR="00F03A29" w:rsidRDefault="00064439" w:rsidP="00064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завершающего удара;</w:t>
      </w:r>
    </w:p>
    <w:p w:rsidR="00B55199" w:rsidRDefault="00B55199" w:rsidP="00B55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атакующих действий при своей подаче;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Контратака;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Совершенствование всех способов передвижений (треугольники, «на заходе», «три точки», «1,3,2,4» и т.п.)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ДЛЯ УТГ 5 ГОДА ОБУЧЕНИЯ: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тренировок в зависимости от индивидуальных особенностей стиля каждого спортсмена;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техники изученных элементов;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сложных подач и их приема;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скорости, точности и стабильности выполнения всех ударов;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различий в выполнении приема и ударов по мячам с различными видами вращений: скорость, место удара мяча на ракетке, угол поворота и наклона ракетки, характер полета мяча, характер отскока мяча от стола;</w:t>
      </w:r>
    </w:p>
    <w:p w:rsidR="00064439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техники «свечи»;</w:t>
      </w:r>
    </w:p>
    <w:p w:rsidR="00415662" w:rsidRDefault="0006443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662">
        <w:rPr>
          <w:rFonts w:ascii="Times New Roman" w:hAnsi="Times New Roman" w:cs="Times New Roman"/>
          <w:sz w:val="28"/>
          <w:szCs w:val="28"/>
        </w:rPr>
        <w:t>Отработка техники передвижения при комбинировании различных ударов;</w:t>
      </w:r>
    </w:p>
    <w:p w:rsidR="00415662" w:rsidRDefault="00415662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Отработка элементов настольного тенниса с БКМ,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робопонгом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5662" w:rsidRDefault="00415662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устранением слабых сторон в подготовке: ошибок в технике исполнения ударов, расширение арсенала средств;</w:t>
      </w:r>
    </w:p>
    <w:p w:rsidR="00415662" w:rsidRDefault="00415662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атакующих и контратакующих действий.</w:t>
      </w:r>
    </w:p>
    <w:p w:rsidR="00BA3EBC" w:rsidRDefault="00BA3EBC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ТАКТИЧЕСКАЯ  ПОДГОТОВКА:</w:t>
      </w:r>
    </w:p>
    <w:p w:rsidR="00415662" w:rsidRPr="00CF04BF" w:rsidRDefault="00415662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BF">
        <w:rPr>
          <w:rFonts w:ascii="Times New Roman" w:hAnsi="Times New Roman" w:cs="Times New Roman"/>
          <w:sz w:val="28"/>
          <w:szCs w:val="28"/>
        </w:rPr>
        <w:t>ДЛЯ УЧЕБНО-ТРЕНИРОВОЧНЫХ ГРУПП ВСЕХ ГОДОВ ОБУЧЕНИЯ:</w:t>
      </w:r>
    </w:p>
    <w:p w:rsidR="00BA3EBC" w:rsidRDefault="00BA3EBC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Атакующие действия</w:t>
      </w:r>
      <w:r w:rsidR="00B55199">
        <w:rPr>
          <w:rFonts w:ascii="Times New Roman" w:hAnsi="Times New Roman" w:cs="Times New Roman"/>
          <w:sz w:val="28"/>
          <w:szCs w:val="28"/>
        </w:rPr>
        <w:t xml:space="preserve"> при своей подаче;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Атакующие действия при подаче соперника;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Контратакующие действия;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Комбинации с подачей, направленной на лишение соперника возможности атаки;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Комбинации с подачей, направленной на провоцирование соперника на атаку;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Комбинации на приеме подачи;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99" w:rsidRPr="00B55199" w:rsidRDefault="00B55199" w:rsidP="00B55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Розыгрыши </w:t>
      </w:r>
      <w:r w:rsidR="008738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двухходовок</w:t>
      </w:r>
      <w:proofErr w:type="spellEnd"/>
      <w:r w:rsidR="008738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738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трехходовок</w:t>
      </w:r>
      <w:proofErr w:type="spellEnd"/>
      <w:r w:rsidR="008738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(выигрыш вторым или третьим ходом);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Розыгрыши балансов и концовок;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индивидуальных планов подготовки;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домашние задания;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тактика ведения игры;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парных игр;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командных встреч;</w:t>
      </w:r>
    </w:p>
    <w:p w:rsidR="00B55199" w:rsidRDefault="00B55199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тактических действий </w:t>
      </w:r>
      <w:r w:rsidR="0087386A">
        <w:rPr>
          <w:rFonts w:ascii="Times New Roman" w:hAnsi="Times New Roman" w:cs="Times New Roman"/>
          <w:sz w:val="28"/>
          <w:szCs w:val="28"/>
        </w:rPr>
        <w:t>против игроков различных стилей;</w:t>
      </w:r>
    </w:p>
    <w:p w:rsidR="0087386A" w:rsidRDefault="0087386A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планов игры с определенными соперниками;</w:t>
      </w:r>
    </w:p>
    <w:p w:rsidR="0087386A" w:rsidRDefault="0087386A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тактических комбинаций</w:t>
      </w:r>
      <w:r w:rsidR="002D62A5">
        <w:rPr>
          <w:rFonts w:ascii="Times New Roman" w:hAnsi="Times New Roman" w:cs="Times New Roman"/>
          <w:sz w:val="28"/>
          <w:szCs w:val="28"/>
        </w:rPr>
        <w:t xml:space="preserve"> для каждого спортсмена с учетом индивидуальных особенностей стиля;</w:t>
      </w:r>
    </w:p>
    <w:p w:rsidR="002D62A5" w:rsidRDefault="002D62A5" w:rsidP="00B5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задания, направленные на разработку каждым спортсменом своих «коронных» комбинаций через подачу и через прием подачи с фиксированием в спортивных дневниках.</w:t>
      </w:r>
    </w:p>
    <w:p w:rsidR="00BA3EBC" w:rsidRDefault="00BA3EBC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ИГРОВАЯ ПОДГОТОВКА:</w:t>
      </w:r>
    </w:p>
    <w:p w:rsidR="00415662" w:rsidRPr="00CF04BF" w:rsidRDefault="00415662" w:rsidP="0041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BF">
        <w:rPr>
          <w:rFonts w:ascii="Times New Roman" w:hAnsi="Times New Roman" w:cs="Times New Roman"/>
          <w:sz w:val="28"/>
          <w:szCs w:val="28"/>
        </w:rPr>
        <w:t>ДЛЯ УЧЕБНО-ТРЕНИРОВОЧНЫХ ГРУПП ВСЕХ ГОДОВ ОБУЧЕНИЯ:</w:t>
      </w:r>
    </w:p>
    <w:p w:rsidR="00BA3EBC" w:rsidRDefault="00BA3EBC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D95">
        <w:rPr>
          <w:rFonts w:ascii="Times New Roman" w:hAnsi="Times New Roman" w:cs="Times New Roman"/>
          <w:sz w:val="28"/>
          <w:szCs w:val="28"/>
        </w:rPr>
        <w:t>Игры на счет по заданиям</w:t>
      </w:r>
      <w:r w:rsidR="00415662">
        <w:rPr>
          <w:rFonts w:ascii="Times New Roman" w:hAnsi="Times New Roman" w:cs="Times New Roman"/>
          <w:sz w:val="28"/>
          <w:szCs w:val="28"/>
        </w:rPr>
        <w:t xml:space="preserve"> (применение определенного вида подач, подача в определенную зону, игра с форой и т.п.)</w:t>
      </w:r>
      <w:r w:rsidR="0087386A">
        <w:rPr>
          <w:rFonts w:ascii="Times New Roman" w:hAnsi="Times New Roman" w:cs="Times New Roman"/>
          <w:sz w:val="28"/>
          <w:szCs w:val="28"/>
        </w:rPr>
        <w:t>;</w:t>
      </w:r>
    </w:p>
    <w:p w:rsidR="00D10D95" w:rsidRDefault="00D10D95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из одного угла в свободном направле</w:t>
      </w:r>
      <w:r w:rsidR="0087386A">
        <w:rPr>
          <w:rFonts w:ascii="Times New Roman" w:hAnsi="Times New Roman" w:cs="Times New Roman"/>
          <w:sz w:val="28"/>
          <w:szCs w:val="28"/>
        </w:rPr>
        <w:t>нии</w:t>
      </w:r>
      <w:r w:rsidR="002D62A5">
        <w:rPr>
          <w:rFonts w:ascii="Times New Roman" w:hAnsi="Times New Roman" w:cs="Times New Roman"/>
          <w:sz w:val="28"/>
          <w:szCs w:val="28"/>
        </w:rPr>
        <w:t xml:space="preserve"> (один спортсмен работает над передвижением, второй - разбрасывает)</w:t>
      </w:r>
      <w:r w:rsidR="0087386A">
        <w:rPr>
          <w:rFonts w:ascii="Times New Roman" w:hAnsi="Times New Roman" w:cs="Times New Roman"/>
          <w:sz w:val="28"/>
          <w:szCs w:val="28"/>
        </w:rPr>
        <w:t>;</w:t>
      </w:r>
    </w:p>
    <w:p w:rsidR="00D10D95" w:rsidRDefault="00D10D95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Розыгрыш «концовок» и «баланса» (с различного счета, например – 8:8, 10:10, 9:9 и т.п.)</w:t>
      </w:r>
      <w:r w:rsidR="0087386A">
        <w:rPr>
          <w:rFonts w:ascii="Times New Roman" w:hAnsi="Times New Roman" w:cs="Times New Roman"/>
          <w:sz w:val="28"/>
          <w:szCs w:val="28"/>
        </w:rPr>
        <w:t>;</w:t>
      </w:r>
    </w:p>
    <w:p w:rsidR="00D10D95" w:rsidRDefault="00D10D95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всему столу одной стороной ракетки (</w:t>
      </w:r>
      <w:r w:rsidR="0087386A">
        <w:rPr>
          <w:rFonts w:ascii="Times New Roman" w:hAnsi="Times New Roman" w:cs="Times New Roman"/>
          <w:sz w:val="28"/>
          <w:szCs w:val="28"/>
        </w:rPr>
        <w:t>только справа или только слева);</w:t>
      </w:r>
    </w:p>
    <w:p w:rsidR="00D10D95" w:rsidRDefault="0087386A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«Стол лидера»;</w:t>
      </w:r>
    </w:p>
    <w:p w:rsidR="00D10D95" w:rsidRDefault="00D10D95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игры на счет (командные, парные, индивидуальны</w:t>
      </w:r>
      <w:r w:rsidR="008738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87386A">
        <w:rPr>
          <w:rFonts w:ascii="Times New Roman" w:hAnsi="Times New Roman" w:cs="Times New Roman"/>
          <w:sz w:val="28"/>
          <w:szCs w:val="28"/>
        </w:rPr>
        <w:t>;</w:t>
      </w:r>
    </w:p>
    <w:p w:rsidR="0087386A" w:rsidRDefault="002D62A5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Турниры внутри групп.</w:t>
      </w:r>
    </w:p>
    <w:p w:rsidR="002D62A5" w:rsidRDefault="002D62A5" w:rsidP="00BA3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15" w:rsidRDefault="002D62A5" w:rsidP="004C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</w:p>
    <w:p w:rsidR="00174F15" w:rsidRDefault="00D10D95" w:rsidP="004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КОНТРОЛЬНЫЕ НОРМАТИВЫ:</w:t>
      </w:r>
    </w:p>
    <w:p w:rsidR="00174F15" w:rsidRDefault="00A0177F" w:rsidP="00D10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КОНТРОЛЬНЫЕ НОРМАТИВЫ ПО ОФП И СФП: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418"/>
        <w:gridCol w:w="1275"/>
        <w:gridCol w:w="1418"/>
        <w:gridCol w:w="1276"/>
      </w:tblGrid>
      <w:tr w:rsidR="00A0177F" w:rsidRPr="00174F15" w:rsidTr="00A0177F">
        <w:tc>
          <w:tcPr>
            <w:tcW w:w="536" w:type="dxa"/>
            <w:vMerge w:val="restart"/>
          </w:tcPr>
          <w:p w:rsidR="00174F15" w:rsidRDefault="00174F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77F" w:rsidRDefault="00174F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74F15" w:rsidRPr="00A0177F" w:rsidRDefault="00174F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</w:tcPr>
          <w:p w:rsidR="00174F15" w:rsidRDefault="00174F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77F" w:rsidRPr="00A0177F" w:rsidRDefault="00A0177F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 w:rsidR="00174F15"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ДЫ УПРАЖНЕНИЙ</w:t>
            </w:r>
          </w:p>
        </w:tc>
        <w:tc>
          <w:tcPr>
            <w:tcW w:w="2693" w:type="dxa"/>
            <w:gridSpan w:val="2"/>
          </w:tcPr>
          <w:p w:rsidR="00174F15" w:rsidRDefault="002D62A5" w:rsidP="00A0177F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174F15" w:rsidRPr="00A0177F" w:rsidRDefault="002D62A5" w:rsidP="004C1E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NewRoman" w:eastAsia="Calibri" w:hAnsi="TimesNewRoman" w:cs="TimesNewRoman"/>
                <w:sz w:val="24"/>
                <w:szCs w:val="24"/>
              </w:rPr>
              <w:t>11-12</w:t>
            </w:r>
            <w:r w:rsidR="00A0177F"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  <w:gridSpan w:val="2"/>
          </w:tcPr>
          <w:p w:rsidR="00174F15" w:rsidRDefault="00D9293D" w:rsidP="00A0177F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>
              <w:rPr>
                <w:rFonts w:ascii="TimesNewRoman" w:eastAsia="Calibri" w:hAnsi="TimesNewRoman" w:cs="TimesNewRoman"/>
                <w:sz w:val="24"/>
                <w:szCs w:val="24"/>
              </w:rPr>
              <w:t>ДЕВОЧКИ</w:t>
            </w:r>
          </w:p>
          <w:p w:rsidR="00A0177F" w:rsidRPr="00A0177F" w:rsidRDefault="002D62A5" w:rsidP="00A017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NewRoman" w:eastAsia="Calibri" w:hAnsi="TimesNewRoman" w:cs="TimesNewRoman"/>
                <w:sz w:val="24"/>
                <w:szCs w:val="24"/>
              </w:rPr>
              <w:t>13-14</w:t>
            </w:r>
            <w:r w:rsidR="00A0177F"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 лет</w:t>
            </w:r>
          </w:p>
        </w:tc>
      </w:tr>
      <w:tr w:rsidR="00A0177F" w:rsidRPr="00174F15" w:rsidTr="000159C5">
        <w:tc>
          <w:tcPr>
            <w:tcW w:w="536" w:type="dxa"/>
            <w:vMerge/>
          </w:tcPr>
          <w:p w:rsidR="00A0177F" w:rsidRPr="00A0177F" w:rsidRDefault="00A0177F" w:rsidP="00A017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A0177F" w:rsidRPr="00A0177F" w:rsidRDefault="00A0177F" w:rsidP="00A017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77F" w:rsidRDefault="00A0177F" w:rsidP="00A0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  <w:p w:rsidR="00174F15" w:rsidRPr="00A0177F" w:rsidRDefault="00174F15" w:rsidP="00A0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177F" w:rsidRPr="00A0177F" w:rsidRDefault="00A0177F" w:rsidP="00A0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A0177F" w:rsidRPr="00A0177F" w:rsidRDefault="00A0177F" w:rsidP="00A017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A0177F" w:rsidRPr="00A0177F" w:rsidRDefault="00A0177F" w:rsidP="00A017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</w:tr>
      <w:tr w:rsidR="00A0177F" w:rsidRPr="00174F15" w:rsidTr="000159C5">
        <w:tc>
          <w:tcPr>
            <w:tcW w:w="536" w:type="dxa"/>
          </w:tcPr>
          <w:p w:rsidR="00A0177F" w:rsidRPr="00A0177F" w:rsidRDefault="00A0177F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3" w:type="dxa"/>
          </w:tcPr>
          <w:p w:rsidR="00A0177F" w:rsidRPr="00A0177F" w:rsidRDefault="00A0177F" w:rsidP="00A0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Дальность</w:t>
            </w:r>
            <w:r w:rsidR="00174F15"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отскока</w:t>
            </w:r>
          </w:p>
          <w:p w:rsidR="00A0177F" w:rsidRPr="00A0177F" w:rsidRDefault="00A0177F" w:rsidP="00A017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A0177F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5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-6,15</w:t>
            </w:r>
          </w:p>
        </w:tc>
        <w:tc>
          <w:tcPr>
            <w:tcW w:w="1275" w:type="dxa"/>
          </w:tcPr>
          <w:p w:rsidR="00A0177F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A0177F" w:rsidRPr="004C1E15" w:rsidRDefault="004C1E15" w:rsidP="00A0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6,2-6,9</w:t>
            </w:r>
          </w:p>
        </w:tc>
        <w:tc>
          <w:tcPr>
            <w:tcW w:w="1276" w:type="dxa"/>
          </w:tcPr>
          <w:p w:rsidR="00A0177F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4C1E15" w:rsidRPr="00174F15" w:rsidTr="000159C5">
        <w:trPr>
          <w:trHeight w:val="218"/>
        </w:trPr>
        <w:tc>
          <w:tcPr>
            <w:tcW w:w="536" w:type="dxa"/>
          </w:tcPr>
          <w:p w:rsidR="004C1E15" w:rsidRPr="00A0177F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3" w:type="dxa"/>
          </w:tcPr>
          <w:p w:rsidR="004C1E15" w:rsidRDefault="004C1E15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по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«восьмёрке»,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4C1E15" w:rsidRPr="00A0177F" w:rsidRDefault="004C1E15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E15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  <w:r w:rsidR="0001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</w:tcPr>
          <w:p w:rsidR="004C1E15" w:rsidRPr="004C1E15" w:rsidRDefault="004C1E15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4C1E15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24,7-17,8</w:t>
            </w:r>
          </w:p>
        </w:tc>
        <w:tc>
          <w:tcPr>
            <w:tcW w:w="1276" w:type="dxa"/>
          </w:tcPr>
          <w:p w:rsidR="004C1E15" w:rsidRPr="004C1E15" w:rsidRDefault="004C1E15" w:rsidP="0017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4C1E15" w:rsidRPr="00174F15" w:rsidTr="000159C5">
        <w:tc>
          <w:tcPr>
            <w:tcW w:w="536" w:type="dxa"/>
          </w:tcPr>
          <w:p w:rsidR="004C1E15" w:rsidRPr="00A0177F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4C1E15" w:rsidRDefault="004C1E15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вокруг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стола,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4C1E15" w:rsidRPr="00A0177F" w:rsidRDefault="004C1E15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E15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  <w:r w:rsidR="0001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5" w:type="dxa"/>
          </w:tcPr>
          <w:p w:rsidR="004C1E15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4C1E15" w:rsidRPr="004C1E15" w:rsidRDefault="004C1E15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20,0-17,6</w:t>
            </w:r>
          </w:p>
        </w:tc>
        <w:tc>
          <w:tcPr>
            <w:tcW w:w="1276" w:type="dxa"/>
          </w:tcPr>
          <w:p w:rsidR="004C1E15" w:rsidRPr="004C1E15" w:rsidRDefault="004C1E15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174F15" w:rsidTr="000159C5">
        <w:tc>
          <w:tcPr>
            <w:tcW w:w="536" w:type="dxa"/>
          </w:tcPr>
          <w:p w:rsidR="00651933" w:rsidRPr="00A0177F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3" w:type="dxa"/>
          </w:tcPr>
          <w:p w:rsidR="00651933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Перенос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мячей,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651933" w:rsidRPr="00A0177F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  <w:r w:rsidR="0001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32,8-28,0</w:t>
            </w:r>
          </w:p>
        </w:tc>
        <w:tc>
          <w:tcPr>
            <w:tcW w:w="1276" w:type="dxa"/>
          </w:tcPr>
          <w:p w:rsidR="00651933" w:rsidRPr="004C1E15" w:rsidRDefault="00651933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174F15" w:rsidTr="000159C5">
        <w:tc>
          <w:tcPr>
            <w:tcW w:w="536" w:type="dxa"/>
          </w:tcPr>
          <w:p w:rsidR="00651933" w:rsidRPr="00A0177F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3" w:type="dxa"/>
          </w:tcPr>
          <w:p w:rsidR="00651933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Отжимание от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стола,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  <w:p w:rsidR="00651933" w:rsidRPr="00A0177F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1275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40 - 52</w:t>
            </w:r>
          </w:p>
        </w:tc>
        <w:tc>
          <w:tcPr>
            <w:tcW w:w="1276" w:type="dxa"/>
          </w:tcPr>
          <w:p w:rsidR="00651933" w:rsidRPr="004C1E15" w:rsidRDefault="00651933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174F15" w:rsidTr="000159C5">
        <w:trPr>
          <w:trHeight w:val="479"/>
        </w:trPr>
        <w:tc>
          <w:tcPr>
            <w:tcW w:w="536" w:type="dxa"/>
          </w:tcPr>
          <w:p w:rsidR="00651933" w:rsidRPr="00A0177F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3" w:type="dxa"/>
          </w:tcPr>
          <w:p w:rsidR="00651933" w:rsidRPr="00A0177F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Подъем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сед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.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и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положения лежа,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28 - 34</w:t>
            </w:r>
          </w:p>
        </w:tc>
        <w:tc>
          <w:tcPr>
            <w:tcW w:w="1275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35 - 47</w:t>
            </w:r>
          </w:p>
        </w:tc>
        <w:tc>
          <w:tcPr>
            <w:tcW w:w="1276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174F15" w:rsidTr="000159C5">
        <w:tc>
          <w:tcPr>
            <w:tcW w:w="536" w:type="dxa"/>
          </w:tcPr>
          <w:p w:rsidR="00651933" w:rsidRPr="00A0177F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3" w:type="dxa"/>
          </w:tcPr>
          <w:p w:rsidR="00651933" w:rsidRPr="00A0177F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со скакалкой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одинарные</w:t>
            </w:r>
          </w:p>
          <w:p w:rsidR="00651933" w:rsidRPr="00A0177F" w:rsidRDefault="00651933" w:rsidP="00A017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95 - 114</w:t>
            </w:r>
          </w:p>
        </w:tc>
        <w:tc>
          <w:tcPr>
            <w:tcW w:w="1275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115 - 127</w:t>
            </w:r>
          </w:p>
        </w:tc>
        <w:tc>
          <w:tcPr>
            <w:tcW w:w="1276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174F15" w:rsidTr="000159C5">
        <w:tc>
          <w:tcPr>
            <w:tcW w:w="536" w:type="dxa"/>
          </w:tcPr>
          <w:p w:rsidR="00651933" w:rsidRPr="00A0177F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3" w:type="dxa"/>
          </w:tcPr>
          <w:p w:rsidR="00651933" w:rsidRPr="00A0177F" w:rsidRDefault="00651933" w:rsidP="00A0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со скакал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кой двойные</w:t>
            </w:r>
          </w:p>
          <w:p w:rsidR="00651933" w:rsidRPr="00A0177F" w:rsidRDefault="00651933" w:rsidP="00A017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418" w:type="dxa"/>
          </w:tcPr>
          <w:p w:rsidR="00651933" w:rsidRPr="004C1E15" w:rsidRDefault="00651933" w:rsidP="00651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55 - 74</w:t>
            </w:r>
          </w:p>
        </w:tc>
        <w:tc>
          <w:tcPr>
            <w:tcW w:w="1275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75 - 87</w:t>
            </w:r>
          </w:p>
        </w:tc>
        <w:tc>
          <w:tcPr>
            <w:tcW w:w="1276" w:type="dxa"/>
          </w:tcPr>
          <w:p w:rsidR="00651933" w:rsidRDefault="00651933" w:rsidP="00651933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174F15" w:rsidTr="000159C5">
        <w:tc>
          <w:tcPr>
            <w:tcW w:w="536" w:type="dxa"/>
          </w:tcPr>
          <w:p w:rsidR="00651933" w:rsidRPr="00A0177F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3" w:type="dxa"/>
          </w:tcPr>
          <w:p w:rsidR="00651933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длину,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см</w:t>
            </w:r>
            <w:proofErr w:type="gramEnd"/>
          </w:p>
          <w:p w:rsidR="00651933" w:rsidRPr="00A0177F" w:rsidRDefault="00651933" w:rsidP="0017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137 - 155</w:t>
            </w:r>
          </w:p>
        </w:tc>
        <w:tc>
          <w:tcPr>
            <w:tcW w:w="1275" w:type="dxa"/>
          </w:tcPr>
          <w:p w:rsidR="00651933" w:rsidRDefault="00651933" w:rsidP="00651933">
            <w:pPr>
              <w:jc w:val="center"/>
            </w:pPr>
            <w:r w:rsidRPr="007E7F65"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156 - 180</w:t>
            </w:r>
          </w:p>
        </w:tc>
        <w:tc>
          <w:tcPr>
            <w:tcW w:w="1276" w:type="dxa"/>
          </w:tcPr>
          <w:p w:rsidR="00651933" w:rsidRDefault="00651933" w:rsidP="00651933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174F15" w:rsidTr="000159C5">
        <w:tc>
          <w:tcPr>
            <w:tcW w:w="536" w:type="dxa"/>
          </w:tcPr>
          <w:p w:rsidR="00651933" w:rsidRPr="00A0177F" w:rsidRDefault="00651933" w:rsidP="00A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3" w:type="dxa"/>
          </w:tcPr>
          <w:p w:rsidR="00651933" w:rsidRDefault="00651933" w:rsidP="00A0177F">
            <w:pPr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177F">
                <w:rPr>
                  <w:rFonts w:ascii="TimesNewRoman" w:eastAsia="Calibri" w:hAnsi="TimesNewRoman" w:cs="TimesNewRoman"/>
                  <w:sz w:val="24"/>
                  <w:szCs w:val="24"/>
                </w:rPr>
                <w:t>60 м</w:t>
              </w:r>
            </w:smartTag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651933" w:rsidRPr="00A0177F" w:rsidRDefault="00651933" w:rsidP="00A017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933" w:rsidRPr="004C1E15" w:rsidRDefault="000159C5" w:rsidP="0001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11,45-10,55</w:t>
            </w:r>
          </w:p>
        </w:tc>
        <w:tc>
          <w:tcPr>
            <w:tcW w:w="1275" w:type="dxa"/>
          </w:tcPr>
          <w:p w:rsidR="00651933" w:rsidRDefault="00651933" w:rsidP="00651933">
            <w:pPr>
              <w:jc w:val="center"/>
            </w:pPr>
            <w:r w:rsidRPr="007E7F65"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0159C5" w:rsidP="0017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10,5-9,9</w:t>
            </w:r>
          </w:p>
        </w:tc>
        <w:tc>
          <w:tcPr>
            <w:tcW w:w="1276" w:type="dxa"/>
          </w:tcPr>
          <w:p w:rsidR="00651933" w:rsidRDefault="00651933" w:rsidP="00651933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</w:tbl>
    <w:p w:rsidR="00D10D95" w:rsidRPr="00651933" w:rsidRDefault="00D10D95" w:rsidP="00D10D9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418"/>
        <w:gridCol w:w="1275"/>
        <w:gridCol w:w="1418"/>
        <w:gridCol w:w="1276"/>
      </w:tblGrid>
      <w:tr w:rsidR="00D9293D" w:rsidRPr="00A0177F" w:rsidTr="00B517CF">
        <w:tc>
          <w:tcPr>
            <w:tcW w:w="536" w:type="dxa"/>
            <w:vMerge w:val="restart"/>
          </w:tcPr>
          <w:p w:rsidR="00D9293D" w:rsidRDefault="00D9293D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93D" w:rsidRDefault="00D9293D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9293D" w:rsidRPr="00A0177F" w:rsidRDefault="00D9293D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</w:tcPr>
          <w:p w:rsidR="00D9293D" w:rsidRDefault="00D9293D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93D" w:rsidRPr="00A0177F" w:rsidRDefault="00D9293D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3D">
              <w:rPr>
                <w:rFonts w:ascii="Times New Roman" w:eastAsia="Calibri" w:hAnsi="Times New Roman" w:cs="Times New Roman"/>
                <w:sz w:val="28"/>
                <w:szCs w:val="28"/>
              </w:rPr>
              <w:t>ВИДЫ УПРАЖНЕНИЙ</w:t>
            </w:r>
          </w:p>
        </w:tc>
        <w:tc>
          <w:tcPr>
            <w:tcW w:w="2693" w:type="dxa"/>
            <w:gridSpan w:val="2"/>
          </w:tcPr>
          <w:p w:rsidR="00D9293D" w:rsidRPr="00D9293D" w:rsidRDefault="002D62A5" w:rsidP="00B517CF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D9293D" w:rsidRPr="00A0177F" w:rsidRDefault="002D62A5" w:rsidP="002D62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sz w:val="28"/>
                <w:szCs w:val="28"/>
              </w:rPr>
              <w:t>11-12</w:t>
            </w:r>
            <w:r w:rsidR="00D9293D" w:rsidRPr="00A0177F">
              <w:rPr>
                <w:rFonts w:ascii="TimesNewRoman" w:eastAsia="Calibri" w:hAnsi="TimesNewRoman" w:cs="TimesNewRoman"/>
                <w:sz w:val="28"/>
                <w:szCs w:val="28"/>
              </w:rPr>
              <w:t xml:space="preserve"> лет</w:t>
            </w:r>
          </w:p>
        </w:tc>
        <w:tc>
          <w:tcPr>
            <w:tcW w:w="2694" w:type="dxa"/>
            <w:gridSpan w:val="2"/>
          </w:tcPr>
          <w:p w:rsidR="00D9293D" w:rsidRPr="00D9293D" w:rsidRDefault="002D62A5" w:rsidP="00B517CF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sz w:val="28"/>
                <w:szCs w:val="28"/>
              </w:rPr>
              <w:t>ЮНОШИ</w:t>
            </w:r>
          </w:p>
          <w:p w:rsidR="00D9293D" w:rsidRPr="00A0177F" w:rsidRDefault="002D62A5" w:rsidP="00B51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sz w:val="28"/>
                <w:szCs w:val="28"/>
              </w:rPr>
              <w:t>13-14</w:t>
            </w:r>
            <w:r w:rsidR="00D9293D" w:rsidRPr="00A0177F">
              <w:rPr>
                <w:rFonts w:ascii="TimesNewRoman" w:eastAsia="Calibri" w:hAnsi="TimesNewRoman" w:cs="TimesNewRoman"/>
                <w:sz w:val="28"/>
                <w:szCs w:val="28"/>
              </w:rPr>
              <w:t xml:space="preserve"> лет</w:t>
            </w:r>
          </w:p>
        </w:tc>
      </w:tr>
      <w:tr w:rsidR="00D9293D" w:rsidRPr="00A0177F" w:rsidTr="000159C5">
        <w:tc>
          <w:tcPr>
            <w:tcW w:w="536" w:type="dxa"/>
            <w:vMerge/>
          </w:tcPr>
          <w:p w:rsidR="00D9293D" w:rsidRPr="00A0177F" w:rsidRDefault="00D9293D" w:rsidP="00B51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D9293D" w:rsidRPr="00A0177F" w:rsidRDefault="00D9293D" w:rsidP="00B51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93D" w:rsidRDefault="00D9293D" w:rsidP="00B5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  <w:p w:rsidR="00D9293D" w:rsidRPr="00A0177F" w:rsidRDefault="00D9293D" w:rsidP="00B5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3D" w:rsidRPr="00A0177F" w:rsidRDefault="00D9293D" w:rsidP="00B5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D9293D" w:rsidRPr="00A0177F" w:rsidRDefault="00D9293D" w:rsidP="00B51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D9293D" w:rsidRPr="00A0177F" w:rsidRDefault="00D9293D" w:rsidP="00B51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</w:tr>
      <w:tr w:rsidR="000159C5" w:rsidRPr="00A0177F" w:rsidTr="00130762">
        <w:tc>
          <w:tcPr>
            <w:tcW w:w="536" w:type="dxa"/>
          </w:tcPr>
          <w:p w:rsidR="000159C5" w:rsidRPr="00A0177F" w:rsidRDefault="000159C5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3" w:type="dxa"/>
          </w:tcPr>
          <w:p w:rsidR="000159C5" w:rsidRPr="00A0177F" w:rsidRDefault="000159C5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Дальность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отскока</w:t>
            </w:r>
          </w:p>
          <w:p w:rsidR="000159C5" w:rsidRPr="00A0177F" w:rsidRDefault="000159C5" w:rsidP="00B517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 – 6,45</w:t>
            </w:r>
          </w:p>
        </w:tc>
        <w:tc>
          <w:tcPr>
            <w:tcW w:w="1275" w:type="dxa"/>
          </w:tcPr>
          <w:p w:rsidR="000159C5" w:rsidRDefault="000159C5" w:rsidP="00130762">
            <w:pPr>
              <w:jc w:val="center"/>
            </w:pPr>
            <w:r w:rsidRPr="007E7F65"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  <w:vAlign w:val="center"/>
          </w:tcPr>
          <w:p w:rsidR="000159C5" w:rsidRPr="00D9293D" w:rsidRDefault="000159C5" w:rsidP="00D929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– 7, 45</w:t>
            </w:r>
          </w:p>
        </w:tc>
        <w:tc>
          <w:tcPr>
            <w:tcW w:w="1276" w:type="dxa"/>
          </w:tcPr>
          <w:p w:rsidR="000159C5" w:rsidRDefault="000159C5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0159C5" w:rsidRPr="00A0177F" w:rsidTr="00130762">
        <w:trPr>
          <w:trHeight w:val="218"/>
        </w:trPr>
        <w:tc>
          <w:tcPr>
            <w:tcW w:w="536" w:type="dxa"/>
          </w:tcPr>
          <w:p w:rsidR="000159C5" w:rsidRPr="00A0177F" w:rsidRDefault="000159C5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3" w:type="dxa"/>
          </w:tcPr>
          <w:p w:rsidR="000159C5" w:rsidRPr="00A0177F" w:rsidRDefault="000159C5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по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«восьмёрке»,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0159C5" w:rsidRPr="00D9293D" w:rsidRDefault="000159C5" w:rsidP="000159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 – 21,0</w:t>
            </w:r>
          </w:p>
        </w:tc>
        <w:tc>
          <w:tcPr>
            <w:tcW w:w="1275" w:type="dxa"/>
          </w:tcPr>
          <w:p w:rsidR="000159C5" w:rsidRDefault="000159C5" w:rsidP="00130762">
            <w:pPr>
              <w:jc w:val="center"/>
            </w:pPr>
            <w:r w:rsidRPr="007E7F65"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 – 16,2</w:t>
            </w:r>
          </w:p>
        </w:tc>
        <w:tc>
          <w:tcPr>
            <w:tcW w:w="1276" w:type="dxa"/>
          </w:tcPr>
          <w:p w:rsidR="000159C5" w:rsidRDefault="000159C5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0159C5" w:rsidRPr="00A0177F" w:rsidTr="00130762">
        <w:tc>
          <w:tcPr>
            <w:tcW w:w="536" w:type="dxa"/>
          </w:tcPr>
          <w:p w:rsidR="000159C5" w:rsidRPr="00A0177F" w:rsidRDefault="000159C5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0159C5" w:rsidRPr="00A0177F" w:rsidRDefault="000159C5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вокруг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стола,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 – 18,2</w:t>
            </w:r>
          </w:p>
        </w:tc>
        <w:tc>
          <w:tcPr>
            <w:tcW w:w="1275" w:type="dxa"/>
          </w:tcPr>
          <w:p w:rsidR="000159C5" w:rsidRDefault="000159C5" w:rsidP="00130762">
            <w:pPr>
              <w:jc w:val="center"/>
            </w:pPr>
            <w:r w:rsidRPr="007E7F65"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 – 15,7</w:t>
            </w:r>
          </w:p>
        </w:tc>
        <w:tc>
          <w:tcPr>
            <w:tcW w:w="1276" w:type="dxa"/>
          </w:tcPr>
          <w:p w:rsidR="000159C5" w:rsidRDefault="000159C5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0159C5" w:rsidRPr="00A0177F" w:rsidTr="00130762">
        <w:tc>
          <w:tcPr>
            <w:tcW w:w="536" w:type="dxa"/>
          </w:tcPr>
          <w:p w:rsidR="000159C5" w:rsidRPr="00A0177F" w:rsidRDefault="000159C5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3" w:type="dxa"/>
          </w:tcPr>
          <w:p w:rsidR="000159C5" w:rsidRPr="00A0177F" w:rsidRDefault="000159C5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Перенос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мячей,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 – 31,0</w:t>
            </w:r>
          </w:p>
        </w:tc>
        <w:tc>
          <w:tcPr>
            <w:tcW w:w="1275" w:type="dxa"/>
          </w:tcPr>
          <w:p w:rsidR="000159C5" w:rsidRDefault="000159C5" w:rsidP="00130762">
            <w:pPr>
              <w:jc w:val="center"/>
            </w:pPr>
            <w:r w:rsidRPr="007E7F65"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 – 26,0</w:t>
            </w:r>
          </w:p>
        </w:tc>
        <w:tc>
          <w:tcPr>
            <w:tcW w:w="1276" w:type="dxa"/>
          </w:tcPr>
          <w:p w:rsidR="000159C5" w:rsidRDefault="000159C5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0159C5" w:rsidRPr="00A0177F" w:rsidTr="00130762">
        <w:tc>
          <w:tcPr>
            <w:tcW w:w="536" w:type="dxa"/>
          </w:tcPr>
          <w:p w:rsidR="000159C5" w:rsidRPr="00A0177F" w:rsidRDefault="000159C5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3" w:type="dxa"/>
          </w:tcPr>
          <w:p w:rsidR="000159C5" w:rsidRPr="00A0177F" w:rsidRDefault="000159C5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Отжимание от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стола,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45 - 55</w:t>
            </w:r>
          </w:p>
        </w:tc>
        <w:tc>
          <w:tcPr>
            <w:tcW w:w="1275" w:type="dxa"/>
          </w:tcPr>
          <w:p w:rsidR="000159C5" w:rsidRDefault="000159C5" w:rsidP="00130762">
            <w:pPr>
              <w:jc w:val="center"/>
            </w:pPr>
            <w:r w:rsidRPr="007E7F65"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55 - 67</w:t>
            </w:r>
          </w:p>
        </w:tc>
        <w:tc>
          <w:tcPr>
            <w:tcW w:w="1276" w:type="dxa"/>
          </w:tcPr>
          <w:p w:rsidR="000159C5" w:rsidRDefault="000159C5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A0177F" w:rsidTr="000159C5">
        <w:trPr>
          <w:trHeight w:val="479"/>
        </w:trPr>
        <w:tc>
          <w:tcPr>
            <w:tcW w:w="536" w:type="dxa"/>
          </w:tcPr>
          <w:p w:rsidR="00651933" w:rsidRPr="00A0177F" w:rsidRDefault="00651933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3" w:type="dxa"/>
          </w:tcPr>
          <w:p w:rsidR="00651933" w:rsidRPr="00A0177F" w:rsidRDefault="00651933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Подъем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сед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.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и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положения лежа,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418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28 - 34</w:t>
            </w:r>
          </w:p>
        </w:tc>
        <w:tc>
          <w:tcPr>
            <w:tcW w:w="1275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35 - 47</w:t>
            </w:r>
          </w:p>
        </w:tc>
        <w:tc>
          <w:tcPr>
            <w:tcW w:w="1276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A0177F" w:rsidTr="000159C5">
        <w:tc>
          <w:tcPr>
            <w:tcW w:w="536" w:type="dxa"/>
          </w:tcPr>
          <w:p w:rsidR="00651933" w:rsidRPr="00A0177F" w:rsidRDefault="00651933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3" w:type="dxa"/>
          </w:tcPr>
          <w:p w:rsidR="00651933" w:rsidRPr="00A0177F" w:rsidRDefault="00651933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со скакалкой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одинарные</w:t>
            </w:r>
          </w:p>
          <w:p w:rsidR="00651933" w:rsidRPr="00A0177F" w:rsidRDefault="00651933" w:rsidP="00B517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418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95 - 114</w:t>
            </w:r>
          </w:p>
        </w:tc>
        <w:tc>
          <w:tcPr>
            <w:tcW w:w="1275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115 - 127</w:t>
            </w:r>
          </w:p>
        </w:tc>
        <w:tc>
          <w:tcPr>
            <w:tcW w:w="1276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651933" w:rsidRPr="00A0177F" w:rsidTr="000159C5">
        <w:tc>
          <w:tcPr>
            <w:tcW w:w="536" w:type="dxa"/>
          </w:tcPr>
          <w:p w:rsidR="00651933" w:rsidRPr="00A0177F" w:rsidRDefault="00651933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3" w:type="dxa"/>
          </w:tcPr>
          <w:p w:rsidR="00651933" w:rsidRPr="00A0177F" w:rsidRDefault="00651933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со скакал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кой двойные</w:t>
            </w:r>
          </w:p>
          <w:p w:rsidR="00651933" w:rsidRPr="00A0177F" w:rsidRDefault="00651933" w:rsidP="00B517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418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55 - 74</w:t>
            </w:r>
          </w:p>
        </w:tc>
        <w:tc>
          <w:tcPr>
            <w:tcW w:w="1275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</w:tcPr>
          <w:p w:rsidR="00651933" w:rsidRPr="004C1E15" w:rsidRDefault="00651933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75 - 87</w:t>
            </w:r>
          </w:p>
        </w:tc>
        <w:tc>
          <w:tcPr>
            <w:tcW w:w="1276" w:type="dxa"/>
          </w:tcPr>
          <w:p w:rsidR="00651933" w:rsidRDefault="00651933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0159C5" w:rsidRPr="00A0177F" w:rsidTr="00130762">
        <w:tc>
          <w:tcPr>
            <w:tcW w:w="536" w:type="dxa"/>
          </w:tcPr>
          <w:p w:rsidR="000159C5" w:rsidRPr="00A0177F" w:rsidRDefault="000159C5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3" w:type="dxa"/>
          </w:tcPr>
          <w:p w:rsidR="000159C5" w:rsidRPr="00A0177F" w:rsidRDefault="000159C5" w:rsidP="00B5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длину,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154 - 190</w:t>
            </w:r>
          </w:p>
        </w:tc>
        <w:tc>
          <w:tcPr>
            <w:tcW w:w="1275" w:type="dxa"/>
          </w:tcPr>
          <w:p w:rsidR="000159C5" w:rsidRPr="004C1E15" w:rsidRDefault="000159C5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  <w:vAlign w:val="center"/>
          </w:tcPr>
          <w:p w:rsidR="000159C5" w:rsidRPr="00D9293D" w:rsidRDefault="000159C5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191 - 215</w:t>
            </w:r>
          </w:p>
        </w:tc>
        <w:tc>
          <w:tcPr>
            <w:tcW w:w="1276" w:type="dxa"/>
          </w:tcPr>
          <w:p w:rsidR="000159C5" w:rsidRDefault="000159C5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  <w:tr w:rsidR="000159C5" w:rsidRPr="00A0177F" w:rsidTr="00130762">
        <w:tc>
          <w:tcPr>
            <w:tcW w:w="536" w:type="dxa"/>
          </w:tcPr>
          <w:p w:rsidR="000159C5" w:rsidRPr="00A0177F" w:rsidRDefault="000159C5" w:rsidP="00B5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3" w:type="dxa"/>
          </w:tcPr>
          <w:p w:rsidR="000159C5" w:rsidRPr="00A0177F" w:rsidRDefault="000159C5" w:rsidP="00B517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177F">
                <w:rPr>
                  <w:rFonts w:ascii="TimesNewRoman" w:eastAsia="Calibri" w:hAnsi="TimesNewRoman" w:cs="TimesNewRoman"/>
                  <w:sz w:val="24"/>
                  <w:szCs w:val="24"/>
                </w:rPr>
                <w:t>60 м</w:t>
              </w:r>
            </w:smartTag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0159C5" w:rsidRPr="00D9293D" w:rsidRDefault="00130762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 – 10,14</w:t>
            </w:r>
          </w:p>
        </w:tc>
        <w:tc>
          <w:tcPr>
            <w:tcW w:w="1275" w:type="dxa"/>
          </w:tcPr>
          <w:p w:rsidR="000159C5" w:rsidRPr="004C1E15" w:rsidRDefault="000159C5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18" w:type="dxa"/>
            <w:vAlign w:val="center"/>
          </w:tcPr>
          <w:p w:rsidR="000159C5" w:rsidRPr="00D9293D" w:rsidRDefault="00130762" w:rsidP="00B517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 – 9,14</w:t>
            </w:r>
          </w:p>
        </w:tc>
        <w:tc>
          <w:tcPr>
            <w:tcW w:w="1276" w:type="dxa"/>
          </w:tcPr>
          <w:p w:rsidR="000159C5" w:rsidRDefault="000159C5" w:rsidP="00130762">
            <w:pPr>
              <w:jc w:val="center"/>
            </w:pPr>
            <w:r w:rsidRPr="007B3E5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</w:tr>
    </w:tbl>
    <w:p w:rsidR="00130762" w:rsidRDefault="00130762" w:rsidP="00130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418"/>
        <w:gridCol w:w="1275"/>
        <w:gridCol w:w="1418"/>
        <w:gridCol w:w="1276"/>
      </w:tblGrid>
      <w:tr w:rsidR="00130762" w:rsidRPr="00174F15" w:rsidTr="00130762">
        <w:tc>
          <w:tcPr>
            <w:tcW w:w="536" w:type="dxa"/>
            <w:vMerge w:val="restart"/>
          </w:tcPr>
          <w:p w:rsidR="00130762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762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</w:tcPr>
          <w:p w:rsidR="00130762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F15">
              <w:rPr>
                <w:rFonts w:ascii="Times New Roman" w:eastAsia="Calibri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2693" w:type="dxa"/>
            <w:gridSpan w:val="2"/>
          </w:tcPr>
          <w:p w:rsidR="00130762" w:rsidRDefault="00130762" w:rsidP="00130762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NewRoman" w:eastAsia="Calibri" w:hAnsi="TimesNewRoman" w:cs="TimesNewRoman"/>
                <w:sz w:val="24"/>
                <w:szCs w:val="24"/>
              </w:rPr>
              <w:t>15 – 16 лет</w:t>
            </w:r>
          </w:p>
        </w:tc>
        <w:tc>
          <w:tcPr>
            <w:tcW w:w="2694" w:type="dxa"/>
            <w:gridSpan w:val="2"/>
          </w:tcPr>
          <w:p w:rsidR="00130762" w:rsidRDefault="00130762" w:rsidP="00130762">
            <w:pPr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>
              <w:rPr>
                <w:rFonts w:ascii="TimesNewRoman" w:eastAsia="Calibri" w:hAnsi="TimesNewRoman" w:cs="TimesNewRoman"/>
                <w:sz w:val="24"/>
                <w:szCs w:val="24"/>
              </w:rPr>
              <w:t>ЮНОШИ</w:t>
            </w:r>
          </w:p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NewRoman" w:eastAsia="Calibri" w:hAnsi="TimesNewRoman" w:cs="TimesNewRoman"/>
                <w:sz w:val="24"/>
                <w:szCs w:val="24"/>
              </w:rPr>
              <w:t>15 – 16 лет</w:t>
            </w:r>
          </w:p>
        </w:tc>
      </w:tr>
      <w:tr w:rsidR="00130762" w:rsidRPr="00174F15" w:rsidTr="00130762">
        <w:tc>
          <w:tcPr>
            <w:tcW w:w="536" w:type="dxa"/>
            <w:vMerge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762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Очки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3" w:type="dxa"/>
          </w:tcPr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Дальность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отскока</w:t>
            </w:r>
          </w:p>
          <w:p w:rsidR="00130762" w:rsidRPr="00A0177F" w:rsidRDefault="00130762" w:rsidP="001307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6,95 – 7,70</w:t>
            </w:r>
          </w:p>
        </w:tc>
        <w:tc>
          <w:tcPr>
            <w:tcW w:w="1275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7,45 – 8,20</w:t>
            </w:r>
          </w:p>
        </w:tc>
        <w:tc>
          <w:tcPr>
            <w:tcW w:w="1276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rPr>
          <w:trHeight w:val="218"/>
        </w:trPr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3" w:type="dxa"/>
          </w:tcPr>
          <w:p w:rsidR="00130762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по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«восьмёрке»,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 – 12,8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 – 11,2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130762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Бег вокруг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стола,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 – 15,1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 – 13,3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3" w:type="dxa"/>
          </w:tcPr>
          <w:p w:rsidR="00130762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Перенос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мячей,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 – 23,0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 – 21,0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3" w:type="dxa"/>
          </w:tcPr>
          <w:p w:rsidR="00130762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Отжимание от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стола,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53 - 65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68 - 80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rPr>
          <w:trHeight w:val="479"/>
        </w:trPr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3" w:type="dxa"/>
          </w:tcPr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Подъем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сед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.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и</w:t>
            </w:r>
            <w:proofErr w:type="gramEnd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положения лежа,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раз/мин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48 - 60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48 - 60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3" w:type="dxa"/>
          </w:tcPr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со скакалкой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одинарные</w:t>
            </w:r>
          </w:p>
          <w:p w:rsidR="00130762" w:rsidRPr="00A0177F" w:rsidRDefault="00130762" w:rsidP="001307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128 -140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128 -140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3" w:type="dxa"/>
          </w:tcPr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со скакал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кой двойные</w:t>
            </w:r>
          </w:p>
          <w:p w:rsidR="00130762" w:rsidRPr="00A0177F" w:rsidRDefault="00130762" w:rsidP="001307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за 45 с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88 - 100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88 - 100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3" w:type="dxa"/>
          </w:tcPr>
          <w:p w:rsidR="00130762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Прыжки в</w:t>
            </w:r>
            <w:r w:rsidRPr="00174F15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длину,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см</w:t>
            </w:r>
            <w:proofErr w:type="gramEnd"/>
          </w:p>
          <w:p w:rsidR="00130762" w:rsidRPr="00A0177F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 – 205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216 - 240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  <w:tr w:rsidR="00130762" w:rsidRPr="00174F15" w:rsidTr="00130762">
        <w:tc>
          <w:tcPr>
            <w:tcW w:w="536" w:type="dxa"/>
          </w:tcPr>
          <w:p w:rsidR="00130762" w:rsidRPr="00A0177F" w:rsidRDefault="00130762" w:rsidP="00130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3" w:type="dxa"/>
          </w:tcPr>
          <w:p w:rsidR="00130762" w:rsidRDefault="00130762" w:rsidP="00130762">
            <w:pPr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177F">
                <w:rPr>
                  <w:rFonts w:ascii="TimesNewRoman" w:eastAsia="Calibri" w:hAnsi="TimesNewRoman" w:cs="TimesNewRoman"/>
                  <w:sz w:val="24"/>
                  <w:szCs w:val="24"/>
                </w:rPr>
                <w:t>60 м</w:t>
              </w:r>
            </w:smartTag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 xml:space="preserve">, </w:t>
            </w:r>
            <w:proofErr w:type="gramStart"/>
            <w:r w:rsidRPr="00A0177F">
              <w:rPr>
                <w:rFonts w:ascii="TimesNewRoman" w:eastAsia="Calibri" w:hAnsi="TimesNewRoman" w:cs="TimesNewRoman"/>
                <w:sz w:val="24"/>
                <w:szCs w:val="24"/>
              </w:rPr>
              <w:t>с</w:t>
            </w:r>
            <w:proofErr w:type="gramEnd"/>
          </w:p>
          <w:p w:rsidR="00130762" w:rsidRPr="00A0177F" w:rsidRDefault="00130762" w:rsidP="001307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762" w:rsidRPr="004C1E15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9,10 – 8,5</w:t>
            </w:r>
          </w:p>
        </w:tc>
        <w:tc>
          <w:tcPr>
            <w:tcW w:w="1275" w:type="dxa"/>
          </w:tcPr>
          <w:p w:rsidR="00130762" w:rsidRDefault="00130762" w:rsidP="00130762">
            <w:pPr>
              <w:jc w:val="center"/>
            </w:pPr>
            <w:r w:rsidRPr="002040F7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  <w:tc>
          <w:tcPr>
            <w:tcW w:w="1418" w:type="dxa"/>
          </w:tcPr>
          <w:p w:rsidR="00130762" w:rsidRPr="004C1E15" w:rsidRDefault="00130762" w:rsidP="0013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9,85– 9,25</w:t>
            </w:r>
          </w:p>
        </w:tc>
        <w:tc>
          <w:tcPr>
            <w:tcW w:w="1276" w:type="dxa"/>
          </w:tcPr>
          <w:p w:rsidR="00130762" w:rsidRDefault="00130762" w:rsidP="00130762">
            <w:pPr>
              <w:jc w:val="center"/>
            </w:pPr>
            <w:r w:rsidRPr="006D78D5">
              <w:rPr>
                <w:rFonts w:ascii="Times New Roman" w:eastAsia="Calibri" w:hAnsi="Times New Roman" w:cs="Times New Roman"/>
                <w:sz w:val="24"/>
                <w:szCs w:val="24"/>
              </w:rPr>
              <w:t>76 -100</w:t>
            </w:r>
          </w:p>
        </w:tc>
      </w:tr>
    </w:tbl>
    <w:p w:rsidR="00130762" w:rsidRPr="00130762" w:rsidRDefault="00130762" w:rsidP="0013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5" w:rsidRDefault="000A0DF0" w:rsidP="000A0DF0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Cs/>
          <w:sz w:val="28"/>
          <w:szCs w:val="28"/>
        </w:rPr>
      </w:pPr>
      <w:r w:rsidRPr="000A0DF0">
        <w:rPr>
          <w:rFonts w:ascii="TimesNewRoman,Bold" w:eastAsia="Calibri" w:hAnsi="TimesNewRoman,Bold" w:cs="TimesNewRoman,Bold"/>
          <w:bCs/>
          <w:sz w:val="28"/>
          <w:szCs w:val="28"/>
        </w:rPr>
        <w:t xml:space="preserve">3. </w:t>
      </w:r>
      <w:r w:rsidR="00174F15" w:rsidRPr="000A0DF0">
        <w:rPr>
          <w:rFonts w:ascii="TimesNewRoman,Bold" w:eastAsia="Calibri" w:hAnsi="TimesNewRoman,Bold" w:cs="TimesNewRoman,Bold"/>
          <w:bCs/>
          <w:sz w:val="28"/>
          <w:szCs w:val="28"/>
        </w:rPr>
        <w:t>ВОСПИТАТЕЛЬНАЯ РАБОТА</w:t>
      </w:r>
      <w:r>
        <w:rPr>
          <w:rFonts w:ascii="TimesNewRoman,Bold" w:eastAsia="Calibri" w:hAnsi="TimesNewRoman,Bold" w:cs="TimesNewRoman,Bold"/>
          <w:bCs/>
          <w:sz w:val="28"/>
          <w:szCs w:val="28"/>
        </w:rPr>
        <w:t xml:space="preserve">:  </w:t>
      </w:r>
    </w:p>
    <w:p w:rsidR="00B517CF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eastAsia="Calibri" w:hAnsi="TimesNewRoman,Bold" w:cs="TimesNewRoman,Bold"/>
          <w:bCs/>
          <w:sz w:val="28"/>
          <w:szCs w:val="28"/>
        </w:rPr>
      </w:pPr>
    </w:p>
    <w:p w:rsidR="00B517CF" w:rsidRDefault="00B517CF" w:rsidP="000A0DF0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,Bold" w:eastAsia="Calibri" w:hAnsi="TimesNewRoman,Bold" w:cs="TimesNewRoman,Bold"/>
          <w:bCs/>
          <w:sz w:val="28"/>
          <w:szCs w:val="28"/>
        </w:rPr>
        <w:t xml:space="preserve">3.1.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Личностное развитие детей – одна из основных задач учрежден</w:t>
      </w:r>
      <w:r w:rsidR="00130762">
        <w:rPr>
          <w:rFonts w:ascii="TimesNewRoman" w:eastAsia="Calibri" w:hAnsi="TimesNewRoman" w:cs="TimesNewRoman"/>
          <w:sz w:val="28"/>
          <w:szCs w:val="28"/>
        </w:rPr>
        <w:t>ий дополнительного образования.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На протяжении многолетней </w:t>
      </w:r>
      <w:r w:rsidR="000A0DF0">
        <w:rPr>
          <w:rFonts w:ascii="TimesNewRoman" w:eastAsia="Calibri" w:hAnsi="TimesNewRoman" w:cs="TimesNewRoman"/>
          <w:sz w:val="28"/>
          <w:szCs w:val="28"/>
        </w:rPr>
        <w:t xml:space="preserve">работы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тренер</w:t>
      </w:r>
      <w:r w:rsidR="000A0DF0">
        <w:rPr>
          <w:rFonts w:ascii="TimesNewRoman" w:eastAsia="Calibri" w:hAnsi="TimesNewRoman" w:cs="TimesNewRoman"/>
          <w:sz w:val="28"/>
          <w:szCs w:val="28"/>
        </w:rPr>
        <w:t xml:space="preserve"> - преподаватель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формирует у </w:t>
      </w:r>
      <w:proofErr w:type="gramStart"/>
      <w:r>
        <w:rPr>
          <w:rFonts w:ascii="TimesNewRoman" w:eastAsia="Calibri" w:hAnsi="TimesNewRoman" w:cs="TimesNewRoman"/>
          <w:sz w:val="28"/>
          <w:szCs w:val="28"/>
        </w:rPr>
        <w:t>воспитанников</w:t>
      </w:r>
      <w:proofErr w:type="gramEnd"/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упорство, терпеливость), эстетические чувства прекрасного, аккуратность, трудолюбие.</w:t>
      </w:r>
    </w:p>
    <w:p w:rsidR="00174F15" w:rsidRPr="00174F15" w:rsidRDefault="00B517CF" w:rsidP="000A0DF0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 xml:space="preserve">3.2.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Воспитательные средства:</w:t>
      </w:r>
    </w:p>
    <w:p w:rsidR="00174F15" w:rsidRPr="00174F15" w:rsidRDefault="00B517CF" w:rsidP="000A0DF0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личный пример и педагогическое мастерство тренера;</w:t>
      </w:r>
    </w:p>
    <w:p w:rsidR="00174F15" w:rsidRPr="00174F15" w:rsidRDefault="00B517CF" w:rsidP="000A0DF0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высок</w:t>
      </w:r>
      <w:r>
        <w:rPr>
          <w:rFonts w:ascii="TimesNewRoman" w:eastAsia="Calibri" w:hAnsi="TimesNewRoman" w:cs="TimesNewRoman"/>
          <w:sz w:val="28"/>
          <w:szCs w:val="28"/>
        </w:rPr>
        <w:t xml:space="preserve">окачественная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организация учебно-тренировочного процесса;</w:t>
      </w:r>
    </w:p>
    <w:p w:rsidR="00174F15" w:rsidRPr="00174F15" w:rsidRDefault="00B517CF" w:rsidP="000A0DF0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атмосфера трудолюбия, взаимопомощи</w:t>
      </w:r>
      <w:r>
        <w:rPr>
          <w:rFonts w:ascii="TimesNewRoman" w:eastAsia="Calibri" w:hAnsi="TimesNewRoman" w:cs="TimesNewRoman"/>
          <w:sz w:val="28"/>
          <w:szCs w:val="28"/>
        </w:rPr>
        <w:t xml:space="preserve"> в коллективе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система морального стимулирования;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наставничество опытных спортсменов.</w:t>
      </w:r>
    </w:p>
    <w:p w:rsidR="00130762" w:rsidRPr="00130762" w:rsidRDefault="00130762" w:rsidP="00130762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  <w:r>
        <w:rPr>
          <w:rFonts w:ascii="TimesNewRoman" w:eastAsia="Calibri" w:hAnsi="TimesNewRoman" w:cs="TimesNewRoman"/>
          <w:b/>
          <w:sz w:val="28"/>
          <w:szCs w:val="28"/>
        </w:rPr>
        <w:lastRenderedPageBreak/>
        <w:t>19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 xml:space="preserve">3.3.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Основные воспитательные мероприятия: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торжественный прием вновь </w:t>
      </w:r>
      <w:proofErr w:type="gram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поступивших</w:t>
      </w:r>
      <w:proofErr w:type="gramEnd"/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в группу;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>
        <w:rPr>
          <w:rFonts w:eastAsia="Calibri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проводы выпускников;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просмотр соревнований (видео и телевидение) и их обсуждение;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регулярное подведение итогов спортивной деятельности учащихся;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проведение тематических праздников;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встречи со знаменитыми спортсменами;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экскурсии;</w:t>
      </w:r>
    </w:p>
    <w:p w:rsidR="00174F15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74F15" w:rsidRPr="00174F15">
        <w:rPr>
          <w:rFonts w:ascii="Wingdings-Regular" w:eastAsia="Calibri" w:hAnsi="Wingdings-Regular" w:cs="Wingdings-Regular"/>
          <w:sz w:val="18"/>
          <w:szCs w:val="18"/>
        </w:rPr>
        <w:t xml:space="preserve">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тематические диспуты и беседы;</w:t>
      </w:r>
    </w:p>
    <w:p w:rsid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субб</w:t>
      </w:r>
      <w:r>
        <w:rPr>
          <w:rFonts w:ascii="TimesNewRoman" w:eastAsia="Calibri" w:hAnsi="TimesNewRoman" w:cs="TimesNewRoman"/>
          <w:sz w:val="28"/>
          <w:szCs w:val="28"/>
        </w:rPr>
        <w:t>отники.</w:t>
      </w:r>
    </w:p>
    <w:p w:rsidR="00B517CF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4. ПСИХОЛОГИЧЕСКАЯ ПОДГОТОВКА:</w:t>
      </w:r>
    </w:p>
    <w:p w:rsidR="00B517CF" w:rsidRPr="00B517CF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bCs/>
          <w:sz w:val="28"/>
          <w:szCs w:val="28"/>
        </w:rPr>
      </w:pPr>
      <w:r>
        <w:rPr>
          <w:rFonts w:ascii="TimesNewRoman" w:eastAsia="Calibri" w:hAnsi="TimesNewRoman" w:cs="TimesNewRoman"/>
          <w:bCs/>
          <w:sz w:val="28"/>
          <w:szCs w:val="28"/>
        </w:rPr>
        <w:t>На этапах</w:t>
      </w:r>
      <w:r w:rsidRPr="00B517CF">
        <w:rPr>
          <w:rFonts w:ascii="TimesNewRoman" w:eastAsia="Calibri" w:hAnsi="TimesNewRoman" w:cs="TimesNewRoman"/>
          <w:bCs/>
          <w:sz w:val="28"/>
          <w:szCs w:val="28"/>
        </w:rPr>
        <w:t xml:space="preserve"> начальной подготовки </w:t>
      </w:r>
      <w:r>
        <w:rPr>
          <w:rFonts w:ascii="TimesNewRoman" w:eastAsia="Calibri" w:hAnsi="TimesNewRoman" w:cs="TimesNewRoman"/>
          <w:bCs/>
          <w:sz w:val="28"/>
          <w:szCs w:val="28"/>
        </w:rPr>
        <w:t>перед тренером-преподавателем</w:t>
      </w:r>
      <w:r w:rsidRPr="00B517CF">
        <w:rPr>
          <w:rFonts w:ascii="TimesNewRoman" w:eastAsia="Calibri" w:hAnsi="TimesNewRoman" w:cs="TimesNewRoman"/>
          <w:bCs/>
          <w:sz w:val="28"/>
          <w:szCs w:val="28"/>
        </w:rPr>
        <w:t xml:space="preserve"> стоят задачи формирования у занимающихся устойчивого интереса к занятиям настольным теннисом, воспитание чувства необходимости</w:t>
      </w:r>
      <w:r>
        <w:rPr>
          <w:rFonts w:ascii="TimesNewRoman" w:eastAsia="Calibri" w:hAnsi="TimesNewRoman" w:cs="TimesNewRoman"/>
          <w:bCs/>
          <w:sz w:val="28"/>
          <w:szCs w:val="28"/>
        </w:rPr>
        <w:t xml:space="preserve"> </w:t>
      </w:r>
      <w:r w:rsidRPr="00B517CF">
        <w:rPr>
          <w:rFonts w:ascii="TimesNewRoman" w:eastAsia="Calibri" w:hAnsi="TimesNewRoman" w:cs="TimesNewRoman"/>
          <w:bCs/>
          <w:sz w:val="28"/>
          <w:szCs w:val="28"/>
        </w:rPr>
        <w:t xml:space="preserve"> занятий физической культурой и спортом, желания стать здоровым человеком, бодрым, сильным, выносливым.</w:t>
      </w:r>
    </w:p>
    <w:p w:rsidR="00174F15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bCs/>
          <w:sz w:val="28"/>
          <w:szCs w:val="28"/>
        </w:rPr>
      </w:pPr>
      <w:r w:rsidRPr="00B517CF">
        <w:rPr>
          <w:rFonts w:ascii="TimesNewRoman" w:eastAsia="Calibri" w:hAnsi="TimesNewRoman" w:cs="TimesNewRoman"/>
          <w:bCs/>
          <w:sz w:val="28"/>
          <w:szCs w:val="28"/>
        </w:rPr>
        <w:t>В процессе занятий следует отмечать</w:t>
      </w:r>
      <w:r>
        <w:rPr>
          <w:rFonts w:ascii="TimesNewRoman" w:eastAsia="Calibri" w:hAnsi="TimesNewRoman" w:cs="TimesNewRoman"/>
          <w:bCs/>
          <w:sz w:val="28"/>
          <w:szCs w:val="28"/>
        </w:rPr>
        <w:t xml:space="preserve"> среди воспитанников</w:t>
      </w:r>
      <w:r w:rsidRPr="00B517CF">
        <w:rPr>
          <w:rFonts w:ascii="TimesNewRoman" w:eastAsia="Calibri" w:hAnsi="TimesNewRoman" w:cs="TimesNewRoman"/>
          <w:bCs/>
          <w:sz w:val="28"/>
          <w:szCs w:val="28"/>
        </w:rPr>
        <w:t xml:space="preserve"> наиболее дисциплинирован</w:t>
      </w:r>
      <w:r>
        <w:rPr>
          <w:rFonts w:ascii="TimesNewRoman" w:eastAsia="Calibri" w:hAnsi="TimesNewRoman" w:cs="TimesNewRoman"/>
          <w:bCs/>
          <w:sz w:val="28"/>
          <w:szCs w:val="28"/>
        </w:rPr>
        <w:t xml:space="preserve">ных, активных, </w:t>
      </w:r>
      <w:r w:rsidRPr="00B517CF">
        <w:rPr>
          <w:rFonts w:ascii="TimesNewRoman" w:eastAsia="Calibri" w:hAnsi="TimesNewRoman" w:cs="TimesNewRoman"/>
          <w:bCs/>
          <w:sz w:val="28"/>
          <w:szCs w:val="28"/>
        </w:rPr>
        <w:t>быстрых, ловких, с хорошей  координацией движений, внимательных, умеющих оценивать игровую ситуацию и быстро принимать решение, стремящихся быть  лидерами</w:t>
      </w:r>
      <w:r w:rsidR="00B85910">
        <w:rPr>
          <w:rFonts w:ascii="TimesNewRoman" w:eastAsia="Calibri" w:hAnsi="TimesNewRoman" w:cs="TimesNewRoman"/>
          <w:bCs/>
          <w:sz w:val="28"/>
          <w:szCs w:val="28"/>
        </w:rPr>
        <w:t>.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4. ПЕДАГОГИЧЕСКИЙ КОНТРОЛЬ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Управление спортивной подготовкой игроков в настольный теннис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предусматривает постоянное внесение корректив в выполнение тренировочных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планов. Эффективность управления находится в прямой зависимости от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систематичности, своевременности и качества информации, полученной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посредством измерения, наблюдений и оценок. С этой целью применяется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педагогический контроль, который долже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н быть комплексным и включать в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себя следующие разделы: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контроль соревновательной деятельности;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контроль тренировочной деятельности;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20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– </w:t>
      </w: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контроль за</w:t>
      </w:r>
      <w:proofErr w:type="gramEnd"/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состоянием спортсменов.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iCs/>
          <w:sz w:val="28"/>
          <w:szCs w:val="28"/>
        </w:rPr>
      </w:pPr>
      <w:proofErr w:type="gramStart"/>
      <w:r w:rsidRPr="00F2749C">
        <w:rPr>
          <w:rFonts w:ascii="TimesNewRoman,Bold" w:hAnsi="TimesNewRoman,Bold" w:cs="TimesNewRoman,Bold"/>
          <w:bCs/>
          <w:iCs/>
          <w:sz w:val="28"/>
          <w:szCs w:val="28"/>
        </w:rPr>
        <w:t>Контроль за</w:t>
      </w:r>
      <w:proofErr w:type="gramEnd"/>
      <w:r w:rsidRPr="00F2749C">
        <w:rPr>
          <w:rFonts w:ascii="TimesNewRoman,Bold" w:hAnsi="TimesNewRoman,Bold" w:cs="TimesNewRoman,Bold"/>
          <w:bCs/>
          <w:iCs/>
          <w:sz w:val="28"/>
          <w:szCs w:val="28"/>
        </w:rPr>
        <w:t xml:space="preserve"> соревновательной деятельностью </w:t>
      </w:r>
      <w:r>
        <w:rPr>
          <w:rFonts w:ascii="TimesNewRoman,Bold" w:hAnsi="TimesNewRoman,Bold" w:cs="TimesNewRoman,Bold"/>
          <w:bCs/>
          <w:sz w:val="28"/>
          <w:szCs w:val="28"/>
        </w:rPr>
        <w:t>осуществляется непос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редственно в процессе соревнований по следующим разделам: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– </w:t>
      </w: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контроль за</w:t>
      </w:r>
      <w:proofErr w:type="gramEnd"/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отношением </w:t>
      </w:r>
      <w:r>
        <w:rPr>
          <w:rFonts w:ascii="TimesNewRoman,Bold" w:hAnsi="TimesNewRoman,Bold" w:cs="TimesNewRoman,Bold"/>
          <w:bCs/>
          <w:sz w:val="28"/>
          <w:szCs w:val="28"/>
        </w:rPr>
        <w:t>спортсменов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к соревнованиям;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– </w:t>
      </w: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контроль за</w:t>
      </w:r>
      <w:proofErr w:type="gramEnd"/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переносимостью игроками соревновательных нагрузок;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контроль тренировочной деятельности;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– </w:t>
      </w: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контроль за</w:t>
      </w:r>
      <w:proofErr w:type="gramEnd"/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выполнением игроком </w:t>
      </w:r>
      <w:r>
        <w:rPr>
          <w:rFonts w:ascii="TimesNewRoman,Bold" w:hAnsi="TimesNewRoman,Bold" w:cs="TimesNewRoman,Bold"/>
          <w:bCs/>
          <w:sz w:val="28"/>
          <w:szCs w:val="28"/>
        </w:rPr>
        <w:t>тактического плана игры и эффек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тивностью тактических действий;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контроль за технико-тактическими и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техническими показателями игро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вых действий.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iCs/>
          <w:sz w:val="28"/>
          <w:szCs w:val="28"/>
        </w:rPr>
        <w:t>Контроль тренировочной деятельности</w:t>
      </w:r>
      <w:r w:rsidRPr="00F2749C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 xml:space="preserve">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осуществляется по следующим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направлениям: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– контроль за отношением </w:t>
      </w: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занимающихся</w:t>
      </w:r>
      <w:proofErr w:type="gramEnd"/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к тренировочному процессу;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– контроль за применяемыми тренировочными нагрузками (объем,</w:t>
      </w:r>
      <w:proofErr w:type="gramEnd"/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интенсивность, характер и направленность нагрузок).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Контроль за отношением </w:t>
      </w: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занимающихся</w:t>
      </w:r>
      <w:proofErr w:type="gramEnd"/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к занятиям осуществляется по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о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ценке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их поведения. Критерием 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  оценки    с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лужат данные о посещаемости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занятий, степень проявления </w:t>
      </w:r>
      <w:proofErr w:type="gramStart"/>
      <w:r w:rsidRPr="00F2749C">
        <w:rPr>
          <w:rFonts w:ascii="TimesNewRoman,Bold" w:hAnsi="TimesNewRoman,Bold" w:cs="TimesNewRoman,Bold"/>
          <w:bCs/>
          <w:sz w:val="28"/>
          <w:szCs w:val="28"/>
        </w:rPr>
        <w:t>занимающимися</w:t>
      </w:r>
      <w:proofErr w:type="gramEnd"/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активности и самостоятельности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в выполнении упражнений и требований тренера, трудолюбие и настойчивость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в преодолении трудностей, сосредоточенность, внимание и дисциплинированность. Данные о посещаемости занятий и оценку поведения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воспитанников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 xml:space="preserve"> на каждом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занятии тренер вносит в журнал.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iCs/>
          <w:sz w:val="28"/>
          <w:szCs w:val="28"/>
        </w:rPr>
        <w:t xml:space="preserve">Контроль состояния спортсмена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осуществляется по следующим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F2749C">
        <w:rPr>
          <w:rFonts w:ascii="TimesNewRoman,Bold" w:hAnsi="TimesNewRoman,Bold" w:cs="TimesNewRoman,Bold"/>
          <w:bCs/>
          <w:sz w:val="28"/>
          <w:szCs w:val="28"/>
        </w:rPr>
        <w:t>разделам: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состояние здоровья спортсменов;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функциональное состояние организма и соответствие его этапу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подготовки;</w:t>
      </w: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контроль уровня развития физических качеств;</w:t>
      </w:r>
    </w:p>
    <w:p w:rsid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F2749C" w:rsidRPr="00F2749C" w:rsidRDefault="00F2749C" w:rsidP="00F2749C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21</w:t>
      </w:r>
    </w:p>
    <w:p w:rsid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F2749C">
        <w:rPr>
          <w:rFonts w:ascii="TimesNewRoman,Bold" w:hAnsi="TimesNewRoman,Bold" w:cs="TimesNewRoman,Bold"/>
          <w:bCs/>
          <w:sz w:val="28"/>
          <w:szCs w:val="28"/>
        </w:rPr>
        <w:t>– степень переносимости больших тренировочных и соревновательных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нагрузок.</w:t>
      </w:r>
    </w:p>
    <w:p w:rsid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5. МЕДИЦИНСКИЙ КОНТРОЛЬ</w:t>
      </w:r>
    </w:p>
    <w:p w:rsidR="00F2749C" w:rsidRDefault="00F2749C" w:rsidP="00F2749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Спортсмены, занимающиеся в </w:t>
      </w:r>
      <w:proofErr w:type="gramStart"/>
      <w:r>
        <w:rPr>
          <w:rFonts w:ascii="TimesNewRoman,Bold" w:hAnsi="TimesNewRoman,Bold" w:cs="TimesNewRoman,Bold"/>
          <w:bCs/>
          <w:sz w:val="28"/>
          <w:szCs w:val="28"/>
        </w:rPr>
        <w:t>учебно – тренировочных</w:t>
      </w:r>
      <w:proofErr w:type="gramEnd"/>
      <w:r>
        <w:rPr>
          <w:rFonts w:ascii="TimesNewRoman,Bold" w:hAnsi="TimesNewRoman,Bold" w:cs="TimesNewRoman,Bold"/>
          <w:bCs/>
          <w:sz w:val="28"/>
          <w:szCs w:val="28"/>
        </w:rPr>
        <w:t xml:space="preserve"> группах всех этапов подготовки</w:t>
      </w:r>
      <w:r w:rsidR="00F018AB">
        <w:rPr>
          <w:rFonts w:ascii="TimesNewRoman,Bold" w:hAnsi="TimesNewRoman,Bold" w:cs="TimesNewRoman,Bold"/>
          <w:bCs/>
          <w:sz w:val="28"/>
          <w:szCs w:val="28"/>
        </w:rPr>
        <w:t xml:space="preserve">, 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должны обязательно проходить медицинский осмотр не реже двух раз в год.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6.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ИНСТРУКТОРСКАЯ И СУДЕЙСКАЯ ПРАКТИКА</w:t>
      </w:r>
    </w:p>
    <w:p w:rsid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Во время тренировочных занятиях спортсмены, занимающиеся в </w:t>
      </w:r>
      <w:proofErr w:type="gramStart"/>
      <w:r>
        <w:rPr>
          <w:rFonts w:ascii="TimesNewRoman,Bold" w:hAnsi="TimesNewRoman,Bold" w:cs="TimesNewRoman,Bold"/>
          <w:bCs/>
          <w:sz w:val="28"/>
          <w:szCs w:val="28"/>
        </w:rPr>
        <w:t>учебно – тренировочных</w:t>
      </w:r>
      <w:proofErr w:type="gramEnd"/>
      <w:r>
        <w:rPr>
          <w:rFonts w:ascii="TimesNewRoman,Bold" w:hAnsi="TimesNewRoman,Bold" w:cs="TimesNewRoman,Bold"/>
          <w:bCs/>
          <w:sz w:val="28"/>
          <w:szCs w:val="28"/>
        </w:rPr>
        <w:t xml:space="preserve"> группах всех этапов подготовки должны: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1. Овладеть терминологией настольного тенниса и применять ее в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занятиях.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2. Уметь построить группу и подать основные команды на месте и в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движении.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3. Уметь составить конспект и провести разминку в группе.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4. Уметь определить и исправить ошибку в выполнении техники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приема у товарища по группе.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5. Провести тренировочное занятие в младших группах под наб</w:t>
      </w:r>
      <w:r>
        <w:rPr>
          <w:rFonts w:ascii="TimesNewRoman,Bold" w:hAnsi="TimesNewRoman,Bold" w:cs="TimesNewRoman,Bold"/>
          <w:bCs/>
          <w:sz w:val="28"/>
          <w:szCs w:val="28"/>
        </w:rPr>
        <w:t>люд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ением тренера.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6. Уметь составить конспект занятия по настольному теннису и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провести это занятие с детьми в общеобразовательной школе.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7. Уметь организовать и провести индивидуальную работ</w:t>
      </w:r>
      <w:r>
        <w:rPr>
          <w:rFonts w:ascii="TimesNewRoman,Bold" w:hAnsi="TimesNewRoman,Bold" w:cs="TimesNewRoman,Bold"/>
          <w:bCs/>
          <w:sz w:val="28"/>
          <w:szCs w:val="28"/>
        </w:rPr>
        <w:t>у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 xml:space="preserve"> с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младшими товарищами по совершенствованию техники.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8. Уметь руководить командой на соревнованиях.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9. Оказать помощь тренеру в проведении занятий в наборе в группу.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10. Уметь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 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 xml:space="preserve"> самостоятельно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 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 xml:space="preserve"> составить 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  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план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 xml:space="preserve"> тренировки. 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A3F77">
        <w:rPr>
          <w:rFonts w:ascii="TimesNewRoman,Bold" w:hAnsi="TimesNewRoman,Bold" w:cs="TimesNewRoman,Bold"/>
          <w:bCs/>
          <w:sz w:val="28"/>
          <w:szCs w:val="28"/>
        </w:rPr>
        <w:t>Вести дневник</w:t>
      </w:r>
    </w:p>
    <w:p w:rsidR="002A3F77" w:rsidRPr="002A3F77" w:rsidRDefault="002A3F77" w:rsidP="002A3F7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2A3F77">
        <w:rPr>
          <w:rFonts w:ascii="TimesNewRoman,Bold" w:hAnsi="TimesNewRoman,Bold" w:cs="TimesNewRoman,Bold"/>
          <w:bCs/>
          <w:sz w:val="28"/>
          <w:szCs w:val="28"/>
        </w:rPr>
        <w:t>самоконтроля. Проводить анализ тренировочных и соревновательных нагрузок.</w:t>
      </w:r>
    </w:p>
    <w:p w:rsidR="00130762" w:rsidRDefault="00130762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bCs/>
          <w:sz w:val="28"/>
          <w:szCs w:val="28"/>
        </w:rPr>
      </w:pPr>
    </w:p>
    <w:p w:rsidR="00130762" w:rsidRDefault="00130762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bCs/>
          <w:sz w:val="28"/>
          <w:szCs w:val="28"/>
        </w:rPr>
      </w:pPr>
    </w:p>
    <w:p w:rsidR="00130762" w:rsidRDefault="00130762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bCs/>
          <w:sz w:val="28"/>
          <w:szCs w:val="28"/>
        </w:rPr>
      </w:pPr>
    </w:p>
    <w:p w:rsidR="00B517CF" w:rsidRDefault="00B517CF" w:rsidP="00B517C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bCs/>
          <w:sz w:val="28"/>
          <w:szCs w:val="28"/>
        </w:rPr>
      </w:pPr>
    </w:p>
    <w:p w:rsidR="00B517CF" w:rsidRDefault="00130762" w:rsidP="00B517CF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eastAsia="Calibri" w:hAnsi="TimesNewRoman" w:cs="TimesNewRoman"/>
          <w:b/>
          <w:bCs/>
          <w:sz w:val="28"/>
          <w:szCs w:val="28"/>
        </w:rPr>
      </w:pPr>
      <w:r>
        <w:rPr>
          <w:rFonts w:ascii="TimesNewRoman" w:eastAsia="Calibri" w:hAnsi="TimesNewRoman" w:cs="TimesNewRoman"/>
          <w:b/>
          <w:bCs/>
          <w:sz w:val="28"/>
          <w:szCs w:val="28"/>
        </w:rPr>
        <w:lastRenderedPageBreak/>
        <w:t>2</w:t>
      </w:r>
      <w:r w:rsidR="002A3F77">
        <w:rPr>
          <w:rFonts w:ascii="TimesNewRoman" w:eastAsia="Calibri" w:hAnsi="TimesNewRoman" w:cs="TimesNewRoman"/>
          <w:b/>
          <w:bCs/>
          <w:sz w:val="28"/>
          <w:szCs w:val="28"/>
        </w:rPr>
        <w:t>2</w:t>
      </w:r>
    </w:p>
    <w:p w:rsidR="00B517CF" w:rsidRPr="00174F15" w:rsidRDefault="00B517CF" w:rsidP="00B517CF">
      <w:pPr>
        <w:autoSpaceDE w:val="0"/>
        <w:autoSpaceDN w:val="0"/>
        <w:adjustRightInd w:val="0"/>
        <w:spacing w:after="0" w:line="360" w:lineRule="auto"/>
        <w:rPr>
          <w:rFonts w:ascii="TimesNewRoman" w:eastAsia="Calibri" w:hAnsi="TimesNewRoman" w:cs="TimesNewRoman"/>
          <w:b/>
          <w:bCs/>
          <w:sz w:val="28"/>
          <w:szCs w:val="28"/>
        </w:rPr>
      </w:pPr>
      <w:r>
        <w:rPr>
          <w:rFonts w:ascii="TimesNewRoman" w:eastAsia="Calibri" w:hAnsi="TimesNewRoman" w:cs="TimesNewRoman"/>
          <w:b/>
          <w:bCs/>
          <w:sz w:val="28"/>
          <w:szCs w:val="28"/>
        </w:rPr>
        <w:t>ИНФОРМАЦИОННО – МЕТОДИЧЕСКОЕ ОБЕСПЕЧЕНИЕ ПРОГРАММЫ:</w:t>
      </w:r>
    </w:p>
    <w:p w:rsidR="00174F15" w:rsidRPr="00174F15" w:rsidRDefault="00174F15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174F15">
        <w:rPr>
          <w:rFonts w:ascii="TimesNewRoman" w:eastAsia="Calibri" w:hAnsi="TimesNewRoman" w:cs="TimesNewRoman"/>
          <w:sz w:val="28"/>
          <w:szCs w:val="28"/>
        </w:rPr>
        <w:t xml:space="preserve">1. </w:t>
      </w:r>
      <w:proofErr w:type="spellStart"/>
      <w:r w:rsidRPr="00174F15">
        <w:rPr>
          <w:rFonts w:ascii="TimesNewRoman" w:eastAsia="Calibri" w:hAnsi="TimesNewRoman" w:cs="TimesNewRoman"/>
          <w:sz w:val="28"/>
          <w:szCs w:val="28"/>
        </w:rPr>
        <w:t>Амелин</w:t>
      </w:r>
      <w:proofErr w:type="spellEnd"/>
      <w:r w:rsidRPr="00174F15">
        <w:rPr>
          <w:rFonts w:ascii="TimesNewRoman" w:eastAsia="Calibri" w:hAnsi="TimesNewRoman" w:cs="TimesNewRoman"/>
          <w:sz w:val="28"/>
          <w:szCs w:val="28"/>
        </w:rPr>
        <w:t xml:space="preserve">, А. Н. </w:t>
      </w:r>
      <w:r w:rsidR="00B517CF">
        <w:rPr>
          <w:rFonts w:ascii="TimesNewRoman" w:eastAsia="Calibri" w:hAnsi="TimesNewRoman" w:cs="TimesNewRoman"/>
          <w:sz w:val="28"/>
          <w:szCs w:val="28"/>
        </w:rPr>
        <w:t>«</w:t>
      </w:r>
      <w:r w:rsidRPr="00174F15">
        <w:rPr>
          <w:rFonts w:ascii="TimesNewRoman" w:eastAsia="Calibri" w:hAnsi="TimesNewRoman" w:cs="TimesNewRoman"/>
          <w:sz w:val="28"/>
          <w:szCs w:val="28"/>
        </w:rPr>
        <w:t>Современный настольный теннис</w:t>
      </w:r>
      <w:r w:rsidR="00B517CF">
        <w:rPr>
          <w:rFonts w:ascii="TimesNewRoman" w:eastAsia="Calibri" w:hAnsi="TimesNewRoman" w:cs="TimesNewRoman"/>
          <w:sz w:val="28"/>
          <w:szCs w:val="28"/>
        </w:rPr>
        <w:t xml:space="preserve">», </w:t>
      </w:r>
      <w:r w:rsidR="001D12AE">
        <w:rPr>
          <w:rFonts w:ascii="TimesNewRoman" w:eastAsia="Calibri" w:hAnsi="TimesNewRoman" w:cs="TimesNewRoman"/>
          <w:sz w:val="28"/>
          <w:szCs w:val="28"/>
        </w:rPr>
        <w:t xml:space="preserve"> М.</w:t>
      </w:r>
      <w:r w:rsidRPr="00174F15">
        <w:rPr>
          <w:rFonts w:ascii="TimesNewRoman" w:eastAsia="Calibri" w:hAnsi="TimesNewRoman" w:cs="TimesNewRoman"/>
          <w:sz w:val="28"/>
          <w:szCs w:val="28"/>
        </w:rPr>
        <w:t xml:space="preserve">: </w:t>
      </w:r>
      <w:proofErr w:type="spellStart"/>
      <w:r w:rsidRPr="00174F15">
        <w:rPr>
          <w:rFonts w:ascii="TimesNewRoman" w:eastAsia="Calibri" w:hAnsi="TimesNewRoman" w:cs="TimesNewRoman"/>
          <w:sz w:val="28"/>
          <w:szCs w:val="28"/>
        </w:rPr>
        <w:t>ФиС</w:t>
      </w:r>
      <w:proofErr w:type="spellEnd"/>
      <w:r w:rsidRPr="00174F15">
        <w:rPr>
          <w:rFonts w:ascii="TimesNewRoman" w:eastAsia="Calibri" w:hAnsi="TimesNewRoman" w:cs="TimesNewRoman"/>
          <w:sz w:val="28"/>
          <w:szCs w:val="28"/>
        </w:rPr>
        <w:t>, 1982.</w:t>
      </w:r>
    </w:p>
    <w:p w:rsidR="00174F15" w:rsidRPr="00174F15" w:rsidRDefault="00174F15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174F15">
        <w:rPr>
          <w:rFonts w:ascii="TimesNewRoman" w:eastAsia="Calibri" w:hAnsi="TimesNewRoman" w:cs="TimesNewRoman"/>
          <w:sz w:val="28"/>
          <w:szCs w:val="28"/>
        </w:rPr>
        <w:t xml:space="preserve">2. </w:t>
      </w:r>
      <w:proofErr w:type="spellStart"/>
      <w:r w:rsidR="001D12AE" w:rsidRPr="00174F15">
        <w:rPr>
          <w:rFonts w:ascii="TimesNewRoman" w:eastAsia="Calibri" w:hAnsi="TimesNewRoman" w:cs="TimesNewRoman"/>
          <w:sz w:val="28"/>
          <w:szCs w:val="28"/>
        </w:rPr>
        <w:t>Амелин</w:t>
      </w:r>
      <w:proofErr w:type="spellEnd"/>
      <w:r w:rsidR="001D12AE" w:rsidRPr="001D12AE">
        <w:rPr>
          <w:rFonts w:ascii="TimesNewRoman" w:eastAsia="Calibri" w:hAnsi="TimesNewRoman" w:cs="TimesNewRoman"/>
          <w:sz w:val="28"/>
          <w:szCs w:val="28"/>
        </w:rPr>
        <w:t xml:space="preserve"> </w:t>
      </w:r>
      <w:r w:rsidR="001D12AE" w:rsidRPr="00174F15">
        <w:rPr>
          <w:rFonts w:ascii="TimesNewRoman" w:eastAsia="Calibri" w:hAnsi="TimesNewRoman" w:cs="TimesNewRoman"/>
          <w:sz w:val="28"/>
          <w:szCs w:val="28"/>
        </w:rPr>
        <w:t xml:space="preserve">А. Н., Пашинин В. А. </w:t>
      </w:r>
      <w:r w:rsidR="001D12AE">
        <w:rPr>
          <w:rFonts w:ascii="TimesNewRoman" w:eastAsia="Calibri" w:hAnsi="TimesNewRoman" w:cs="TimesNewRoman"/>
          <w:sz w:val="28"/>
          <w:szCs w:val="28"/>
        </w:rPr>
        <w:t>«</w:t>
      </w:r>
      <w:r w:rsidRPr="00174F15">
        <w:rPr>
          <w:rFonts w:ascii="TimesNewRoman" w:eastAsia="Calibri" w:hAnsi="TimesNewRoman" w:cs="TimesNewRoman"/>
          <w:sz w:val="28"/>
          <w:szCs w:val="28"/>
        </w:rPr>
        <w:t>Настольный теннис</w:t>
      </w:r>
      <w:r w:rsidR="001D12AE">
        <w:rPr>
          <w:rFonts w:ascii="TimesNewRoman" w:eastAsia="Calibri" w:hAnsi="TimesNewRoman" w:cs="TimesNewRoman"/>
          <w:sz w:val="28"/>
          <w:szCs w:val="28"/>
        </w:rPr>
        <w:t>»</w:t>
      </w:r>
      <w:r w:rsidRPr="00174F15">
        <w:rPr>
          <w:rFonts w:ascii="TimesNewRoman" w:eastAsia="Calibri" w:hAnsi="TimesNewRoman" w:cs="TimesNewRoman"/>
          <w:sz w:val="28"/>
          <w:szCs w:val="28"/>
        </w:rPr>
        <w:t xml:space="preserve"> (Азбука спорта)</w:t>
      </w:r>
      <w:r w:rsidR="001D12AE">
        <w:rPr>
          <w:rFonts w:ascii="TimesNewRoman" w:eastAsia="Calibri" w:hAnsi="TimesNewRoman" w:cs="TimesNewRoman"/>
          <w:sz w:val="28"/>
          <w:szCs w:val="28"/>
        </w:rPr>
        <w:t>, М.</w:t>
      </w:r>
      <w:r w:rsidRPr="00174F15">
        <w:rPr>
          <w:rFonts w:ascii="TimesNewRoman" w:eastAsia="Calibri" w:hAnsi="TimesNewRoman" w:cs="TimesNewRoman"/>
          <w:sz w:val="28"/>
          <w:szCs w:val="28"/>
        </w:rPr>
        <w:t xml:space="preserve">: </w:t>
      </w:r>
      <w:proofErr w:type="spellStart"/>
      <w:r w:rsidRPr="00174F15">
        <w:rPr>
          <w:rFonts w:ascii="TimesNewRoman" w:eastAsia="Calibri" w:hAnsi="TimesNewRoman" w:cs="TimesNewRoman"/>
          <w:sz w:val="28"/>
          <w:szCs w:val="28"/>
        </w:rPr>
        <w:t>ФиС</w:t>
      </w:r>
      <w:proofErr w:type="spellEnd"/>
      <w:r w:rsidRPr="00174F15">
        <w:rPr>
          <w:rFonts w:ascii="TimesNewRoman" w:eastAsia="Calibri" w:hAnsi="TimesNewRoman" w:cs="TimesNewRoman"/>
          <w:sz w:val="28"/>
          <w:szCs w:val="28"/>
        </w:rPr>
        <w:t>, 1999.</w:t>
      </w:r>
    </w:p>
    <w:p w:rsidR="00174F15" w:rsidRDefault="001D12A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3.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</w:t>
      </w:r>
      <w:proofErr w:type="spell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Байгулов</w:t>
      </w:r>
      <w:proofErr w:type="spellEnd"/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, Ю. П. </w:t>
      </w:r>
      <w:r>
        <w:rPr>
          <w:rFonts w:ascii="TimesNewRoman" w:eastAsia="Calibri" w:hAnsi="TimesNewRoman" w:cs="TimesNewRoman"/>
          <w:sz w:val="28"/>
          <w:szCs w:val="28"/>
        </w:rPr>
        <w:t>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Настольный теннис: Вчера, сегодня, завтра</w:t>
      </w:r>
      <w:r>
        <w:rPr>
          <w:rFonts w:ascii="TimesNewRoman" w:eastAsia="Calibri" w:hAnsi="TimesNewRoman" w:cs="TimesNewRoman"/>
          <w:sz w:val="28"/>
          <w:szCs w:val="28"/>
        </w:rPr>
        <w:t>», М.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: </w:t>
      </w:r>
      <w:proofErr w:type="spellStart"/>
      <w:r w:rsidR="00174F15" w:rsidRPr="00174F15">
        <w:rPr>
          <w:rFonts w:ascii="TimesNewRoman" w:eastAsia="Calibri" w:hAnsi="TimesNewRoman" w:cs="TimesNewRoman"/>
          <w:sz w:val="28"/>
          <w:szCs w:val="28"/>
        </w:rPr>
        <w:t>ФиС</w:t>
      </w:r>
      <w:proofErr w:type="spellEnd"/>
      <w:r w:rsidR="00174F15" w:rsidRPr="00174F15">
        <w:rPr>
          <w:rFonts w:ascii="TimesNewRoman" w:eastAsia="Calibri" w:hAnsi="TimesNewRoman" w:cs="TimesNewRoman"/>
          <w:sz w:val="28"/>
          <w:szCs w:val="28"/>
        </w:rPr>
        <w:t>, 2000.</w:t>
      </w:r>
    </w:p>
    <w:p w:rsidR="001D12AE" w:rsidRPr="00174F15" w:rsidRDefault="001D12A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 xml:space="preserve">4. Барчукова Г.В., Воробьев В.А., </w:t>
      </w:r>
      <w:proofErr w:type="spellStart"/>
      <w:r>
        <w:rPr>
          <w:rFonts w:ascii="TimesNewRoman" w:eastAsia="Calibri" w:hAnsi="TimesNewRoman" w:cs="TimesNewRoman"/>
          <w:sz w:val="28"/>
          <w:szCs w:val="28"/>
        </w:rPr>
        <w:t>Матыцин</w:t>
      </w:r>
      <w:proofErr w:type="spellEnd"/>
      <w:r>
        <w:rPr>
          <w:rFonts w:ascii="TimesNewRoman" w:eastAsia="Calibri" w:hAnsi="TimesNewRoman" w:cs="TimesNewRoman"/>
          <w:sz w:val="28"/>
          <w:szCs w:val="28"/>
        </w:rPr>
        <w:t xml:space="preserve"> О.В. «</w:t>
      </w:r>
      <w:r w:rsidRPr="00174F15">
        <w:rPr>
          <w:rFonts w:ascii="TimesNewRoman" w:eastAsia="Calibri" w:hAnsi="TimesNewRoman" w:cs="TimesNewRoman"/>
          <w:sz w:val="28"/>
          <w:szCs w:val="28"/>
        </w:rPr>
        <w:t>Настольный теннис: Учебная</w:t>
      </w:r>
      <w:r>
        <w:rPr>
          <w:rFonts w:ascii="TimesNewRoman" w:eastAsia="Calibri" w:hAnsi="TimesNewRoman" w:cs="TimesNewRoman"/>
          <w:sz w:val="28"/>
          <w:szCs w:val="28"/>
        </w:rPr>
        <w:t xml:space="preserve"> программа для детско-юношеских </w:t>
      </w:r>
      <w:r w:rsidRPr="00174F15">
        <w:rPr>
          <w:rFonts w:ascii="TimesNewRoman" w:eastAsia="Calibri" w:hAnsi="TimesNewRoman" w:cs="TimesNewRoman"/>
          <w:sz w:val="28"/>
          <w:szCs w:val="28"/>
        </w:rPr>
        <w:t>спортивных школ и специализированных детско-юношеских спортивных школ</w:t>
      </w:r>
      <w:r>
        <w:rPr>
          <w:rFonts w:ascii="TimesNewRoman" w:eastAsia="Calibri" w:hAnsi="TimesNewRoman" w:cs="TimesNewRoman"/>
          <w:sz w:val="28"/>
          <w:szCs w:val="28"/>
        </w:rPr>
        <w:t xml:space="preserve"> </w:t>
      </w:r>
      <w:r w:rsidRPr="00174F15">
        <w:rPr>
          <w:rFonts w:ascii="TimesNewRoman" w:eastAsia="Calibri" w:hAnsi="TimesNewRoman" w:cs="TimesNewRoman"/>
          <w:sz w:val="28"/>
          <w:szCs w:val="28"/>
        </w:rPr>
        <w:t>олимпийского резерва</w:t>
      </w:r>
      <w:r>
        <w:rPr>
          <w:rFonts w:ascii="TimesNewRoman" w:eastAsia="Calibri" w:hAnsi="TimesNewRoman" w:cs="TimesNewRoman"/>
          <w:sz w:val="28"/>
          <w:szCs w:val="28"/>
        </w:rPr>
        <w:t>» М.</w:t>
      </w:r>
      <w:r w:rsidRPr="00174F15">
        <w:rPr>
          <w:rFonts w:ascii="TimesNewRoman" w:eastAsia="Calibri" w:hAnsi="TimesNewRoman" w:cs="TimesNewRoman"/>
          <w:sz w:val="28"/>
          <w:szCs w:val="28"/>
        </w:rPr>
        <w:t>: Советский спорт, 1990.</w:t>
      </w:r>
    </w:p>
    <w:p w:rsidR="00174F15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5</w:t>
      </w:r>
      <w:r w:rsidR="001D12AE">
        <w:rPr>
          <w:rFonts w:ascii="TimesNewRoman" w:eastAsia="Calibri" w:hAnsi="TimesNewRoman" w:cs="TimesNewRoman"/>
          <w:sz w:val="28"/>
          <w:szCs w:val="28"/>
        </w:rPr>
        <w:t xml:space="preserve">.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Барчукова, Г. В </w:t>
      </w:r>
      <w:r w:rsidR="001D12AE">
        <w:rPr>
          <w:rFonts w:ascii="TimesNewRoman" w:eastAsia="Calibri" w:hAnsi="TimesNewRoman" w:cs="TimesNewRoman"/>
          <w:sz w:val="28"/>
          <w:szCs w:val="28"/>
        </w:rPr>
        <w:t>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Современные </w:t>
      </w:r>
      <w:r w:rsidR="001D12AE">
        <w:rPr>
          <w:rFonts w:ascii="TimesNewRoman" w:eastAsia="Calibri" w:hAnsi="TimesNewRoman" w:cs="TimesNewRoman"/>
          <w:sz w:val="28"/>
          <w:szCs w:val="28"/>
        </w:rPr>
        <w:t>подходы к формированию технико-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тактического мастерства игроков в настольный теннис</w:t>
      </w:r>
      <w:r w:rsidR="001D12AE">
        <w:rPr>
          <w:rFonts w:ascii="TimesNewRoman" w:eastAsia="Calibri" w:hAnsi="TimesNewRoman" w:cs="TimesNewRoman"/>
          <w:sz w:val="28"/>
          <w:szCs w:val="28"/>
        </w:rPr>
        <w:t xml:space="preserve">», М.: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РГАФК, 1997.</w:t>
      </w:r>
    </w:p>
    <w:p w:rsidR="00174F15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6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. </w:t>
      </w:r>
      <w:r w:rsidR="001D12AE" w:rsidRPr="00174F15">
        <w:rPr>
          <w:rFonts w:ascii="TimesNewRoman" w:eastAsia="Calibri" w:hAnsi="TimesNewRoman" w:cs="TimesNewRoman"/>
          <w:sz w:val="28"/>
          <w:szCs w:val="28"/>
        </w:rPr>
        <w:t>Барчукова</w:t>
      </w:r>
      <w:r w:rsidR="001D12AE" w:rsidRPr="001D12AE">
        <w:rPr>
          <w:rFonts w:ascii="TimesNewRoman" w:eastAsia="Calibri" w:hAnsi="TimesNewRoman" w:cs="TimesNewRoman"/>
          <w:sz w:val="28"/>
          <w:szCs w:val="28"/>
        </w:rPr>
        <w:t xml:space="preserve"> </w:t>
      </w:r>
      <w:r w:rsidR="001D12AE" w:rsidRPr="00174F15">
        <w:rPr>
          <w:rFonts w:ascii="TimesNewRoman" w:eastAsia="Calibri" w:hAnsi="TimesNewRoman" w:cs="TimesNewRoman"/>
          <w:sz w:val="28"/>
          <w:szCs w:val="28"/>
        </w:rPr>
        <w:t xml:space="preserve">Г. В., </w:t>
      </w:r>
      <w:proofErr w:type="spellStart"/>
      <w:r w:rsidR="001D12AE" w:rsidRPr="00174F15">
        <w:rPr>
          <w:rFonts w:ascii="TimesNewRoman" w:eastAsia="Calibri" w:hAnsi="TimesNewRoman" w:cs="TimesNewRoman"/>
          <w:sz w:val="28"/>
          <w:szCs w:val="28"/>
        </w:rPr>
        <w:t>Шпрах</w:t>
      </w:r>
      <w:proofErr w:type="spellEnd"/>
      <w:r w:rsidR="001D12AE" w:rsidRPr="001D12AE">
        <w:rPr>
          <w:rFonts w:ascii="TimesNewRoman" w:eastAsia="Calibri" w:hAnsi="TimesNewRoman" w:cs="TimesNewRoman"/>
          <w:sz w:val="28"/>
          <w:szCs w:val="28"/>
        </w:rPr>
        <w:t xml:space="preserve"> </w:t>
      </w:r>
      <w:r w:rsidR="001D12AE" w:rsidRPr="00174F15">
        <w:rPr>
          <w:rFonts w:ascii="TimesNewRoman" w:eastAsia="Calibri" w:hAnsi="TimesNewRoman" w:cs="TimesNewRoman"/>
          <w:sz w:val="28"/>
          <w:szCs w:val="28"/>
        </w:rPr>
        <w:t>С. Д.</w:t>
      </w:r>
      <w:r w:rsidR="001D12AE">
        <w:rPr>
          <w:rFonts w:ascii="TimesNewRoman" w:eastAsia="Calibri" w:hAnsi="TimesNewRoman" w:cs="TimesNewRoman"/>
          <w:sz w:val="28"/>
          <w:szCs w:val="28"/>
        </w:rPr>
        <w:t xml:space="preserve"> 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Игра, доступная всем</w:t>
      </w:r>
      <w:r w:rsidR="001D12AE">
        <w:rPr>
          <w:rFonts w:ascii="TimesNewRoman" w:eastAsia="Calibri" w:hAnsi="TimesNewRoman" w:cs="TimesNewRoman"/>
          <w:sz w:val="28"/>
          <w:szCs w:val="28"/>
        </w:rPr>
        <w:t xml:space="preserve">»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М.: Знание, 1991.</w:t>
      </w:r>
    </w:p>
    <w:p w:rsidR="00174F15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7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. Барчукова, Г. В. Педагогический </w:t>
      </w:r>
      <w:proofErr w:type="gram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контроль за</w:t>
      </w:r>
      <w:proofErr w:type="gramEnd"/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подготовленностью игроков в настольный теннис М.: ГЦОЛИФК, 1984.</w:t>
      </w:r>
    </w:p>
    <w:p w:rsid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8</w:t>
      </w:r>
      <w:r w:rsidR="001D12AE">
        <w:rPr>
          <w:rFonts w:ascii="TimesNewRoman" w:eastAsia="Calibri" w:hAnsi="TimesNewRoman" w:cs="TimesNewRoman"/>
          <w:sz w:val="28"/>
          <w:szCs w:val="28"/>
        </w:rPr>
        <w:t xml:space="preserve">.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Ефремова, А. В.</w:t>
      </w:r>
      <w:r w:rsidR="001D12AE">
        <w:rPr>
          <w:rFonts w:ascii="TimesNewRoman" w:eastAsia="Calibri" w:hAnsi="TimesNewRoman" w:cs="TimesNewRoman"/>
          <w:sz w:val="28"/>
          <w:szCs w:val="28"/>
        </w:rPr>
        <w:t xml:space="preserve">, </w:t>
      </w:r>
      <w:proofErr w:type="spellStart"/>
      <w:r w:rsidR="001D12AE">
        <w:rPr>
          <w:rFonts w:ascii="TimesNewRoman" w:eastAsia="Calibri" w:hAnsi="TimesNewRoman" w:cs="TimesNewRoman"/>
          <w:sz w:val="28"/>
          <w:szCs w:val="28"/>
        </w:rPr>
        <w:t>Гужаловский</w:t>
      </w:r>
      <w:proofErr w:type="spellEnd"/>
      <w:r w:rsidR="001D12AE">
        <w:rPr>
          <w:rFonts w:ascii="TimesNewRoman" w:eastAsia="Calibri" w:hAnsi="TimesNewRoman" w:cs="TimesNewRoman"/>
          <w:sz w:val="28"/>
          <w:szCs w:val="28"/>
        </w:rPr>
        <w:t xml:space="preserve"> А.А. 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Нормирование тренировочных нагрузок на повышение точности ударов в настольном теннисе</w:t>
      </w:r>
      <w:r w:rsidR="001D12AE">
        <w:rPr>
          <w:rFonts w:ascii="TimesNewRoman" w:eastAsia="Calibri" w:hAnsi="TimesNewRoman" w:cs="TimesNewRoman"/>
          <w:sz w:val="28"/>
          <w:szCs w:val="28"/>
        </w:rPr>
        <w:t>»</w:t>
      </w:r>
      <w:r>
        <w:rPr>
          <w:rFonts w:ascii="TimesNewRoman" w:eastAsia="Calibri" w:hAnsi="TimesNewRoman" w:cs="TimesNewRoman"/>
          <w:sz w:val="28"/>
          <w:szCs w:val="28"/>
        </w:rPr>
        <w:t xml:space="preserve">,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Минск, 1995</w:t>
      </w:r>
      <w:r w:rsidR="001D12AE">
        <w:rPr>
          <w:rFonts w:ascii="TimesNewRoman" w:eastAsia="Calibri" w:hAnsi="TimesNewRoman" w:cs="TimesNewRoman"/>
          <w:sz w:val="28"/>
          <w:szCs w:val="28"/>
        </w:rPr>
        <w:t>.</w:t>
      </w:r>
    </w:p>
    <w:p w:rsidR="0094148E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9. Иванов В.С. «Настольный теннис», М.: «</w:t>
      </w:r>
      <w:proofErr w:type="spellStart"/>
      <w:r>
        <w:rPr>
          <w:rFonts w:ascii="TimesNewRoman" w:eastAsia="Calibri" w:hAnsi="TimesNewRoman" w:cs="TimesNewRoman"/>
          <w:sz w:val="28"/>
          <w:szCs w:val="28"/>
        </w:rPr>
        <w:t>ФиС</w:t>
      </w:r>
      <w:proofErr w:type="spellEnd"/>
      <w:r>
        <w:rPr>
          <w:rFonts w:ascii="TimesNewRoman" w:eastAsia="Calibri" w:hAnsi="TimesNewRoman" w:cs="TimesNewRoman"/>
          <w:sz w:val="28"/>
          <w:szCs w:val="28"/>
        </w:rPr>
        <w:t>», 1966.</w:t>
      </w:r>
    </w:p>
    <w:p w:rsidR="00174F15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10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. </w:t>
      </w:r>
      <w:proofErr w:type="spell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Матыцин</w:t>
      </w:r>
      <w:proofErr w:type="spellEnd"/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, О. В. </w:t>
      </w:r>
      <w:r w:rsidR="001D12AE">
        <w:rPr>
          <w:rFonts w:ascii="TimesNewRoman" w:eastAsia="Calibri" w:hAnsi="TimesNewRoman" w:cs="TimesNewRoman"/>
          <w:sz w:val="28"/>
          <w:szCs w:val="28"/>
        </w:rPr>
        <w:t>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Многолетняя подготовка юных спортсменов в настольном теннисе</w:t>
      </w:r>
      <w:r w:rsidR="001D12AE">
        <w:rPr>
          <w:rFonts w:ascii="TimesNewRoman" w:eastAsia="Calibri" w:hAnsi="TimesNewRoman" w:cs="TimesNewRoman"/>
          <w:sz w:val="28"/>
          <w:szCs w:val="28"/>
        </w:rPr>
        <w:t>»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М.: «Теория и практика физической культуры», 2001.</w:t>
      </w:r>
    </w:p>
    <w:p w:rsidR="00174F15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11.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</w:t>
      </w:r>
      <w:proofErr w:type="spell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Матыцин</w:t>
      </w:r>
      <w:proofErr w:type="spellEnd"/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О. В. </w:t>
      </w:r>
      <w:r w:rsidR="001D12AE">
        <w:rPr>
          <w:rFonts w:ascii="TimesNewRoman" w:eastAsia="Calibri" w:hAnsi="TimesNewRoman" w:cs="TimesNewRoman"/>
          <w:sz w:val="28"/>
          <w:szCs w:val="28"/>
        </w:rPr>
        <w:t>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Настольный теннис: Неизвестное об </w:t>
      </w:r>
      <w:proofErr w:type="gram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известном</w:t>
      </w:r>
      <w:proofErr w:type="gramEnd"/>
      <w:r w:rsidR="001D12AE">
        <w:rPr>
          <w:rFonts w:ascii="TimesNewRoman" w:eastAsia="Calibri" w:hAnsi="TimesNewRoman" w:cs="TimesNewRoman"/>
          <w:sz w:val="28"/>
          <w:szCs w:val="28"/>
        </w:rPr>
        <w:t xml:space="preserve">» М: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РГАФК, 1995.</w:t>
      </w:r>
    </w:p>
    <w:p w:rsidR="00174F15" w:rsidRPr="00174F15" w:rsidRDefault="001D12A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1</w:t>
      </w:r>
      <w:r w:rsidR="0094148E">
        <w:rPr>
          <w:rFonts w:ascii="TimesNewRoman" w:eastAsia="Calibri" w:hAnsi="TimesNewRoman" w:cs="TimesNewRoman"/>
          <w:sz w:val="28"/>
          <w:szCs w:val="28"/>
        </w:rPr>
        <w:t>2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. </w:t>
      </w:r>
      <w:r>
        <w:rPr>
          <w:rFonts w:ascii="TimesNewRoman" w:eastAsia="Calibri" w:hAnsi="TimesNewRoman" w:cs="TimesNewRoman"/>
          <w:sz w:val="28"/>
          <w:szCs w:val="28"/>
        </w:rPr>
        <w:t>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Настольный теннис</w:t>
      </w:r>
      <w:r>
        <w:rPr>
          <w:rFonts w:ascii="TimesNewRoman" w:eastAsia="Calibri" w:hAnsi="TimesNewRoman" w:cs="TimesNewRoman"/>
          <w:sz w:val="28"/>
          <w:szCs w:val="28"/>
        </w:rPr>
        <w:t>»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: Пер</w:t>
      </w:r>
      <w:r>
        <w:rPr>
          <w:rFonts w:ascii="TimesNewRoman" w:eastAsia="Calibri" w:hAnsi="TimesNewRoman" w:cs="TimesNewRoman"/>
          <w:sz w:val="28"/>
          <w:szCs w:val="28"/>
        </w:rPr>
        <w:t xml:space="preserve">евод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с </w:t>
      </w:r>
      <w:proofErr w:type="gram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кит</w:t>
      </w:r>
      <w:r>
        <w:rPr>
          <w:rFonts w:ascii="TimesNewRoman" w:eastAsia="Calibri" w:hAnsi="TimesNewRoman" w:cs="TimesNewRoman"/>
          <w:sz w:val="28"/>
          <w:szCs w:val="28"/>
        </w:rPr>
        <w:t>айского</w:t>
      </w:r>
      <w:proofErr w:type="gramEnd"/>
      <w:r>
        <w:rPr>
          <w:rFonts w:ascii="TimesNewRoman" w:eastAsia="Calibri" w:hAnsi="TimesNewRoman" w:cs="TimesNewRoman"/>
          <w:sz w:val="28"/>
          <w:szCs w:val="28"/>
        </w:rPr>
        <w:t xml:space="preserve"> -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</w:t>
      </w:r>
      <w:r>
        <w:rPr>
          <w:rFonts w:ascii="TimesNewRoman" w:eastAsia="Calibri" w:hAnsi="TimesNewRoman" w:cs="TimesNewRoman"/>
          <w:sz w:val="28"/>
          <w:szCs w:val="28"/>
        </w:rPr>
        <w:t>п</w:t>
      </w:r>
      <w:r w:rsidR="0094148E">
        <w:rPr>
          <w:rFonts w:ascii="TimesNewRoman" w:eastAsia="Calibri" w:hAnsi="TimesNewRoman" w:cs="TimesNewRoman"/>
          <w:sz w:val="28"/>
          <w:szCs w:val="28"/>
        </w:rPr>
        <w:t xml:space="preserve">од ред. </w:t>
      </w:r>
      <w:proofErr w:type="spellStart"/>
      <w:r w:rsidR="0094148E">
        <w:rPr>
          <w:rFonts w:ascii="TimesNewRoman" w:eastAsia="Calibri" w:hAnsi="TimesNewRoman" w:cs="TimesNewRoman"/>
          <w:sz w:val="28"/>
          <w:szCs w:val="28"/>
        </w:rPr>
        <w:t>Сюй</w:t>
      </w:r>
      <w:proofErr w:type="spellEnd"/>
      <w:r w:rsidR="0094148E">
        <w:rPr>
          <w:rFonts w:ascii="TimesNewRoman" w:eastAsia="Calibri" w:hAnsi="TimesNewRoman" w:cs="TimesNewRoman"/>
          <w:sz w:val="28"/>
          <w:szCs w:val="28"/>
        </w:rPr>
        <w:t xml:space="preserve"> </w:t>
      </w:r>
      <w:proofErr w:type="spellStart"/>
      <w:r w:rsidR="0094148E">
        <w:rPr>
          <w:rFonts w:ascii="TimesNewRoman" w:eastAsia="Calibri" w:hAnsi="TimesNewRoman" w:cs="TimesNewRoman"/>
          <w:sz w:val="28"/>
          <w:szCs w:val="28"/>
        </w:rPr>
        <w:t>Яньшэна</w:t>
      </w:r>
      <w:proofErr w:type="spellEnd"/>
      <w:r w:rsidR="0094148E">
        <w:rPr>
          <w:rFonts w:ascii="TimesNewRoman" w:eastAsia="Calibri" w:hAnsi="TimesNewRoman" w:cs="TimesNewRoman"/>
          <w:sz w:val="28"/>
          <w:szCs w:val="28"/>
        </w:rPr>
        <w:t>.  М.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: </w:t>
      </w:r>
      <w:proofErr w:type="spellStart"/>
      <w:r w:rsidR="00174F15" w:rsidRPr="00174F15">
        <w:rPr>
          <w:rFonts w:ascii="TimesNewRoman" w:eastAsia="Calibri" w:hAnsi="TimesNewRoman" w:cs="TimesNewRoman"/>
          <w:sz w:val="28"/>
          <w:szCs w:val="28"/>
        </w:rPr>
        <w:t>ФиС</w:t>
      </w:r>
      <w:proofErr w:type="spellEnd"/>
      <w:r w:rsidR="00174F15" w:rsidRPr="00174F15">
        <w:rPr>
          <w:rFonts w:ascii="TimesNewRoman" w:eastAsia="Calibri" w:hAnsi="TimesNewRoman" w:cs="TimesNewRoman"/>
          <w:sz w:val="28"/>
          <w:szCs w:val="28"/>
        </w:rPr>
        <w:t>, 1987.</w:t>
      </w:r>
    </w:p>
    <w:p w:rsidR="00174F15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13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. Пр</w:t>
      </w:r>
      <w:r>
        <w:rPr>
          <w:rFonts w:ascii="TimesNewRoman" w:eastAsia="Calibri" w:hAnsi="TimesNewRoman" w:cs="TimesNewRoman"/>
          <w:sz w:val="28"/>
          <w:szCs w:val="28"/>
        </w:rPr>
        <w:t>авила настольного тенниса. – М.: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</w:t>
      </w:r>
      <w:r>
        <w:rPr>
          <w:rFonts w:ascii="TimesNewRoman" w:eastAsia="Calibri" w:hAnsi="TimesNewRoman" w:cs="TimesNewRoman"/>
          <w:sz w:val="28"/>
          <w:szCs w:val="28"/>
        </w:rPr>
        <w:t xml:space="preserve">ФНТР, 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200</w:t>
      </w:r>
      <w:r>
        <w:rPr>
          <w:rFonts w:ascii="TimesNewRoman" w:eastAsia="Calibri" w:hAnsi="TimesNewRoman" w:cs="TimesNewRoman"/>
          <w:sz w:val="28"/>
          <w:szCs w:val="28"/>
        </w:rPr>
        <w:t>6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.</w:t>
      </w:r>
    </w:p>
    <w:p w:rsidR="00174F15" w:rsidRPr="00174F15" w:rsidRDefault="0094148E" w:rsidP="001D12A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NewRoman" w:eastAsia="Calibri" w:hAnsi="TimesNewRoman" w:cs="TimesNewRoman"/>
          <w:sz w:val="28"/>
          <w:szCs w:val="28"/>
        </w:rPr>
        <w:t>14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. Серова Л. К.</w:t>
      </w:r>
      <w:r>
        <w:rPr>
          <w:rFonts w:ascii="TimesNewRoman" w:eastAsia="Calibri" w:hAnsi="TimesNewRoman" w:cs="TimesNewRoman"/>
          <w:sz w:val="28"/>
          <w:szCs w:val="28"/>
        </w:rPr>
        <w:t>, Скачков Н.Г. 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Умей владеть ракеткой</w:t>
      </w:r>
      <w:r>
        <w:rPr>
          <w:rFonts w:ascii="TimesNewRoman" w:eastAsia="Calibri" w:hAnsi="TimesNewRoman" w:cs="TimesNewRoman"/>
          <w:sz w:val="28"/>
          <w:szCs w:val="28"/>
        </w:rPr>
        <w:t xml:space="preserve">» </w:t>
      </w:r>
      <w:proofErr w:type="gramStart"/>
      <w:r w:rsidR="00174F15" w:rsidRPr="00174F15">
        <w:rPr>
          <w:rFonts w:ascii="TimesNewRoman" w:eastAsia="Calibri" w:hAnsi="TimesNewRoman" w:cs="TimesNewRoman"/>
          <w:sz w:val="28"/>
          <w:szCs w:val="28"/>
        </w:rPr>
        <w:t>–Л</w:t>
      </w:r>
      <w:proofErr w:type="gramEnd"/>
      <w:r>
        <w:rPr>
          <w:rFonts w:ascii="TimesNewRoman" w:eastAsia="Calibri" w:hAnsi="TimesNewRoman" w:cs="TimesNewRoman"/>
          <w:sz w:val="28"/>
          <w:szCs w:val="28"/>
        </w:rPr>
        <w:t>.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: </w:t>
      </w:r>
      <w:proofErr w:type="spellStart"/>
      <w:r w:rsidR="00174F15" w:rsidRPr="00174F15">
        <w:rPr>
          <w:rFonts w:ascii="TimesNewRoman" w:eastAsia="Calibri" w:hAnsi="TimesNewRoman" w:cs="TimesNewRoman"/>
          <w:sz w:val="28"/>
          <w:szCs w:val="28"/>
        </w:rPr>
        <w:t>Лениздат</w:t>
      </w:r>
      <w:proofErr w:type="spellEnd"/>
      <w:r w:rsidR="00174F15" w:rsidRPr="00174F15">
        <w:rPr>
          <w:rFonts w:ascii="TimesNewRoman" w:eastAsia="Calibri" w:hAnsi="TimesNewRoman" w:cs="TimesNewRoman"/>
          <w:sz w:val="28"/>
          <w:szCs w:val="28"/>
        </w:rPr>
        <w:t>, 1989.</w:t>
      </w:r>
    </w:p>
    <w:p w:rsidR="00476ECD" w:rsidRPr="00DB0118" w:rsidRDefault="0094148E" w:rsidP="00941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NewRoman" w:eastAsia="Calibri" w:hAnsi="TimesNewRoman" w:cs="TimesNewRoman"/>
          <w:sz w:val="28"/>
          <w:szCs w:val="28"/>
        </w:rPr>
        <w:t>15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. </w:t>
      </w:r>
      <w:proofErr w:type="spellStart"/>
      <w:r w:rsidR="00174F15" w:rsidRPr="00174F15">
        <w:rPr>
          <w:rFonts w:ascii="TimesNewRoman" w:eastAsia="Calibri" w:hAnsi="TimesNewRoman" w:cs="TimesNewRoman"/>
          <w:sz w:val="28"/>
          <w:szCs w:val="28"/>
        </w:rPr>
        <w:t>Шпрах</w:t>
      </w:r>
      <w:proofErr w:type="spellEnd"/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, С. </w:t>
      </w:r>
      <w:r>
        <w:rPr>
          <w:rFonts w:ascii="TimesNewRoman" w:eastAsia="Calibri" w:hAnsi="TimesNewRoman" w:cs="TimesNewRoman"/>
          <w:sz w:val="28"/>
          <w:szCs w:val="28"/>
        </w:rPr>
        <w:t>Д. «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>У меня секретов нет. Техника</w:t>
      </w:r>
      <w:r>
        <w:rPr>
          <w:rFonts w:ascii="TimesNewRoman" w:eastAsia="Calibri" w:hAnsi="TimesNewRoman" w:cs="TimesNewRoman"/>
          <w:sz w:val="28"/>
          <w:szCs w:val="28"/>
        </w:rPr>
        <w:t>»</w:t>
      </w:r>
      <w:r w:rsidR="00174F15" w:rsidRPr="00174F15">
        <w:rPr>
          <w:rFonts w:ascii="TimesNewRoman" w:eastAsia="Calibri" w:hAnsi="TimesNewRoman" w:cs="TimesNewRoman"/>
          <w:sz w:val="28"/>
          <w:szCs w:val="28"/>
        </w:rPr>
        <w:t xml:space="preserve"> Приложение № 1 к журналу «Настольный теннис».  М., 1998.</w:t>
      </w:r>
    </w:p>
    <w:sectPr w:rsidR="00476ECD" w:rsidRPr="00DB0118" w:rsidSect="008E149B">
      <w:pgSz w:w="11906" w:h="16838"/>
      <w:pgMar w:top="794" w:right="851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EA" w:rsidRDefault="00323CEA" w:rsidP="00A825FF">
      <w:pPr>
        <w:spacing w:after="0" w:line="240" w:lineRule="auto"/>
      </w:pPr>
      <w:r>
        <w:separator/>
      </w:r>
    </w:p>
  </w:endnote>
  <w:endnote w:type="continuationSeparator" w:id="0">
    <w:p w:rsidR="00323CEA" w:rsidRDefault="00323CEA" w:rsidP="00A8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EA" w:rsidRDefault="00323CEA" w:rsidP="00A825FF">
      <w:pPr>
        <w:spacing w:after="0" w:line="240" w:lineRule="auto"/>
      </w:pPr>
      <w:r>
        <w:separator/>
      </w:r>
    </w:p>
  </w:footnote>
  <w:footnote w:type="continuationSeparator" w:id="0">
    <w:p w:rsidR="00323CEA" w:rsidRDefault="00323CEA" w:rsidP="00A8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014"/>
    <w:multiLevelType w:val="hybridMultilevel"/>
    <w:tmpl w:val="682C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774"/>
    <w:multiLevelType w:val="hybridMultilevel"/>
    <w:tmpl w:val="172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07BD"/>
    <w:multiLevelType w:val="hybridMultilevel"/>
    <w:tmpl w:val="6F2C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12C"/>
    <w:multiLevelType w:val="multilevel"/>
    <w:tmpl w:val="5EEC0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CD455AA"/>
    <w:multiLevelType w:val="hybridMultilevel"/>
    <w:tmpl w:val="A738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D19"/>
    <w:multiLevelType w:val="hybridMultilevel"/>
    <w:tmpl w:val="D842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3794"/>
    <w:multiLevelType w:val="multilevel"/>
    <w:tmpl w:val="B6381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D"/>
    <w:rsid w:val="00005AA2"/>
    <w:rsid w:val="000149E2"/>
    <w:rsid w:val="000159C5"/>
    <w:rsid w:val="00064439"/>
    <w:rsid w:val="00091D45"/>
    <w:rsid w:val="000A0DF0"/>
    <w:rsid w:val="000D5F82"/>
    <w:rsid w:val="000E5877"/>
    <w:rsid w:val="000F3119"/>
    <w:rsid w:val="00120DD5"/>
    <w:rsid w:val="00130762"/>
    <w:rsid w:val="001421EF"/>
    <w:rsid w:val="00164E51"/>
    <w:rsid w:val="00174F15"/>
    <w:rsid w:val="001C34A5"/>
    <w:rsid w:val="001C74DA"/>
    <w:rsid w:val="001D12AE"/>
    <w:rsid w:val="001D4DE2"/>
    <w:rsid w:val="001E7DBD"/>
    <w:rsid w:val="002317ED"/>
    <w:rsid w:val="002561FF"/>
    <w:rsid w:val="00271278"/>
    <w:rsid w:val="002A3F77"/>
    <w:rsid w:val="002B0C77"/>
    <w:rsid w:val="002D2DB1"/>
    <w:rsid w:val="002D62A5"/>
    <w:rsid w:val="002F25E7"/>
    <w:rsid w:val="002F5241"/>
    <w:rsid w:val="00323CEA"/>
    <w:rsid w:val="003303E5"/>
    <w:rsid w:val="003363BB"/>
    <w:rsid w:val="003A199E"/>
    <w:rsid w:val="003A6216"/>
    <w:rsid w:val="003F1EE8"/>
    <w:rsid w:val="00415662"/>
    <w:rsid w:val="00430EA3"/>
    <w:rsid w:val="00453172"/>
    <w:rsid w:val="00476ECD"/>
    <w:rsid w:val="004976E7"/>
    <w:rsid w:val="004C1E15"/>
    <w:rsid w:val="004E2A32"/>
    <w:rsid w:val="005079D5"/>
    <w:rsid w:val="005437EC"/>
    <w:rsid w:val="00545B7E"/>
    <w:rsid w:val="0056410A"/>
    <w:rsid w:val="00597BAB"/>
    <w:rsid w:val="005D68E4"/>
    <w:rsid w:val="005D798D"/>
    <w:rsid w:val="005E070D"/>
    <w:rsid w:val="005E6D5D"/>
    <w:rsid w:val="00617D47"/>
    <w:rsid w:val="00635400"/>
    <w:rsid w:val="00642454"/>
    <w:rsid w:val="00651933"/>
    <w:rsid w:val="00652F52"/>
    <w:rsid w:val="0068123E"/>
    <w:rsid w:val="00683BC4"/>
    <w:rsid w:val="006C3EA6"/>
    <w:rsid w:val="006E6BBB"/>
    <w:rsid w:val="00754FCD"/>
    <w:rsid w:val="00756CFA"/>
    <w:rsid w:val="00780541"/>
    <w:rsid w:val="007D63D3"/>
    <w:rsid w:val="007F6928"/>
    <w:rsid w:val="00827E7F"/>
    <w:rsid w:val="008621E0"/>
    <w:rsid w:val="008621EE"/>
    <w:rsid w:val="0087386A"/>
    <w:rsid w:val="00891B35"/>
    <w:rsid w:val="008D46B3"/>
    <w:rsid w:val="008D741D"/>
    <w:rsid w:val="008E149B"/>
    <w:rsid w:val="008E6749"/>
    <w:rsid w:val="008F3AA8"/>
    <w:rsid w:val="0094148E"/>
    <w:rsid w:val="009424AB"/>
    <w:rsid w:val="009657C4"/>
    <w:rsid w:val="00975103"/>
    <w:rsid w:val="00987100"/>
    <w:rsid w:val="00993E10"/>
    <w:rsid w:val="009D71EC"/>
    <w:rsid w:val="009E257B"/>
    <w:rsid w:val="00A0177F"/>
    <w:rsid w:val="00A413A9"/>
    <w:rsid w:val="00A43BF0"/>
    <w:rsid w:val="00A577F0"/>
    <w:rsid w:val="00A825FF"/>
    <w:rsid w:val="00AE13FA"/>
    <w:rsid w:val="00AE7F95"/>
    <w:rsid w:val="00B1271A"/>
    <w:rsid w:val="00B25276"/>
    <w:rsid w:val="00B369F1"/>
    <w:rsid w:val="00B517CF"/>
    <w:rsid w:val="00B55199"/>
    <w:rsid w:val="00B85910"/>
    <w:rsid w:val="00BA3EBC"/>
    <w:rsid w:val="00BB7894"/>
    <w:rsid w:val="00C45937"/>
    <w:rsid w:val="00C45B53"/>
    <w:rsid w:val="00C56319"/>
    <w:rsid w:val="00C62C3F"/>
    <w:rsid w:val="00C661F2"/>
    <w:rsid w:val="00C70DF2"/>
    <w:rsid w:val="00C8681D"/>
    <w:rsid w:val="00C946BD"/>
    <w:rsid w:val="00CC64B5"/>
    <w:rsid w:val="00CE051B"/>
    <w:rsid w:val="00CE5AD4"/>
    <w:rsid w:val="00CF04BF"/>
    <w:rsid w:val="00D02AF7"/>
    <w:rsid w:val="00D04C81"/>
    <w:rsid w:val="00D10D95"/>
    <w:rsid w:val="00D37379"/>
    <w:rsid w:val="00D52B5C"/>
    <w:rsid w:val="00D77F5F"/>
    <w:rsid w:val="00D9115F"/>
    <w:rsid w:val="00D9293D"/>
    <w:rsid w:val="00DB0118"/>
    <w:rsid w:val="00DB4CC5"/>
    <w:rsid w:val="00DC6A33"/>
    <w:rsid w:val="00E10DEC"/>
    <w:rsid w:val="00E3543B"/>
    <w:rsid w:val="00E434FE"/>
    <w:rsid w:val="00E4483D"/>
    <w:rsid w:val="00E505FC"/>
    <w:rsid w:val="00E555CA"/>
    <w:rsid w:val="00E93F69"/>
    <w:rsid w:val="00ED207D"/>
    <w:rsid w:val="00EE3231"/>
    <w:rsid w:val="00F018AB"/>
    <w:rsid w:val="00F03A29"/>
    <w:rsid w:val="00F0408A"/>
    <w:rsid w:val="00F2749C"/>
    <w:rsid w:val="00F941AC"/>
    <w:rsid w:val="00FD0B3F"/>
    <w:rsid w:val="00FD655E"/>
    <w:rsid w:val="00FE3043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0"/>
    <w:pPr>
      <w:ind w:left="720"/>
      <w:contextualSpacing/>
    </w:pPr>
  </w:style>
  <w:style w:type="table" w:styleId="a4">
    <w:name w:val="Table Grid"/>
    <w:basedOn w:val="a1"/>
    <w:uiPriority w:val="59"/>
    <w:rsid w:val="00A8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5FF"/>
  </w:style>
  <w:style w:type="paragraph" w:styleId="a7">
    <w:name w:val="footer"/>
    <w:basedOn w:val="a"/>
    <w:link w:val="a8"/>
    <w:uiPriority w:val="99"/>
    <w:unhideWhenUsed/>
    <w:rsid w:val="00A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5FF"/>
  </w:style>
  <w:style w:type="paragraph" w:styleId="a9">
    <w:name w:val="Balloon Text"/>
    <w:basedOn w:val="a"/>
    <w:link w:val="aa"/>
    <w:uiPriority w:val="99"/>
    <w:semiHidden/>
    <w:unhideWhenUsed/>
    <w:rsid w:val="001E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0"/>
    <w:pPr>
      <w:ind w:left="720"/>
      <w:contextualSpacing/>
    </w:pPr>
  </w:style>
  <w:style w:type="table" w:styleId="a4">
    <w:name w:val="Table Grid"/>
    <w:basedOn w:val="a1"/>
    <w:uiPriority w:val="59"/>
    <w:rsid w:val="00A8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5FF"/>
  </w:style>
  <w:style w:type="paragraph" w:styleId="a7">
    <w:name w:val="footer"/>
    <w:basedOn w:val="a"/>
    <w:link w:val="a8"/>
    <w:uiPriority w:val="99"/>
    <w:unhideWhenUsed/>
    <w:rsid w:val="00A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5FF"/>
  </w:style>
  <w:style w:type="paragraph" w:styleId="a9">
    <w:name w:val="Balloon Text"/>
    <w:basedOn w:val="a"/>
    <w:link w:val="aa"/>
    <w:uiPriority w:val="99"/>
    <w:semiHidden/>
    <w:unhideWhenUsed/>
    <w:rsid w:val="001E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98D3-734C-449F-AEF0-267FF372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4</cp:revision>
  <cp:lastPrinted>2013-02-16T19:36:00Z</cp:lastPrinted>
  <dcterms:created xsi:type="dcterms:W3CDTF">2013-02-19T13:04:00Z</dcterms:created>
  <dcterms:modified xsi:type="dcterms:W3CDTF">2013-02-19T13:06:00Z</dcterms:modified>
</cp:coreProperties>
</file>