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27" w:rsidRPr="005433FC" w:rsidRDefault="00032E27" w:rsidP="005A43C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3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32E27" w:rsidRPr="005433FC" w:rsidRDefault="00032E27" w:rsidP="005A43CF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33FC">
        <w:rPr>
          <w:rFonts w:ascii="Times New Roman" w:hAnsi="Times New Roman" w:cs="Times New Roman"/>
          <w:b w:val="0"/>
          <w:color w:val="auto"/>
          <w:sz w:val="24"/>
          <w:szCs w:val="24"/>
        </w:rPr>
        <w:t>Колягина Г.Б.</w:t>
      </w:r>
    </w:p>
    <w:p w:rsidR="005A43CF" w:rsidRPr="005433FC" w:rsidRDefault="005A43CF" w:rsidP="005A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E27" w:rsidRPr="005433FC" w:rsidRDefault="00032E27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>МБОУ «СОШ 47»</w:t>
      </w:r>
    </w:p>
    <w:p w:rsidR="005A43CF" w:rsidRPr="005433FC" w:rsidRDefault="005A43CF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7" w:rsidRPr="005433FC" w:rsidRDefault="00032E27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>Г. Новокузнецк, Россия</w:t>
      </w:r>
    </w:p>
    <w:p w:rsidR="005A43CF" w:rsidRPr="005433FC" w:rsidRDefault="005A43CF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7" w:rsidRPr="005433FC" w:rsidRDefault="00032E27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Е - </w:t>
      </w:r>
      <w:r w:rsidRPr="005433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33F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Galya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Kolyagina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E4380" w:rsidRPr="005433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4380" w:rsidRPr="005433FC" w:rsidRDefault="002E4380" w:rsidP="005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7" w:rsidRPr="005433FC" w:rsidRDefault="00032E27" w:rsidP="002E4380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  школьного  учебника  в процессе  формирования универсальных учебных действий  </w:t>
      </w:r>
      <w:r w:rsidR="005A43CF" w:rsidRPr="00543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 биологии в 5 классе</w:t>
      </w:r>
    </w:p>
    <w:p w:rsidR="005A43CF" w:rsidRPr="005433FC" w:rsidRDefault="005A43CF" w:rsidP="005A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AA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Несмотря на глобальные изменения общественного развития, учебная книга остается основным средством обучения во всех странах мира. Роль школьного учебника сегодня не только не уменьшилась, но значительно возросла, хотя и принципиально изменилась в условиях ФГОС.  В основе Стандарта второго поколения лежит системно – </w:t>
      </w:r>
      <w:proofErr w:type="spellStart"/>
      <w:r w:rsidRPr="005433F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 формирование готовности к саморазвитию и непрерывному образованию, активную </w:t>
      </w:r>
      <w:proofErr w:type="spellStart"/>
      <w:proofErr w:type="gramStart"/>
      <w:r w:rsidRPr="005433F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 – познавательную</w:t>
      </w:r>
      <w:proofErr w:type="gramEnd"/>
      <w:r w:rsidRPr="005433FC">
        <w:rPr>
          <w:rFonts w:ascii="Times New Roman" w:hAnsi="Times New Roman" w:cs="Times New Roman"/>
          <w:sz w:val="24"/>
          <w:szCs w:val="24"/>
        </w:rPr>
        <w:t xml:space="preserve"> деятельность обучающихся.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Что же такое школьный учебник биологии для пятиклассника в условиях внедрения федерального государственного стандарта общего образования второго поколения? Какие же новые задачи ставят все эти изменения перед современным учителем, и как ему в решении этих задач может и должен помочь учебник? Учебник –  краткий свод биологических научных сведений,  он  определяет объём изучаемого материала, уровень и структуру базовых знаний школьников,  является  методическим  пособием  по формированию универсальных учебных умений. С помощью  универсальных учебных действий  учащиеся получают большие возможности   на уроках биологии -  «умение учиться», а именно результативно мыслить и работать с информацией, общаться, взаимодействовать с людьми, организовывать свою деятельность, самостоятельно делать свой выбор в мире мыслей, чувств и ценностей, отвечать за свой выбор.   Учебник уже не является главным источником информации, но он  является навигатором  в мощном и противоречивом информационном пространстве, первым  помощником  учителю в реализации многочисленных задач современного образования особенно на начальных этапах развития самостоятельной деятельности, а также фундаментом организации познавательной деятельности учащихся. Умение работать с ним – важное условие для воспитания самообразования школьников на ступени обучения в основной школе. Особенно важно многократное использование учебника в школьном курсе биологии в пятом классе. 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В  условиях  модернизации  российского образования учебный текст  выступает одним из средств реализации </w:t>
      </w:r>
      <w:proofErr w:type="spellStart"/>
      <w:r w:rsidRPr="005433F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  подхода  на уроках биологии.  В начальной школе учителя закладывают элементы работы с учебником. Задача учителя  работающего в 5 классе – продолжить  формировать навык работы с учебником, который помогал бы и был практически использован  учеником в системе биологических знаний. В настоящее время, когда учитель имеет возможность выбора учебника, необходимо найти такой учебник и эффективные приёмы работы с ним, которые обеспечат 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обучающихся.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 Хорошим помощником учителя в учебном процессе является   </w:t>
      </w:r>
      <w:proofErr w:type="spellStart"/>
      <w:proofErr w:type="gramStart"/>
      <w:r w:rsidRPr="005433F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5433FC">
        <w:rPr>
          <w:rFonts w:ascii="Times New Roman" w:hAnsi="Times New Roman" w:cs="Times New Roman"/>
          <w:sz w:val="24"/>
          <w:szCs w:val="24"/>
        </w:rPr>
        <w:t xml:space="preserve"> комплекс   Пасечника В.В.  Биология: Бактерии, грибы, растения. 5 </w:t>
      </w:r>
      <w:proofErr w:type="spellStart"/>
      <w:r w:rsidRPr="005433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33FC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5433FC">
        <w:rPr>
          <w:rFonts w:ascii="Times New Roman" w:hAnsi="Times New Roman" w:cs="Times New Roman"/>
          <w:sz w:val="24"/>
          <w:szCs w:val="24"/>
        </w:rPr>
        <w:t xml:space="preserve">.  Например, </w:t>
      </w:r>
      <w:proofErr w:type="gramStart"/>
      <w:r w:rsidRPr="005433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33FC">
        <w:rPr>
          <w:rFonts w:ascii="Times New Roman" w:hAnsi="Times New Roman" w:cs="Times New Roman"/>
          <w:sz w:val="24"/>
          <w:szCs w:val="24"/>
        </w:rPr>
        <w:t xml:space="preserve">  введении учебника размещена памятка, как составить план к тексту параграфа,   предметный указатель,  все перечисленное облегчает работу ученику по добыванию познавательного  материала,  повышает эффективность урока. Составление плана к тексту параграфа развивает мыслительную деятельность, умение выражать точно последовательно свои  мысли, развивает монологическую </w:t>
      </w:r>
      <w:r w:rsidRPr="005433FC">
        <w:rPr>
          <w:rFonts w:ascii="Times New Roman" w:hAnsi="Times New Roman" w:cs="Times New Roman"/>
          <w:sz w:val="24"/>
          <w:szCs w:val="24"/>
        </w:rPr>
        <w:lastRenderedPageBreak/>
        <w:t>речь, умение слушать и др. Данный вид деятельности  повышает уровень понимания текста, что способствует овладению прочными знаниями.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Систематическая работа с текстом  создает условия для формирования у школьников информационных компетентностей: умение работать с текстом и иллюстрациями учебника, умение находить и анализировать информацию, умение использовать необходимую информацию при изучении биологии.  Существует огромное количество приёмов работы с учебником, но хочу выделить основные, которые чаще всего использую в школьном курсе, которые помогают формировать  регулятивные, коммуникативные, познавательные, личностные  умения.  Наиболее эффективные приемы, которые использую на уроке для усвоения базового уровня  - это нахождение в тексте учебника ответов на вопросы;  составление схем и таблиц по тексту учебника;  работа с иллюстрациями, рисунками; составление плана, рассказа по плану. Овладение умением работать с текстом проявляется в способности учащихся быстро прочитать и понять его - это очень  важно для пятиклассников при переходе </w:t>
      </w:r>
      <w:proofErr w:type="gramStart"/>
      <w:r w:rsidRPr="005433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433FC">
        <w:rPr>
          <w:rFonts w:ascii="Times New Roman" w:hAnsi="Times New Roman" w:cs="Times New Roman"/>
          <w:sz w:val="24"/>
          <w:szCs w:val="24"/>
        </w:rPr>
        <w:t xml:space="preserve"> начальной   в основную школу.   Учащиеся  выбирают из текста нужные сведения и составляют ответ на вопрос   с учётом основного содержания изучаемого материала  в соответствии с  поставленными  целями  урока.  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В работе с учебником широко использую разные приёмы  составления  схем, таблиц  для усвоения биологических знаний и овладения умениями    в процессе организации  познавательной деятельности.  Сначала предлагаю  готовые схемы и таблицы, выполненные учителем.  В дальнейшем работа с таблицами усложняется, (увеличивается число граф), при этом учащиеся учатся   делать краткие записи. </w:t>
      </w:r>
      <w:proofErr w:type="gramStart"/>
      <w:r w:rsidRPr="005433FC">
        <w:rPr>
          <w:rFonts w:ascii="Times New Roman" w:hAnsi="Times New Roman" w:cs="Times New Roman"/>
          <w:sz w:val="24"/>
          <w:szCs w:val="24"/>
        </w:rPr>
        <w:t>Организация учебной деятельности по составлению схем особенно необходима при изучении вопросов классификации растений и животных, процессов жизнедеятельности, происходящих в клетке, организме, взаимосвязей в экосистеме и др.  Подобная работа способствует обобщению и систематизации знаний, учит проводить отбор нужных сведений,  позволяет определить место каждой систематической категории в системе органического мира и установить родственные связи между ними.</w:t>
      </w:r>
      <w:proofErr w:type="gramEnd"/>
    </w:p>
    <w:p w:rsidR="001B2824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Большое значение имеет организация работы  с иллюстрациями учебника. Иллюстрации в учебнике биологии  составляют небольшую часть, но в них наглядно отображается содержание текста, они дополняют и конкретизируют его. Как правило, у школьников вызывают затруднения рисунки, на которых отображены процессы жизнедеятельности, оплодотворение, размножение и развитие. Усложнением поисковой работы с рисунками могут служить задания на нахождение ответов на вопросы в качестве самостоятельного источника знаний. </w:t>
      </w:r>
    </w:p>
    <w:p w:rsidR="00032E27" w:rsidRPr="005433FC" w:rsidRDefault="00032E27" w:rsidP="005A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Таким образом,  можно сделать вывод, что  для пятиклассников  основным источником получения знаний и формирования универсальных учебных действий остаётся учебник, несмотря на современные носители информации, в которых также приходится работать с текстовой информацией.  </w:t>
      </w:r>
    </w:p>
    <w:p w:rsidR="00032E27" w:rsidRPr="005433FC" w:rsidRDefault="00032E27" w:rsidP="005A4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>Предлагаю ознакомиться с возможностями использования учебника в процессе  формирования универсальных учебных действий   на уроках б</w:t>
      </w:r>
      <w:r w:rsidR="004767AA" w:rsidRPr="005433FC">
        <w:rPr>
          <w:rFonts w:ascii="Times New Roman" w:hAnsi="Times New Roman" w:cs="Times New Roman"/>
          <w:sz w:val="24"/>
          <w:szCs w:val="24"/>
        </w:rPr>
        <w:t>иологии в 5 классе  в плане конспекта урока</w:t>
      </w:r>
      <w:r w:rsidRPr="005433FC">
        <w:rPr>
          <w:rFonts w:ascii="Times New Roman" w:hAnsi="Times New Roman" w:cs="Times New Roman"/>
          <w:sz w:val="24"/>
          <w:szCs w:val="24"/>
        </w:rPr>
        <w:t>.</w:t>
      </w:r>
    </w:p>
    <w:p w:rsidR="00032E27" w:rsidRPr="005433FC" w:rsidRDefault="00032E27" w:rsidP="005A43C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3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91087" w:rsidRPr="005433FC" w:rsidRDefault="00F91087" w:rsidP="005A4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1087" w:rsidRPr="005433FC" w:rsidSect="005A43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C9" w:rsidRDefault="004C3DC9" w:rsidP="005A43CF">
      <w:pPr>
        <w:spacing w:after="0" w:line="240" w:lineRule="auto"/>
      </w:pPr>
      <w:r>
        <w:separator/>
      </w:r>
    </w:p>
  </w:endnote>
  <w:endnote w:type="continuationSeparator" w:id="0">
    <w:p w:rsidR="004C3DC9" w:rsidRDefault="004C3DC9" w:rsidP="005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C9" w:rsidRDefault="004C3DC9" w:rsidP="005A43CF">
      <w:pPr>
        <w:spacing w:after="0" w:line="240" w:lineRule="auto"/>
      </w:pPr>
      <w:r>
        <w:separator/>
      </w:r>
    </w:p>
  </w:footnote>
  <w:footnote w:type="continuationSeparator" w:id="0">
    <w:p w:rsidR="004C3DC9" w:rsidRDefault="004C3DC9" w:rsidP="005A4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27"/>
    <w:rsid w:val="00032E27"/>
    <w:rsid w:val="001B2824"/>
    <w:rsid w:val="002E4380"/>
    <w:rsid w:val="00445B44"/>
    <w:rsid w:val="00451C87"/>
    <w:rsid w:val="004767AA"/>
    <w:rsid w:val="004C3DC9"/>
    <w:rsid w:val="005433FC"/>
    <w:rsid w:val="005A43CF"/>
    <w:rsid w:val="005F08FF"/>
    <w:rsid w:val="00696582"/>
    <w:rsid w:val="00707843"/>
    <w:rsid w:val="00B30D16"/>
    <w:rsid w:val="00DF79C6"/>
    <w:rsid w:val="00E42B9D"/>
    <w:rsid w:val="00E6549B"/>
    <w:rsid w:val="00F91087"/>
    <w:rsid w:val="00F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87"/>
  </w:style>
  <w:style w:type="paragraph" w:styleId="1">
    <w:name w:val="heading 1"/>
    <w:basedOn w:val="a"/>
    <w:next w:val="a"/>
    <w:link w:val="10"/>
    <w:uiPriority w:val="9"/>
    <w:qFormat/>
    <w:rsid w:val="00032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2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A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3CF"/>
  </w:style>
  <w:style w:type="paragraph" w:styleId="a5">
    <w:name w:val="footer"/>
    <w:basedOn w:val="a"/>
    <w:link w:val="a6"/>
    <w:uiPriority w:val="99"/>
    <w:semiHidden/>
    <w:unhideWhenUsed/>
    <w:rsid w:val="005A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3CF"/>
  </w:style>
  <w:style w:type="character" w:styleId="a7">
    <w:name w:val="Hyperlink"/>
    <w:basedOn w:val="a0"/>
    <w:uiPriority w:val="99"/>
    <w:unhideWhenUsed/>
    <w:rsid w:val="002E4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ya-Kolyagin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2014-01-31T08:21:00Z</dcterms:created>
  <dcterms:modified xsi:type="dcterms:W3CDTF">2015-01-12T14:12:00Z</dcterms:modified>
</cp:coreProperties>
</file>