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53" w:rsidRPr="00477042" w:rsidRDefault="004F7553" w:rsidP="004770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42">
        <w:rPr>
          <w:rFonts w:ascii="Times New Roman" w:hAnsi="Times New Roman" w:cs="Times New Roman"/>
          <w:b/>
          <w:sz w:val="24"/>
          <w:szCs w:val="24"/>
        </w:rPr>
        <w:t xml:space="preserve">Урок № 31                                      </w:t>
      </w:r>
    </w:p>
    <w:p w:rsidR="00FB55F1" w:rsidRPr="00477042" w:rsidRDefault="004F7553" w:rsidP="004770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42">
        <w:rPr>
          <w:rFonts w:ascii="Times New Roman" w:hAnsi="Times New Roman" w:cs="Times New Roman"/>
          <w:b/>
          <w:sz w:val="24"/>
          <w:szCs w:val="24"/>
        </w:rPr>
        <w:t xml:space="preserve"> дата 18.12.13</w:t>
      </w:r>
    </w:p>
    <w:p w:rsidR="004F7553" w:rsidRPr="00477042" w:rsidRDefault="004F7553" w:rsidP="004770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42">
        <w:rPr>
          <w:rFonts w:ascii="Times New Roman" w:hAnsi="Times New Roman" w:cs="Times New Roman"/>
          <w:b/>
          <w:sz w:val="24"/>
          <w:szCs w:val="24"/>
        </w:rPr>
        <w:t>Тема «Внешнее строение рыб»</w:t>
      </w:r>
    </w:p>
    <w:p w:rsidR="004F7553" w:rsidRPr="00477042" w:rsidRDefault="004F7553" w:rsidP="00477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04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60D18" w:rsidRPr="00477042">
        <w:rPr>
          <w:rFonts w:ascii="Times New Roman" w:hAnsi="Times New Roman" w:cs="Times New Roman"/>
          <w:sz w:val="24"/>
          <w:szCs w:val="24"/>
        </w:rPr>
        <w:t>р</w:t>
      </w:r>
      <w:r w:rsidRPr="00477042">
        <w:rPr>
          <w:rFonts w:ascii="Times New Roman" w:hAnsi="Times New Roman" w:cs="Times New Roman"/>
          <w:sz w:val="24"/>
          <w:szCs w:val="24"/>
        </w:rPr>
        <w:t>аскрыть  особенности внешнего строения рыб в связи с жизнью в воде.</w:t>
      </w:r>
    </w:p>
    <w:p w:rsidR="003635DB" w:rsidRPr="00477042" w:rsidRDefault="006E03F4" w:rsidP="004770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042">
        <w:rPr>
          <w:rFonts w:ascii="Times New Roman" w:hAnsi="Times New Roman" w:cs="Times New Roman"/>
          <w:b/>
          <w:sz w:val="24"/>
          <w:szCs w:val="24"/>
        </w:rPr>
        <w:t>Задачи (ТДЦ):</w:t>
      </w:r>
    </w:p>
    <w:p w:rsidR="00813659" w:rsidRDefault="006E03F4" w:rsidP="008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7042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="00D56883" w:rsidRPr="00477042">
        <w:rPr>
          <w:rFonts w:ascii="Times New Roman" w:hAnsi="Times New Roman" w:cs="Times New Roman"/>
          <w:sz w:val="24"/>
          <w:szCs w:val="24"/>
        </w:rPr>
        <w:t xml:space="preserve"> -</w:t>
      </w:r>
      <w:r w:rsidR="00D56883" w:rsidRPr="00477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902" w:rsidRPr="00477042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F44714">
        <w:rPr>
          <w:rFonts w:ascii="Times New Roman" w:hAnsi="Times New Roman" w:cs="Times New Roman"/>
          <w:sz w:val="24"/>
          <w:szCs w:val="24"/>
        </w:rPr>
        <w:t>формированию представлений</w:t>
      </w:r>
      <w:r w:rsidR="009D0902" w:rsidRPr="00477042">
        <w:rPr>
          <w:rFonts w:ascii="Times New Roman" w:hAnsi="Times New Roman" w:cs="Times New Roman"/>
          <w:sz w:val="24"/>
          <w:szCs w:val="24"/>
        </w:rPr>
        <w:t xml:space="preserve"> </w:t>
      </w:r>
      <w:r w:rsidR="00631F40" w:rsidRPr="0047704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77042">
        <w:rPr>
          <w:rFonts w:ascii="Times New Roman" w:hAnsi="Times New Roman" w:cs="Times New Roman"/>
          <w:sz w:val="24"/>
          <w:szCs w:val="24"/>
        </w:rPr>
        <w:t xml:space="preserve"> </w:t>
      </w:r>
      <w:r w:rsidR="009D0902" w:rsidRPr="00477042">
        <w:rPr>
          <w:rFonts w:ascii="Times New Roman" w:hAnsi="Times New Roman" w:cs="Times New Roman"/>
          <w:sz w:val="24"/>
          <w:szCs w:val="24"/>
        </w:rPr>
        <w:t xml:space="preserve">о положении рыб в системе </w:t>
      </w:r>
      <w:r w:rsidR="00BA1077" w:rsidRPr="00477042">
        <w:rPr>
          <w:rFonts w:ascii="Times New Roman" w:hAnsi="Times New Roman" w:cs="Times New Roman"/>
          <w:sz w:val="24"/>
          <w:szCs w:val="24"/>
        </w:rPr>
        <w:t>органического мира</w:t>
      </w:r>
      <w:r w:rsidR="002E6E10">
        <w:rPr>
          <w:rFonts w:ascii="Times New Roman" w:hAnsi="Times New Roman" w:cs="Times New Roman"/>
          <w:sz w:val="24"/>
          <w:szCs w:val="24"/>
        </w:rPr>
        <w:t xml:space="preserve">; способствовать осознанию </w:t>
      </w:r>
      <w:r w:rsidR="007942EA">
        <w:rPr>
          <w:rFonts w:ascii="Times New Roman" w:hAnsi="Times New Roman" w:cs="Times New Roman"/>
          <w:sz w:val="24"/>
          <w:szCs w:val="24"/>
        </w:rPr>
        <w:t xml:space="preserve">существенных </w:t>
      </w:r>
      <w:r w:rsidR="002E6E10">
        <w:rPr>
          <w:rFonts w:ascii="Times New Roman" w:hAnsi="Times New Roman" w:cs="Times New Roman"/>
          <w:sz w:val="24"/>
          <w:szCs w:val="24"/>
        </w:rPr>
        <w:t xml:space="preserve">признаков </w:t>
      </w:r>
      <w:r w:rsidR="009D0902" w:rsidRPr="00477042">
        <w:rPr>
          <w:rFonts w:ascii="Times New Roman" w:hAnsi="Times New Roman" w:cs="Times New Roman"/>
          <w:sz w:val="24"/>
          <w:szCs w:val="24"/>
        </w:rPr>
        <w:t xml:space="preserve"> внешнего строения </w:t>
      </w:r>
      <w:r w:rsidR="007121C2" w:rsidRPr="00477042">
        <w:rPr>
          <w:rFonts w:ascii="Times New Roman" w:hAnsi="Times New Roman" w:cs="Times New Roman"/>
          <w:sz w:val="24"/>
          <w:szCs w:val="24"/>
        </w:rPr>
        <w:t>и</w:t>
      </w:r>
      <w:r w:rsidR="009D0902" w:rsidRPr="00477042">
        <w:rPr>
          <w:rFonts w:ascii="Times New Roman" w:hAnsi="Times New Roman" w:cs="Times New Roman"/>
          <w:sz w:val="24"/>
          <w:szCs w:val="24"/>
        </w:rPr>
        <w:t xml:space="preserve"> способах передвижения</w:t>
      </w:r>
      <w:r w:rsidR="007121C2" w:rsidRPr="00477042">
        <w:rPr>
          <w:rFonts w:ascii="Times New Roman" w:hAnsi="Times New Roman" w:cs="Times New Roman"/>
          <w:sz w:val="24"/>
          <w:szCs w:val="24"/>
        </w:rPr>
        <w:t xml:space="preserve"> рыб</w:t>
      </w:r>
      <w:r w:rsidR="001404D8">
        <w:rPr>
          <w:rFonts w:ascii="Times New Roman" w:hAnsi="Times New Roman" w:cs="Times New Roman"/>
          <w:sz w:val="24"/>
          <w:szCs w:val="24"/>
        </w:rPr>
        <w:t xml:space="preserve"> </w:t>
      </w:r>
      <w:r w:rsidR="00AA35BE">
        <w:rPr>
          <w:rFonts w:ascii="Times New Roman" w:hAnsi="Times New Roman" w:cs="Times New Roman"/>
          <w:sz w:val="24"/>
          <w:szCs w:val="24"/>
        </w:rPr>
        <w:t>в связи  водным образом жизни</w:t>
      </w:r>
      <w:r w:rsidR="009D0902" w:rsidRPr="00477042">
        <w:rPr>
          <w:rFonts w:ascii="Times New Roman" w:hAnsi="Times New Roman" w:cs="Times New Roman"/>
          <w:sz w:val="24"/>
          <w:szCs w:val="24"/>
        </w:rPr>
        <w:t>;</w:t>
      </w:r>
      <w:r w:rsidR="000764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3659" w:rsidRDefault="00813659" w:rsidP="0081365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6DCA" w:rsidRPr="00477042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="00D76DCA" w:rsidRPr="00477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DCA" w:rsidRPr="00477042">
        <w:rPr>
          <w:rFonts w:ascii="Times New Roman" w:hAnsi="Times New Roman" w:cs="Times New Roman"/>
          <w:sz w:val="24"/>
          <w:szCs w:val="24"/>
        </w:rPr>
        <w:t xml:space="preserve">- </w:t>
      </w:r>
      <w:r w:rsidR="00A32119" w:rsidRPr="00477042">
        <w:rPr>
          <w:rFonts w:ascii="Times New Roman" w:hAnsi="Times New Roman" w:cs="Times New Roman"/>
          <w:sz w:val="24"/>
          <w:szCs w:val="24"/>
        </w:rPr>
        <w:t>с</w:t>
      </w:r>
      <w:r w:rsidR="00D76DCA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пособствовать обучению </w:t>
      </w:r>
      <w:r w:rsidR="00A32119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школьников</w:t>
      </w:r>
      <w:r w:rsidR="00D76DCA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</w:t>
      </w:r>
      <w:r w:rsidR="003569EE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 находить необходимые сведения в тексте учебной статьи; отвечать на вопросы; конструировать </w:t>
      </w:r>
      <w:r w:rsidR="00AA3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</w:t>
      </w:r>
      <w:r w:rsidR="003569EE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D76DCA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устанавливать причинно-следственные связи между </w:t>
      </w:r>
      <w:r w:rsidR="003569EE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организмами и окружающей природой</w:t>
      </w:r>
      <w:r w:rsidR="00A32119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D76DCA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60209E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проводить наблюдения за </w:t>
      </w:r>
      <w:r w:rsidR="00AA3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живыми </w:t>
      </w:r>
      <w:r w:rsidR="0060209E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животными</w:t>
      </w:r>
      <w:r w:rsidR="00D76DCA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076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</w:p>
    <w:p w:rsidR="00D76DCA" w:rsidRPr="00813659" w:rsidRDefault="00D56883" w:rsidP="008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704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воспитательная</w:t>
      </w:r>
      <w:proofErr w:type="gramEnd"/>
      <w:r w:rsidRPr="0047704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="00F52F20" w:rsidRPr="0047704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–</w:t>
      </w:r>
      <w:r w:rsidRPr="004770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F52F20" w:rsidRPr="0047704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способствовать формированию</w:t>
      </w:r>
      <w:r w:rsidR="00D76DCA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</w:t>
      </w:r>
      <w:r w:rsidR="00690EE5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обучающихся </w:t>
      </w:r>
      <w:r w:rsidR="00D76DCA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работать в группах; </w:t>
      </w:r>
      <w:r w:rsidR="00690EE5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сотрудничество с учителем и одноклассниками</w:t>
      </w:r>
      <w:r w:rsidR="00D76DCA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применять теоретические знания на практике</w:t>
      </w:r>
      <w:r w:rsidR="00553A3D" w:rsidRPr="004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3B31" w:rsidRPr="00477042" w:rsidRDefault="007954A6" w:rsidP="00477042">
      <w:pPr>
        <w:pStyle w:val="c8"/>
        <w:shd w:val="clear" w:color="auto" w:fill="FFFFFF"/>
        <w:rPr>
          <w:b/>
          <w:bCs/>
          <w:i/>
          <w:iCs/>
          <w:color w:val="000000"/>
        </w:rPr>
      </w:pPr>
      <w:r w:rsidRPr="00477042">
        <w:rPr>
          <w:b/>
          <w:color w:val="000000" w:themeColor="text1"/>
        </w:rPr>
        <w:t>Тип урока</w:t>
      </w:r>
      <w:r w:rsidR="00317E1A" w:rsidRPr="00477042">
        <w:rPr>
          <w:b/>
          <w:color w:val="000000" w:themeColor="text1"/>
        </w:rPr>
        <w:t xml:space="preserve"> - </w:t>
      </w:r>
      <w:r w:rsidR="00317E1A" w:rsidRPr="00477042">
        <w:rPr>
          <w:rStyle w:val="c12"/>
        </w:rPr>
        <w:t xml:space="preserve"> </w:t>
      </w:r>
      <w:r w:rsidR="000764AE">
        <w:rPr>
          <w:b/>
          <w:bCs/>
          <w:iCs/>
          <w:color w:val="000000"/>
        </w:rPr>
        <w:t>у</w:t>
      </w:r>
      <w:r w:rsidR="00253B31" w:rsidRPr="00C73B73">
        <w:rPr>
          <w:b/>
          <w:bCs/>
          <w:iCs/>
          <w:color w:val="000000"/>
        </w:rPr>
        <w:t xml:space="preserve">рок </w:t>
      </w:r>
      <w:r w:rsidR="0068041F">
        <w:rPr>
          <w:b/>
          <w:bCs/>
          <w:iCs/>
          <w:color w:val="000000"/>
        </w:rPr>
        <w:t>изучения нового материала</w:t>
      </w:r>
      <w:r w:rsidR="00253B31" w:rsidRPr="00C73B73">
        <w:rPr>
          <w:b/>
          <w:bCs/>
          <w:i/>
          <w:iCs/>
          <w:color w:val="000000"/>
        </w:rPr>
        <w:t>.</w:t>
      </w:r>
    </w:p>
    <w:p w:rsidR="001B7CAC" w:rsidRPr="00973669" w:rsidRDefault="001B7CAC" w:rsidP="00477042">
      <w:pPr>
        <w:pStyle w:val="c8"/>
        <w:shd w:val="clear" w:color="auto" w:fill="FFFFFF"/>
      </w:pPr>
      <w:r w:rsidRPr="00477042">
        <w:rPr>
          <w:b/>
        </w:rPr>
        <w:t>М</w:t>
      </w:r>
      <w:r w:rsidR="00317E1A" w:rsidRPr="00477042">
        <w:rPr>
          <w:b/>
          <w:bCs/>
        </w:rPr>
        <w:t xml:space="preserve">етоды: </w:t>
      </w:r>
      <w:r w:rsidRPr="00477042">
        <w:rPr>
          <w:bCs/>
        </w:rPr>
        <w:t xml:space="preserve">объяснительно-иллюстративный,  репродуктивный, </w:t>
      </w:r>
      <w:r w:rsidR="00317E1A" w:rsidRPr="00477042">
        <w:t>частично-поисковый</w:t>
      </w:r>
      <w:r w:rsidR="00043F3A" w:rsidRPr="00477042">
        <w:t>, исследовательский</w:t>
      </w:r>
      <w:r w:rsidR="00375781" w:rsidRPr="00973669">
        <w:t>, моделирования</w:t>
      </w:r>
      <w:r w:rsidRPr="00973669">
        <w:t>.</w:t>
      </w:r>
    </w:p>
    <w:p w:rsidR="00317E1A" w:rsidRPr="00477042" w:rsidRDefault="001B7CAC" w:rsidP="00477042">
      <w:pPr>
        <w:pStyle w:val="c8"/>
        <w:shd w:val="clear" w:color="auto" w:fill="FFFFFF"/>
      </w:pPr>
      <w:proofErr w:type="gramStart"/>
      <w:r w:rsidRPr="00477042">
        <w:rPr>
          <w:b/>
        </w:rPr>
        <w:t>Оборудование:</w:t>
      </w:r>
      <w:r w:rsidRPr="00477042">
        <w:t xml:space="preserve"> </w:t>
      </w:r>
      <w:r w:rsidR="005923B4" w:rsidRPr="00477042">
        <w:t>таблицы, живые</w:t>
      </w:r>
      <w:r w:rsidR="00B41A31">
        <w:t xml:space="preserve"> рыбы, влажные препараты,  лупы, </w:t>
      </w:r>
      <w:r w:rsidR="00973669">
        <w:t>контуры рыб,</w:t>
      </w:r>
      <w:r w:rsidR="00B41A31">
        <w:t xml:space="preserve"> цветные карандаши.</w:t>
      </w:r>
      <w:proofErr w:type="gramEnd"/>
    </w:p>
    <w:p w:rsidR="002B7EEB" w:rsidRPr="00477042" w:rsidRDefault="00487C3D" w:rsidP="00477042">
      <w:pPr>
        <w:pStyle w:val="c8"/>
        <w:shd w:val="clear" w:color="auto" w:fill="FFFFFF"/>
        <w:rPr>
          <w:b/>
        </w:rPr>
      </w:pPr>
      <w:r w:rsidRPr="00477042">
        <w:rPr>
          <w:b/>
        </w:rPr>
        <w:t>Содержательная часть урока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261"/>
        <w:gridCol w:w="3862"/>
        <w:gridCol w:w="3191"/>
      </w:tblGrid>
      <w:tr w:rsidR="00487C3D" w:rsidRPr="00477042" w:rsidTr="00477042">
        <w:tc>
          <w:tcPr>
            <w:tcW w:w="3261" w:type="dxa"/>
          </w:tcPr>
          <w:p w:rsidR="00487C3D" w:rsidRPr="00477042" w:rsidRDefault="00487C3D" w:rsidP="004770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3862" w:type="dxa"/>
          </w:tcPr>
          <w:p w:rsidR="00487C3D" w:rsidRPr="00477042" w:rsidRDefault="00487C3D" w:rsidP="004770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487C3D" w:rsidRPr="00477042" w:rsidRDefault="00487C3D" w:rsidP="004770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</w:t>
            </w:r>
            <w:proofErr w:type="gramStart"/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87C3D" w:rsidRPr="00477042" w:rsidTr="00477042">
        <w:tc>
          <w:tcPr>
            <w:tcW w:w="3261" w:type="dxa"/>
          </w:tcPr>
          <w:p w:rsidR="00487C3D" w:rsidRPr="00B27565" w:rsidRDefault="003F3D92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74122" w:rsidRPr="00B2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рганизационный</w:t>
            </w:r>
          </w:p>
        </w:tc>
        <w:tc>
          <w:tcPr>
            <w:tcW w:w="3862" w:type="dxa"/>
          </w:tcPr>
          <w:p w:rsidR="00487C3D" w:rsidRPr="00477042" w:rsidRDefault="007C0EA9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 участников урока</w:t>
            </w:r>
            <w:r w:rsidR="008B3B77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B3B77" w:rsidRPr="0047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3B77"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r w:rsidR="008B3B77" w:rsidRPr="0047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начала урока (психологи</w:t>
            </w:r>
            <w:r w:rsidR="008B3B77"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ческий настрой </w:t>
            </w:r>
            <w:proofErr w:type="gramStart"/>
            <w:r w:rsidR="008B3B77" w:rsidRPr="0047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="008B3B77"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8B3B77" w:rsidRPr="0047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ающихся</w:t>
            </w:r>
            <w:proofErr w:type="gramEnd"/>
            <w:r w:rsidR="008B3B77"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51461" w:rsidRPr="0047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487C3D" w:rsidRPr="00477042" w:rsidRDefault="00A8328B" w:rsidP="001161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</w:t>
            </w:r>
            <w:r w:rsidR="008B3B77" w:rsidRPr="0047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контроль готовности </w:t>
            </w:r>
            <w:r w:rsidRPr="0047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уроку</w:t>
            </w:r>
            <w:r w:rsidR="008B3B77" w:rsidRPr="0047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7C3D" w:rsidRPr="00477042" w:rsidTr="00477042">
        <w:tc>
          <w:tcPr>
            <w:tcW w:w="3261" w:type="dxa"/>
          </w:tcPr>
          <w:p w:rsidR="00487C3D" w:rsidRPr="00477042" w:rsidRDefault="00F339D3" w:rsidP="00F3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введен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материала с учетом закономер</w:t>
            </w: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 процесса познания при высокой мыслительной активности уч-ся.</w:t>
            </w:r>
          </w:p>
        </w:tc>
        <w:tc>
          <w:tcPr>
            <w:tcW w:w="3862" w:type="dxa"/>
          </w:tcPr>
          <w:p w:rsidR="0011617B" w:rsidRDefault="007461FF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 инструктаж по выполнению заданий</w:t>
            </w:r>
            <w:r w:rsidR="0037022A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3160" w:rsidRDefault="00673160" w:rsidP="004770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основных признаков хордовых животных.</w:t>
            </w:r>
          </w:p>
          <w:p w:rsidR="00A51461" w:rsidRPr="00477042" w:rsidRDefault="0037022A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</w:t>
            </w:r>
            <w:r w:rsidR="00A51461"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r w:rsidR="007461FF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пределение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</w:t>
            </w:r>
            <w:r w:rsidR="007461FF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общих признаков 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61FF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позвоночных животных «Признаки хордовых </w:t>
            </w:r>
            <w:r w:rsidR="0040217E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r w:rsidR="007461FF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вотных»; </w:t>
            </w:r>
          </w:p>
          <w:p w:rsidR="00487C3D" w:rsidRPr="00477042" w:rsidRDefault="00A51461" w:rsidP="00F217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Задание 2. </w:t>
            </w:r>
            <w:r w:rsidR="007461FF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схемы классификации хордовых животных (до классов)</w:t>
            </w:r>
            <w:r w:rsidR="00F37F1E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Обратить внимание на положение рыб в системе хордовых животных</w:t>
            </w:r>
            <w:r w:rsidR="00F21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3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7D48" w:rsidRPr="00E729CE">
              <w:rPr>
                <w:rFonts w:ascii="Times New Roman" w:hAnsi="Times New Roman" w:cs="Times New Roman"/>
                <w:b/>
                <w:sz w:val="24"/>
                <w:szCs w:val="24"/>
              </w:rPr>
              <w:t>Почему эти животные относятся к подтипу Черепные?</w:t>
            </w:r>
          </w:p>
        </w:tc>
        <w:tc>
          <w:tcPr>
            <w:tcW w:w="3191" w:type="dxa"/>
          </w:tcPr>
          <w:p w:rsidR="00BF6353" w:rsidRPr="00477042" w:rsidRDefault="00BF6353" w:rsidP="004770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353" w:rsidRPr="00477042" w:rsidRDefault="00BF6353" w:rsidP="004770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C4BCC" w:rsidRDefault="00DC4BCC" w:rsidP="004770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C4BCC" w:rsidRDefault="00DC4BCC" w:rsidP="004770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353" w:rsidRPr="00477042" w:rsidRDefault="00BF6353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30A1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Работают в малых группах  по составлению</w:t>
            </w:r>
            <w:r w:rsidR="009359E5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таблицы </w:t>
            </w:r>
            <w:r w:rsidR="00082B20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«Признаки хордовых животных»</w:t>
            </w:r>
            <w:r w:rsidR="00DF30A1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87C3D" w:rsidRDefault="00BF6353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633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F30A1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359E5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ндивидуально у доски</w:t>
            </w:r>
            <w:r w:rsidR="00082B20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схемы </w:t>
            </w:r>
            <w:r w:rsidR="00DF30A1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</w:t>
            </w:r>
            <w:r w:rsidR="00082B20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лассификации </w:t>
            </w:r>
            <w:r w:rsidR="00DF30A1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хордовых животных»</w:t>
            </w:r>
            <w:r w:rsidR="009359E5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29CE" w:rsidRDefault="00E729CE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9CE" w:rsidRPr="00477042" w:rsidRDefault="00E729CE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Проговаривают отличительные признаки бесчерепных и черепных животных.</w:t>
            </w:r>
          </w:p>
        </w:tc>
      </w:tr>
      <w:tr w:rsidR="00082B20" w:rsidRPr="00477042" w:rsidTr="00477042">
        <w:tc>
          <w:tcPr>
            <w:tcW w:w="3261" w:type="dxa"/>
          </w:tcPr>
          <w:p w:rsidR="00082B20" w:rsidRPr="00477042" w:rsidRDefault="00F339D3" w:rsidP="00477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то, что уч-ся должны запомнить.</w:t>
            </w:r>
          </w:p>
        </w:tc>
        <w:tc>
          <w:tcPr>
            <w:tcW w:w="3862" w:type="dxa"/>
          </w:tcPr>
          <w:p w:rsidR="00082B20" w:rsidRPr="00477042" w:rsidRDefault="00F37F1E" w:rsidP="004770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«Внешнее строение рыб»</w:t>
            </w:r>
            <w:r w:rsidR="00A51461"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137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Почему</w:t>
            </w:r>
          </w:p>
          <w:p w:rsidR="00295606" w:rsidRPr="00477042" w:rsidRDefault="00295606" w:rsidP="002956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Организация работы в группах.</w:t>
            </w:r>
          </w:p>
          <w:p w:rsidR="00BB1A42" w:rsidRPr="00477042" w:rsidRDefault="00BB1A42" w:rsidP="001B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FD5" w:rsidRPr="00477042" w:rsidRDefault="00F37F1E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Запись темы урока в тетрадь</w:t>
            </w:r>
            <w:r w:rsidR="00436FD5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36FD5" w:rsidRPr="00477042" w:rsidRDefault="00436FD5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Тип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Хордовые</w:t>
            </w:r>
          </w:p>
          <w:p w:rsidR="00436FD5" w:rsidRPr="00477042" w:rsidRDefault="00436FD5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Подтип 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Позвоночные, или черепные</w:t>
            </w:r>
          </w:p>
          <w:p w:rsidR="00082B20" w:rsidRPr="00477042" w:rsidRDefault="00436FD5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Надкласс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Рабы</w:t>
            </w:r>
            <w:r w:rsidR="00A51461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37F1E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7C3D" w:rsidRPr="00477042" w:rsidTr="00477042">
        <w:tc>
          <w:tcPr>
            <w:tcW w:w="3261" w:type="dxa"/>
          </w:tcPr>
          <w:p w:rsidR="00487C3D" w:rsidRPr="00477042" w:rsidRDefault="00F339D3" w:rsidP="00F3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запоминания и длительности сохранения в памяти.</w:t>
            </w:r>
          </w:p>
        </w:tc>
        <w:tc>
          <w:tcPr>
            <w:tcW w:w="3862" w:type="dxa"/>
          </w:tcPr>
          <w:p w:rsidR="00487C3D" w:rsidRPr="00477042" w:rsidRDefault="00E729CE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среды обитания рыб.</w:t>
            </w:r>
          </w:p>
          <w:p w:rsidR="00034AF7" w:rsidRPr="00477042" w:rsidRDefault="00E73531" w:rsidP="00034AF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Беседа об адаптации животных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34AF7" w:rsidRDefault="00E73531" w:rsidP="00E735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водной среде обитания.</w:t>
            </w:r>
          </w:p>
          <w:p w:rsidR="00034AF7" w:rsidRDefault="00034AF7" w:rsidP="00034AF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770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Pr="004770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(капитан 2 команды - гимнастика</w:t>
            </w: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770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для глаз)</w:t>
            </w:r>
          </w:p>
          <w:p w:rsidR="009E5C6F" w:rsidRPr="00034AF7" w:rsidRDefault="00034AF7" w:rsidP="0003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лабораторной работы «Внешнее строение рыбы». Распределение заданий по группам</w:t>
            </w:r>
          </w:p>
        </w:tc>
        <w:tc>
          <w:tcPr>
            <w:tcW w:w="3191" w:type="dxa"/>
          </w:tcPr>
          <w:p w:rsidR="00E56E39" w:rsidRPr="00477042" w:rsidRDefault="00E729CE" w:rsidP="004770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Перечисление факторов водной среды: плотность воды, прозрачность воды,</w:t>
            </w:r>
            <w:r>
              <w:t xml:space="preserve"> </w:t>
            </w:r>
            <w:r w:rsidRPr="00E729CE">
              <w:rPr>
                <w:b/>
              </w:rPr>
              <w:t>с</w:t>
            </w:r>
            <w:r w:rsidRPr="00E72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пособность воды растворять различные вещества, малое содержание кислорода.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D1797" w:rsidRPr="00477042" w:rsidRDefault="008D1797" w:rsidP="0047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461" w:rsidRPr="00477042" w:rsidRDefault="00A51461" w:rsidP="0047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C3D" w:rsidRPr="00477042" w:rsidTr="00477042">
        <w:tc>
          <w:tcPr>
            <w:tcW w:w="3261" w:type="dxa"/>
          </w:tcPr>
          <w:p w:rsidR="00F339D3" w:rsidRDefault="00EA76B4" w:rsidP="00477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="00F3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туализации техники запомина</w:t>
            </w:r>
            <w:r w:rsidR="00F339D3"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(работ</w:t>
            </w:r>
            <w:r w:rsidR="00F3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 опорными для памяти материа</w:t>
            </w:r>
            <w:r w:rsidR="00F339D3"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</w:t>
            </w:r>
            <w:r w:rsidR="00F3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смысловая группировка и т.д</w:t>
            </w:r>
            <w:proofErr w:type="gramStart"/>
            <w:r w:rsidR="00F3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..)</w:t>
            </w:r>
            <w:r w:rsidR="00F339D3"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487C3D" w:rsidRDefault="00F339D3" w:rsidP="00F3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закрепление под руководством учителя посредством прямого повторения, частичных выводов.</w:t>
            </w:r>
          </w:p>
          <w:p w:rsidR="00F339D3" w:rsidRPr="00C73B73" w:rsidRDefault="00F339D3" w:rsidP="00F3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первичного запомина</w:t>
            </w: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 </w:t>
            </w:r>
            <w:proofErr w:type="gramStart"/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</w:t>
            </w:r>
            <w:proofErr w:type="gramEnd"/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339D3" w:rsidRPr="00477042" w:rsidRDefault="00F339D3" w:rsidP="00F3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постоянное применение полученных знаний и навыков </w:t>
            </w:r>
            <w:proofErr w:type="gramStart"/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приобретение новых.</w:t>
            </w:r>
          </w:p>
        </w:tc>
        <w:tc>
          <w:tcPr>
            <w:tcW w:w="3862" w:type="dxa"/>
          </w:tcPr>
          <w:p w:rsidR="00487C3D" w:rsidRPr="00477042" w:rsidRDefault="005421E2" w:rsidP="00034A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Задание </w:t>
            </w:r>
            <w:r w:rsidR="00034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Лабораторной работы</w:t>
            </w:r>
            <w:r w:rsidR="00841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 6 </w:t>
            </w:r>
            <w:r w:rsidR="004C2754"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стр. 156-157</w:t>
            </w:r>
          </w:p>
        </w:tc>
        <w:tc>
          <w:tcPr>
            <w:tcW w:w="3191" w:type="dxa"/>
          </w:tcPr>
          <w:p w:rsidR="004C2754" w:rsidRPr="00477042" w:rsidRDefault="008415E8" w:rsidP="003023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92C10" w:rsidRPr="00392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4C2754" w:rsidRPr="00392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лабораторной работы «Внешнее строение и особенности передвижения рыбы»</w:t>
            </w:r>
            <w:r w:rsidR="00F514C4" w:rsidRPr="00392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заполнение таблицы</w:t>
            </w:r>
            <w:r w:rsidR="00E65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Сообщение результатов, анализ</w:t>
            </w:r>
            <w:r w:rsidR="00302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результатов, записи в тетради.</w:t>
            </w:r>
            <w:r w:rsidR="00F33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2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Формулирование выводов о проделанной работе.</w:t>
            </w:r>
            <w:r w:rsidR="00E65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7C3D" w:rsidRPr="00477042" w:rsidTr="00477042">
        <w:tc>
          <w:tcPr>
            <w:tcW w:w="3261" w:type="dxa"/>
          </w:tcPr>
          <w:p w:rsidR="00F339D3" w:rsidRDefault="00F339D3" w:rsidP="00477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Частое включение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опорного материала для запомина</w:t>
            </w: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контроль знаний, регуляр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оценка результатов запомина</w:t>
            </w: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применения.</w:t>
            </w:r>
          </w:p>
          <w:p w:rsidR="00487C3D" w:rsidRPr="00477042" w:rsidRDefault="00E65208" w:rsidP="00F3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Рефлексия. </w:t>
            </w:r>
          </w:p>
        </w:tc>
        <w:tc>
          <w:tcPr>
            <w:tcW w:w="3862" w:type="dxa"/>
          </w:tcPr>
          <w:p w:rsidR="00487C3D" w:rsidRPr="00477042" w:rsidRDefault="0032079D" w:rsidP="00034A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Задание </w:t>
            </w:r>
            <w:r w:rsidR="00034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Моделирование </w:t>
            </w:r>
            <w:proofErr w:type="spellStart"/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</w:t>
            </w:r>
            <w:r w:rsidR="00BB1A42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  <w:r w:rsid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BB1A42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B80291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хрящевые рыбы, костные рыбы; донные рыбы (бентос), активно плавающие рабы (нектон</w:t>
            </w:r>
            <w:r w:rsidR="00BB1A42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учетом, формы тела, покровы тела, органов передвижения, органов </w:t>
            </w:r>
            <w:r w:rsidR="0011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ориентирования</w:t>
            </w:r>
            <w:r w:rsid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1" w:type="dxa"/>
          </w:tcPr>
          <w:p w:rsidR="00487C3D" w:rsidRPr="00477042" w:rsidRDefault="00E65208" w:rsidP="00E652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80291" w:rsidRPr="00477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B80291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80291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Моделирование </w:t>
            </w:r>
            <w:proofErr w:type="spellStart"/>
            <w:r w:rsidR="00B80291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аквадома</w:t>
            </w:r>
            <w:proofErr w:type="spellEnd"/>
            <w:r w:rsidR="00B80291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(хрящевые рыбы, костные рыбы; донные рыбы (бентос), активно плавающие рабы (нектон)</w:t>
            </w:r>
            <w:r w:rsidR="00DF5A9C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DF5A9C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</w:t>
            </w:r>
            <w:r w:rsidR="00DF5A9C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</w:t>
            </w:r>
            <w:r w:rsidR="0011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учетом, формы тела, покровы тела, органов передвижения, органов ориентирования.</w:t>
            </w:r>
          </w:p>
        </w:tc>
      </w:tr>
      <w:tr w:rsidR="00487C3D" w:rsidRPr="00477042" w:rsidTr="00477042">
        <w:tc>
          <w:tcPr>
            <w:tcW w:w="3261" w:type="dxa"/>
          </w:tcPr>
          <w:p w:rsidR="00487C3D" w:rsidRPr="00477042" w:rsidRDefault="003F3D92" w:rsidP="004770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862" w:type="dxa"/>
          </w:tcPr>
          <w:p w:rsidR="00487C3D" w:rsidRPr="00477042" w:rsidRDefault="000175EF" w:rsidP="00E25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33, вопросы после параграфа</w:t>
            </w:r>
            <w:r w:rsidR="00E25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5524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результаты Л. работы в тетради</w:t>
            </w:r>
            <w:r w:rsidR="00E25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</w:t>
            </w:r>
            <w:r w:rsidR="002C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ообщение об  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интересны</w:t>
            </w:r>
            <w:r w:rsidR="002C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</w:t>
            </w:r>
            <w:r w:rsidR="002C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</w:t>
            </w:r>
            <w:r w:rsidR="00C213B3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жизни 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</w:t>
            </w:r>
            <w:r w:rsidR="002C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презентация об аквариумных рыбах</w:t>
            </w:r>
            <w:r w:rsidR="00C213B3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рекомендациями для начинающих </w:t>
            </w:r>
            <w:proofErr w:type="spellStart"/>
            <w:r w:rsidR="00C213B3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аквариумистов</w:t>
            </w:r>
            <w:proofErr w:type="spellEnd"/>
            <w:r w:rsidR="00C213B3" w:rsidRPr="0047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87C3D" w:rsidRPr="007C2AB8" w:rsidRDefault="007C2AB8" w:rsidP="00477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домашнего задания в дневники.</w:t>
            </w:r>
          </w:p>
        </w:tc>
      </w:tr>
    </w:tbl>
    <w:p w:rsidR="00D76DCA" w:rsidRPr="00477042" w:rsidRDefault="00D76DCA" w:rsidP="0047704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03F4" w:rsidRPr="00A07A83" w:rsidRDefault="006E03F4" w:rsidP="004770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2693" w:rsidRDefault="00752693" w:rsidP="00A07A8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693" w:rsidRDefault="00752693" w:rsidP="00A07A8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7827" w:rsidRDefault="00047827" w:rsidP="008819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</w:t>
      </w:r>
      <w:r w:rsidRPr="00A0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бщие признаки хордовых животных</w:t>
      </w:r>
    </w:p>
    <w:p w:rsidR="00ED53EA" w:rsidRPr="008819CD" w:rsidRDefault="00ED53EA" w:rsidP="008819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Выберите из </w:t>
      </w:r>
      <w:r w:rsidR="00881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пары признаков  только те, которые характерны для хор</w:t>
      </w:r>
      <w:r w:rsidRPr="00A0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довых животных.</w:t>
      </w:r>
      <w:r w:rsidR="00047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819CD" w:rsidRPr="008819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Неверные</w:t>
      </w:r>
      <w:r w:rsidR="00047827" w:rsidRPr="008819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признаки вычеркнуть.</w:t>
      </w:r>
    </w:p>
    <w:p w:rsidR="00ED53EA" w:rsidRPr="00A07A83" w:rsidRDefault="00ED53EA" w:rsidP="008819C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Скелет наружный хитиновый или  известковый;</w:t>
      </w:r>
    </w:p>
    <w:p w:rsidR="00ED53EA" w:rsidRDefault="00ED53EA" w:rsidP="00A07A8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Скелет внутренний хрящевой или костный;</w:t>
      </w:r>
    </w:p>
    <w:p w:rsidR="008819CD" w:rsidRPr="00A07A83" w:rsidRDefault="008819CD" w:rsidP="008819CD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3EA" w:rsidRPr="008819CD" w:rsidRDefault="00ED53EA" w:rsidP="008819C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9CD">
        <w:rPr>
          <w:rFonts w:ascii="Times New Roman" w:hAnsi="Times New Roman" w:cs="Times New Roman"/>
          <w:color w:val="000000" w:themeColor="text1"/>
          <w:sz w:val="28"/>
          <w:szCs w:val="28"/>
        </w:rPr>
        <w:t>Животные имеют лучевую симметрию тела;</w:t>
      </w:r>
    </w:p>
    <w:p w:rsidR="00ED53EA" w:rsidRPr="00A07A83" w:rsidRDefault="00ED53EA" w:rsidP="008819C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Животные </w:t>
      </w:r>
      <w:proofErr w:type="gramStart"/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двусторонне-симметричные</w:t>
      </w:r>
      <w:proofErr w:type="gramEnd"/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19CD" w:rsidRDefault="008819CD" w:rsidP="008819CD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3EA" w:rsidRPr="00A07A83" w:rsidRDefault="00ED53EA" w:rsidP="008819C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Кровеносная система замкнутая;</w:t>
      </w:r>
    </w:p>
    <w:p w:rsidR="00ED53EA" w:rsidRDefault="00ED53EA" w:rsidP="008819C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Кровеносная система незамкнута;</w:t>
      </w:r>
    </w:p>
    <w:p w:rsidR="008819CD" w:rsidRPr="00A07A83" w:rsidRDefault="008819CD" w:rsidP="008819CD">
      <w:pPr>
        <w:pStyle w:val="a3"/>
        <w:spacing w:line="36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3EA" w:rsidRPr="008819CD" w:rsidRDefault="00975AF5" w:rsidP="008819CD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9CD">
        <w:rPr>
          <w:rFonts w:ascii="Times New Roman" w:hAnsi="Times New Roman" w:cs="Times New Roman"/>
          <w:color w:val="000000" w:themeColor="text1"/>
          <w:sz w:val="28"/>
          <w:szCs w:val="28"/>
        </w:rPr>
        <w:t>Двухслойные животные;</w:t>
      </w:r>
    </w:p>
    <w:p w:rsidR="00975AF5" w:rsidRPr="00A07A83" w:rsidRDefault="00986D9E" w:rsidP="008819CD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Трехслойные животные.</w:t>
      </w:r>
    </w:p>
    <w:p w:rsidR="00986D9E" w:rsidRDefault="00986D9E" w:rsidP="00986D9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-----------------------------------------------------------------------------------------------------</w:t>
      </w:r>
    </w:p>
    <w:p w:rsidR="00986D9E" w:rsidRDefault="00986D9E" w:rsidP="00986D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A0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бщие признаки хордовых животных</w:t>
      </w:r>
    </w:p>
    <w:p w:rsidR="00986D9E" w:rsidRPr="008819CD" w:rsidRDefault="00986D9E" w:rsidP="00986D9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Выберите из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пары признаков  только те, которые характерны для хор</w:t>
      </w:r>
      <w:r w:rsidRPr="00A0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довых животных.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819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Неверные признаки вычеркнуть.</w:t>
      </w:r>
    </w:p>
    <w:p w:rsidR="00986D9E" w:rsidRPr="00A07A83" w:rsidRDefault="00986D9E" w:rsidP="00986D9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Скелет наружный хитиновый или  известковый;</w:t>
      </w:r>
    </w:p>
    <w:p w:rsidR="00986D9E" w:rsidRDefault="00986D9E" w:rsidP="00986D9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Скелет внутренний хрящевой или костный;</w:t>
      </w:r>
    </w:p>
    <w:p w:rsidR="00986D9E" w:rsidRPr="00A07A83" w:rsidRDefault="00986D9E" w:rsidP="00986D9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D9E" w:rsidRPr="008819CD" w:rsidRDefault="00986D9E" w:rsidP="00986D9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9CD">
        <w:rPr>
          <w:rFonts w:ascii="Times New Roman" w:hAnsi="Times New Roman" w:cs="Times New Roman"/>
          <w:color w:val="000000" w:themeColor="text1"/>
          <w:sz w:val="28"/>
          <w:szCs w:val="28"/>
        </w:rPr>
        <w:t>Животные имеют лучевую симметрию тела;</w:t>
      </w:r>
    </w:p>
    <w:p w:rsidR="00986D9E" w:rsidRPr="00A07A83" w:rsidRDefault="00986D9E" w:rsidP="00986D9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Животные </w:t>
      </w:r>
      <w:proofErr w:type="gramStart"/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двусторонне-симметричные</w:t>
      </w:r>
      <w:proofErr w:type="gramEnd"/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6D9E" w:rsidRDefault="00986D9E" w:rsidP="00986D9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D9E" w:rsidRPr="00A07A83" w:rsidRDefault="00986D9E" w:rsidP="00986D9E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Кровеносная система замкнутая;</w:t>
      </w:r>
    </w:p>
    <w:p w:rsidR="00986D9E" w:rsidRDefault="00986D9E" w:rsidP="00986D9E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A83">
        <w:rPr>
          <w:rFonts w:ascii="Times New Roman" w:hAnsi="Times New Roman" w:cs="Times New Roman"/>
          <w:color w:val="000000" w:themeColor="text1"/>
          <w:sz w:val="28"/>
          <w:szCs w:val="28"/>
        </w:rPr>
        <w:t>Кровеносная система незамкнута;</w:t>
      </w:r>
    </w:p>
    <w:p w:rsidR="00986D9E" w:rsidRPr="00A07A83" w:rsidRDefault="00986D9E" w:rsidP="00986D9E">
      <w:pPr>
        <w:pStyle w:val="a3"/>
        <w:spacing w:line="36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D9E" w:rsidRPr="008819CD" w:rsidRDefault="00986D9E" w:rsidP="00986D9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9CD">
        <w:rPr>
          <w:rFonts w:ascii="Times New Roman" w:hAnsi="Times New Roman" w:cs="Times New Roman"/>
          <w:color w:val="000000" w:themeColor="text1"/>
          <w:sz w:val="28"/>
          <w:szCs w:val="28"/>
        </w:rPr>
        <w:t>Двухслойные животные;</w:t>
      </w:r>
    </w:p>
    <w:p w:rsidR="00986D9E" w:rsidRPr="00A07A83" w:rsidRDefault="00986D9E" w:rsidP="00986D9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Трехслойные животные.</w:t>
      </w:r>
    </w:p>
    <w:p w:rsidR="00986D9E" w:rsidRDefault="00986D9E" w:rsidP="00986D9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935" w:rsidRPr="00D665AF" w:rsidRDefault="00916935" w:rsidP="009E5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</w:t>
      </w:r>
      <w:r w:rsidRPr="00D6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абораторная работа № 6</w:t>
      </w:r>
    </w:p>
    <w:p w:rsidR="00916935" w:rsidRPr="00D665AF" w:rsidRDefault="00916935" w:rsidP="009E5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55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нешне</w:t>
      </w:r>
      <w:r w:rsidR="00A0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55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строени</w:t>
      </w:r>
      <w:r w:rsidR="00A0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и особенности</w:t>
      </w:r>
      <w:r w:rsidR="00655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передвижения рыб</w:t>
      </w:r>
      <w:r w:rsidRPr="00D6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16935" w:rsidRPr="00D665AF" w:rsidRDefault="00916935" w:rsidP="00916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D6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Pr="00D6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6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2"/>
        <w:gridCol w:w="1471"/>
        <w:gridCol w:w="1701"/>
        <w:gridCol w:w="2451"/>
        <w:gridCol w:w="2759"/>
      </w:tblGrid>
      <w:tr w:rsidR="002262CE" w:rsidRPr="002262CE" w:rsidTr="00234948">
        <w:tc>
          <w:tcPr>
            <w:tcW w:w="1472" w:type="dxa"/>
          </w:tcPr>
          <w:p w:rsidR="002262CE" w:rsidRPr="002262CE" w:rsidRDefault="002262CE" w:rsidP="00ED450A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62C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П</w:t>
            </w:r>
            <w:r w:rsidRPr="002262C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ризнаки</w:t>
            </w:r>
            <w:r w:rsidRPr="002262C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внешнего строения рыб</w:t>
            </w:r>
          </w:p>
        </w:tc>
        <w:tc>
          <w:tcPr>
            <w:tcW w:w="1471" w:type="dxa"/>
          </w:tcPr>
          <w:p w:rsidR="002262CE" w:rsidRPr="002262CE" w:rsidRDefault="002262CE" w:rsidP="00ED450A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62C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Факторы водной среды</w:t>
            </w:r>
            <w:r w:rsidR="00C22B5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             </w:t>
            </w:r>
            <w:r w:rsidR="00C22B55" w:rsidRPr="00C22B55">
              <w:rPr>
                <w:rFonts w:ascii="Times New Roman" w:hAnsi="Times New Roman" w:cs="Times New Roman"/>
                <w:b/>
                <w:i/>
                <w:color w:val="000000"/>
                <w:kern w:val="36"/>
                <w:sz w:val="24"/>
                <w:szCs w:val="24"/>
              </w:rPr>
              <w:t>(на доске)</w:t>
            </w:r>
          </w:p>
        </w:tc>
        <w:tc>
          <w:tcPr>
            <w:tcW w:w="1701" w:type="dxa"/>
          </w:tcPr>
          <w:p w:rsidR="002262CE" w:rsidRPr="002262CE" w:rsidRDefault="002262CE" w:rsidP="00ED450A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62C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№ задания в лабораторной работе</w:t>
            </w:r>
          </w:p>
        </w:tc>
        <w:tc>
          <w:tcPr>
            <w:tcW w:w="2451" w:type="dxa"/>
          </w:tcPr>
          <w:p w:rsidR="002262CE" w:rsidRPr="002262CE" w:rsidRDefault="002262CE" w:rsidP="00ED450A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62C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страница в учебнике</w:t>
            </w:r>
          </w:p>
        </w:tc>
        <w:tc>
          <w:tcPr>
            <w:tcW w:w="2759" w:type="dxa"/>
          </w:tcPr>
          <w:p w:rsidR="002262CE" w:rsidRPr="002262CE" w:rsidRDefault="002262CE" w:rsidP="00ED450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62C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Адаптационные особенности</w:t>
            </w:r>
            <w:r w:rsidRPr="002262C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F23153">
              <w:rPr>
                <w:rFonts w:ascii="Times New Roman" w:hAnsi="Times New Roman" w:cs="Times New Roman"/>
                <w:b/>
                <w:i/>
                <w:color w:val="000000"/>
                <w:kern w:val="36"/>
                <w:sz w:val="24"/>
                <w:szCs w:val="24"/>
              </w:rPr>
              <w:t>(приспособления</w:t>
            </w:r>
            <w:r w:rsidRPr="00F23153">
              <w:rPr>
                <w:rFonts w:ascii="Times New Roman" w:hAnsi="Times New Roman" w:cs="Times New Roman"/>
                <w:b/>
                <w:i/>
                <w:color w:val="000000"/>
                <w:kern w:val="36"/>
                <w:sz w:val="24"/>
                <w:szCs w:val="24"/>
              </w:rPr>
              <w:t xml:space="preserve"> к водному образу жизни</w:t>
            </w:r>
            <w:r w:rsidRPr="00F23153">
              <w:rPr>
                <w:rFonts w:ascii="Times New Roman" w:hAnsi="Times New Roman" w:cs="Times New Roman"/>
                <w:b/>
                <w:i/>
                <w:color w:val="000000"/>
                <w:kern w:val="36"/>
                <w:sz w:val="24"/>
                <w:szCs w:val="24"/>
              </w:rPr>
              <w:t>)</w:t>
            </w:r>
          </w:p>
        </w:tc>
      </w:tr>
      <w:tr w:rsidR="002262CE" w:rsidRPr="002262CE" w:rsidTr="00234948">
        <w:tc>
          <w:tcPr>
            <w:tcW w:w="1472" w:type="dxa"/>
          </w:tcPr>
          <w:p w:rsidR="002262CE" w:rsidRDefault="002262CE" w:rsidP="00CE243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2262CE"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Форма тела</w:t>
            </w:r>
          </w:p>
          <w:p w:rsidR="00B62919" w:rsidRDefault="00B62919" w:rsidP="00CE243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B62919" w:rsidRPr="002262CE" w:rsidRDefault="00B62919" w:rsidP="00CE243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Окраска тела</w:t>
            </w:r>
          </w:p>
        </w:tc>
        <w:tc>
          <w:tcPr>
            <w:tcW w:w="1471" w:type="dxa"/>
          </w:tcPr>
          <w:p w:rsidR="002262CE" w:rsidRPr="002262CE" w:rsidRDefault="002262CE" w:rsidP="00CE243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2CE" w:rsidRPr="002262CE" w:rsidRDefault="002262CE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2262CE"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1</w:t>
            </w:r>
          </w:p>
          <w:p w:rsidR="002262CE" w:rsidRPr="002262CE" w:rsidRDefault="002262CE" w:rsidP="0060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2CE" w:rsidRPr="002262CE" w:rsidRDefault="002262CE" w:rsidP="0060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2CE" w:rsidRPr="00B62919" w:rsidRDefault="00B62919" w:rsidP="00601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9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2262CE" w:rsidRPr="002262CE" w:rsidRDefault="002262CE" w:rsidP="001A7A6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с.</w:t>
            </w:r>
            <w:r w:rsidRPr="002262CE"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155</w:t>
            </w:r>
            <w:r w:rsidR="00F14199" w:rsidRPr="002262CE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 </w:t>
            </w:r>
            <w:r w:rsidR="00F14199" w:rsidRPr="002262CE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Приложение №1</w:t>
            </w:r>
          </w:p>
          <w:p w:rsidR="002262CE" w:rsidRPr="002262CE" w:rsidRDefault="00F14199" w:rsidP="0060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(</w:t>
            </w:r>
            <w:r w:rsidRPr="002262C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дополнительный текст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)</w:t>
            </w:r>
            <w:r w:rsidR="002F074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+ таблица на доске</w:t>
            </w:r>
          </w:p>
          <w:p w:rsidR="002262CE" w:rsidRPr="002262CE" w:rsidRDefault="002262CE" w:rsidP="0060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2CE" w:rsidRPr="002262CE" w:rsidRDefault="00F14199" w:rsidP="00601340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Приложение №2</w:t>
            </w:r>
          </w:p>
          <w:p w:rsidR="002262CE" w:rsidRPr="002262CE" w:rsidRDefault="00F14199" w:rsidP="0060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(</w:t>
            </w:r>
            <w:r w:rsidR="002262CE" w:rsidRPr="002262C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дополнительный текст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2759" w:type="dxa"/>
          </w:tcPr>
          <w:p w:rsidR="002262CE" w:rsidRPr="002262CE" w:rsidRDefault="002262CE" w:rsidP="00F14199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</w:tr>
      <w:tr w:rsidR="002262CE" w:rsidRPr="002262CE" w:rsidTr="00234948">
        <w:tc>
          <w:tcPr>
            <w:tcW w:w="1472" w:type="dxa"/>
          </w:tcPr>
          <w:p w:rsidR="002262CE" w:rsidRPr="002262CE" w:rsidRDefault="002262CE" w:rsidP="00CE243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2262CE"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Покровы тела</w:t>
            </w:r>
            <w:r w:rsidR="00A04F46"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: слизь, чешуя</w:t>
            </w:r>
          </w:p>
        </w:tc>
        <w:tc>
          <w:tcPr>
            <w:tcW w:w="1471" w:type="dxa"/>
          </w:tcPr>
          <w:p w:rsidR="002262CE" w:rsidRPr="002262CE" w:rsidRDefault="002262CE" w:rsidP="00CE243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2CE" w:rsidRPr="002262CE" w:rsidRDefault="001A7A6B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1A7A6B" w:rsidRDefault="001A7A6B" w:rsidP="001A7A6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с. 155</w:t>
            </w:r>
          </w:p>
          <w:p w:rsidR="00B62919" w:rsidRDefault="00B62919" w:rsidP="001A7A6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2262CE" w:rsidRPr="001A7A6B" w:rsidRDefault="002262CE" w:rsidP="001A7A6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1A7A6B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Приложение </w:t>
            </w:r>
            <w:r w:rsidR="00013C24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№3</w:t>
            </w:r>
          </w:p>
          <w:p w:rsidR="002262CE" w:rsidRPr="002262CE" w:rsidRDefault="00F14199" w:rsidP="001A7A6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(</w:t>
            </w:r>
            <w:r w:rsidR="002262CE" w:rsidRPr="001A7A6B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дополнительный текст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2759" w:type="dxa"/>
          </w:tcPr>
          <w:p w:rsidR="002262CE" w:rsidRPr="002262CE" w:rsidRDefault="002262CE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</w:tr>
      <w:tr w:rsidR="002262CE" w:rsidRPr="002262CE" w:rsidTr="00234948">
        <w:tc>
          <w:tcPr>
            <w:tcW w:w="1472" w:type="dxa"/>
          </w:tcPr>
          <w:p w:rsidR="002262CE" w:rsidRPr="002262CE" w:rsidRDefault="002262CE" w:rsidP="0091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Отделы тела</w:t>
            </w:r>
          </w:p>
        </w:tc>
        <w:tc>
          <w:tcPr>
            <w:tcW w:w="1471" w:type="dxa"/>
          </w:tcPr>
          <w:p w:rsidR="002262CE" w:rsidRPr="002262CE" w:rsidRDefault="002262CE" w:rsidP="0091602A">
            <w:pPr>
              <w:pStyle w:val="a3"/>
              <w:spacing w:before="100" w:beforeAutospacing="1" w:after="100" w:afterAutospacing="1"/>
              <w:ind w:left="6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62CE" w:rsidRPr="002262CE" w:rsidRDefault="002262CE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2CE" w:rsidRPr="002262CE" w:rsidRDefault="0083706C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:rsidR="006F45FC" w:rsidRDefault="006F45FC" w:rsidP="00B62919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с.155</w:t>
            </w:r>
          </w:p>
          <w:p w:rsidR="00B62919" w:rsidRDefault="00B62919" w:rsidP="00B62919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2262CE" w:rsidRDefault="002262CE" w:rsidP="00F14199">
            <w:pP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A311D" w:rsidRDefault="00A72029" w:rsidP="00F14199">
            <w:pP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рис. 117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, с. 155</w:t>
            </w:r>
          </w:p>
          <w:p w:rsidR="00A72029" w:rsidRPr="006F45FC" w:rsidRDefault="00A72029" w:rsidP="00F1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2262CE" w:rsidRPr="002262CE" w:rsidRDefault="002262CE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</w:tr>
      <w:tr w:rsidR="002262CE" w:rsidRPr="002262CE" w:rsidTr="00234948">
        <w:tc>
          <w:tcPr>
            <w:tcW w:w="1472" w:type="dxa"/>
          </w:tcPr>
          <w:p w:rsidR="002262CE" w:rsidRPr="002262CE" w:rsidRDefault="002262CE" w:rsidP="009E582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2262CE"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Органы чувств</w:t>
            </w:r>
          </w:p>
        </w:tc>
        <w:tc>
          <w:tcPr>
            <w:tcW w:w="1471" w:type="dxa"/>
          </w:tcPr>
          <w:p w:rsidR="002262CE" w:rsidRPr="002262CE" w:rsidRDefault="002262CE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2CE" w:rsidRPr="002262CE" w:rsidRDefault="0083706C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3738E6" w:rsidRDefault="003738E6" w:rsidP="003738E6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156</w:t>
            </w:r>
          </w:p>
          <w:p w:rsidR="003738E6" w:rsidRDefault="003738E6" w:rsidP="003738E6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3738E6" w:rsidRDefault="003738E6" w:rsidP="003738E6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2E0B22" w:rsidRDefault="002E0B22" w:rsidP="002E0B22">
            <w:pP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рис. 117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, с. 155</w:t>
            </w:r>
          </w:p>
          <w:p w:rsidR="003738E6" w:rsidRPr="003738E6" w:rsidRDefault="003738E6" w:rsidP="003738E6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234948" w:rsidRPr="002262CE" w:rsidRDefault="00234948" w:rsidP="002E0B2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59" w:type="dxa"/>
          </w:tcPr>
          <w:p w:rsidR="002262CE" w:rsidRPr="002262CE" w:rsidRDefault="002262CE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</w:tr>
      <w:tr w:rsidR="002262CE" w:rsidRPr="002262CE" w:rsidTr="00234948">
        <w:tc>
          <w:tcPr>
            <w:tcW w:w="1472" w:type="dxa"/>
          </w:tcPr>
          <w:p w:rsidR="002262CE" w:rsidRPr="002262CE" w:rsidRDefault="002262CE" w:rsidP="009E582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2262CE"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Органы движения</w:t>
            </w:r>
          </w:p>
        </w:tc>
        <w:tc>
          <w:tcPr>
            <w:tcW w:w="1471" w:type="dxa"/>
          </w:tcPr>
          <w:p w:rsidR="002262CE" w:rsidRPr="002262CE" w:rsidRDefault="002262CE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2CE" w:rsidRPr="002262CE" w:rsidRDefault="002262CE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:rsidR="002262CE" w:rsidRDefault="002262CE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с. 155</w:t>
            </w:r>
          </w:p>
          <w:p w:rsidR="00234948" w:rsidRDefault="00234948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234948" w:rsidRDefault="00234948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234948" w:rsidRDefault="00234948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234948" w:rsidRDefault="00234948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234948" w:rsidRPr="002262CE" w:rsidRDefault="00234948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59" w:type="dxa"/>
          </w:tcPr>
          <w:p w:rsidR="002262CE" w:rsidRPr="002262CE" w:rsidRDefault="002262CE" w:rsidP="00597AF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</w:tr>
    </w:tbl>
    <w:p w:rsidR="00916935" w:rsidRPr="00D665AF" w:rsidRDefault="00647485" w:rsidP="006E5310">
      <w:pPr>
        <w:tabs>
          <w:tab w:val="left" w:pos="3544"/>
        </w:tabs>
        <w:spacing w:line="240" w:lineRule="auto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Вывод: </w:t>
      </w:r>
      <w:r w:rsidR="00496D93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647485">
        <w:rPr>
          <w:rFonts w:ascii="Times New Roman" w:hAnsi="Times New Roman" w:cs="Times New Roman"/>
          <w:b/>
          <w:i/>
          <w:color w:val="000000"/>
          <w:kern w:val="36"/>
          <w:sz w:val="24"/>
          <w:szCs w:val="24"/>
        </w:rPr>
        <w:t>(Поясните, почему рыбы хорошо приспособились  к жизни в воде?)</w:t>
      </w:r>
      <w:r w:rsidR="006E5310" w:rsidRPr="00647485">
        <w:rPr>
          <w:rFonts w:ascii="Times New Roman" w:hAnsi="Times New Roman" w:cs="Times New Roman"/>
          <w:b/>
          <w:i/>
          <w:color w:val="000000"/>
          <w:kern w:val="36"/>
          <w:sz w:val="24"/>
          <w:szCs w:val="24"/>
        </w:rPr>
        <w:t>__</w:t>
      </w:r>
      <w:r w:rsidR="006E5310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835AA5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____________</w:t>
      </w:r>
      <w:r w:rsidR="006E5310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____________________________________________</w:t>
      </w:r>
    </w:p>
    <w:p w:rsidR="00847F73" w:rsidRDefault="00847F73" w:rsidP="00ED149F">
      <w:pPr>
        <w:tabs>
          <w:tab w:val="left" w:pos="3544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916935" w:rsidRPr="00D665AF" w:rsidRDefault="00ED149F" w:rsidP="00ED149F">
      <w:pPr>
        <w:tabs>
          <w:tab w:val="left" w:pos="3544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Приложение № 1</w:t>
      </w:r>
    </w:p>
    <w:p w:rsidR="00916935" w:rsidRPr="00D665AF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A75904" w:rsidRPr="00EA3AF0" w:rsidRDefault="00A75904" w:rsidP="00A759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3AF0">
        <w:rPr>
          <w:rFonts w:ascii="Times New Roman" w:hAnsi="Times New Roman" w:cs="Times New Roman"/>
          <w:b/>
          <w:sz w:val="28"/>
          <w:szCs w:val="28"/>
          <w:u w:val="single"/>
        </w:rPr>
        <w:t>Форма тела рыб</w:t>
      </w:r>
    </w:p>
    <w:p w:rsidR="00A75904" w:rsidRDefault="00A75904" w:rsidP="00A75904">
      <w:pPr>
        <w:rPr>
          <w:rFonts w:ascii="Times New Roman" w:hAnsi="Times New Roman" w:cs="Times New Roman"/>
          <w:sz w:val="28"/>
          <w:szCs w:val="28"/>
        </w:rPr>
      </w:pPr>
      <w:r w:rsidRPr="00EA3AF0">
        <w:rPr>
          <w:rFonts w:ascii="Times New Roman" w:hAnsi="Times New Roman" w:cs="Times New Roman"/>
          <w:sz w:val="28"/>
          <w:szCs w:val="28"/>
        </w:rPr>
        <w:t xml:space="preserve"> Вода – среда более плотная, чем воздух, и оказывает большее сопротивление движущемуся предмету. Чтобы передвигаться в такой среде, её приходится постоянно «разрезать» – и это может делать только продолговатый предмет, нечто вроде «веретена», слегка сжатого с боков, с относительно заострённым передним концом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367E">
        <w:rPr>
          <w:rFonts w:ascii="Times New Roman" w:hAnsi="Times New Roman" w:cs="Times New Roman"/>
          <w:sz w:val="28"/>
          <w:szCs w:val="28"/>
        </w:rPr>
        <w:t xml:space="preserve"> Поэтому рыбы </w:t>
      </w:r>
      <w:r w:rsidR="0057367E" w:rsidRPr="00EA3AF0">
        <w:rPr>
          <w:rFonts w:ascii="Times New Roman" w:hAnsi="Times New Roman" w:cs="Times New Roman"/>
          <w:sz w:val="28"/>
          <w:szCs w:val="28"/>
        </w:rPr>
        <w:t>иметь обтекаемую форму</w:t>
      </w:r>
      <w:r w:rsidR="0057367E">
        <w:rPr>
          <w:rFonts w:ascii="Times New Roman" w:hAnsi="Times New Roman" w:cs="Times New Roman"/>
          <w:sz w:val="28"/>
          <w:szCs w:val="28"/>
        </w:rPr>
        <w:t xml:space="preserve"> тела.</w:t>
      </w:r>
    </w:p>
    <w:p w:rsidR="0057367E" w:rsidRDefault="00A75904" w:rsidP="00A75904">
      <w:pPr>
        <w:rPr>
          <w:rFonts w:ascii="Times New Roman" w:hAnsi="Times New Roman" w:cs="Times New Roman"/>
          <w:sz w:val="28"/>
          <w:szCs w:val="28"/>
        </w:rPr>
      </w:pPr>
      <w:r w:rsidRPr="00D148A0">
        <w:rPr>
          <w:rFonts w:ascii="Times New Roman" w:hAnsi="Times New Roman" w:cs="Times New Roman"/>
          <w:sz w:val="28"/>
          <w:szCs w:val="28"/>
        </w:rPr>
        <w:t xml:space="preserve">Форма тела меняется </w:t>
      </w:r>
      <w:r w:rsidR="0057367E">
        <w:rPr>
          <w:rFonts w:ascii="Times New Roman" w:hAnsi="Times New Roman" w:cs="Times New Roman"/>
          <w:sz w:val="28"/>
          <w:szCs w:val="28"/>
        </w:rPr>
        <w:t xml:space="preserve"> с глубиной:</w:t>
      </w:r>
    </w:p>
    <w:p w:rsidR="0057367E" w:rsidRDefault="00A75904" w:rsidP="00A759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8A0">
        <w:rPr>
          <w:rFonts w:ascii="Times New Roman" w:hAnsi="Times New Roman" w:cs="Times New Roman"/>
          <w:sz w:val="28"/>
          <w:szCs w:val="28"/>
        </w:rPr>
        <w:t xml:space="preserve"> </w:t>
      </w:r>
      <w:r w:rsidR="00822E7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A75904">
        <w:rPr>
          <w:rFonts w:ascii="Times New Roman" w:hAnsi="Times New Roman" w:cs="Times New Roman"/>
          <w:b/>
          <w:sz w:val="28"/>
          <w:szCs w:val="28"/>
          <w:u w:val="single"/>
        </w:rPr>
        <w:t>еретенообразн</w:t>
      </w:r>
      <w:r w:rsidR="0057367E">
        <w:rPr>
          <w:rFonts w:ascii="Times New Roman" w:hAnsi="Times New Roman" w:cs="Times New Roman"/>
          <w:b/>
          <w:sz w:val="28"/>
          <w:szCs w:val="28"/>
          <w:u w:val="single"/>
        </w:rPr>
        <w:t>ая форма тела</w:t>
      </w:r>
      <w:r w:rsidRPr="00A7590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75904">
        <w:rPr>
          <w:rFonts w:ascii="Times New Roman" w:hAnsi="Times New Roman" w:cs="Times New Roman"/>
          <w:sz w:val="28"/>
          <w:szCs w:val="28"/>
          <w:u w:val="single"/>
        </w:rPr>
        <w:t>у неглубоководных рыб,</w:t>
      </w:r>
    </w:p>
    <w:p w:rsidR="00A75904" w:rsidRDefault="00A75904" w:rsidP="00A75904">
      <w:pPr>
        <w:rPr>
          <w:rFonts w:ascii="Times New Roman" w:hAnsi="Times New Roman" w:cs="Times New Roman"/>
          <w:sz w:val="28"/>
          <w:szCs w:val="28"/>
        </w:rPr>
      </w:pPr>
      <w:r w:rsidRPr="00D148A0">
        <w:rPr>
          <w:rFonts w:ascii="Times New Roman" w:hAnsi="Times New Roman" w:cs="Times New Roman"/>
          <w:sz w:val="28"/>
          <w:szCs w:val="28"/>
        </w:rPr>
        <w:t xml:space="preserve"> </w:t>
      </w:r>
      <w:r w:rsidR="0057367E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A75904">
        <w:rPr>
          <w:rFonts w:ascii="Times New Roman" w:hAnsi="Times New Roman" w:cs="Times New Roman"/>
          <w:b/>
          <w:sz w:val="28"/>
          <w:szCs w:val="28"/>
          <w:u w:val="single"/>
        </w:rPr>
        <w:t>ентовидн</w:t>
      </w:r>
      <w:r w:rsidR="0057367E">
        <w:rPr>
          <w:rFonts w:ascii="Times New Roman" w:hAnsi="Times New Roman" w:cs="Times New Roman"/>
          <w:b/>
          <w:sz w:val="28"/>
          <w:szCs w:val="28"/>
          <w:u w:val="single"/>
        </w:rPr>
        <w:t>ая форма тела</w:t>
      </w:r>
      <w:r w:rsidRPr="00A7590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Pr="00A75904">
        <w:rPr>
          <w:rFonts w:ascii="Times New Roman" w:hAnsi="Times New Roman" w:cs="Times New Roman"/>
          <w:sz w:val="28"/>
          <w:szCs w:val="28"/>
          <w:u w:val="single"/>
        </w:rPr>
        <w:t xml:space="preserve"> глубоководных рыб</w:t>
      </w:r>
      <w:r w:rsidRPr="00D14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904" w:rsidRPr="00D148A0" w:rsidRDefault="00A75904" w:rsidP="00A75904">
      <w:pPr>
        <w:rPr>
          <w:rFonts w:ascii="Times New Roman" w:hAnsi="Times New Roman" w:cs="Times New Roman"/>
          <w:sz w:val="28"/>
          <w:szCs w:val="28"/>
        </w:rPr>
      </w:pPr>
      <w:r w:rsidRPr="00D148A0">
        <w:rPr>
          <w:rFonts w:ascii="Times New Roman" w:hAnsi="Times New Roman" w:cs="Times New Roman"/>
          <w:sz w:val="28"/>
          <w:szCs w:val="28"/>
        </w:rPr>
        <w:t xml:space="preserve">и </w:t>
      </w:r>
      <w:r w:rsidRPr="00A75904">
        <w:rPr>
          <w:rFonts w:ascii="Times New Roman" w:hAnsi="Times New Roman" w:cs="Times New Roman"/>
          <w:b/>
          <w:sz w:val="28"/>
          <w:szCs w:val="28"/>
          <w:u w:val="single"/>
        </w:rPr>
        <w:t>дисков</w:t>
      </w:r>
      <w:r w:rsidR="0057367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идная форма тела </w:t>
      </w:r>
      <w:r w:rsidRPr="00A759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5904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A75904">
        <w:rPr>
          <w:rFonts w:ascii="Times New Roman" w:hAnsi="Times New Roman" w:cs="Times New Roman"/>
          <w:sz w:val="28"/>
          <w:szCs w:val="28"/>
        </w:rPr>
        <w:t>донных рыб.</w:t>
      </w:r>
      <w:r w:rsidRPr="00A75904">
        <w:rPr>
          <w:rFonts w:ascii="Times New Roman" w:hAnsi="Times New Roman" w:cs="Times New Roman"/>
          <w:b/>
          <w:sz w:val="28"/>
          <w:szCs w:val="28"/>
        </w:rPr>
        <w:br/>
      </w:r>
      <w:r w:rsidRPr="00EA3AF0">
        <w:rPr>
          <w:rFonts w:ascii="Times New Roman" w:hAnsi="Times New Roman" w:cs="Times New Roman"/>
          <w:sz w:val="28"/>
          <w:szCs w:val="28"/>
        </w:rPr>
        <w:br/>
        <w:t xml:space="preserve">Но мало иметь обтекаемую форму – нужно ещё, чтобы движущийся предмет представлял собой «монолит», если его передняя часть будет колебаться относительно задней – вектор силы окажется смещённым, преодолевать сопротивление водной среды было </w:t>
      </w:r>
      <w:r>
        <w:rPr>
          <w:rFonts w:ascii="Times New Roman" w:hAnsi="Times New Roman" w:cs="Times New Roman"/>
          <w:sz w:val="28"/>
          <w:szCs w:val="28"/>
        </w:rPr>
        <w:t>бы тогда весьма затруднительно.</w:t>
      </w:r>
    </w:p>
    <w:p w:rsidR="00A75904" w:rsidRPr="00A75904" w:rsidRDefault="00A75904" w:rsidP="00A75904">
      <w:pPr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br/>
      </w:r>
      <w:r w:rsidRPr="00A75904">
        <w:rPr>
          <w:rFonts w:ascii="Times New Roman" w:hAnsi="Times New Roman" w:cs="Times New Roman"/>
          <w:sz w:val="28"/>
          <w:szCs w:val="28"/>
        </w:rPr>
        <w:t>В</w:t>
      </w:r>
      <w:r w:rsidRPr="00A75904">
        <w:rPr>
          <w:rFonts w:ascii="Times New Roman" w:hAnsi="Times New Roman" w:cs="Times New Roman"/>
          <w:sz w:val="28"/>
          <w:szCs w:val="28"/>
        </w:rPr>
        <w:t xml:space="preserve"> водной среде</w:t>
      </w:r>
      <w:r w:rsidRPr="00A75904">
        <w:rPr>
          <w:rFonts w:ascii="Times New Roman" w:hAnsi="Times New Roman" w:cs="Times New Roman"/>
          <w:sz w:val="28"/>
          <w:szCs w:val="28"/>
        </w:rPr>
        <w:t xml:space="preserve"> наибольшие шансы на выживание у тех особей, у которых череп  </w:t>
      </w:r>
      <w:r w:rsidRPr="00A75904">
        <w:rPr>
          <w:rFonts w:ascii="Times New Roman" w:hAnsi="Times New Roman" w:cs="Times New Roman"/>
          <w:sz w:val="28"/>
          <w:szCs w:val="28"/>
        </w:rPr>
        <w:t>неподвижно сочленён с позвоночником – иными словами, те, которые не име</w:t>
      </w:r>
      <w:r w:rsidRPr="00A75904">
        <w:rPr>
          <w:rFonts w:ascii="Times New Roman" w:hAnsi="Times New Roman" w:cs="Times New Roman"/>
          <w:sz w:val="28"/>
          <w:szCs w:val="28"/>
        </w:rPr>
        <w:t xml:space="preserve">ют </w:t>
      </w:r>
      <w:r w:rsidRPr="00A75904">
        <w:rPr>
          <w:rFonts w:ascii="Times New Roman" w:hAnsi="Times New Roman" w:cs="Times New Roman"/>
          <w:sz w:val="28"/>
          <w:szCs w:val="28"/>
        </w:rPr>
        <w:t xml:space="preserve"> шейных позвонков.</w:t>
      </w:r>
    </w:p>
    <w:p w:rsidR="00A75904" w:rsidRPr="00A75904" w:rsidRDefault="00A75904" w:rsidP="00A75904">
      <w:pPr>
        <w:rPr>
          <w:rFonts w:ascii="Times New Roman" w:hAnsi="Times New Roman" w:cs="Times New Roman"/>
          <w:sz w:val="28"/>
          <w:szCs w:val="28"/>
        </w:rPr>
      </w:pPr>
    </w:p>
    <w:p w:rsidR="00A75904" w:rsidRPr="00EA3AF0" w:rsidRDefault="00A75904" w:rsidP="00A75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935" w:rsidRPr="00D665AF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916935" w:rsidRPr="00D665AF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916935" w:rsidRPr="00D665AF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916935" w:rsidRPr="00D665AF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916935" w:rsidRPr="00D665AF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916935" w:rsidRPr="00D665AF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BA46AD" w:rsidRPr="00D665AF" w:rsidRDefault="00822E7F" w:rsidP="00BA46AD">
      <w:pPr>
        <w:tabs>
          <w:tab w:val="left" w:pos="3544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П</w:t>
      </w:r>
      <w:r w:rsidR="00BA46AD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риложение № 2</w:t>
      </w:r>
    </w:p>
    <w:p w:rsidR="00BA46AD" w:rsidRPr="00592075" w:rsidRDefault="00BA46AD" w:rsidP="00BA4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Окраска тела рыб</w:t>
      </w:r>
    </w:p>
    <w:p w:rsidR="00BA46AD" w:rsidRDefault="00BA46AD" w:rsidP="00BA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Окраска рыбы может иметь различное биологическое значение. Она позволяет рыбе оставаться незамеченной при нападении на жертву (полосы у щуки или окуня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скрывают рыбу в зарослях подводной растительности). </w:t>
      </w:r>
    </w:p>
    <w:p w:rsidR="00BA46AD" w:rsidRPr="00592075" w:rsidRDefault="00BA46AD" w:rsidP="00BA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случаев стратегия окрашивания прямо противоположна - яркой окраской тела рыба пытается напугать врага или пищевого (полового) конкурента.</w:t>
      </w:r>
    </w:p>
    <w:p w:rsidR="00BA46AD" w:rsidRDefault="00BA46AD" w:rsidP="00BA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Брачные наряды имеют другую цель - привлечь внимание полового партнера. </w:t>
      </w:r>
    </w:p>
    <w:p w:rsidR="00BA46AD" w:rsidRPr="00592075" w:rsidRDefault="00BA46AD" w:rsidP="00BA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Глубоководные рыбы имеют светящиеся органы, большие глаза, рыбы красного, фиолетово-черные, черного цвета или бесцветные.</w:t>
      </w:r>
    </w:p>
    <w:p w:rsidR="00BA46AD" w:rsidRDefault="00BA46AD" w:rsidP="00BA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4A311D" w:rsidRPr="00D665AF" w:rsidRDefault="004A311D" w:rsidP="004A311D">
      <w:pPr>
        <w:tabs>
          <w:tab w:val="left" w:pos="3544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Приложение № 3</w:t>
      </w:r>
    </w:p>
    <w:p w:rsidR="00E00B59" w:rsidRPr="00592075" w:rsidRDefault="00E00B59" w:rsidP="00E00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Чешуя рыб</w:t>
      </w:r>
    </w:p>
    <w:p w:rsidR="00E00B59" w:rsidRPr="00007FB1" w:rsidRDefault="00F81EA7" w:rsidP="00E0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Чешуя </w:t>
      </w:r>
      <w:r w:rsidR="00E00B59"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00B59"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хорошую обтекаемость тела. </w:t>
      </w:r>
    </w:p>
    <w:p w:rsidR="00E00B59" w:rsidRPr="00007FB1" w:rsidRDefault="00E00B59" w:rsidP="00E0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Чешуя препятствует образованию складок кожи при движении,</w:t>
      </w:r>
      <w:r w:rsidRPr="0000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особым образом </w:t>
      </w:r>
      <w:proofErr w:type="gramStart"/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proofErr w:type="gramEnd"/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обтекающие потоки и защищает мышечные волокна,</w:t>
      </w:r>
      <w:r w:rsidRPr="0000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</w:t>
      </w:r>
      <w:r w:rsidRPr="0000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коже, а также внутрен</w:t>
      </w:r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органы от давления воды. </w:t>
      </w:r>
    </w:p>
    <w:p w:rsidR="00E00B59" w:rsidRPr="00007FB1" w:rsidRDefault="00E00B59" w:rsidP="00E0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особых случаях чешуя защищает рыбу от зубов хищника.</w:t>
      </w:r>
      <w:r w:rsidRPr="0000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B59" w:rsidRPr="00592075" w:rsidRDefault="00E00B59" w:rsidP="00E0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рыб распространена чешуя трех форм: плакоидная, ганоидная, костная.</w:t>
      </w:r>
    </w:p>
    <w:p w:rsidR="00E00B59" w:rsidRPr="00007FB1" w:rsidRDefault="00E00B59" w:rsidP="00E00B59">
      <w:pPr>
        <w:rPr>
          <w:rFonts w:ascii="Times New Roman" w:hAnsi="Times New Roman" w:cs="Times New Roman"/>
          <w:sz w:val="28"/>
          <w:szCs w:val="28"/>
        </w:rPr>
      </w:pPr>
    </w:p>
    <w:p w:rsidR="00E00B59" w:rsidRPr="0013722B" w:rsidRDefault="00E00B59" w:rsidP="00E00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8B9A5" wp14:editId="0D36A305">
            <wp:extent cx="4391025" cy="3438525"/>
            <wp:effectExtent l="0" t="0" r="9525" b="9525"/>
            <wp:docPr id="1" name="Рисунок 1" descr="http://biofile.ru/pic/fish-fiziology-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file.ru/pic/fish-fiziology-1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59" w:rsidRPr="00007FB1" w:rsidRDefault="00E00B59" w:rsidP="00E00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Изменение размеров тела и чешуи в процессе роста рыбы </w:t>
      </w:r>
    </w:p>
    <w:p w:rsidR="00E00B59" w:rsidRPr="00007FB1" w:rsidRDefault="00E00B59" w:rsidP="00E00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916935" w:rsidRDefault="00916935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</w:p>
    <w:p w:rsidR="003B47FC" w:rsidRDefault="003B47FC" w:rsidP="0097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54302" w:rsidRPr="003B47FC" w:rsidRDefault="00454302" w:rsidP="00454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Лабораторная работа № 6</w:t>
      </w:r>
    </w:p>
    <w:p w:rsidR="00454302" w:rsidRPr="003B47FC" w:rsidRDefault="00454302" w:rsidP="00454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«Внешнее строение и особенности передвижения рыб»</w:t>
      </w:r>
    </w:p>
    <w:p w:rsidR="00454302" w:rsidRPr="003B47FC" w:rsidRDefault="00454302" w:rsidP="0045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206A20" w:rsidRPr="003B4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Изучить особенности внешнего строения и способы передвижения рыб связанные с особенностями водной среды обитания.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2"/>
        <w:gridCol w:w="1471"/>
        <w:gridCol w:w="1276"/>
        <w:gridCol w:w="1843"/>
        <w:gridCol w:w="3792"/>
      </w:tblGrid>
      <w:tr w:rsidR="003B47FC" w:rsidRPr="003B47FC" w:rsidTr="003B47FC">
        <w:tc>
          <w:tcPr>
            <w:tcW w:w="1472" w:type="dxa"/>
          </w:tcPr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Признаки внешнего строения рыб</w:t>
            </w:r>
          </w:p>
        </w:tc>
        <w:tc>
          <w:tcPr>
            <w:tcW w:w="1471" w:type="dxa"/>
          </w:tcPr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Факторы водной среды              </w:t>
            </w:r>
            <w:r w:rsidRPr="003B47FC">
              <w:rPr>
                <w:rFonts w:ascii="Times New Roman" w:hAnsi="Times New Roman" w:cs="Times New Roman"/>
                <w:b/>
                <w:i/>
                <w:color w:val="000000"/>
                <w:kern w:val="36"/>
                <w:sz w:val="24"/>
                <w:szCs w:val="24"/>
              </w:rPr>
              <w:t>(на доске)</w:t>
            </w:r>
          </w:p>
        </w:tc>
        <w:tc>
          <w:tcPr>
            <w:tcW w:w="1276" w:type="dxa"/>
          </w:tcPr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№ задания в лабораторной работе</w:t>
            </w:r>
          </w:p>
        </w:tc>
        <w:tc>
          <w:tcPr>
            <w:tcW w:w="1843" w:type="dxa"/>
          </w:tcPr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страница в учебнике</w:t>
            </w:r>
          </w:p>
        </w:tc>
        <w:tc>
          <w:tcPr>
            <w:tcW w:w="3792" w:type="dxa"/>
          </w:tcPr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Адаптационные особенности </w:t>
            </w:r>
            <w:r w:rsidRPr="003B47FC">
              <w:rPr>
                <w:rFonts w:ascii="Times New Roman" w:hAnsi="Times New Roman" w:cs="Times New Roman"/>
                <w:b/>
                <w:i/>
                <w:color w:val="000000"/>
                <w:kern w:val="36"/>
                <w:sz w:val="24"/>
                <w:szCs w:val="24"/>
              </w:rPr>
              <w:t>(приспособления к водному образу жизни)</w:t>
            </w:r>
          </w:p>
        </w:tc>
      </w:tr>
      <w:tr w:rsidR="003B47FC" w:rsidRPr="003B47FC" w:rsidTr="003B47FC">
        <w:tc>
          <w:tcPr>
            <w:tcW w:w="1472" w:type="dxa"/>
          </w:tcPr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Форма тела</w:t>
            </w:r>
          </w:p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Окраска тела</w:t>
            </w:r>
          </w:p>
        </w:tc>
        <w:tc>
          <w:tcPr>
            <w:tcW w:w="1471" w:type="dxa"/>
          </w:tcPr>
          <w:p w:rsidR="00454302" w:rsidRPr="003B47FC" w:rsidRDefault="006E229F" w:rsidP="003B47F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Плотность воды</w:t>
            </w:r>
            <w:r w:rsidRPr="003B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Высокое давление на </w:t>
            </w:r>
            <w:r w:rsidRPr="003B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больших глубинах</w:t>
            </w:r>
            <w:r w:rsidR="003B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47FC">
              <w:rPr>
                <w:rFonts w:ascii="Times New Roman" w:hAnsi="Times New Roman" w:cs="Times New Roman"/>
                <w:b/>
                <w:sz w:val="24"/>
                <w:szCs w:val="24"/>
              </w:rPr>
              <w:t>Прозрачность воды</w:t>
            </w:r>
          </w:p>
        </w:tc>
        <w:tc>
          <w:tcPr>
            <w:tcW w:w="1276" w:type="dxa"/>
          </w:tcPr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1</w:t>
            </w:r>
          </w:p>
          <w:p w:rsidR="00454302" w:rsidRPr="003B47FC" w:rsidRDefault="00454302" w:rsidP="009B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02" w:rsidRPr="003B47FC" w:rsidRDefault="00454302" w:rsidP="009B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02" w:rsidRPr="003B47FC" w:rsidRDefault="00454302" w:rsidP="009B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с.155 Приложение №1</w:t>
            </w:r>
          </w:p>
          <w:p w:rsidR="00454302" w:rsidRPr="003B47FC" w:rsidRDefault="00454302" w:rsidP="009B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(дополнительный текст)</w:t>
            </w:r>
          </w:p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Приложение №2</w:t>
            </w:r>
          </w:p>
          <w:p w:rsidR="00454302" w:rsidRPr="003B47FC" w:rsidRDefault="00454302" w:rsidP="009B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(дополнительный текст)</w:t>
            </w:r>
          </w:p>
        </w:tc>
        <w:tc>
          <w:tcPr>
            <w:tcW w:w="3792" w:type="dxa"/>
          </w:tcPr>
          <w:p w:rsidR="00454302" w:rsidRPr="003B47FC" w:rsidRDefault="00BC4F24" w:rsidP="00BC4F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Обеспечивает хорошую обтекаемость тела</w:t>
            </w:r>
            <w:r w:rsidRPr="003B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способность обитать на разных глубинах.</w:t>
            </w:r>
            <w:r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08B"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позволяет рыбе оставаться незаме</w:t>
            </w:r>
            <w:r w:rsidR="00CD308B"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ченной при нападении на жертву </w:t>
            </w:r>
            <w:r w:rsidR="00CD308B"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напугать врага или </w:t>
            </w:r>
            <w:r w:rsidR="00CD308B"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конкурента, </w:t>
            </w:r>
            <w:r w:rsidR="00CD308B"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внимание полового партнера. </w:t>
            </w:r>
          </w:p>
        </w:tc>
      </w:tr>
      <w:tr w:rsidR="003B47FC" w:rsidRPr="003B47FC" w:rsidTr="003B47FC">
        <w:tc>
          <w:tcPr>
            <w:tcW w:w="1472" w:type="dxa"/>
          </w:tcPr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Покровы тела: слизь, чешуя</w:t>
            </w:r>
          </w:p>
        </w:tc>
        <w:tc>
          <w:tcPr>
            <w:tcW w:w="1471" w:type="dxa"/>
          </w:tcPr>
          <w:p w:rsidR="006E229F" w:rsidRPr="003B47FC" w:rsidRDefault="006E229F" w:rsidP="006E229F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Плотность воды</w:t>
            </w:r>
          </w:p>
          <w:p w:rsidR="00454302" w:rsidRPr="003B47FC" w:rsidRDefault="006E229F" w:rsidP="006E22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давление на больших глубинах</w:t>
            </w:r>
          </w:p>
        </w:tc>
        <w:tc>
          <w:tcPr>
            <w:tcW w:w="1276" w:type="dxa"/>
          </w:tcPr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с. 155</w:t>
            </w:r>
          </w:p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Приложение №3</w:t>
            </w:r>
          </w:p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(дополнительный текст)</w:t>
            </w:r>
          </w:p>
        </w:tc>
        <w:tc>
          <w:tcPr>
            <w:tcW w:w="3792" w:type="dxa"/>
          </w:tcPr>
          <w:p w:rsidR="00454302" w:rsidRPr="003B47FC" w:rsidRDefault="00BC2E0B" w:rsidP="003B47F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</w:t>
            </w:r>
            <w:r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хорошую обтекаемость тела</w:t>
            </w:r>
            <w:r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репятствует образованию складок кожи при движении, </w:t>
            </w:r>
            <w:r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ащищает мышечные волокна, прикрепленные коже, а также внутренние органы от давления воды. </w:t>
            </w:r>
            <w:r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B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случаях чешуя защищает рыбу от зубов хищника</w:t>
            </w:r>
          </w:p>
        </w:tc>
      </w:tr>
      <w:tr w:rsidR="003B47FC" w:rsidRPr="003B47FC" w:rsidTr="003B47FC">
        <w:tc>
          <w:tcPr>
            <w:tcW w:w="1472" w:type="dxa"/>
          </w:tcPr>
          <w:p w:rsidR="00454302" w:rsidRPr="003B47FC" w:rsidRDefault="00454302" w:rsidP="009B15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Отделы тела</w:t>
            </w:r>
          </w:p>
        </w:tc>
        <w:tc>
          <w:tcPr>
            <w:tcW w:w="1471" w:type="dxa"/>
          </w:tcPr>
          <w:p w:rsidR="006E229F" w:rsidRPr="003B47FC" w:rsidRDefault="006E229F" w:rsidP="006E229F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Плотность воды</w:t>
            </w:r>
          </w:p>
          <w:p w:rsidR="006E229F" w:rsidRPr="003B47FC" w:rsidRDefault="006E229F" w:rsidP="006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с.155</w:t>
            </w:r>
          </w:p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54302" w:rsidRPr="003B47FC" w:rsidRDefault="00454302" w:rsidP="009B159B">
            <w:pP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54302" w:rsidRPr="003B47FC" w:rsidRDefault="00454302" w:rsidP="009B159B">
            <w:pP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рис. 117</w:t>
            </w:r>
            <w:proofErr w:type="gramStart"/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 Б</w:t>
            </w:r>
            <w:proofErr w:type="gramEnd"/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, с. 155</w:t>
            </w:r>
          </w:p>
          <w:p w:rsidR="00454302" w:rsidRPr="003B47FC" w:rsidRDefault="00454302" w:rsidP="009B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454302" w:rsidRPr="003B47FC" w:rsidRDefault="00BC4F24" w:rsidP="00BC4F24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sz w:val="24"/>
                <w:szCs w:val="24"/>
              </w:rPr>
              <w:t>преодолевать сопротивление водной среды</w:t>
            </w:r>
          </w:p>
        </w:tc>
      </w:tr>
      <w:tr w:rsidR="003B47FC" w:rsidRPr="003B47FC" w:rsidTr="003B47FC">
        <w:tc>
          <w:tcPr>
            <w:tcW w:w="1472" w:type="dxa"/>
          </w:tcPr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Органы чувств</w:t>
            </w:r>
          </w:p>
        </w:tc>
        <w:tc>
          <w:tcPr>
            <w:tcW w:w="1471" w:type="dxa"/>
          </w:tcPr>
          <w:p w:rsidR="00454302" w:rsidRPr="003B47FC" w:rsidRDefault="006E229F" w:rsidP="006E229F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Способность воды растворять различные вещества</w:t>
            </w:r>
            <w:r w:rsidRPr="003B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E229F" w:rsidRPr="003B47FC" w:rsidRDefault="006E229F" w:rsidP="006E229F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Текучесть воды</w:t>
            </w:r>
          </w:p>
        </w:tc>
        <w:tc>
          <w:tcPr>
            <w:tcW w:w="1276" w:type="dxa"/>
          </w:tcPr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с.156</w:t>
            </w:r>
          </w:p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54302" w:rsidRPr="003B47FC" w:rsidRDefault="00454302" w:rsidP="009B159B">
            <w:pPr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рис. 117</w:t>
            </w:r>
            <w:proofErr w:type="gramStart"/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 Б</w:t>
            </w:r>
            <w:proofErr w:type="gramEnd"/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, с. 155</w:t>
            </w:r>
          </w:p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54302" w:rsidRP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92" w:type="dxa"/>
          </w:tcPr>
          <w:p w:rsidR="003B47FC" w:rsidRDefault="00BC4F24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Ориентирование в водной среде</w:t>
            </w:r>
          </w:p>
          <w:p w:rsidR="003B47FC" w:rsidRDefault="003B47FC" w:rsidP="003B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FC" w:rsidRDefault="003B47FC" w:rsidP="003B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02" w:rsidRPr="003B47FC" w:rsidRDefault="003B47FC" w:rsidP="003B47F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B47FC" w:rsidRPr="003B47FC" w:rsidTr="003B47FC">
        <w:trPr>
          <w:trHeight w:val="1098"/>
        </w:trPr>
        <w:tc>
          <w:tcPr>
            <w:tcW w:w="1472" w:type="dxa"/>
          </w:tcPr>
          <w:p w:rsidR="003B47FC" w:rsidRDefault="00454302" w:rsidP="009B15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Органы движения</w:t>
            </w:r>
          </w:p>
          <w:p w:rsidR="003B47FC" w:rsidRDefault="003B47FC" w:rsidP="003B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FC" w:rsidRDefault="003B47FC" w:rsidP="003B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02" w:rsidRPr="003B47FC" w:rsidRDefault="00454302" w:rsidP="003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E229F" w:rsidRPr="003B47FC" w:rsidRDefault="006E229F" w:rsidP="006E229F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Плотность воды</w:t>
            </w:r>
          </w:p>
          <w:p w:rsidR="006E229F" w:rsidRPr="003B47FC" w:rsidRDefault="006E229F" w:rsidP="006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54302" w:rsidRPr="003B47FC" w:rsidRDefault="00454302" w:rsidP="0045430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с. 155</w:t>
            </w:r>
          </w:p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  <w:p w:rsidR="00454302" w:rsidRPr="003B47FC" w:rsidRDefault="00454302" w:rsidP="009B159B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92" w:type="dxa"/>
          </w:tcPr>
          <w:p w:rsidR="003B47FC" w:rsidRDefault="003B47FC" w:rsidP="003B47F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FC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Активное перемещение,  кормовые миграции, миграции связанные с размножением</w:t>
            </w:r>
          </w:p>
          <w:p w:rsidR="00454302" w:rsidRPr="003B47FC" w:rsidRDefault="00454302" w:rsidP="003B47F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302" w:rsidRPr="00D665AF" w:rsidRDefault="00454302" w:rsidP="00454302">
      <w:pPr>
        <w:tabs>
          <w:tab w:val="left" w:pos="3544"/>
        </w:tabs>
        <w:spacing w:line="240" w:lineRule="auto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Вывод: </w:t>
      </w:r>
      <w:r w:rsidRPr="00647485">
        <w:rPr>
          <w:rFonts w:ascii="Times New Roman" w:hAnsi="Times New Roman" w:cs="Times New Roman"/>
          <w:b/>
          <w:i/>
          <w:color w:val="000000"/>
          <w:kern w:val="36"/>
          <w:sz w:val="24"/>
          <w:szCs w:val="24"/>
        </w:rPr>
        <w:t>(Поясните, почему рыбы хорошо приспособились  к жизни в воде?)__</w:t>
      </w: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______________________________</w:t>
      </w:r>
      <w:r w:rsidR="003B47FC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________________________________-_</w:t>
      </w: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__________________________________</w:t>
      </w:r>
      <w:r w:rsidR="003B47FC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_______________________________</w:t>
      </w:r>
    </w:p>
    <w:p w:rsidR="00C72911" w:rsidRPr="00597AF9" w:rsidRDefault="00C72911" w:rsidP="00597AF9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</w:pPr>
      <w:r w:rsidRPr="00597AF9">
        <w:rPr>
          <w:rFonts w:ascii="Times New Roman" w:hAnsi="Times New Roman" w:cs="Times New Roman"/>
          <w:b/>
          <w:color w:val="000000"/>
          <w:kern w:val="36"/>
          <w:sz w:val="32"/>
          <w:szCs w:val="32"/>
        </w:rPr>
        <w:lastRenderedPageBreak/>
        <w:t>Примерная программа по биологии основного общего образования</w:t>
      </w:r>
    </w:p>
    <w:p w:rsidR="00C72911" w:rsidRPr="00196024" w:rsidRDefault="00C72911" w:rsidP="00196024">
      <w:pPr>
        <w:tabs>
          <w:tab w:val="left" w:pos="3544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602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Демонстраци</w:t>
      </w:r>
      <w:r w:rsidRPr="0055693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5569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72911" w:rsidRPr="00196024" w:rsidRDefault="00C72911" w:rsidP="00196024">
      <w:pPr>
        <w:tabs>
          <w:tab w:val="left" w:pos="3544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6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024">
        <w:rPr>
          <w:rFonts w:ascii="Times New Roman" w:hAnsi="Times New Roman" w:cs="Times New Roman"/>
          <w:color w:val="000000"/>
          <w:sz w:val="28"/>
          <w:szCs w:val="28"/>
        </w:rPr>
        <w:t>Строение и многообразие рыб</w:t>
      </w:r>
    </w:p>
    <w:p w:rsidR="00C72911" w:rsidRPr="00196024" w:rsidRDefault="00C72911" w:rsidP="00196024">
      <w:pPr>
        <w:tabs>
          <w:tab w:val="left" w:pos="3544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602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E90E2F" w:rsidRPr="00196024" w:rsidRDefault="00C72911" w:rsidP="00196024">
      <w:pPr>
        <w:tabs>
          <w:tab w:val="left" w:pos="35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6024">
        <w:rPr>
          <w:rFonts w:ascii="Times New Roman" w:hAnsi="Times New Roman" w:cs="Times New Roman"/>
          <w:color w:val="000000"/>
          <w:sz w:val="28"/>
          <w:szCs w:val="28"/>
        </w:rPr>
        <w:t>Выявление особенностей внешнего строения рыб в связи с образом жизни</w:t>
      </w:r>
    </w:p>
    <w:p w:rsidR="00E90E2F" w:rsidRPr="00E90E2F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E90E2F" w:rsidRPr="00E90E2F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биологии ученик должен</w:t>
      </w:r>
    </w:p>
    <w:p w:rsidR="00E90E2F" w:rsidRPr="00E90E2F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196024" w:rsidRPr="00196024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• </w:t>
      </w:r>
      <w:r w:rsidRPr="00E90E2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признаки биологических объектов</w:t>
      </w: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живых организмов</w:t>
      </w:r>
      <w:r w:rsidR="00196024" w:rsidRPr="00196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животных</w:t>
      </w:r>
      <w:r w:rsidR="00196024" w:rsidRPr="00196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90E2F" w:rsidRPr="00E90E2F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196024" w:rsidRPr="00196024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90E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• </w:t>
      </w:r>
      <w:r w:rsidRPr="00E90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объяснять: </w:t>
      </w:r>
      <w:r w:rsidRPr="00E90E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взаимосвязи организмов и окружающей среды</w:t>
      </w:r>
    </w:p>
    <w:p w:rsidR="00E90E2F" w:rsidRPr="00E90E2F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• </w:t>
      </w:r>
      <w:r w:rsidRPr="00E90E2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изучать биологические объекты и процессы: </w:t>
      </w: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описывать и объяснять результаты опытов; наблюдать за </w:t>
      </w:r>
      <w:r w:rsidR="00196024" w:rsidRPr="00196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поведени</w:t>
      </w: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ем животных, описывать биологические объекты;</w:t>
      </w:r>
    </w:p>
    <w:p w:rsidR="00196024" w:rsidRPr="00196024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• </w:t>
      </w:r>
      <w:r w:rsidRPr="00E90E2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распознавать и описывать: </w:t>
      </w: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живых объектах и таблицах органы животных разных отделов, животных отдельных типов и классов; </w:t>
      </w:r>
    </w:p>
    <w:p w:rsidR="00E90E2F" w:rsidRPr="00E90E2F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• </w:t>
      </w:r>
      <w:r w:rsidRPr="00E90E2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выявлять </w:t>
      </w: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изменчивость организмов, приспособления организмов к среде обитания;</w:t>
      </w:r>
    </w:p>
    <w:p w:rsidR="00E90E2F" w:rsidRPr="00E90E2F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• </w:t>
      </w:r>
      <w:r w:rsidRPr="00E90E2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определять </w:t>
      </w: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принадлежность биологических объектов к определенной систематической группе (классификация);</w:t>
      </w:r>
    </w:p>
    <w:p w:rsidR="00E90E2F" w:rsidRPr="00E90E2F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• </w:t>
      </w:r>
      <w:r w:rsidRPr="00E90E2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проводить самостоятельный поиск биологической информации: </w:t>
      </w:r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находить в тексте учебника отличительные признаки основных систематических групп; в биологических словарях и </w:t>
      </w:r>
      <w:proofErr w:type="spellStart"/>
      <w:proofErr w:type="gramStart"/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справоч-никах</w:t>
      </w:r>
      <w:proofErr w:type="spellEnd"/>
      <w:proofErr w:type="gramEnd"/>
      <w:r w:rsidRPr="00E90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значения биологических терминов; в различных источниках необходимую информацию о живых организмах </w:t>
      </w:r>
    </w:p>
    <w:p w:rsidR="00E90E2F" w:rsidRDefault="00E90E2F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810" w:rsidRDefault="00665810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810" w:rsidRDefault="00665810" w:rsidP="00196024">
      <w:pPr>
        <w:shd w:val="clear" w:color="auto" w:fill="FFFFFF"/>
        <w:tabs>
          <w:tab w:val="left" w:pos="3544"/>
        </w:tabs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335" w:rsidRPr="00196024" w:rsidRDefault="00E75335" w:rsidP="00196024">
      <w:p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sectPr w:rsidR="00E75335" w:rsidRPr="00196024" w:rsidSect="0047704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346"/>
    <w:multiLevelType w:val="multilevel"/>
    <w:tmpl w:val="C41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0759C"/>
    <w:multiLevelType w:val="multilevel"/>
    <w:tmpl w:val="7E0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81119"/>
    <w:multiLevelType w:val="hybridMultilevel"/>
    <w:tmpl w:val="C390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4B2D"/>
    <w:multiLevelType w:val="hybridMultilevel"/>
    <w:tmpl w:val="A8C04D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F017B2"/>
    <w:multiLevelType w:val="hybridMultilevel"/>
    <w:tmpl w:val="8C007C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9221C51"/>
    <w:multiLevelType w:val="multilevel"/>
    <w:tmpl w:val="1D2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F2D46"/>
    <w:multiLevelType w:val="hybridMultilevel"/>
    <w:tmpl w:val="BE2AD09C"/>
    <w:lvl w:ilvl="0" w:tplc="A9E40B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7F03F9"/>
    <w:multiLevelType w:val="multilevel"/>
    <w:tmpl w:val="171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B4E23"/>
    <w:multiLevelType w:val="multilevel"/>
    <w:tmpl w:val="B598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55BB5"/>
    <w:multiLevelType w:val="hybridMultilevel"/>
    <w:tmpl w:val="C79C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D0441"/>
    <w:multiLevelType w:val="multilevel"/>
    <w:tmpl w:val="B974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96C0B"/>
    <w:multiLevelType w:val="multilevel"/>
    <w:tmpl w:val="65BE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F014B2"/>
    <w:multiLevelType w:val="hybridMultilevel"/>
    <w:tmpl w:val="9D52E010"/>
    <w:lvl w:ilvl="0" w:tplc="D674D2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CA5F5F"/>
    <w:multiLevelType w:val="hybridMultilevel"/>
    <w:tmpl w:val="3300D4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14894"/>
    <w:multiLevelType w:val="multilevel"/>
    <w:tmpl w:val="610E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2"/>
  </w:num>
  <w:num w:numId="5">
    <w:abstractNumId w:val="9"/>
  </w:num>
  <w:num w:numId="6">
    <w:abstractNumId w:val="1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DF"/>
    <w:rsid w:val="00002CFD"/>
    <w:rsid w:val="00011526"/>
    <w:rsid w:val="00013C24"/>
    <w:rsid w:val="000175EF"/>
    <w:rsid w:val="00025CEF"/>
    <w:rsid w:val="00034AF7"/>
    <w:rsid w:val="000403DE"/>
    <w:rsid w:val="00043F3A"/>
    <w:rsid w:val="00047827"/>
    <w:rsid w:val="000764AE"/>
    <w:rsid w:val="00082B20"/>
    <w:rsid w:val="00084A23"/>
    <w:rsid w:val="0009086E"/>
    <w:rsid w:val="00092BA3"/>
    <w:rsid w:val="00111307"/>
    <w:rsid w:val="0011617B"/>
    <w:rsid w:val="001373B8"/>
    <w:rsid w:val="00137D48"/>
    <w:rsid w:val="001404D8"/>
    <w:rsid w:val="00144A2D"/>
    <w:rsid w:val="001860FA"/>
    <w:rsid w:val="001902FD"/>
    <w:rsid w:val="00196024"/>
    <w:rsid w:val="001A7A6B"/>
    <w:rsid w:val="001B357F"/>
    <w:rsid w:val="001B7CAC"/>
    <w:rsid w:val="001F7497"/>
    <w:rsid w:val="00204DC4"/>
    <w:rsid w:val="00206A20"/>
    <w:rsid w:val="002262CE"/>
    <w:rsid w:val="00234948"/>
    <w:rsid w:val="00253B31"/>
    <w:rsid w:val="00257530"/>
    <w:rsid w:val="0028578C"/>
    <w:rsid w:val="00295606"/>
    <w:rsid w:val="002A0FB8"/>
    <w:rsid w:val="002B7EEB"/>
    <w:rsid w:val="002C58FE"/>
    <w:rsid w:val="002E0B22"/>
    <w:rsid w:val="002E36E7"/>
    <w:rsid w:val="002E6E10"/>
    <w:rsid w:val="002F0747"/>
    <w:rsid w:val="0030230D"/>
    <w:rsid w:val="00317E1A"/>
    <w:rsid w:val="0032079D"/>
    <w:rsid w:val="00332C9A"/>
    <w:rsid w:val="003569EE"/>
    <w:rsid w:val="003635DB"/>
    <w:rsid w:val="0037022A"/>
    <w:rsid w:val="003738E6"/>
    <w:rsid w:val="00375781"/>
    <w:rsid w:val="00390AA4"/>
    <w:rsid w:val="00390C4F"/>
    <w:rsid w:val="00392C10"/>
    <w:rsid w:val="003B47FC"/>
    <w:rsid w:val="003C1F1C"/>
    <w:rsid w:val="003D7CF1"/>
    <w:rsid w:val="003F3D92"/>
    <w:rsid w:val="0040217E"/>
    <w:rsid w:val="00436FD5"/>
    <w:rsid w:val="00454302"/>
    <w:rsid w:val="00477042"/>
    <w:rsid w:val="00482BD5"/>
    <w:rsid w:val="00487C3D"/>
    <w:rsid w:val="00496D93"/>
    <w:rsid w:val="004A311D"/>
    <w:rsid w:val="004C02CD"/>
    <w:rsid w:val="004C2754"/>
    <w:rsid w:val="004F050E"/>
    <w:rsid w:val="004F7553"/>
    <w:rsid w:val="00502621"/>
    <w:rsid w:val="005421E2"/>
    <w:rsid w:val="00553A3D"/>
    <w:rsid w:val="00554B95"/>
    <w:rsid w:val="00556932"/>
    <w:rsid w:val="0057367E"/>
    <w:rsid w:val="005923B4"/>
    <w:rsid w:val="00597AF9"/>
    <w:rsid w:val="005D3FE5"/>
    <w:rsid w:val="00601340"/>
    <w:rsid w:val="0060209E"/>
    <w:rsid w:val="00624DDF"/>
    <w:rsid w:val="00631F40"/>
    <w:rsid w:val="00633BB5"/>
    <w:rsid w:val="00647485"/>
    <w:rsid w:val="00652CA9"/>
    <w:rsid w:val="00655C33"/>
    <w:rsid w:val="00665810"/>
    <w:rsid w:val="00673160"/>
    <w:rsid w:val="006755F2"/>
    <w:rsid w:val="0068041F"/>
    <w:rsid w:val="00690EE5"/>
    <w:rsid w:val="006C4B76"/>
    <w:rsid w:val="006E03F4"/>
    <w:rsid w:val="006E229F"/>
    <w:rsid w:val="006E5310"/>
    <w:rsid w:val="006F45FC"/>
    <w:rsid w:val="007121C2"/>
    <w:rsid w:val="007461FF"/>
    <w:rsid w:val="00752693"/>
    <w:rsid w:val="00770185"/>
    <w:rsid w:val="007942EA"/>
    <w:rsid w:val="007954A6"/>
    <w:rsid w:val="007C0EA9"/>
    <w:rsid w:val="007C2AB8"/>
    <w:rsid w:val="007C4D04"/>
    <w:rsid w:val="007C78E1"/>
    <w:rsid w:val="007F5014"/>
    <w:rsid w:val="00813659"/>
    <w:rsid w:val="00822E7F"/>
    <w:rsid w:val="00835AA5"/>
    <w:rsid w:val="0083706C"/>
    <w:rsid w:val="008408D8"/>
    <w:rsid w:val="008415E8"/>
    <w:rsid w:val="00847F73"/>
    <w:rsid w:val="008819CD"/>
    <w:rsid w:val="00896B01"/>
    <w:rsid w:val="008B3B77"/>
    <w:rsid w:val="008D1797"/>
    <w:rsid w:val="008F63DF"/>
    <w:rsid w:val="00902EA8"/>
    <w:rsid w:val="00910828"/>
    <w:rsid w:val="0091602A"/>
    <w:rsid w:val="00916935"/>
    <w:rsid w:val="009359E5"/>
    <w:rsid w:val="00973669"/>
    <w:rsid w:val="00974144"/>
    <w:rsid w:val="00975AF5"/>
    <w:rsid w:val="00986D9E"/>
    <w:rsid w:val="009A49D2"/>
    <w:rsid w:val="009B2D40"/>
    <w:rsid w:val="009C30A8"/>
    <w:rsid w:val="009D0902"/>
    <w:rsid w:val="009E5827"/>
    <w:rsid w:val="009E5C6F"/>
    <w:rsid w:val="00A0359B"/>
    <w:rsid w:val="00A04F46"/>
    <w:rsid w:val="00A07A83"/>
    <w:rsid w:val="00A120B5"/>
    <w:rsid w:val="00A32119"/>
    <w:rsid w:val="00A51461"/>
    <w:rsid w:val="00A53648"/>
    <w:rsid w:val="00A72029"/>
    <w:rsid w:val="00A75904"/>
    <w:rsid w:val="00A8328B"/>
    <w:rsid w:val="00A853F2"/>
    <w:rsid w:val="00A87600"/>
    <w:rsid w:val="00AA35BE"/>
    <w:rsid w:val="00AD5BB0"/>
    <w:rsid w:val="00AF7091"/>
    <w:rsid w:val="00B27565"/>
    <w:rsid w:val="00B41A31"/>
    <w:rsid w:val="00B62919"/>
    <w:rsid w:val="00B80291"/>
    <w:rsid w:val="00BA1077"/>
    <w:rsid w:val="00BA46AD"/>
    <w:rsid w:val="00BB1A42"/>
    <w:rsid w:val="00BC2E0B"/>
    <w:rsid w:val="00BC4F24"/>
    <w:rsid w:val="00BD4A27"/>
    <w:rsid w:val="00BF6353"/>
    <w:rsid w:val="00C213B3"/>
    <w:rsid w:val="00C22B55"/>
    <w:rsid w:val="00C55B2C"/>
    <w:rsid w:val="00C72911"/>
    <w:rsid w:val="00C74122"/>
    <w:rsid w:val="00C7710C"/>
    <w:rsid w:val="00CD2C28"/>
    <w:rsid w:val="00CD308B"/>
    <w:rsid w:val="00CE2432"/>
    <w:rsid w:val="00D05F51"/>
    <w:rsid w:val="00D1223F"/>
    <w:rsid w:val="00D56883"/>
    <w:rsid w:val="00D60D18"/>
    <w:rsid w:val="00D665AF"/>
    <w:rsid w:val="00D76DCA"/>
    <w:rsid w:val="00DC4BCC"/>
    <w:rsid w:val="00DF30A1"/>
    <w:rsid w:val="00DF3BF9"/>
    <w:rsid w:val="00DF5A9C"/>
    <w:rsid w:val="00E00B59"/>
    <w:rsid w:val="00E00D71"/>
    <w:rsid w:val="00E10CDA"/>
    <w:rsid w:val="00E25524"/>
    <w:rsid w:val="00E36D9E"/>
    <w:rsid w:val="00E54611"/>
    <w:rsid w:val="00E56E39"/>
    <w:rsid w:val="00E65208"/>
    <w:rsid w:val="00E729CE"/>
    <w:rsid w:val="00E73531"/>
    <w:rsid w:val="00E75335"/>
    <w:rsid w:val="00E7722A"/>
    <w:rsid w:val="00E90E2F"/>
    <w:rsid w:val="00EA76B4"/>
    <w:rsid w:val="00EB6CC1"/>
    <w:rsid w:val="00EC7C95"/>
    <w:rsid w:val="00ED149F"/>
    <w:rsid w:val="00ED450A"/>
    <w:rsid w:val="00ED53EA"/>
    <w:rsid w:val="00ED71CE"/>
    <w:rsid w:val="00F14199"/>
    <w:rsid w:val="00F21765"/>
    <w:rsid w:val="00F23153"/>
    <w:rsid w:val="00F23A1E"/>
    <w:rsid w:val="00F339D3"/>
    <w:rsid w:val="00F37F1E"/>
    <w:rsid w:val="00F44714"/>
    <w:rsid w:val="00F514C4"/>
    <w:rsid w:val="00F52F20"/>
    <w:rsid w:val="00F54B33"/>
    <w:rsid w:val="00F81EA7"/>
    <w:rsid w:val="00FB20F3"/>
    <w:rsid w:val="00FB55F1"/>
    <w:rsid w:val="00FC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CA"/>
    <w:pPr>
      <w:ind w:left="720"/>
      <w:contextualSpacing/>
    </w:pPr>
  </w:style>
  <w:style w:type="paragraph" w:customStyle="1" w:styleId="c8">
    <w:name w:val="c8"/>
    <w:basedOn w:val="a"/>
    <w:rsid w:val="00317E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17E1A"/>
  </w:style>
  <w:style w:type="table" w:styleId="a4">
    <w:name w:val="Table Grid"/>
    <w:basedOn w:val="a1"/>
    <w:uiPriority w:val="59"/>
    <w:rsid w:val="0048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CA"/>
    <w:pPr>
      <w:ind w:left="720"/>
      <w:contextualSpacing/>
    </w:pPr>
  </w:style>
  <w:style w:type="paragraph" w:customStyle="1" w:styleId="c8">
    <w:name w:val="c8"/>
    <w:basedOn w:val="a"/>
    <w:rsid w:val="00317E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17E1A"/>
  </w:style>
  <w:style w:type="table" w:styleId="a4">
    <w:name w:val="Table Grid"/>
    <w:basedOn w:val="a1"/>
    <w:uiPriority w:val="59"/>
    <w:rsid w:val="0048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984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543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dcterms:created xsi:type="dcterms:W3CDTF">2013-12-16T12:11:00Z</dcterms:created>
  <dcterms:modified xsi:type="dcterms:W3CDTF">2013-12-17T17:01:00Z</dcterms:modified>
</cp:coreProperties>
</file>