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A2" w:rsidRDefault="000B06A2" w:rsidP="000B06A2">
      <w:pPr>
        <w:pStyle w:val="4"/>
        <w:ind w:left="2127" w:hanging="1418"/>
        <w:rPr>
          <w:b w:val="0"/>
        </w:rPr>
      </w:pPr>
      <w:bookmarkStart w:id="0" w:name="_Toc304964317"/>
      <w:r w:rsidRPr="00184AA8">
        <w:rPr>
          <w:b w:val="0"/>
        </w:rPr>
        <w:t>Разработка технологической карты самостоятельной деятельности учащихся по теме на основе ЭОР</w:t>
      </w:r>
      <w:bookmarkEnd w:id="0"/>
    </w:p>
    <w:p w:rsidR="000B06A2" w:rsidRDefault="000B06A2" w:rsidP="000B06A2">
      <w:pPr>
        <w:rPr>
          <w:b/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  <w:r w:rsidRPr="000B06A2">
        <w:rPr>
          <w:b/>
          <w:lang w:eastAsia="en-US"/>
        </w:rPr>
        <w:t xml:space="preserve">Учитель  физики МОУ «СОШ №89» </w:t>
      </w:r>
      <w:proofErr w:type="spellStart"/>
      <w:r w:rsidRPr="000B06A2">
        <w:rPr>
          <w:b/>
          <w:lang w:eastAsia="en-US"/>
        </w:rPr>
        <w:t>Корниенко</w:t>
      </w:r>
      <w:proofErr w:type="spellEnd"/>
      <w:r w:rsidR="006B28FF">
        <w:rPr>
          <w:b/>
          <w:lang w:eastAsia="en-US"/>
        </w:rPr>
        <w:t xml:space="preserve"> </w:t>
      </w:r>
      <w:r w:rsidRPr="000B06A2">
        <w:rPr>
          <w:b/>
          <w:lang w:eastAsia="en-US"/>
        </w:rPr>
        <w:t xml:space="preserve"> С.В.</w:t>
      </w:r>
    </w:p>
    <w:p w:rsidR="00ED0FEB" w:rsidRPr="000B06A2" w:rsidRDefault="00ED0FEB" w:rsidP="000B06A2">
      <w:pPr>
        <w:rPr>
          <w:b/>
          <w:lang w:eastAsia="en-US"/>
        </w:rPr>
      </w:pPr>
      <w:r>
        <w:rPr>
          <w:b/>
          <w:lang w:eastAsia="en-US"/>
        </w:rPr>
        <w:t>Конспект разработан для дистанционного обучения детей на основе  ЭОР, но может быть предназначен для уроков</w:t>
      </w:r>
      <w:proofErr w:type="gramStart"/>
      <w:r w:rsidR="007E0295">
        <w:rPr>
          <w:b/>
          <w:lang w:eastAsia="en-US"/>
        </w:rPr>
        <w:t xml:space="preserve"> ,</w:t>
      </w:r>
      <w:proofErr w:type="gramEnd"/>
      <w:r w:rsidR="007E0295">
        <w:rPr>
          <w:b/>
          <w:lang w:eastAsia="en-US"/>
        </w:rPr>
        <w:t xml:space="preserve"> носящих исследовательский  характер в обычном режиме с использованием интернета и ИКТ.</w:t>
      </w:r>
    </w:p>
    <w:p w:rsidR="000B06A2" w:rsidRPr="00184AA8" w:rsidRDefault="000B06A2" w:rsidP="000B06A2">
      <w:pPr>
        <w:pStyle w:val="a4"/>
        <w:rPr>
          <w:sz w:val="28"/>
          <w:szCs w:val="28"/>
        </w:rPr>
      </w:pPr>
      <w:r w:rsidRPr="00184AA8">
        <w:rPr>
          <w:b/>
          <w:sz w:val="28"/>
          <w:szCs w:val="28"/>
        </w:rPr>
        <w:t xml:space="preserve">Цель практической работы: </w:t>
      </w:r>
      <w:r w:rsidRPr="00184AA8">
        <w:rPr>
          <w:sz w:val="28"/>
          <w:szCs w:val="28"/>
        </w:rPr>
        <w:t>формирование навыков организации самостоятельной деятельности учащихся с использованием ЭОР.</w:t>
      </w:r>
    </w:p>
    <w:p w:rsidR="000B06A2" w:rsidRPr="00184AA8" w:rsidRDefault="000B06A2" w:rsidP="000B06A2">
      <w:pPr>
        <w:pStyle w:val="a4"/>
        <w:rPr>
          <w:sz w:val="28"/>
          <w:szCs w:val="28"/>
        </w:rPr>
      </w:pPr>
      <w:r w:rsidRPr="00184AA8">
        <w:rPr>
          <w:rFonts w:eastAsia="Times New Roman"/>
          <w:b/>
          <w:sz w:val="28"/>
          <w:szCs w:val="28"/>
          <w:lang w:eastAsia="ru-RU"/>
        </w:rPr>
        <w:t>Задание.</w:t>
      </w:r>
      <w:r w:rsidRPr="00184AA8">
        <w:rPr>
          <w:b/>
          <w:sz w:val="28"/>
          <w:szCs w:val="28"/>
        </w:rPr>
        <w:t xml:space="preserve"> </w:t>
      </w:r>
      <w:r w:rsidRPr="00184AA8">
        <w:rPr>
          <w:sz w:val="28"/>
          <w:szCs w:val="28"/>
        </w:rPr>
        <w:t>Проектирование исследовательской работы для учащихся на основе ЭОР.</w:t>
      </w:r>
    </w:p>
    <w:p w:rsidR="000B06A2" w:rsidRDefault="000B06A2" w:rsidP="000B06A2">
      <w:pPr>
        <w:pStyle w:val="a4"/>
        <w:rPr>
          <w:i/>
          <w:sz w:val="28"/>
          <w:szCs w:val="28"/>
        </w:rPr>
      </w:pPr>
    </w:p>
    <w:p w:rsidR="000B06A2" w:rsidRPr="00184AA8" w:rsidRDefault="000B06A2" w:rsidP="000B06A2">
      <w:pPr>
        <w:pStyle w:val="a4"/>
        <w:rPr>
          <w:i/>
          <w:sz w:val="28"/>
          <w:szCs w:val="28"/>
        </w:rPr>
      </w:pPr>
    </w:p>
    <w:p w:rsidR="000B06A2" w:rsidRPr="0031611C" w:rsidRDefault="000B06A2" w:rsidP="000B06A2">
      <w:pPr>
        <w:pStyle w:val="a"/>
        <w:numPr>
          <w:ilvl w:val="0"/>
          <w:numId w:val="2"/>
        </w:numPr>
        <w:ind w:left="1134" w:hanging="567"/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 w:rsidRPr="0031611C">
        <w:rPr>
          <w:b/>
          <w:sz w:val="28"/>
          <w:szCs w:val="28"/>
        </w:rPr>
        <w:t>: Условие плавания тел.</w:t>
      </w:r>
      <w:r>
        <w:rPr>
          <w:b/>
          <w:sz w:val="28"/>
          <w:szCs w:val="28"/>
        </w:rPr>
        <w:t>(7 класс)</w:t>
      </w:r>
    </w:p>
    <w:p w:rsidR="000B06A2" w:rsidRDefault="000B06A2" w:rsidP="000B06A2">
      <w:pPr>
        <w:pStyle w:val="a4"/>
        <w:ind w:firstLine="0"/>
      </w:pPr>
      <w:r>
        <w:rPr>
          <w:sz w:val="28"/>
          <w:szCs w:val="28"/>
        </w:rPr>
        <w:t xml:space="preserve">                </w:t>
      </w:r>
      <w:r w:rsidRPr="0052726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4AA8">
        <w:rPr>
          <w:sz w:val="28"/>
          <w:szCs w:val="28"/>
        </w:rPr>
        <w:t>есурсы по теме</w:t>
      </w:r>
      <w:r>
        <w:rPr>
          <w:sz w:val="28"/>
          <w:szCs w:val="28"/>
        </w:rPr>
        <w:t>:</w:t>
      </w:r>
    </w:p>
    <w:p w:rsidR="000B06A2" w:rsidRDefault="000B06A2" w:rsidP="000B06A2">
      <w:r>
        <w:t xml:space="preserve">                 1</w:t>
      </w:r>
      <w:hyperlink r:id="rId5" w:history="1">
        <w:r>
          <w:rPr>
            <w:rStyle w:val="a5"/>
          </w:rPr>
          <w:t>Определение плотности жидких и твердых веществ. Тестовые задания</w:t>
        </w:r>
      </w:hyperlink>
    </w:p>
    <w:p w:rsidR="000B06A2" w:rsidRPr="004D704F" w:rsidRDefault="000B06A2" w:rsidP="000B06A2">
      <w:r>
        <w:t xml:space="preserve">                 2</w:t>
      </w:r>
      <w:r w:rsidRPr="00C14417">
        <w:t xml:space="preserve"> </w:t>
      </w:r>
      <w:hyperlink r:id="rId6" w:history="1">
        <w:r>
          <w:rPr>
            <w:rStyle w:val="a5"/>
          </w:rPr>
          <w:t>Решение задач на закон Архимеда</w:t>
        </w:r>
      </w:hyperlink>
    </w:p>
    <w:p w:rsidR="000B06A2" w:rsidRDefault="000B06A2" w:rsidP="000B06A2">
      <w:pPr>
        <w:pStyle w:val="a4"/>
        <w:ind w:firstLine="0"/>
      </w:pPr>
      <w:r>
        <w:t xml:space="preserve">              3</w:t>
      </w:r>
      <w:hyperlink r:id="rId7" w:history="1">
        <w:r>
          <w:rPr>
            <w:rStyle w:val="a5"/>
          </w:rPr>
          <w:t>Изучение условий плавания тел</w:t>
        </w:r>
      </w:hyperlink>
    </w:p>
    <w:p w:rsidR="000B06A2" w:rsidRDefault="000B06A2" w:rsidP="000B06A2">
      <w:pPr>
        <w:pStyle w:val="a4"/>
        <w:ind w:firstLine="0"/>
      </w:pPr>
      <w:r>
        <w:t xml:space="preserve">              4</w:t>
      </w:r>
      <w:hyperlink r:id="rId8" w:history="1">
        <w:r>
          <w:rPr>
            <w:rStyle w:val="a5"/>
          </w:rPr>
          <w:t>Решение задач на условие плавания тел</w:t>
        </w:r>
      </w:hyperlink>
    </w:p>
    <w:p w:rsidR="000B06A2" w:rsidRPr="00184AA8" w:rsidRDefault="000B06A2" w:rsidP="000B06A2">
      <w:pPr>
        <w:pStyle w:val="a"/>
        <w:numPr>
          <w:ilvl w:val="0"/>
          <w:numId w:val="0"/>
        </w:numPr>
        <w:ind w:left="1134"/>
        <w:rPr>
          <w:sz w:val="28"/>
          <w:szCs w:val="28"/>
        </w:rPr>
      </w:pPr>
    </w:p>
    <w:p w:rsidR="000B06A2" w:rsidRPr="00184AA8" w:rsidRDefault="000B06A2" w:rsidP="000B06A2">
      <w:pPr>
        <w:pStyle w:val="a"/>
        <w:numPr>
          <w:ilvl w:val="0"/>
          <w:numId w:val="2"/>
        </w:numPr>
        <w:ind w:left="1134" w:hanging="567"/>
        <w:rPr>
          <w:sz w:val="28"/>
          <w:szCs w:val="28"/>
        </w:rPr>
      </w:pPr>
      <w:r>
        <w:rPr>
          <w:sz w:val="28"/>
          <w:szCs w:val="28"/>
        </w:rPr>
        <w:t>Ц</w:t>
      </w:r>
      <w:r w:rsidRPr="00184AA8">
        <w:rPr>
          <w:sz w:val="28"/>
          <w:szCs w:val="28"/>
        </w:rPr>
        <w:t>ель ауди</w:t>
      </w:r>
      <w:r w:rsidR="00C82F7A">
        <w:rPr>
          <w:sz w:val="28"/>
          <w:szCs w:val="28"/>
        </w:rPr>
        <w:t>торной исследовательской работы</w:t>
      </w:r>
      <w:r>
        <w:rPr>
          <w:sz w:val="28"/>
          <w:szCs w:val="28"/>
        </w:rPr>
        <w:t>: и</w:t>
      </w:r>
      <w:r w:rsidR="00C82F7A">
        <w:rPr>
          <w:sz w:val="28"/>
          <w:szCs w:val="28"/>
        </w:rPr>
        <w:t>сследовать условия плавания тел</w:t>
      </w:r>
      <w:r>
        <w:rPr>
          <w:sz w:val="28"/>
          <w:szCs w:val="28"/>
        </w:rPr>
        <w:t>, п</w:t>
      </w:r>
      <w:r w:rsidR="00C82F7A">
        <w:rPr>
          <w:sz w:val="28"/>
          <w:szCs w:val="28"/>
        </w:rPr>
        <w:t>роверить работу закона Архимеда</w:t>
      </w:r>
      <w:r>
        <w:rPr>
          <w:sz w:val="28"/>
          <w:szCs w:val="28"/>
        </w:rPr>
        <w:t xml:space="preserve">, научиться решать задачи.  </w:t>
      </w:r>
    </w:p>
    <w:p w:rsidR="000B06A2" w:rsidRDefault="000B06A2" w:rsidP="000B06A2">
      <w:pPr>
        <w:pStyle w:val="a"/>
        <w:numPr>
          <w:ilvl w:val="0"/>
          <w:numId w:val="2"/>
        </w:numPr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Учащийся </w:t>
      </w:r>
      <w:r w:rsidRPr="00385B7D">
        <w:rPr>
          <w:sz w:val="28"/>
          <w:szCs w:val="28"/>
        </w:rPr>
        <w:t>обязательно должен выполнить</w:t>
      </w:r>
      <w:r>
        <w:rPr>
          <w:sz w:val="28"/>
          <w:szCs w:val="28"/>
        </w:rPr>
        <w:t xml:space="preserve"> следующее:</w:t>
      </w:r>
    </w:p>
    <w:p w:rsidR="000B06A2" w:rsidRDefault="000B06A2" w:rsidP="000B06A2">
      <w:pPr>
        <w:pStyle w:val="a"/>
        <w:numPr>
          <w:ilvl w:val="0"/>
          <w:numId w:val="2"/>
        </w:numPr>
        <w:ind w:left="1134" w:hanging="567"/>
        <w:rPr>
          <w:sz w:val="28"/>
          <w:szCs w:val="28"/>
        </w:rPr>
      </w:pPr>
      <w:r w:rsidRPr="00385B7D">
        <w:rPr>
          <w:sz w:val="28"/>
          <w:szCs w:val="28"/>
        </w:rPr>
        <w:t xml:space="preserve">Повторить понятие плотности, силы Архимеда, практическим путем исследовать условия плавания тел, составить таблицу, решить на выбор задачи разной сложности на новую тему для закрепления. </w:t>
      </w:r>
    </w:p>
    <w:p w:rsidR="000B06A2" w:rsidRPr="00385B7D" w:rsidRDefault="000B06A2" w:rsidP="000B06A2">
      <w:pPr>
        <w:pStyle w:val="a"/>
        <w:numPr>
          <w:ilvl w:val="0"/>
          <w:numId w:val="2"/>
        </w:numPr>
        <w:ind w:left="1134" w:hanging="567"/>
        <w:rPr>
          <w:sz w:val="28"/>
          <w:szCs w:val="28"/>
        </w:rPr>
      </w:pPr>
      <w:r>
        <w:rPr>
          <w:sz w:val="28"/>
          <w:szCs w:val="28"/>
        </w:rPr>
        <w:t>Результаты работы представлены в виде т</w:t>
      </w:r>
      <w:r w:rsidRPr="00385B7D">
        <w:rPr>
          <w:sz w:val="28"/>
          <w:szCs w:val="28"/>
        </w:rPr>
        <w:t>ехнологической карты самостоятельной деятельности учащихся (</w:t>
      </w:r>
      <w:fldSimple w:instr=" REF _Ref304890951 \h  \* MERGEFORMAT ">
        <w:r w:rsidRPr="00385B7D">
          <w:rPr>
            <w:sz w:val="28"/>
            <w:szCs w:val="28"/>
          </w:rPr>
          <w:t>Таблица</w:t>
        </w:r>
        <w:r w:rsidR="00C82F7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</w:t>
        </w:r>
        <w:r w:rsidRPr="00385B7D">
          <w:rPr>
            <w:sz w:val="28"/>
            <w:szCs w:val="28"/>
          </w:rPr>
          <w:t xml:space="preserve">) </w:t>
        </w:r>
      </w:fldSimple>
      <w:r w:rsidRPr="00385B7D">
        <w:rPr>
          <w:sz w:val="28"/>
          <w:szCs w:val="28"/>
        </w:rPr>
        <w:t>.</w:t>
      </w:r>
    </w:p>
    <w:p w:rsidR="000B06A2" w:rsidRDefault="000B06A2" w:rsidP="000B06A2">
      <w:pPr>
        <w:pStyle w:val="a4"/>
      </w:pPr>
    </w:p>
    <w:p w:rsidR="000B06A2" w:rsidRDefault="000B06A2" w:rsidP="00590D0C">
      <w:pPr>
        <w:pStyle w:val="a4"/>
        <w:ind w:firstLine="0"/>
      </w:pPr>
      <w:r>
        <w:t xml:space="preserve"> </w:t>
      </w:r>
    </w:p>
    <w:p w:rsidR="000B06A2" w:rsidRDefault="000B06A2" w:rsidP="000B06A2">
      <w:pPr>
        <w:pStyle w:val="a4"/>
      </w:pPr>
    </w:p>
    <w:p w:rsidR="000B06A2" w:rsidRDefault="000B06A2" w:rsidP="000B06A2">
      <w:pPr>
        <w:pStyle w:val="a4"/>
      </w:pPr>
    </w:p>
    <w:p w:rsidR="000B06A2" w:rsidRDefault="000B06A2" w:rsidP="000B06A2">
      <w:pPr>
        <w:pStyle w:val="a4"/>
        <w:ind w:firstLine="0"/>
        <w:rPr>
          <w:b/>
          <w:i/>
        </w:rPr>
      </w:pPr>
      <w:bookmarkStart w:id="1" w:name="_Ref304890951"/>
      <w:r>
        <w:rPr>
          <w:b/>
          <w:i/>
        </w:rPr>
        <w:t xml:space="preserve">                                                                                                                                  Таблица 1</w:t>
      </w:r>
    </w:p>
    <w:bookmarkEnd w:id="1"/>
    <w:p w:rsidR="000B06A2" w:rsidRPr="00184AA8" w:rsidRDefault="000B06A2" w:rsidP="000B06A2">
      <w:pPr>
        <w:pStyle w:val="a4"/>
        <w:jc w:val="center"/>
        <w:rPr>
          <w:sz w:val="28"/>
          <w:szCs w:val="28"/>
        </w:rPr>
      </w:pPr>
      <w:r w:rsidRPr="00184AA8">
        <w:rPr>
          <w:rFonts w:eastAsia="Times New Roman"/>
          <w:b/>
          <w:sz w:val="28"/>
          <w:szCs w:val="28"/>
        </w:rPr>
        <w:t>Технологическая карта самостоятельной деятельности учащихся</w:t>
      </w:r>
    </w:p>
    <w:tbl>
      <w:tblPr>
        <w:tblW w:w="9526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4"/>
        <w:gridCol w:w="2126"/>
        <w:gridCol w:w="1394"/>
        <w:gridCol w:w="2160"/>
        <w:gridCol w:w="2392"/>
      </w:tblGrid>
      <w:tr w:rsidR="000B06A2" w:rsidRPr="00184AA8" w:rsidTr="00EF68B1">
        <w:trPr>
          <w:trHeight w:val="1114"/>
          <w:jc w:val="center"/>
        </w:trPr>
        <w:tc>
          <w:tcPr>
            <w:tcW w:w="1454" w:type="dxa"/>
            <w:vAlign w:val="center"/>
          </w:tcPr>
          <w:p w:rsidR="000B06A2" w:rsidRPr="0026068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682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0B06A2" w:rsidRPr="0026068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6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394" w:type="dxa"/>
            <w:vAlign w:val="center"/>
          </w:tcPr>
          <w:p w:rsidR="000B06A2" w:rsidRPr="0026068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682">
              <w:rPr>
                <w:rFonts w:ascii="Times New Roman" w:eastAsia="Times New Roman" w:hAnsi="Times New Roman"/>
                <w:b/>
                <w:sz w:val="24"/>
                <w:szCs w:val="24"/>
              </w:rPr>
              <w:t>ЭОР для работы</w:t>
            </w:r>
          </w:p>
        </w:tc>
        <w:tc>
          <w:tcPr>
            <w:tcW w:w="2160" w:type="dxa"/>
            <w:vAlign w:val="center"/>
          </w:tcPr>
          <w:p w:rsidR="000B06A2" w:rsidRPr="0026068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68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Предполагаемые действия учащихся</w:t>
            </w:r>
          </w:p>
        </w:tc>
        <w:tc>
          <w:tcPr>
            <w:tcW w:w="2392" w:type="dxa"/>
            <w:vAlign w:val="center"/>
          </w:tcPr>
          <w:p w:rsidR="000B06A2" w:rsidRPr="0026068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68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Предполагаемое количество времени на выполнение</w:t>
            </w:r>
          </w:p>
        </w:tc>
      </w:tr>
      <w:tr w:rsidR="000B06A2" w:rsidRPr="00184AA8" w:rsidTr="00EF68B1">
        <w:trPr>
          <w:jc w:val="center"/>
        </w:trPr>
        <w:tc>
          <w:tcPr>
            <w:tcW w:w="1454" w:type="dxa"/>
            <w:shd w:val="clear" w:color="auto" w:fill="auto"/>
          </w:tcPr>
          <w:p w:rsidR="000B06A2" w:rsidRPr="00184AA8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Условие плавания тел.</w:t>
            </w:r>
          </w:p>
        </w:tc>
        <w:tc>
          <w:tcPr>
            <w:tcW w:w="2126" w:type="dxa"/>
          </w:tcPr>
          <w:p w:rsidR="000B06A2" w:rsidRPr="00184AA8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1.Повторить понятие плотности тела.</w:t>
            </w:r>
          </w:p>
        </w:tc>
        <w:tc>
          <w:tcPr>
            <w:tcW w:w="1394" w:type="dxa"/>
          </w:tcPr>
          <w:p w:rsidR="000B06A2" w:rsidRPr="00184AA8" w:rsidRDefault="007A7224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9" w:history="1">
              <w:r w:rsidR="000B06A2">
                <w:rPr>
                  <w:rStyle w:val="a5"/>
                </w:rPr>
                <w:t>Определение плотности жидких и твердых веществ. Тестовые задания</w:t>
              </w:r>
            </w:hyperlink>
          </w:p>
        </w:tc>
        <w:tc>
          <w:tcPr>
            <w:tcW w:w="2160" w:type="dxa"/>
          </w:tcPr>
          <w:p w:rsidR="000B06A2" w:rsidRPr="004D704F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D704F">
              <w:rPr>
                <w:rFonts w:ascii="Times New Roman" w:eastAsia="Times New Roman" w:hAnsi="Times New Roman"/>
              </w:rPr>
              <w:t>С помощью пяти заданий вспомнить</w:t>
            </w:r>
            <w:r>
              <w:rPr>
                <w:rFonts w:ascii="Times New Roman" w:eastAsia="Times New Roman" w:hAnsi="Times New Roman"/>
              </w:rPr>
              <w:t>, что такое плотность тела, физ. смысл, формулировка понятия, формула</w:t>
            </w:r>
            <w:r w:rsidRPr="004D704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нахождения, выполнить устно три простых задачи.</w:t>
            </w:r>
          </w:p>
        </w:tc>
        <w:tc>
          <w:tcPr>
            <w:tcW w:w="2392" w:type="dxa"/>
          </w:tcPr>
          <w:p w:rsidR="000B06A2" w:rsidRPr="00184AA8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5-7 минут</w:t>
            </w:r>
            <w:r w:rsidRPr="00184AA8">
              <w:rPr>
                <w:sz w:val="28"/>
                <w:szCs w:val="28"/>
              </w:rPr>
              <w:t xml:space="preserve"> </w:t>
            </w:r>
          </w:p>
        </w:tc>
      </w:tr>
      <w:tr w:rsidR="000B06A2" w:rsidRPr="00184AA8" w:rsidTr="00EF68B1">
        <w:trPr>
          <w:jc w:val="center"/>
        </w:trPr>
        <w:tc>
          <w:tcPr>
            <w:tcW w:w="1454" w:type="dxa"/>
            <w:shd w:val="clear" w:color="auto" w:fill="auto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2.Повторить понятие Архимедовой силы</w:t>
            </w:r>
          </w:p>
        </w:tc>
        <w:tc>
          <w:tcPr>
            <w:tcW w:w="1394" w:type="dxa"/>
          </w:tcPr>
          <w:p w:rsidR="000B06A2" w:rsidRPr="004D704F" w:rsidRDefault="000B06A2" w:rsidP="00EF68B1">
            <w:r w:rsidRPr="00C14417">
              <w:t xml:space="preserve"> </w:t>
            </w:r>
            <w:hyperlink r:id="rId10" w:history="1">
              <w:r>
                <w:rPr>
                  <w:rStyle w:val="a5"/>
                </w:rPr>
                <w:t>Решение задач на закон Архимеда</w:t>
              </w:r>
            </w:hyperlink>
          </w:p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B06A2" w:rsidRPr="004D704F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Предлагается несколько простых задач 1 типа с возможностью их автоматизированной проверки</w:t>
            </w:r>
          </w:p>
        </w:tc>
        <w:tc>
          <w:tcPr>
            <w:tcW w:w="2392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10минут.</w:t>
            </w:r>
          </w:p>
        </w:tc>
      </w:tr>
      <w:tr w:rsidR="000B06A2" w:rsidRPr="00184AA8" w:rsidTr="00EF68B1">
        <w:trPr>
          <w:jc w:val="center"/>
        </w:trPr>
        <w:tc>
          <w:tcPr>
            <w:tcW w:w="1454" w:type="dxa"/>
            <w:shd w:val="clear" w:color="auto" w:fill="auto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3.Исследовать условие плавания тел </w:t>
            </w:r>
          </w:p>
        </w:tc>
        <w:tc>
          <w:tcPr>
            <w:tcW w:w="1394" w:type="dxa"/>
          </w:tcPr>
          <w:p w:rsidR="000B06A2" w:rsidRPr="00C14417" w:rsidRDefault="007A7224" w:rsidP="00EF68B1">
            <w:hyperlink r:id="rId11" w:history="1">
              <w:r w:rsidR="000B06A2">
                <w:rPr>
                  <w:rStyle w:val="a5"/>
                </w:rPr>
                <w:t>Изучение условий плавания тел</w:t>
              </w:r>
            </w:hyperlink>
          </w:p>
        </w:tc>
        <w:tc>
          <w:tcPr>
            <w:tcW w:w="2160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Практический модуль. Предлагается проделать работу, выявить условия плавания тел, выводы занести в таблицу.</w:t>
            </w:r>
            <w:r w:rsidR="004713E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Выполнить два задания для закрепления знаний.</w:t>
            </w:r>
          </w:p>
        </w:tc>
        <w:tc>
          <w:tcPr>
            <w:tcW w:w="2392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15минут</w:t>
            </w:r>
          </w:p>
        </w:tc>
      </w:tr>
      <w:tr w:rsidR="000B06A2" w:rsidRPr="00184AA8" w:rsidTr="00EF68B1">
        <w:trPr>
          <w:jc w:val="center"/>
        </w:trPr>
        <w:tc>
          <w:tcPr>
            <w:tcW w:w="1454" w:type="dxa"/>
            <w:shd w:val="clear" w:color="auto" w:fill="auto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4.Для закрепления темы </w:t>
            </w:r>
          </w:p>
        </w:tc>
        <w:tc>
          <w:tcPr>
            <w:tcW w:w="1394" w:type="dxa"/>
          </w:tcPr>
          <w:p w:rsidR="000B06A2" w:rsidRDefault="007A7224" w:rsidP="00EF68B1">
            <w:hyperlink r:id="rId12" w:history="1">
              <w:r w:rsidR="000B06A2">
                <w:rPr>
                  <w:rStyle w:val="a5"/>
                </w:rPr>
                <w:t>Решение задач на условие плавания тел</w:t>
              </w:r>
            </w:hyperlink>
          </w:p>
        </w:tc>
        <w:tc>
          <w:tcPr>
            <w:tcW w:w="2160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Предлагается решить задачи различной степени сложности</w:t>
            </w:r>
          </w:p>
        </w:tc>
        <w:tc>
          <w:tcPr>
            <w:tcW w:w="2392" w:type="dxa"/>
          </w:tcPr>
          <w:p w:rsidR="000B06A2" w:rsidRDefault="000B06A2" w:rsidP="00EF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10минут</w:t>
            </w:r>
          </w:p>
        </w:tc>
      </w:tr>
    </w:tbl>
    <w:p w:rsidR="000B06A2" w:rsidRPr="00184AA8" w:rsidRDefault="000B06A2" w:rsidP="000B06A2">
      <w:pPr>
        <w:rPr>
          <w:sz w:val="28"/>
          <w:szCs w:val="28"/>
        </w:rPr>
      </w:pPr>
    </w:p>
    <w:p w:rsidR="000B06A2" w:rsidRDefault="000B06A2" w:rsidP="000B06A2"/>
    <w:p w:rsidR="00A56A62" w:rsidRDefault="00A56A62"/>
    <w:sectPr w:rsidR="00A56A62" w:rsidSect="007A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D3F"/>
    <w:multiLevelType w:val="hybridMultilevel"/>
    <w:tmpl w:val="4A202C2E"/>
    <w:lvl w:ilvl="0" w:tplc="BEC05DBC">
      <w:start w:val="1"/>
      <w:numFmt w:val="decimal"/>
      <w:pStyle w:val="a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25231AD"/>
    <w:multiLevelType w:val="hybridMultilevel"/>
    <w:tmpl w:val="EDFC671A"/>
    <w:lvl w:ilvl="0" w:tplc="8F0C484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6A2"/>
    <w:rsid w:val="000B06A2"/>
    <w:rsid w:val="004713E3"/>
    <w:rsid w:val="00590D0C"/>
    <w:rsid w:val="006B28FF"/>
    <w:rsid w:val="007A7224"/>
    <w:rsid w:val="007E0295"/>
    <w:rsid w:val="00A56A62"/>
    <w:rsid w:val="00C82F7A"/>
    <w:rsid w:val="00ED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7224"/>
  </w:style>
  <w:style w:type="paragraph" w:styleId="4">
    <w:name w:val="heading 4"/>
    <w:basedOn w:val="a0"/>
    <w:next w:val="a0"/>
    <w:link w:val="40"/>
    <w:uiPriority w:val="9"/>
    <w:qFormat/>
    <w:rsid w:val="000B06A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0B06A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4">
    <w:name w:val="ЭОР_осн_текст"/>
    <w:basedOn w:val="a0"/>
    <w:qFormat/>
    <w:rsid w:val="000B06A2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">
    <w:name w:val="ЭОР_нумер"/>
    <w:basedOn w:val="a0"/>
    <w:next w:val="a4"/>
    <w:qFormat/>
    <w:rsid w:val="000B06A2"/>
    <w:pPr>
      <w:numPr>
        <w:numId w:val="1"/>
      </w:numPr>
      <w:shd w:val="clear" w:color="auto" w:fill="FFFFFF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5">
    <w:name w:val="Hyperlink"/>
    <w:basedOn w:val="a1"/>
    <w:uiPriority w:val="99"/>
    <w:unhideWhenUsed/>
    <w:rsid w:val="000B0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search.page?phrase=%D0%A0%D0%B5%D1%88%D0%B5%D0%BD%D0%B8%D0%B5+%D0%B7%D0%B0%D0%B4%D0%B0%D1%87+%D0%BD%D0%B0+%D1%83%D1%81%D0%BB%D0%BE%D0%B2%D0%B8%D0%B5+%D0%BF%D0%BB%D0%B0%D0%B2%D0%B0%D0%BD%D0%B8%D1%8F+%D1%82%D0%B5%D0%B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ior.edu.ru/search.page?phrase=%D0%98%D0%B7%D1%83%D1%87%D0%B5%D0%BD%D0%B8%D0%B5+%D1%83%D1%81%D0%BB%D0%BE%D0%B2%D0%B8%D0%B9+%D0%BF%D0%BB%D0%B0%D0%B2%D0%B0%D0%BD%D0%B8%D1%8F+%D1%82%D0%B5%D0%BB" TargetMode="External"/><Relationship Id="rId12" Type="http://schemas.openxmlformats.org/officeDocument/2006/relationships/hyperlink" Target="http://www.fcior.edu.ru/search.page?phrase=%D0%A0%D0%B5%D1%88%D0%B5%D0%BD%D0%B8%D0%B5+%D0%B7%D0%B0%D0%B4%D0%B0%D1%87+%D0%BD%D0%B0+%D1%83%D1%81%D0%BB%D0%BE%D0%B2%D0%B8%D0%B5+%D0%BF%D0%BB%D0%B0%D0%B2%D0%B0%D0%BD%D0%B8%D1%8F+%D1%82%D0%B5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search.page?phrase=%D0%A0%D0%B5%D1%88%D0%B5%D0%BD%D0%B8%D0%B5+%D0%B7%D0%B0%D0%B4%D0%B0%D1%87+%D0%BD%D0%B0+%D0%B7%D0%B0%D0%BA%D0%BE%D0%BD+%D0%90%D1%80%D1%85%D0%B8%D0%BC%D0%B5%D0%B4%D0%B0" TargetMode="External"/><Relationship Id="rId11" Type="http://schemas.openxmlformats.org/officeDocument/2006/relationships/hyperlink" Target="http://www.fcior.edu.ru/search.page?phrase=%D0%98%D0%B7%D1%83%D1%87%D0%B5%D0%BD%D0%B8%D0%B5+%D1%83%D1%81%D0%BB%D0%BE%D0%B2%D0%B8%D0%B9+%D0%BF%D0%BB%D0%B0%D0%B2%D0%B0%D0%BD%D0%B8%D1%8F+%D1%82%D0%B5%D0%BB" TargetMode="External"/><Relationship Id="rId5" Type="http://schemas.openxmlformats.org/officeDocument/2006/relationships/hyperlink" Target="http://www.fcior.edu.ru/search.page?phrase=%D0%9E%D0%BF%D1%80%D0%B5%D0%B4%D0%B5%D0%BB%D0%B5%D0%BD%D0%B8%D0%B5+%D0%BF%D0%BB%D0%BE%D1%82%D0%BD%D0%BE%D1%81%D1%82%D0%B8+%D0%B6%D0%B8%D0%B4%D0%BA%D0%B8%D1%85+%D0%B8+%D1%82%D0%B2%D0%B5%D1%80%D0%B4%D1%8B%D1%85+%D0%B2%D0%B5%D1%89%D0%B5%D1%81%D1%82%D0%B2.+%D0%A2%D0%B5%D1%81%D1%82%D0%BE%D0%B2%D1%8B%D0%B5+%D0%B7%D0%B0%D0%B4%D0%B0%D0%BD%D0%B8%D1%8F" TargetMode="External"/><Relationship Id="rId10" Type="http://schemas.openxmlformats.org/officeDocument/2006/relationships/hyperlink" Target="http://www.fcior.edu.ru/search.page?phrase=%D0%A0%D0%B5%D1%88%D0%B5%D0%BD%D0%B8%D0%B5+%D0%B7%D0%B0%D0%B4%D0%B0%D1%87+%D0%BD%D0%B0+%D0%B7%D0%B0%D0%BA%D0%BE%D0%BD+%D0%90%D1%80%D1%85%D0%B8%D0%BC%D0%B5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search.page?phrase=%D0%9E%D0%BF%D1%80%D0%B5%D0%B4%D0%B5%D0%BB%D0%B5%D0%BD%D0%B8%D0%B5+%D0%BF%D0%BB%D0%BE%D1%82%D0%BD%D0%BE%D1%81%D1%82%D0%B8+%D0%B6%D0%B8%D0%B4%D0%BA%D0%B8%D1%85+%D0%B8+%D1%82%D0%B2%D0%B5%D1%80%D0%B4%D1%8B%D1%85+%D0%B2%D0%B5%D1%89%D0%B5%D1%81%D1%82%D0%B2.+%D0%A2%D0%B5%D1%81%D1%82%D0%BE%D0%B2%D1%8B%D0%B5+%D0%B7%D0%B0%D0%B4%D0%B0%D0%BD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2012-12-01T17:55:00Z</dcterms:created>
  <dcterms:modified xsi:type="dcterms:W3CDTF">2012-12-02T13:34:00Z</dcterms:modified>
</cp:coreProperties>
</file>