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D4" w:rsidRDefault="00642890">
      <w:pPr>
        <w:rPr>
          <w:b/>
          <w:sz w:val="32"/>
          <w:szCs w:val="32"/>
        </w:rPr>
      </w:pPr>
      <w:proofErr w:type="spellStart"/>
      <w:r w:rsidRPr="00642890">
        <w:rPr>
          <w:b/>
          <w:sz w:val="32"/>
          <w:szCs w:val="32"/>
        </w:rPr>
        <w:t>Межпредметные</w:t>
      </w:r>
      <w:proofErr w:type="spellEnd"/>
      <w:r w:rsidRPr="00642890">
        <w:rPr>
          <w:b/>
          <w:sz w:val="32"/>
          <w:szCs w:val="32"/>
        </w:rPr>
        <w:t xml:space="preserve"> связи на уроках физики.</w:t>
      </w:r>
    </w:p>
    <w:p w:rsidR="00642890" w:rsidRDefault="00642890">
      <w:proofErr w:type="spellStart"/>
      <w:r>
        <w:rPr>
          <w:i/>
          <w:iCs/>
        </w:rPr>
        <w:t>Межпредметные</w:t>
      </w:r>
      <w:proofErr w:type="spellEnd"/>
      <w:r>
        <w:rPr>
          <w:i/>
          <w:iCs/>
        </w:rPr>
        <w:t xml:space="preserve"> связи </w:t>
      </w:r>
      <w:r>
        <w:t xml:space="preserve">могут иметь разные цели и выполнять разные задачи. Связи с химией, биологией, географией, астрономией могут способствовать более глубокому и качественному усвоению физики. </w:t>
      </w:r>
      <w:r>
        <w:br/>
      </w:r>
      <w:proofErr w:type="spellStart"/>
      <w:r>
        <w:rPr>
          <w:i/>
          <w:iCs/>
        </w:rPr>
        <w:t>Межпредметные</w:t>
      </w:r>
      <w:proofErr w:type="spellEnd"/>
      <w:r>
        <w:rPr>
          <w:i/>
          <w:iCs/>
        </w:rPr>
        <w:t xml:space="preserve"> связи </w:t>
      </w:r>
      <w:r>
        <w:t>с литературой, историей, искусством, музыкой можно использовать для создания на уроке эмоциональной атмосферы и развития образного мышления.</w:t>
      </w:r>
    </w:p>
    <w:p w:rsidR="00BA32C9" w:rsidRPr="00300F76" w:rsidRDefault="00BA32C9">
      <w:pPr>
        <w:rPr>
          <w:b/>
        </w:rPr>
      </w:pPr>
      <w:r w:rsidRPr="00300F76">
        <w:rPr>
          <w:b/>
        </w:rPr>
        <w:t xml:space="preserve">На уроках физики необходимо показывать </w:t>
      </w:r>
      <w:proofErr w:type="spellStart"/>
      <w:r w:rsidRPr="00300F76">
        <w:rPr>
          <w:b/>
        </w:rPr>
        <w:t>межпредметную</w:t>
      </w:r>
      <w:proofErr w:type="spellEnd"/>
      <w:r w:rsidRPr="00300F76">
        <w:rPr>
          <w:b/>
        </w:rPr>
        <w:t xml:space="preserve">  связь всякий раз</w:t>
      </w:r>
      <w:proofErr w:type="gramStart"/>
      <w:r w:rsidRPr="00300F76">
        <w:rPr>
          <w:b/>
        </w:rPr>
        <w:t xml:space="preserve"> ,</w:t>
      </w:r>
      <w:proofErr w:type="gramEnd"/>
      <w:r w:rsidRPr="00300F76">
        <w:rPr>
          <w:b/>
        </w:rPr>
        <w:t xml:space="preserve"> тем самым повышая  заинтересованность учащихся в более доскональном изучении материала.</w:t>
      </w:r>
    </w:p>
    <w:p w:rsidR="00642890" w:rsidRDefault="00AB12B4">
      <w:r>
        <w:t xml:space="preserve"> Пример-</w:t>
      </w:r>
      <w:r w:rsidR="00642890">
        <w:t>Урок</w:t>
      </w:r>
      <w:r w:rsidR="000B4EA4">
        <w:t>:</w:t>
      </w:r>
      <w:r>
        <w:t xml:space="preserve"> </w:t>
      </w:r>
      <w:r w:rsidR="00642890">
        <w:t xml:space="preserve">«Законы геометрической оптики». </w:t>
      </w:r>
      <w:r w:rsidR="00642890">
        <w:br/>
        <w:t>На материале данного урока можно рассказать об истории появления зеркал, разъяснить почему они сначала были достоянием знати, а потом появились и в домах простых людей</w:t>
      </w:r>
      <w:proofErr w:type="gramStart"/>
      <w:r w:rsidR="00642890">
        <w:t xml:space="preserve"> Д</w:t>
      </w:r>
      <w:proofErr w:type="gramEnd"/>
      <w:r w:rsidR="00642890">
        <w:t xml:space="preserve">ля углубления знаний обучающихся можно продемонстрировать явление полного отражения света, а потом рассказать, что данное явление связано с алмазом. Именно алмаз имеет наибольший показатель преломления света (n=2,4) и наименьший угол полного отражения. Свет входит в камень, а назад не выходит, весь камень горит и сверкает изнутри. Алмаз - самый красивый драгоценный камень, его любят модницы и ювелиры за это свойство, хотя у него есть и другие замечательные характеристики, например, твердость. Затем можно затронуть тему о </w:t>
      </w:r>
      <w:r w:rsidR="006A1476">
        <w:t>способе создания искусств</w:t>
      </w:r>
      <w:r w:rsidR="000B4EA4">
        <w:t>енных камней. Показать материал</w:t>
      </w:r>
      <w:r w:rsidR="006A1476">
        <w:t xml:space="preserve"> о том</w:t>
      </w:r>
      <w:r w:rsidR="000B4EA4">
        <w:t>,</w:t>
      </w:r>
      <w:r w:rsidR="006A1476">
        <w:t xml:space="preserve"> как и при каких </w:t>
      </w:r>
      <w:proofErr w:type="gramStart"/>
      <w:r w:rsidR="006A1476">
        <w:t>условиях</w:t>
      </w:r>
      <w:proofErr w:type="gramEnd"/>
      <w:r w:rsidR="006A1476">
        <w:t xml:space="preserve"> природа создала столь удивительный по красоте и полезный в плане медицины и промышленности материал.</w:t>
      </w:r>
      <w:r w:rsidR="0088743A">
        <w:t xml:space="preserve"> </w:t>
      </w:r>
      <w:r w:rsidR="006A1476">
        <w:t>Затем можно продолжить рассказ о</w:t>
      </w:r>
      <w:r w:rsidR="0088743A">
        <w:t xml:space="preserve"> том</w:t>
      </w:r>
      <w:r w:rsidR="000B4EA4">
        <w:t>,</w:t>
      </w:r>
      <w:r w:rsidR="0088743A">
        <w:t xml:space="preserve"> как всего в шести точках зе</w:t>
      </w:r>
      <w:r w:rsidR="006A1476">
        <w:t>много шара ученые н</w:t>
      </w:r>
      <w:r w:rsidR="000B4EA4">
        <w:t xml:space="preserve">аучились выращивать алмазы </w:t>
      </w:r>
      <w:r w:rsidR="006A1476">
        <w:t xml:space="preserve"> за сутки при определенной технологии и химических условиях.</w:t>
      </w:r>
      <w:r w:rsidR="00642890">
        <w:t xml:space="preserve"> Тема алмазов открывает большой материал</w:t>
      </w:r>
      <w:r w:rsidR="006A1476">
        <w:t xml:space="preserve"> в области хими</w:t>
      </w:r>
      <w:proofErr w:type="gramStart"/>
      <w:r w:rsidR="006A1476">
        <w:t>и(</w:t>
      </w:r>
      <w:proofErr w:type="gramEnd"/>
      <w:r w:rsidR="006A1476">
        <w:t>способ изготовления, кристаллическая решетка),в области применения(медицина, строительство, приборостроение)</w:t>
      </w:r>
      <w:r w:rsidR="003F18C9">
        <w:t>, в области географии, истории</w:t>
      </w:r>
      <w:r w:rsidR="00642890">
        <w:t xml:space="preserve"> </w:t>
      </w:r>
      <w:r w:rsidR="003F18C9">
        <w:t>, био</w:t>
      </w:r>
      <w:r w:rsidR="0088743A">
        <w:t>логии, медицины</w:t>
      </w:r>
      <w:r w:rsidR="003F18C9">
        <w:t xml:space="preserve"> и т. д.</w:t>
      </w:r>
    </w:p>
    <w:sectPr w:rsidR="00642890" w:rsidSect="00CD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890"/>
    <w:rsid w:val="000A4F8B"/>
    <w:rsid w:val="000B4EA4"/>
    <w:rsid w:val="001B10E7"/>
    <w:rsid w:val="00230125"/>
    <w:rsid w:val="00300F76"/>
    <w:rsid w:val="003F18C9"/>
    <w:rsid w:val="005C2C76"/>
    <w:rsid w:val="00642890"/>
    <w:rsid w:val="006A1476"/>
    <w:rsid w:val="006C0734"/>
    <w:rsid w:val="00746A9D"/>
    <w:rsid w:val="0088743A"/>
    <w:rsid w:val="00AB12B4"/>
    <w:rsid w:val="00BA32C9"/>
    <w:rsid w:val="00BC3430"/>
    <w:rsid w:val="00C46358"/>
    <w:rsid w:val="00CD3FD4"/>
    <w:rsid w:val="00D9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6A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dcterms:created xsi:type="dcterms:W3CDTF">2012-11-20T17:27:00Z</dcterms:created>
  <dcterms:modified xsi:type="dcterms:W3CDTF">2012-12-02T14:02:00Z</dcterms:modified>
</cp:coreProperties>
</file>