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79" w:rsidRDefault="001737D5" w:rsidP="00E37D44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Изучение темы:</w:t>
      </w:r>
      <w:r w:rsidR="00E37D44" w:rsidRPr="00945791">
        <w:rPr>
          <w:rFonts w:asciiTheme="majorHAnsi" w:hAnsiTheme="majorHAnsi"/>
          <w:b/>
          <w:sz w:val="28"/>
          <w:szCs w:val="28"/>
        </w:rPr>
        <w:t xml:space="preserve"> «</w:t>
      </w:r>
      <w:r w:rsidR="00945791" w:rsidRPr="00945791">
        <w:rPr>
          <w:rFonts w:asciiTheme="majorHAnsi" w:hAnsiTheme="majorHAnsi"/>
          <w:b/>
          <w:sz w:val="28"/>
          <w:szCs w:val="28"/>
        </w:rPr>
        <w:t xml:space="preserve">Гармонические </w:t>
      </w:r>
      <w:r w:rsidR="00E37D44" w:rsidRPr="00945791">
        <w:rPr>
          <w:rFonts w:asciiTheme="majorHAnsi" w:hAnsiTheme="majorHAnsi"/>
          <w:b/>
          <w:sz w:val="28"/>
          <w:szCs w:val="28"/>
        </w:rPr>
        <w:t>колебания»  в 11 классе с точки зрения т</w:t>
      </w:r>
      <w:r w:rsidR="00126169">
        <w:rPr>
          <w:rFonts w:asciiTheme="majorHAnsi" w:hAnsiTheme="majorHAnsi"/>
          <w:b/>
          <w:sz w:val="28"/>
          <w:szCs w:val="28"/>
        </w:rPr>
        <w:t>ребования к современному уроку.</w:t>
      </w:r>
    </w:p>
    <w:p w:rsidR="00126169" w:rsidRPr="00945791" w:rsidRDefault="00126169" w:rsidP="00E37D44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Автор-составитель: Хабарова  О.Н. учитель - физики МОБУ гимназии№24 г. Благовещенска  Амурской области.</w:t>
      </w:r>
    </w:p>
    <w:p w:rsidR="00674B17" w:rsidRPr="00E37D44" w:rsidRDefault="00674B17" w:rsidP="00E37D44">
      <w:pPr>
        <w:jc w:val="both"/>
        <w:rPr>
          <w:sz w:val="28"/>
          <w:szCs w:val="28"/>
        </w:rPr>
      </w:pPr>
      <w:r w:rsidRPr="00E37D44">
        <w:rPr>
          <w:sz w:val="28"/>
          <w:szCs w:val="28"/>
        </w:rPr>
        <w:t xml:space="preserve">Образовательный стандарт по физике предусматривает формирование у школьников </w:t>
      </w:r>
      <w:proofErr w:type="spellStart"/>
      <w:r w:rsidRPr="00E37D44">
        <w:rPr>
          <w:sz w:val="28"/>
          <w:szCs w:val="28"/>
        </w:rPr>
        <w:t>общеучебных</w:t>
      </w:r>
      <w:proofErr w:type="spellEnd"/>
      <w:r w:rsidRPr="00E37D44">
        <w:rPr>
          <w:sz w:val="28"/>
          <w:szCs w:val="28"/>
        </w:rPr>
        <w:t xml:space="preserve"> </w:t>
      </w:r>
      <w:r w:rsidR="00945791">
        <w:rPr>
          <w:sz w:val="28"/>
          <w:szCs w:val="28"/>
        </w:rPr>
        <w:t xml:space="preserve"> </w:t>
      </w:r>
      <w:r w:rsidRPr="00E37D44">
        <w:rPr>
          <w:sz w:val="28"/>
          <w:szCs w:val="28"/>
        </w:rPr>
        <w:t xml:space="preserve">умений, универсальных способов деятельности и ключевых компетенций, одной из которых является </w:t>
      </w:r>
      <w:proofErr w:type="spellStart"/>
      <w:r w:rsidRPr="00E37D44">
        <w:rPr>
          <w:sz w:val="28"/>
          <w:szCs w:val="28"/>
        </w:rPr>
        <w:t>знаниевая</w:t>
      </w:r>
      <w:proofErr w:type="spellEnd"/>
      <w:r w:rsidRPr="00E37D44">
        <w:rPr>
          <w:sz w:val="28"/>
          <w:szCs w:val="28"/>
        </w:rPr>
        <w:t>. Он о</w:t>
      </w:r>
      <w:r w:rsidR="00774ECE" w:rsidRPr="00E37D44">
        <w:rPr>
          <w:sz w:val="28"/>
          <w:szCs w:val="28"/>
        </w:rPr>
        <w:t>риентирует учителя на организацию учебного процесса, в котором ведущая роль отводится самостоятельной познавательной деятельности учащихся. Для выполнения этого требования стандарта нужно не сообщать школьникам систему готовых знаний, а организовать виды деятельности. Учитель должен контролировать не запоминание текста учебника, а правильные, успешные действия ученика.</w:t>
      </w:r>
      <w:r w:rsidR="000C483F" w:rsidRPr="00E37D44">
        <w:rPr>
          <w:sz w:val="28"/>
          <w:szCs w:val="28"/>
        </w:rPr>
        <w:t xml:space="preserve"> Исходя из образовательного стандарта по физике, современный урок физики должен обеспечивать формирование у учащихся:</w:t>
      </w:r>
    </w:p>
    <w:p w:rsidR="000C483F" w:rsidRPr="00E37D44" w:rsidRDefault="000C483F" w:rsidP="00E37D44">
      <w:pPr>
        <w:spacing w:line="240" w:lineRule="auto"/>
        <w:jc w:val="both"/>
        <w:rPr>
          <w:sz w:val="28"/>
          <w:szCs w:val="28"/>
        </w:rPr>
      </w:pPr>
      <w:r w:rsidRPr="00E37D44">
        <w:rPr>
          <w:sz w:val="28"/>
          <w:szCs w:val="28"/>
        </w:rPr>
        <w:t>а) Познавательной деятельности;</w:t>
      </w:r>
    </w:p>
    <w:p w:rsidR="000C483F" w:rsidRPr="00E37D44" w:rsidRDefault="000C483F" w:rsidP="00E37D44">
      <w:pPr>
        <w:spacing w:line="240" w:lineRule="auto"/>
        <w:jc w:val="both"/>
        <w:rPr>
          <w:sz w:val="28"/>
          <w:szCs w:val="28"/>
        </w:rPr>
      </w:pPr>
      <w:r w:rsidRPr="00E37D44">
        <w:rPr>
          <w:sz w:val="28"/>
          <w:szCs w:val="28"/>
        </w:rPr>
        <w:t>б) Информационно-коммуникативной деятельности;</w:t>
      </w:r>
    </w:p>
    <w:p w:rsidR="000C483F" w:rsidRPr="00E37D44" w:rsidRDefault="000C483F" w:rsidP="00E37D44">
      <w:pPr>
        <w:spacing w:line="240" w:lineRule="auto"/>
        <w:jc w:val="both"/>
        <w:rPr>
          <w:sz w:val="28"/>
          <w:szCs w:val="28"/>
        </w:rPr>
      </w:pPr>
      <w:r w:rsidRPr="00E37D44">
        <w:rPr>
          <w:sz w:val="28"/>
          <w:szCs w:val="28"/>
        </w:rPr>
        <w:t>в) Рефлексивной деятельности;</w:t>
      </w:r>
    </w:p>
    <w:p w:rsidR="000C483F" w:rsidRPr="00E37D44" w:rsidRDefault="000C483F" w:rsidP="00E37D44">
      <w:pPr>
        <w:spacing w:line="240" w:lineRule="auto"/>
        <w:jc w:val="both"/>
        <w:rPr>
          <w:sz w:val="28"/>
          <w:szCs w:val="28"/>
        </w:rPr>
      </w:pPr>
      <w:r w:rsidRPr="00E37D44">
        <w:rPr>
          <w:sz w:val="28"/>
          <w:szCs w:val="28"/>
        </w:rPr>
        <w:t>г) Освоение научного метода познания;</w:t>
      </w:r>
    </w:p>
    <w:p w:rsidR="00E37D44" w:rsidRPr="00E37D44" w:rsidRDefault="000C483F" w:rsidP="00E37D44">
      <w:pPr>
        <w:jc w:val="both"/>
        <w:rPr>
          <w:sz w:val="28"/>
          <w:szCs w:val="28"/>
        </w:rPr>
      </w:pPr>
      <w:r w:rsidRPr="00E37D44">
        <w:rPr>
          <w:sz w:val="28"/>
          <w:szCs w:val="28"/>
        </w:rPr>
        <w:t xml:space="preserve">Это значит, что урок должен быть организован по технологии развивающего обучения, на котором реализуется </w:t>
      </w:r>
      <w:proofErr w:type="spellStart"/>
      <w:r w:rsidRPr="00E37D44">
        <w:rPr>
          <w:sz w:val="28"/>
          <w:szCs w:val="28"/>
          <w:u w:val="single"/>
        </w:rPr>
        <w:t>деятельн</w:t>
      </w:r>
      <w:r w:rsidR="00E37D44" w:rsidRPr="00E37D44">
        <w:rPr>
          <w:sz w:val="28"/>
          <w:szCs w:val="28"/>
          <w:u w:val="single"/>
        </w:rPr>
        <w:t>остный</w:t>
      </w:r>
      <w:proofErr w:type="spellEnd"/>
      <w:r w:rsidR="00E37D44" w:rsidRPr="00E37D44">
        <w:rPr>
          <w:sz w:val="28"/>
          <w:szCs w:val="28"/>
          <w:u w:val="single"/>
        </w:rPr>
        <w:t xml:space="preserve">  </w:t>
      </w:r>
      <w:r w:rsidRPr="00E37D44">
        <w:rPr>
          <w:sz w:val="28"/>
          <w:szCs w:val="28"/>
          <w:u w:val="single"/>
        </w:rPr>
        <w:t>подход</w:t>
      </w:r>
      <w:r w:rsidRPr="00E37D44">
        <w:rPr>
          <w:sz w:val="28"/>
          <w:szCs w:val="28"/>
        </w:rPr>
        <w:t xml:space="preserve"> к обучению. Другими словами, учебный процесс должен отражать структуру деятельности –</w:t>
      </w:r>
    </w:p>
    <w:p w:rsidR="000C483F" w:rsidRPr="00945791" w:rsidRDefault="000C483F" w:rsidP="00E37D44">
      <w:pPr>
        <w:spacing w:line="240" w:lineRule="auto"/>
        <w:jc w:val="both"/>
        <w:rPr>
          <w:b/>
          <w:sz w:val="28"/>
          <w:szCs w:val="28"/>
        </w:rPr>
      </w:pPr>
      <w:r w:rsidRPr="00E37D44">
        <w:rPr>
          <w:sz w:val="28"/>
          <w:szCs w:val="28"/>
        </w:rPr>
        <w:t xml:space="preserve"> </w:t>
      </w:r>
      <w:r w:rsidRPr="00945791">
        <w:rPr>
          <w:b/>
          <w:sz w:val="28"/>
          <w:szCs w:val="28"/>
        </w:rPr>
        <w:t>Потребность</w:t>
      </w:r>
      <w:r w:rsidR="00945791" w:rsidRPr="00945791">
        <w:rPr>
          <w:b/>
          <w:sz w:val="28"/>
          <w:szCs w:val="28"/>
        </w:rPr>
        <w:t xml:space="preserve"> </w:t>
      </w:r>
      <w:proofErr w:type="gramStart"/>
      <w:r w:rsidR="00945791" w:rsidRPr="00945791">
        <w:rPr>
          <w:b/>
          <w:sz w:val="28"/>
          <w:szCs w:val="28"/>
        </w:rPr>
        <w:t>–</w:t>
      </w:r>
      <w:r w:rsidR="00E37D44" w:rsidRPr="00945791">
        <w:rPr>
          <w:b/>
          <w:sz w:val="28"/>
          <w:szCs w:val="28"/>
        </w:rPr>
        <w:t>м</w:t>
      </w:r>
      <w:proofErr w:type="gramEnd"/>
      <w:r w:rsidR="00E37D44" w:rsidRPr="00945791">
        <w:rPr>
          <w:b/>
          <w:sz w:val="28"/>
          <w:szCs w:val="28"/>
        </w:rPr>
        <w:t>отив</w:t>
      </w:r>
      <w:r w:rsidR="00945791" w:rsidRPr="00945791">
        <w:rPr>
          <w:b/>
          <w:sz w:val="28"/>
          <w:szCs w:val="28"/>
        </w:rPr>
        <w:t xml:space="preserve"> –</w:t>
      </w:r>
      <w:r w:rsidR="00E37D44" w:rsidRPr="00945791">
        <w:rPr>
          <w:b/>
          <w:sz w:val="28"/>
          <w:szCs w:val="28"/>
        </w:rPr>
        <w:t>цель</w:t>
      </w:r>
      <w:r w:rsidR="00945791" w:rsidRPr="00945791">
        <w:rPr>
          <w:b/>
          <w:sz w:val="28"/>
          <w:szCs w:val="28"/>
        </w:rPr>
        <w:t xml:space="preserve"> –</w:t>
      </w:r>
      <w:r w:rsidR="00E37D44" w:rsidRPr="00945791">
        <w:rPr>
          <w:b/>
          <w:sz w:val="28"/>
          <w:szCs w:val="28"/>
        </w:rPr>
        <w:t>действия</w:t>
      </w:r>
      <w:r w:rsidR="00945791" w:rsidRPr="00945791">
        <w:rPr>
          <w:b/>
          <w:sz w:val="28"/>
          <w:szCs w:val="28"/>
        </w:rPr>
        <w:t xml:space="preserve"> </w:t>
      </w:r>
      <w:r w:rsidR="00E37D44" w:rsidRPr="00945791">
        <w:rPr>
          <w:b/>
          <w:sz w:val="28"/>
          <w:szCs w:val="28"/>
        </w:rPr>
        <w:t>самоконтроль-самооценка</w:t>
      </w:r>
    </w:p>
    <w:p w:rsidR="000C483F" w:rsidRPr="00E37D44" w:rsidRDefault="000C483F" w:rsidP="00E37D44">
      <w:pPr>
        <w:spacing w:line="240" w:lineRule="auto"/>
        <w:jc w:val="both"/>
        <w:rPr>
          <w:sz w:val="28"/>
          <w:szCs w:val="28"/>
        </w:rPr>
      </w:pPr>
      <w:r w:rsidRPr="00E37D44">
        <w:rPr>
          <w:sz w:val="28"/>
          <w:szCs w:val="28"/>
        </w:rPr>
        <w:t>Поэтому в современном уроке очень важно соблюдать три этапа:</w:t>
      </w:r>
    </w:p>
    <w:p w:rsidR="000C483F" w:rsidRPr="00E37D44" w:rsidRDefault="00E37E15" w:rsidP="00E37D44">
      <w:pPr>
        <w:spacing w:line="240" w:lineRule="auto"/>
        <w:jc w:val="both"/>
        <w:rPr>
          <w:sz w:val="28"/>
          <w:szCs w:val="28"/>
        </w:rPr>
      </w:pPr>
      <w:r w:rsidRPr="00E37D44">
        <w:rPr>
          <w:sz w:val="28"/>
          <w:szCs w:val="28"/>
        </w:rPr>
        <w:t xml:space="preserve">1) </w:t>
      </w:r>
      <w:r w:rsidR="000C483F" w:rsidRPr="00945791">
        <w:rPr>
          <w:b/>
          <w:sz w:val="28"/>
          <w:szCs w:val="28"/>
        </w:rPr>
        <w:t>Мотивационный этап</w:t>
      </w:r>
      <w:r w:rsidR="000C483F" w:rsidRPr="00E37D44">
        <w:rPr>
          <w:sz w:val="28"/>
          <w:szCs w:val="28"/>
        </w:rPr>
        <w:t xml:space="preserve">, на котором создаётся проблемная ситуация, которая выводит учащихся на </w:t>
      </w:r>
      <w:proofErr w:type="gramStart"/>
      <w:r w:rsidR="000C483F" w:rsidRPr="00E37D44">
        <w:rPr>
          <w:sz w:val="28"/>
          <w:szCs w:val="28"/>
        </w:rPr>
        <w:t>осознанное</w:t>
      </w:r>
      <w:proofErr w:type="gramEnd"/>
      <w:r w:rsidR="000C483F" w:rsidRPr="00E37D44">
        <w:rPr>
          <w:sz w:val="28"/>
          <w:szCs w:val="28"/>
        </w:rPr>
        <w:t xml:space="preserve"> целеполагание. Это помогает ученикам</w:t>
      </w:r>
      <w:r w:rsidRPr="00E37D44">
        <w:rPr>
          <w:sz w:val="28"/>
          <w:szCs w:val="28"/>
        </w:rPr>
        <w:t xml:space="preserve"> чётко и ясно понимать смысл целей урока, значит работать продуктивно.</w:t>
      </w:r>
    </w:p>
    <w:p w:rsidR="00E37E15" w:rsidRPr="00E37D44" w:rsidRDefault="00E37E15" w:rsidP="00E37D44">
      <w:pPr>
        <w:jc w:val="both"/>
        <w:rPr>
          <w:sz w:val="28"/>
          <w:szCs w:val="28"/>
        </w:rPr>
      </w:pPr>
      <w:r w:rsidRPr="00E37D44">
        <w:rPr>
          <w:sz w:val="28"/>
          <w:szCs w:val="28"/>
        </w:rPr>
        <w:t xml:space="preserve">2) </w:t>
      </w:r>
      <w:r w:rsidR="00945791" w:rsidRPr="00945791">
        <w:rPr>
          <w:b/>
          <w:sz w:val="28"/>
          <w:szCs w:val="28"/>
        </w:rPr>
        <w:t>О</w:t>
      </w:r>
      <w:r w:rsidRPr="00945791">
        <w:rPr>
          <w:b/>
          <w:sz w:val="28"/>
          <w:szCs w:val="28"/>
        </w:rPr>
        <w:t>перационно-исполнительский этап</w:t>
      </w:r>
      <w:r w:rsidRPr="00E37D44">
        <w:rPr>
          <w:sz w:val="28"/>
          <w:szCs w:val="28"/>
        </w:rPr>
        <w:t>, на котором максимально организуется самостоятельная работа учащихся по открытию новых знаний. На этом этапе открываются, осваиваются учащимися способы деятельности, ученик становится способным, а значит успешным.</w:t>
      </w:r>
    </w:p>
    <w:p w:rsidR="00E37E15" w:rsidRPr="00E37D44" w:rsidRDefault="00E37E15" w:rsidP="00E37D44">
      <w:pPr>
        <w:jc w:val="both"/>
        <w:rPr>
          <w:sz w:val="28"/>
          <w:szCs w:val="28"/>
        </w:rPr>
      </w:pPr>
      <w:r w:rsidRPr="00E37D44">
        <w:rPr>
          <w:sz w:val="28"/>
          <w:szCs w:val="28"/>
        </w:rPr>
        <w:lastRenderedPageBreak/>
        <w:t xml:space="preserve">3) </w:t>
      </w:r>
      <w:r w:rsidRPr="00945791">
        <w:rPr>
          <w:b/>
          <w:sz w:val="28"/>
          <w:szCs w:val="28"/>
        </w:rPr>
        <w:t>Рефл</w:t>
      </w:r>
      <w:r w:rsidR="00D307C9" w:rsidRPr="00945791">
        <w:rPr>
          <w:b/>
          <w:sz w:val="28"/>
          <w:szCs w:val="28"/>
        </w:rPr>
        <w:t>ексивно-оценочный этап</w:t>
      </w:r>
      <w:r w:rsidR="00D307C9" w:rsidRPr="00E37D44">
        <w:rPr>
          <w:sz w:val="28"/>
          <w:szCs w:val="28"/>
        </w:rPr>
        <w:t>, на котором каждый ученик проводит самооценку собственной деятельности, каждый ученик осознает собственное продвижение, собственный прирост знаний.</w:t>
      </w:r>
    </w:p>
    <w:p w:rsidR="00D307C9" w:rsidRPr="00E37D44" w:rsidRDefault="00D307C9" w:rsidP="00E37D44">
      <w:pPr>
        <w:jc w:val="both"/>
        <w:rPr>
          <w:sz w:val="28"/>
          <w:szCs w:val="28"/>
        </w:rPr>
      </w:pPr>
      <w:r w:rsidRPr="00E37D44">
        <w:rPr>
          <w:sz w:val="28"/>
          <w:szCs w:val="28"/>
        </w:rPr>
        <w:t>Работая длительное время в классах физико-математического профиля, в основном, в 10-11 классах, когда ученики осознанно приходят получать знания, предварительно выбрав свой профиль обучения, я пришла к такой форме проведения уроков.</w:t>
      </w:r>
    </w:p>
    <w:p w:rsidR="00E50DA6" w:rsidRPr="00E37D44" w:rsidRDefault="00D307C9" w:rsidP="00E37D44">
      <w:pPr>
        <w:jc w:val="both"/>
        <w:rPr>
          <w:rFonts w:eastAsiaTheme="minorEastAsia"/>
          <w:sz w:val="28"/>
          <w:szCs w:val="28"/>
        </w:rPr>
      </w:pPr>
      <w:r w:rsidRPr="00945791">
        <w:rPr>
          <w:b/>
          <w:sz w:val="28"/>
          <w:szCs w:val="28"/>
        </w:rPr>
        <w:t>Например:</w:t>
      </w:r>
      <w:r w:rsidRPr="00E37D44">
        <w:rPr>
          <w:sz w:val="28"/>
          <w:szCs w:val="28"/>
        </w:rPr>
        <w:t xml:space="preserve"> В 11 классе по теме «Гармонические колебания» я предл</w:t>
      </w:r>
      <w:r w:rsidR="00FB3B34" w:rsidRPr="00E37D44">
        <w:rPr>
          <w:sz w:val="28"/>
          <w:szCs w:val="28"/>
        </w:rPr>
        <w:t>агаю ученикам уравнение  х=0,2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Pr="00E37D44">
        <w:rPr>
          <w:sz w:val="28"/>
          <w:szCs w:val="28"/>
          <w:lang w:val="en-US"/>
        </w:rPr>
        <w:t>sin</w:t>
      </w:r>
      <w:r w:rsidRPr="00E37D44">
        <w:rPr>
          <w:sz w:val="28"/>
          <w:szCs w:val="28"/>
        </w:rPr>
        <w:t>(2</w:t>
      </w:r>
      <w:r w:rsidR="004A50C2" w:rsidRPr="00E37D44">
        <w:rPr>
          <w:sz w:val="28"/>
          <w:szCs w:val="28"/>
        </w:rPr>
        <w:t>π</w:t>
      </w:r>
      <w:r w:rsidR="004A50C2" w:rsidRPr="00E37D44">
        <w:rPr>
          <w:sz w:val="28"/>
          <w:szCs w:val="28"/>
          <w:lang w:val="en-US"/>
        </w:rPr>
        <w:t>t</w:t>
      </w:r>
      <w:r w:rsidR="00E50DA6" w:rsidRPr="00E37D44">
        <w:rPr>
          <w:sz w:val="28"/>
          <w:szCs w:val="28"/>
        </w:rPr>
        <w:t xml:space="preserve"> </w:t>
      </w:r>
      <w:r w:rsidR="004A50C2" w:rsidRPr="00E37D44">
        <w:rPr>
          <w:sz w:val="28"/>
          <w:szCs w:val="28"/>
        </w:rPr>
        <w:t>+</w:t>
      </w:r>
      <w:r w:rsidR="00E50DA6" w:rsidRPr="00E37D4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E50DA6" w:rsidRPr="00E37D44">
        <w:rPr>
          <w:rFonts w:eastAsiaTheme="minorEastAsia"/>
          <w:sz w:val="28"/>
          <w:szCs w:val="28"/>
        </w:rPr>
        <w:t>), сопровождая его вопросами: «Что это? Что можно с ним сделать?» Появляется цель: определить всё, что можно из этого уравнения, используя физические понятия.</w:t>
      </w:r>
      <w:r w:rsidR="004B51E8" w:rsidRPr="00E37D44">
        <w:rPr>
          <w:rFonts w:eastAsiaTheme="minorEastAsia"/>
          <w:sz w:val="28"/>
          <w:szCs w:val="28"/>
        </w:rPr>
        <w:t xml:space="preserve"> Начинается творческий поиск.</w:t>
      </w:r>
    </w:p>
    <w:p w:rsidR="00BC0FEF" w:rsidRPr="00E37D44" w:rsidRDefault="00FB3B34" w:rsidP="00E37D44">
      <w:p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>Используя уравнение гармонических колебаний  Х = А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="00F027F0" w:rsidRPr="00E37D44">
        <w:rPr>
          <w:rFonts w:eastAsiaTheme="minorEastAsia"/>
          <w:sz w:val="28"/>
          <w:szCs w:val="28"/>
          <w:lang w:val="en-US"/>
        </w:rPr>
        <w:t>sin</w:t>
      </w:r>
      <w:r w:rsidR="00F027F0" w:rsidRPr="00E37D44">
        <w:rPr>
          <w:rFonts w:eastAsiaTheme="minorEastAsia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ω</m:t>
        </m:r>
      </m:oMath>
      <w:r w:rsidR="00F027F0" w:rsidRPr="00E37D44">
        <w:rPr>
          <w:rFonts w:eastAsiaTheme="minorEastAsia"/>
          <w:bCs/>
          <w:sz w:val="28"/>
          <w:szCs w:val="28"/>
          <w:lang w:val="en-US"/>
        </w:rPr>
        <w:t>t</w:t>
      </w:r>
      <w:r w:rsidR="00F027F0" w:rsidRPr="00E37D44">
        <w:rPr>
          <w:rFonts w:eastAsiaTheme="minorEastAsia"/>
          <w:bCs/>
          <w:sz w:val="28"/>
          <w:szCs w:val="28"/>
        </w:rPr>
        <w:t xml:space="preserve"> +</w:t>
      </w:r>
      <w:r w:rsidR="00BC0FEF" w:rsidRPr="00E37D44">
        <w:rPr>
          <w:rFonts w:eastAsiaTheme="minorEastAsia"/>
          <w:bCs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19050" t="0" r="9525" b="0"/>
            <wp:docPr id="2" name="Рисунок 2" descr="C:\Documents and Settings\Olga\Рабочий сто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lga\Рабочий стол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FEF" w:rsidRPr="00E37D44">
        <w:rPr>
          <w:rFonts w:eastAsiaTheme="minorEastAsia"/>
          <w:bCs/>
          <w:sz w:val="28"/>
          <w:szCs w:val="28"/>
        </w:rPr>
        <w:t>) учащиеся определяют:</w:t>
      </w:r>
    </w:p>
    <w:p w:rsidR="00BC0FEF" w:rsidRPr="00E37D44" w:rsidRDefault="00BC0FEF" w:rsidP="00E37D44">
      <w:pPr>
        <w:pStyle w:val="a3"/>
        <w:numPr>
          <w:ilvl w:val="0"/>
          <w:numId w:val="5"/>
        </w:num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>амплитуду колебания</w:t>
      </w:r>
      <w:proofErr w:type="gramStart"/>
      <w:r w:rsidRPr="00E37D44">
        <w:rPr>
          <w:rFonts w:eastAsiaTheme="minorEastAsia"/>
          <w:bCs/>
          <w:sz w:val="28"/>
          <w:szCs w:val="28"/>
        </w:rPr>
        <w:t xml:space="preserve"> А</w:t>
      </w:r>
      <w:proofErr w:type="gramEnd"/>
      <w:r w:rsidRPr="00E37D44">
        <w:rPr>
          <w:rFonts w:eastAsiaTheme="minorEastAsia"/>
          <w:bCs/>
          <w:sz w:val="28"/>
          <w:szCs w:val="28"/>
        </w:rPr>
        <w:t xml:space="preserve"> = 0,2 (м)</w:t>
      </w:r>
    </w:p>
    <w:p w:rsidR="00BC0FEF" w:rsidRPr="00E37D44" w:rsidRDefault="00BC0FEF" w:rsidP="00E37D44">
      <w:pPr>
        <w:pStyle w:val="a3"/>
        <w:numPr>
          <w:ilvl w:val="0"/>
          <w:numId w:val="5"/>
        </w:num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 xml:space="preserve">циклическую частоту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π</m:t>
        </m:r>
      </m:oMath>
      <w:r w:rsidRPr="00E37D44">
        <w:rPr>
          <w:rFonts w:eastAsiaTheme="minorEastAsia"/>
          <w:bCs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рад</m:t>
            </m:r>
          </m:num>
          <m:den>
            <w:proofErr w:type="gramStart"/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  <w:proofErr w:type="gramEnd"/>
          </m:den>
        </m:f>
      </m:oMath>
      <w:r w:rsidRPr="00E37D44">
        <w:rPr>
          <w:rFonts w:eastAsiaTheme="minorEastAsia"/>
          <w:bCs/>
          <w:sz w:val="28"/>
          <w:szCs w:val="28"/>
        </w:rPr>
        <w:t>)</w:t>
      </w:r>
    </w:p>
    <w:p w:rsidR="00BC0FEF" w:rsidRPr="00E37D44" w:rsidRDefault="00BC0FEF" w:rsidP="00E37D44">
      <w:pPr>
        <w:pStyle w:val="a3"/>
        <w:numPr>
          <w:ilvl w:val="0"/>
          <w:numId w:val="5"/>
        </w:num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 xml:space="preserve">фазу колебания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φ </m:t>
        </m:r>
      </m:oMath>
      <w:r w:rsidRPr="00E37D44">
        <w:rPr>
          <w:rFonts w:eastAsiaTheme="minorEastAsia"/>
          <w:bCs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ωt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/>
            <w:bCs/>
            <w:noProof/>
            <w:sz w:val="28"/>
            <w:szCs w:val="28"/>
            <w:lang w:eastAsia="ru-RU"/>
          </w:rPr>
          <w:drawing>
            <wp:inline distT="0" distB="0" distL="0" distR="0">
              <wp:extent cx="200025" cy="142875"/>
              <wp:effectExtent l="19050" t="0" r="9525" b="0"/>
              <wp:docPr id="4" name="Рисунок 4" descr="C:\Documents and Settings\Olga\Рабочий стол\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Documents and Settings\Olga\Рабочий стол\2.pn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025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E37D44">
        <w:rPr>
          <w:rFonts w:eastAsiaTheme="minorEastAsia"/>
          <w:bCs/>
          <w:sz w:val="28"/>
          <w:szCs w:val="28"/>
        </w:rPr>
        <w:t xml:space="preserve"> (рад)</w:t>
      </w:r>
    </w:p>
    <w:p w:rsidR="00BC0FEF" w:rsidRPr="00E37D44" w:rsidRDefault="00BC0FEF" w:rsidP="00E37D44">
      <w:pPr>
        <w:pStyle w:val="a3"/>
        <w:numPr>
          <w:ilvl w:val="0"/>
          <w:numId w:val="5"/>
        </w:num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 xml:space="preserve">начальную фазу колебания </w:t>
      </w:r>
      <w:r w:rsidRPr="00E37D44">
        <w:rPr>
          <w:rFonts w:eastAsiaTheme="minorEastAsia"/>
          <w:bCs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19050" t="0" r="9525" b="0"/>
            <wp:docPr id="5" name="Рисунок 5" descr="C:\Documents and Settings\Olga\Рабочий сто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lga\Рабочий стол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44">
        <w:rPr>
          <w:rFonts w:eastAsiaTheme="minorEastAsia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E37D44">
        <w:rPr>
          <w:rFonts w:eastAsiaTheme="minorEastAsia"/>
          <w:bCs/>
          <w:sz w:val="28"/>
          <w:szCs w:val="28"/>
        </w:rPr>
        <w:t xml:space="preserve"> (рад)</w:t>
      </w:r>
    </w:p>
    <w:p w:rsidR="00BC0FEF" w:rsidRPr="00E37D44" w:rsidRDefault="00BC0FEF" w:rsidP="00E37D44">
      <w:pPr>
        <w:pStyle w:val="a3"/>
        <w:numPr>
          <w:ilvl w:val="0"/>
          <w:numId w:val="5"/>
        </w:num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 xml:space="preserve">период колебания </w:t>
      </w:r>
      <w:r w:rsidRPr="00E37D44">
        <w:rPr>
          <w:rFonts w:eastAsiaTheme="minorEastAsia"/>
          <w:bCs/>
          <w:sz w:val="28"/>
          <w:szCs w:val="28"/>
          <w:lang w:val="en-US"/>
        </w:rPr>
        <w:t>T</w:t>
      </w:r>
      <w:r w:rsidRPr="00E37D44">
        <w:rPr>
          <w:rFonts w:eastAsiaTheme="minorEastAsia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den>
        </m:f>
      </m:oMath>
      <w:r w:rsidRPr="00E37D44">
        <w:rPr>
          <w:rFonts w:eastAsiaTheme="minorEastAsia"/>
          <w:bCs/>
          <w:sz w:val="28"/>
          <w:szCs w:val="28"/>
        </w:rPr>
        <w:t xml:space="preserve"> (с)</w:t>
      </w:r>
    </w:p>
    <w:p w:rsidR="004A0C12" w:rsidRPr="00945791" w:rsidRDefault="00BC0FEF" w:rsidP="00945791">
      <w:pPr>
        <w:pStyle w:val="a3"/>
        <w:numPr>
          <w:ilvl w:val="0"/>
          <w:numId w:val="5"/>
        </w:num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>частоту колебания</w:t>
      </w:r>
      <w:r w:rsidR="004A0C12" w:rsidRPr="00E37D44">
        <w:rPr>
          <w:rFonts w:eastAsiaTheme="minorEastAsia"/>
          <w:bCs/>
          <w:sz w:val="28"/>
          <w:szCs w:val="28"/>
        </w:rPr>
        <w:t xml:space="preserve"> </w:t>
      </w:r>
      <w:r w:rsidR="004A0C12" w:rsidRPr="00E37D44">
        <w:rPr>
          <w:rFonts w:eastAsiaTheme="minorEastAsia"/>
          <w:bCs/>
          <w:sz w:val="28"/>
          <w:szCs w:val="28"/>
          <w:lang w:val="en-US"/>
        </w:rPr>
        <w:t>V</w:t>
      </w:r>
      <w:r w:rsidR="004A0C12" w:rsidRPr="00E37D44">
        <w:rPr>
          <w:rFonts w:eastAsiaTheme="minorEastAsia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den>
        </m:f>
      </m:oMath>
      <w:r w:rsidR="004A0C12" w:rsidRPr="00E37D44">
        <w:rPr>
          <w:rFonts w:eastAsiaTheme="minorEastAsia"/>
          <w:bCs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bCs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Гц)</m:t>
        </m:r>
      </m:oMath>
      <w:r w:rsidR="004A0C12" w:rsidRPr="00E37D44">
        <w:rPr>
          <w:rFonts w:eastAsiaTheme="minorEastAsia"/>
          <w:bCs/>
          <w:sz w:val="28"/>
          <w:szCs w:val="28"/>
        </w:rPr>
        <w:t xml:space="preserve"> </w:t>
      </w:r>
      <w:r w:rsidR="004A0C12" w:rsidRPr="00E37D44">
        <w:rPr>
          <w:rFonts w:eastAsiaTheme="minorEastAsia"/>
          <w:bCs/>
          <w:sz w:val="28"/>
          <w:szCs w:val="28"/>
          <w:lang w:val="en-US"/>
        </w:rPr>
        <w:t>V</w:t>
      </w:r>
      <w:r w:rsidR="004A0C12" w:rsidRPr="00E37D44">
        <w:rPr>
          <w:rFonts w:eastAsiaTheme="minorEastAsia"/>
          <w:bCs/>
          <w:sz w:val="28"/>
          <w:szCs w:val="28"/>
        </w:rPr>
        <w:t>=1 Гц</w:t>
      </w:r>
    </w:p>
    <w:p w:rsidR="004A0C12" w:rsidRPr="00E37D44" w:rsidRDefault="004A0C12" w:rsidP="00945791">
      <w:p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>Используя понятие производной сложной функции, ученики определяют:</w:t>
      </w:r>
    </w:p>
    <w:p w:rsidR="004A0C12" w:rsidRPr="00E37D44" w:rsidRDefault="004A0C12" w:rsidP="00E37D44">
      <w:pPr>
        <w:pStyle w:val="a3"/>
        <w:numPr>
          <w:ilvl w:val="0"/>
          <w:numId w:val="5"/>
        </w:num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 xml:space="preserve">амплитуду скорости 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ѵ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  <w:proofErr w:type="gramStart"/>
          </m:sub>
        </m:sSub>
      </m:oMath>
      <w:r w:rsidRPr="00E37D44">
        <w:rPr>
          <w:rFonts w:eastAsiaTheme="minorEastAsia"/>
          <w:bCs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ω</m:t>
        </m:r>
        <m:r>
          <w:rPr>
            <w:rFonts w:ascii="Cambria Math" w:eastAsiaTheme="minorEastAsia" w:hAnsi="Cambria Math"/>
            <w:sz w:val="28"/>
            <w:szCs w:val="28"/>
          </w:rPr>
          <m:t>∙А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(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den>
        </m:f>
      </m:oMath>
      <w:r w:rsidRPr="00E37D44"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ѵ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=0,4 π</m:t>
        </m:r>
      </m:oMath>
      <w:r w:rsidRPr="00E37D44">
        <w:rPr>
          <w:rFonts w:eastAsiaTheme="minorEastAsia"/>
          <w:bCs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den>
        </m:f>
      </m:oMath>
      <w:r w:rsidRPr="00E37D44">
        <w:rPr>
          <w:rFonts w:eastAsiaTheme="minorEastAsia"/>
          <w:bCs/>
          <w:sz w:val="28"/>
          <w:szCs w:val="28"/>
        </w:rPr>
        <w:t>)</w:t>
      </w:r>
    </w:p>
    <w:p w:rsidR="004A0C12" w:rsidRPr="00E37D44" w:rsidRDefault="004A0C12" w:rsidP="00E37D44">
      <w:pPr>
        <w:pStyle w:val="a3"/>
        <w:numPr>
          <w:ilvl w:val="0"/>
          <w:numId w:val="5"/>
        </w:num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 xml:space="preserve">амплитуду ускорения 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  <w:r w:rsidRPr="00E37D44">
        <w:rPr>
          <w:rFonts w:eastAsiaTheme="minorEastAsia"/>
          <w:bCs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w:proofErr w:type="gramStart"/>
          </m:sup>
        </m:sSup>
      </m:oMath>
      <w:r w:rsidRPr="00E37D44">
        <w:rPr>
          <w:rFonts w:eastAsiaTheme="minorEastAsia"/>
          <w:bCs/>
          <w:sz w:val="28"/>
          <w:szCs w:val="28"/>
        </w:rPr>
        <w:t>А</w:t>
      </w:r>
      <w:proofErr w:type="gramEnd"/>
      <w:r w:rsidRPr="00E37D44">
        <w:rPr>
          <w:rFonts w:eastAsiaTheme="minorEastAsia"/>
          <w:bCs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E37D44">
        <w:rPr>
          <w:rFonts w:eastAsiaTheme="minorEastAsia"/>
          <w:bCs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=8</m:t>
        </m:r>
      </m:oMath>
      <w:r w:rsidRPr="00E37D44">
        <w:rPr>
          <w:rFonts w:eastAsiaTheme="minorEastAsia"/>
          <w:bCs/>
          <w:sz w:val="28"/>
          <w:szCs w:val="28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den>
        </m:f>
      </m:oMath>
      <w:r w:rsidRPr="00E37D44">
        <w:rPr>
          <w:rFonts w:eastAsiaTheme="minorEastAsia"/>
          <w:bCs/>
          <w:sz w:val="28"/>
          <w:szCs w:val="28"/>
        </w:rPr>
        <w:t>)</w:t>
      </w:r>
    </w:p>
    <w:p w:rsidR="0074630A" w:rsidRPr="00E37D44" w:rsidRDefault="0074630A" w:rsidP="00E37D44">
      <w:pPr>
        <w:pStyle w:val="a3"/>
        <w:numPr>
          <w:ilvl w:val="0"/>
          <w:numId w:val="5"/>
        </w:num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>записывают уравнение для скорости ѵ=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ѵ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cos⁡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ωt+</m:t>
        </m:r>
      </m:oMath>
      <w:r w:rsidRPr="00E37D44">
        <w:rPr>
          <w:rFonts w:eastAsiaTheme="minorEastAsia"/>
          <w:bCs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19050" t="0" r="9525" b="0"/>
            <wp:docPr id="6" name="Рисунок 2" descr="C:\Documents and Settings\Olga\Рабочий сто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lga\Рабочий стол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E37D44">
        <w:rPr>
          <w:rFonts w:eastAsiaTheme="minorEastAsia"/>
          <w:bCs/>
          <w:sz w:val="28"/>
          <w:szCs w:val="28"/>
        </w:rPr>
        <w:t xml:space="preserve">                      ѵ=0,4</w:t>
      </w:r>
      <w:r w:rsidRPr="00E37D44">
        <w:rPr>
          <w:rFonts w:eastAsiaTheme="minorEastAsia"/>
          <w:bCs/>
          <w:sz w:val="28"/>
          <w:szCs w:val="28"/>
          <w:lang w:val="en-US"/>
        </w:rPr>
        <w:t>π</w:t>
      </w:r>
      <w:r w:rsidRPr="00E37D44">
        <w:rPr>
          <w:rFonts w:eastAsiaTheme="minorEastAsia"/>
          <w:bCs/>
          <w:sz w:val="28"/>
          <w:szCs w:val="28"/>
        </w:rPr>
        <w:t xml:space="preserve"> </w:t>
      </w:r>
      <w:proofErr w:type="spellStart"/>
      <w:r w:rsidRPr="00E37D44">
        <w:rPr>
          <w:rFonts w:eastAsiaTheme="minorEastAsia"/>
          <w:bCs/>
          <w:sz w:val="28"/>
          <w:szCs w:val="28"/>
          <w:lang w:val="en-US"/>
        </w:rPr>
        <w:t>cos</w:t>
      </w:r>
      <w:proofErr w:type="spellEnd"/>
      <w:r w:rsidR="001737D5">
        <w:rPr>
          <w:rFonts w:eastAsiaTheme="minorEastAsia"/>
          <w:bCs/>
          <w:sz w:val="28"/>
          <w:szCs w:val="28"/>
        </w:rPr>
        <w:t xml:space="preserve">  </w:t>
      </w:r>
      <w:r w:rsidRPr="00E37D44">
        <w:rPr>
          <w:rFonts w:eastAsiaTheme="minorEastAsia"/>
          <w:bCs/>
          <w:sz w:val="28"/>
          <w:szCs w:val="28"/>
        </w:rPr>
        <w:t>(2π</w:t>
      </w:r>
      <w:r w:rsidRPr="00E37D44">
        <w:rPr>
          <w:rFonts w:eastAsiaTheme="minorEastAsia"/>
          <w:bCs/>
          <w:sz w:val="28"/>
          <w:szCs w:val="28"/>
          <w:lang w:val="en-US"/>
        </w:rPr>
        <w:t>t</w:t>
      </w:r>
      <w:r w:rsidRPr="00E37D44">
        <w:rPr>
          <w:rFonts w:eastAsiaTheme="minorEastAsia"/>
          <w:bCs/>
          <w:sz w:val="28"/>
          <w:szCs w:val="28"/>
        </w:rPr>
        <w:t xml:space="preserve"> +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E37D44">
        <w:rPr>
          <w:rFonts w:eastAsiaTheme="minorEastAsia"/>
          <w:bCs/>
          <w:sz w:val="28"/>
          <w:szCs w:val="28"/>
        </w:rPr>
        <w:t>) и ускорения а=-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</m:oMath>
      <w:r w:rsidRPr="00E37D44">
        <w:rPr>
          <w:rFonts w:eastAsiaTheme="minorEastAsia"/>
          <w:bCs/>
          <w:sz w:val="28"/>
          <w:szCs w:val="28"/>
          <w:lang w:val="en-US"/>
        </w:rPr>
        <w:t>sin</w:t>
      </w:r>
      <w:r w:rsidRPr="00E37D44">
        <w:rPr>
          <w:rFonts w:eastAsiaTheme="minorEastAsia"/>
          <w:bCs/>
          <w:sz w:val="28"/>
          <w:szCs w:val="28"/>
        </w:rPr>
        <w:t>(</w:t>
      </w:r>
      <w:r w:rsidRPr="00E37D44">
        <w:rPr>
          <w:rFonts w:ascii="Cambria Math" w:eastAsiaTheme="minorEastAsia" w:hAnsi="Cambria Math"/>
          <w:bCs/>
          <w:sz w:val="28"/>
          <w:szCs w:val="28"/>
        </w:rPr>
        <w:t>𝝎</w:t>
      </w:r>
      <w:r w:rsidRPr="00E37D44">
        <w:rPr>
          <w:rFonts w:eastAsiaTheme="minorEastAsia"/>
          <w:bCs/>
          <w:sz w:val="28"/>
          <w:szCs w:val="28"/>
          <w:lang w:val="en-US"/>
        </w:rPr>
        <w:t>t</w:t>
      </w:r>
      <w:r w:rsidRPr="00E37D44">
        <w:rPr>
          <w:rFonts w:eastAsiaTheme="minorEastAsia"/>
          <w:bCs/>
          <w:sz w:val="28"/>
          <w:szCs w:val="28"/>
        </w:rPr>
        <w:t>+</w:t>
      </w:r>
      <w:r w:rsidRPr="00E37D44">
        <w:rPr>
          <w:rFonts w:eastAsiaTheme="minorEastAsia"/>
          <w:bCs/>
          <w:noProof/>
          <w:sz w:val="28"/>
          <w:szCs w:val="28"/>
          <w:lang w:eastAsia="ru-RU"/>
        </w:rPr>
        <w:drawing>
          <wp:inline distT="0" distB="0" distL="0" distR="0">
            <wp:extent cx="200025" cy="142875"/>
            <wp:effectExtent l="19050" t="0" r="9525" b="0"/>
            <wp:docPr id="7" name="Рисунок 2" descr="C:\Documents and Settings\Olga\Рабочий стол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lga\Рабочий стол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7D44">
        <w:rPr>
          <w:rFonts w:eastAsiaTheme="minorEastAsia"/>
          <w:bCs/>
          <w:sz w:val="28"/>
          <w:szCs w:val="28"/>
        </w:rPr>
        <w:t xml:space="preserve">) </w:t>
      </w:r>
      <w:r w:rsidR="001737D5">
        <w:rPr>
          <w:rFonts w:eastAsiaTheme="minorEastAsia"/>
          <w:bCs/>
          <w:sz w:val="28"/>
          <w:szCs w:val="28"/>
        </w:rPr>
        <w:t>,</w:t>
      </w:r>
      <w:bookmarkStart w:id="0" w:name="_GoBack"/>
      <w:bookmarkEnd w:id="0"/>
      <w:r w:rsidRPr="00E37D44">
        <w:rPr>
          <w:rFonts w:eastAsiaTheme="minorEastAsia"/>
          <w:bCs/>
          <w:sz w:val="28"/>
          <w:szCs w:val="28"/>
        </w:rPr>
        <w:t xml:space="preserve"> а=-8</w:t>
      </w:r>
      <w:r w:rsidRPr="00E37D44">
        <w:rPr>
          <w:rFonts w:eastAsiaTheme="minorEastAsia"/>
          <w:bCs/>
          <w:sz w:val="28"/>
          <w:szCs w:val="28"/>
          <w:lang w:val="en-US"/>
        </w:rPr>
        <w:t>sin</w:t>
      </w:r>
      <w:r w:rsidRPr="00E37D44">
        <w:rPr>
          <w:rFonts w:eastAsiaTheme="minorEastAsia"/>
          <w:bCs/>
          <w:sz w:val="28"/>
          <w:szCs w:val="28"/>
        </w:rPr>
        <w:t>(2π</w:t>
      </w:r>
      <w:r w:rsidRPr="00E37D44">
        <w:rPr>
          <w:rFonts w:eastAsiaTheme="minorEastAsia"/>
          <w:bCs/>
          <w:sz w:val="28"/>
          <w:szCs w:val="28"/>
          <w:lang w:val="en-US"/>
        </w:rPr>
        <w:t>t</w:t>
      </w:r>
      <w:r w:rsidRPr="00E37D44">
        <w:rPr>
          <w:rFonts w:eastAsiaTheme="minorEastAsia"/>
          <w:bCs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Cambria Math"/>
                <w:b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E37D44">
        <w:rPr>
          <w:rFonts w:eastAsiaTheme="minorEastAsia"/>
          <w:bCs/>
          <w:sz w:val="28"/>
          <w:szCs w:val="28"/>
        </w:rPr>
        <w:t>)</w:t>
      </w:r>
    </w:p>
    <w:p w:rsidR="0074630A" w:rsidRPr="00E37D44" w:rsidRDefault="0074630A" w:rsidP="00E37D44">
      <w:pPr>
        <w:ind w:left="360"/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>Затем строятся графики зависимости координаты от времени, скорости от времени, ускорения от времени.</w:t>
      </w:r>
    </w:p>
    <w:p w:rsidR="004B51E8" w:rsidRPr="00E37D44" w:rsidRDefault="004B51E8" w:rsidP="00E37D44">
      <w:pPr>
        <w:jc w:val="both"/>
        <w:rPr>
          <w:rFonts w:eastAsiaTheme="minorEastAsia"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 xml:space="preserve">Из предложенного уравнения учащиеся могут определить 13 неизвестных величин, включая графики. И когда вижу, что темп творческого поиска </w:t>
      </w:r>
      <w:r w:rsidRPr="00E37D44">
        <w:rPr>
          <w:rFonts w:eastAsiaTheme="minorEastAsia"/>
          <w:sz w:val="28"/>
          <w:szCs w:val="28"/>
        </w:rPr>
        <w:lastRenderedPageBreak/>
        <w:t>несколько поубавился, добавляю к условию задачи массу тела. Темп вновь возрастает.</w:t>
      </w:r>
    </w:p>
    <w:p w:rsidR="004B51E8" w:rsidRPr="00E37D44" w:rsidRDefault="004B51E8" w:rsidP="00E37D44">
      <w:pPr>
        <w:jc w:val="both"/>
        <w:rPr>
          <w:rFonts w:eastAsiaTheme="minorEastAsia"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 xml:space="preserve">1) Кинетическая энергия </w:t>
      </w:r>
      <w:proofErr w:type="spellStart"/>
      <w:proofErr w:type="gramStart"/>
      <w:r w:rsidRPr="00E37D44">
        <w:rPr>
          <w:rFonts w:eastAsiaTheme="minorEastAsia"/>
          <w:sz w:val="28"/>
          <w:szCs w:val="28"/>
        </w:rPr>
        <w:t>W</w:t>
      </w:r>
      <w:proofErr w:type="gramEnd"/>
      <w:r w:rsidRPr="00E37D44">
        <w:rPr>
          <w:rFonts w:eastAsiaTheme="minorEastAsia"/>
          <w:sz w:val="28"/>
          <w:szCs w:val="28"/>
        </w:rPr>
        <w:t>к</w:t>
      </w:r>
      <w:proofErr w:type="spellEnd"/>
      <w:r w:rsidRPr="00E37D44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4B51E8" w:rsidRPr="00E37D44" w:rsidRDefault="004B51E8" w:rsidP="00E37D44">
      <w:pPr>
        <w:jc w:val="both"/>
        <w:rPr>
          <w:rFonts w:eastAsiaTheme="minorEastAsia"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>2)</w:t>
      </w:r>
      <w:r w:rsidR="001A5973" w:rsidRPr="00E37D44">
        <w:rPr>
          <w:rFonts w:eastAsiaTheme="minorEastAsia"/>
          <w:sz w:val="28"/>
          <w:szCs w:val="28"/>
        </w:rPr>
        <w:t xml:space="preserve"> Жёсткость пружины </w:t>
      </w:r>
      <w:r w:rsidR="001A5973" w:rsidRPr="00E37D44">
        <w:rPr>
          <w:rFonts w:eastAsiaTheme="minorEastAsia"/>
          <w:sz w:val="28"/>
          <w:szCs w:val="28"/>
          <w:lang w:val="en-US"/>
        </w:rPr>
        <w:t>K</w:t>
      </w:r>
      <w:r w:rsidR="001A5973" w:rsidRPr="00E37D44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 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1A5973" w:rsidRPr="00E37D44" w:rsidRDefault="001A5973" w:rsidP="00E37D44">
      <w:pPr>
        <w:jc w:val="both"/>
        <w:rPr>
          <w:rFonts w:eastAsiaTheme="minorEastAsia"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 xml:space="preserve">3) Максимальная потенциальная энергия упругой деформации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w:proofErr w:type="gramStart"/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  <w:proofErr w:type="gramEnd"/>
          </m:sub>
        </m:sSub>
      </m:oMath>
      <w:r w:rsidRPr="00E37D44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K 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1A5973" w:rsidRPr="00E37D44" w:rsidRDefault="001A5973" w:rsidP="00E37D44">
      <w:pPr>
        <w:jc w:val="both"/>
        <w:rPr>
          <w:rFonts w:eastAsiaTheme="minorEastAsia"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 xml:space="preserve">4) Полная энергия колебательной системы </w:t>
      </w:r>
      <w:r w:rsidRPr="00E37D44">
        <w:rPr>
          <w:rFonts w:eastAsiaTheme="minorEastAsia"/>
          <w:sz w:val="28"/>
          <w:szCs w:val="28"/>
          <w:lang w:val="en-US"/>
        </w:rPr>
        <w:t>W</w:t>
      </w:r>
      <w:r w:rsidRPr="00E37D44">
        <w:rPr>
          <w:rFonts w:eastAsiaTheme="minorEastAsia"/>
          <w:sz w:val="28"/>
          <w:szCs w:val="28"/>
        </w:rPr>
        <w:t xml:space="preserve">= </w:t>
      </w:r>
      <w:proofErr w:type="spellStart"/>
      <w:r w:rsidRPr="00E37D44">
        <w:rPr>
          <w:rFonts w:eastAsiaTheme="minorEastAsia"/>
          <w:sz w:val="28"/>
          <w:szCs w:val="28"/>
        </w:rPr>
        <w:t>Wк</w:t>
      </w:r>
      <w:proofErr w:type="spellEnd"/>
      <w:r w:rsidRPr="00E37D44">
        <w:rPr>
          <w:rFonts w:eastAsiaTheme="minorEastAsia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W</m:t>
            </m:r>
          </m:e>
          <m:sub>
            <w:proofErr w:type="gramStart"/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  <w:proofErr w:type="gramEnd"/>
          </m:sub>
        </m:sSub>
      </m:oMath>
    </w:p>
    <w:p w:rsidR="001A5973" w:rsidRPr="00E37D44" w:rsidRDefault="001A5973" w:rsidP="00E37D44">
      <w:pPr>
        <w:jc w:val="both"/>
        <w:rPr>
          <w:rFonts w:eastAsiaTheme="minorEastAsia"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>5) Сила, вызывающая колебания</w:t>
      </w:r>
      <w:r w:rsidR="00FB3B34" w:rsidRPr="00E37D44">
        <w:rPr>
          <w:rFonts w:eastAsiaTheme="minorEastAsia"/>
          <w:sz w:val="28"/>
          <w:szCs w:val="28"/>
        </w:rPr>
        <w:t xml:space="preserve"> F = </w:t>
      </w:r>
      <w:proofErr w:type="spellStart"/>
      <w:r w:rsidR="00FB3B34" w:rsidRPr="00E37D44">
        <w:rPr>
          <w:rFonts w:eastAsiaTheme="minorEastAsia"/>
          <w:sz w:val="28"/>
          <w:szCs w:val="28"/>
        </w:rPr>
        <w:t>ma</w:t>
      </w:r>
      <w:proofErr w:type="spellEnd"/>
      <w:r w:rsidR="00FB3B34" w:rsidRPr="00E37D44">
        <w:rPr>
          <w:rFonts w:eastAsiaTheme="minorEastAsia"/>
          <w:sz w:val="28"/>
          <w:szCs w:val="28"/>
        </w:rPr>
        <w:t xml:space="preserve"> </w:t>
      </w:r>
      <w:r w:rsidR="00945791">
        <w:rPr>
          <w:rFonts w:eastAsiaTheme="minorEastAsia"/>
          <w:sz w:val="28"/>
          <w:szCs w:val="28"/>
        </w:rPr>
        <w:t>,</w:t>
      </w:r>
      <w:r w:rsidR="00FB3B34" w:rsidRPr="00E37D44">
        <w:rPr>
          <w:rFonts w:eastAsiaTheme="minorEastAsia"/>
          <w:sz w:val="28"/>
          <w:szCs w:val="28"/>
        </w:rPr>
        <w:t xml:space="preserve">   </w:t>
      </w:r>
      <w:r w:rsidR="00FB3B34" w:rsidRPr="00E37D44">
        <w:rPr>
          <w:rFonts w:eastAsiaTheme="minorEastAsia"/>
          <w:sz w:val="28"/>
          <w:szCs w:val="28"/>
          <w:lang w:val="en-US"/>
        </w:rPr>
        <w:t>F</w:t>
      </w:r>
      <w:r w:rsidR="00FB3B34" w:rsidRPr="00E37D44">
        <w:rPr>
          <w:rFonts w:eastAsiaTheme="minorEastAsia"/>
          <w:sz w:val="28"/>
          <w:szCs w:val="28"/>
        </w:rPr>
        <w:t xml:space="preserve"> = </w:t>
      </w:r>
      <w:r w:rsidR="00FB3B34" w:rsidRPr="00E37D44">
        <w:rPr>
          <w:rFonts w:eastAsiaTheme="minorEastAsia"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∙ </m:t>
        </m:r>
      </m:oMath>
      <w:r w:rsidR="00FB3B34" w:rsidRPr="00E37D44">
        <w:rPr>
          <w:rFonts w:eastAsiaTheme="minorEastAsia"/>
          <w:sz w:val="28"/>
          <w:szCs w:val="28"/>
          <w:lang w:val="en-US"/>
        </w:rPr>
        <w:t>sin</w:t>
      </w:r>
      <w:r w:rsidR="00FB3B34" w:rsidRPr="00E37D44">
        <w:rPr>
          <w:rFonts w:eastAsiaTheme="minorEastAsia"/>
          <w:sz w:val="28"/>
          <w:szCs w:val="28"/>
        </w:rPr>
        <w:t>(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ω</m:t>
        </m:r>
      </m:oMath>
      <w:r w:rsidR="00FB3B34" w:rsidRPr="00E37D44">
        <w:rPr>
          <w:rFonts w:eastAsiaTheme="minorEastAsia"/>
          <w:sz w:val="28"/>
          <w:szCs w:val="28"/>
          <w:lang w:val="en-US"/>
        </w:rPr>
        <w:t>t</w:t>
      </w:r>
      <w:r w:rsidR="00FB3B34" w:rsidRPr="00E37D44">
        <w:rPr>
          <w:rFonts w:eastAsiaTheme="minorEastAsia"/>
          <w:sz w:val="28"/>
          <w:szCs w:val="28"/>
        </w:rPr>
        <w:t xml:space="preserve"> 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FB3B34" w:rsidRPr="00E37D44">
        <w:rPr>
          <w:rFonts w:eastAsiaTheme="minorEastAsia"/>
          <w:sz w:val="28"/>
          <w:szCs w:val="28"/>
        </w:rPr>
        <w:t>)</w:t>
      </w:r>
    </w:p>
    <w:p w:rsidR="00FB3B34" w:rsidRPr="00126169" w:rsidRDefault="00FB3B34" w:rsidP="00E37D44">
      <w:pPr>
        <w:jc w:val="both"/>
        <w:rPr>
          <w:rFonts w:eastAsiaTheme="minorEastAsia"/>
          <w:bCs/>
          <w:sz w:val="28"/>
          <w:szCs w:val="28"/>
        </w:rPr>
      </w:pPr>
      <w:r w:rsidRPr="00126169">
        <w:rPr>
          <w:rFonts w:eastAsiaTheme="minorEastAsia"/>
          <w:sz w:val="28"/>
          <w:szCs w:val="28"/>
        </w:rPr>
        <w:t xml:space="preserve">6) </w:t>
      </w:r>
      <w:r w:rsidRPr="00E37D44">
        <w:rPr>
          <w:rFonts w:eastAsiaTheme="minorEastAsia"/>
          <w:sz w:val="28"/>
          <w:szCs w:val="28"/>
        </w:rPr>
        <w:t>Импульс</w:t>
      </w:r>
      <w:r w:rsidRPr="00126169">
        <w:rPr>
          <w:rFonts w:eastAsiaTheme="minorEastAsia"/>
          <w:sz w:val="28"/>
          <w:szCs w:val="28"/>
        </w:rPr>
        <w:t xml:space="preserve"> </w:t>
      </w:r>
      <w:r w:rsidR="0074630A" w:rsidRPr="00E37D44">
        <w:rPr>
          <w:rFonts w:eastAsiaTheme="minorEastAsia"/>
          <w:sz w:val="28"/>
          <w:szCs w:val="28"/>
        </w:rPr>
        <w:t>тела</w:t>
      </w:r>
      <w:r w:rsidR="0074630A" w:rsidRPr="00126169">
        <w:rPr>
          <w:rFonts w:eastAsiaTheme="minorEastAsia"/>
          <w:sz w:val="28"/>
          <w:szCs w:val="28"/>
        </w:rPr>
        <w:t xml:space="preserve"> </w:t>
      </w:r>
      <w:r w:rsidR="0074630A" w:rsidRPr="00E37D44">
        <w:rPr>
          <w:rFonts w:eastAsiaTheme="minorEastAsia"/>
          <w:sz w:val="28"/>
          <w:szCs w:val="28"/>
          <w:lang w:val="en-US"/>
        </w:rPr>
        <w:t>P</w:t>
      </w:r>
      <w:r w:rsidRPr="00126169">
        <w:rPr>
          <w:rFonts w:eastAsiaTheme="minorEastAsia"/>
          <w:sz w:val="28"/>
          <w:szCs w:val="28"/>
        </w:rPr>
        <w:t xml:space="preserve"> = </w:t>
      </w:r>
      <w:r w:rsidRPr="00E37D44">
        <w:rPr>
          <w:rFonts w:eastAsiaTheme="minorEastAsia"/>
          <w:sz w:val="28"/>
          <w:szCs w:val="28"/>
          <w:lang w:val="en-US"/>
        </w:rPr>
        <w:t>m</w:t>
      </w:r>
      <w:r w:rsidRPr="00E37D44">
        <w:rPr>
          <w:rFonts w:eastAsiaTheme="minorEastAsia"/>
          <w:sz w:val="28"/>
          <w:szCs w:val="28"/>
        </w:rPr>
        <w:t>ѵ</w:t>
      </w:r>
      <w:r w:rsidRPr="00126169">
        <w:rPr>
          <w:rFonts w:eastAsiaTheme="minorEastAsia"/>
          <w:sz w:val="28"/>
          <w:szCs w:val="28"/>
        </w:rPr>
        <w:t xml:space="preserve">   </w:t>
      </w:r>
      <w:r w:rsidRPr="00E37D44">
        <w:rPr>
          <w:rFonts w:eastAsiaTheme="minorEastAsia"/>
          <w:sz w:val="28"/>
          <w:szCs w:val="28"/>
          <w:lang w:val="en-US"/>
        </w:rPr>
        <w:t>P</w:t>
      </w:r>
      <w:r w:rsidRPr="00126169">
        <w:rPr>
          <w:rFonts w:eastAsiaTheme="minorEastAsia"/>
          <w:sz w:val="28"/>
          <w:szCs w:val="28"/>
        </w:rPr>
        <w:t xml:space="preserve"> = </w:t>
      </w:r>
      <w:r w:rsidRPr="00E37D44">
        <w:rPr>
          <w:rFonts w:eastAsiaTheme="minorEastAsia"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ѵ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cos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⁡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ω</m:t>
        </m:r>
      </m:oMath>
      <w:r w:rsidRPr="00E37D44">
        <w:rPr>
          <w:rFonts w:eastAsiaTheme="minorEastAsia"/>
          <w:bCs/>
          <w:sz w:val="28"/>
          <w:szCs w:val="28"/>
          <w:lang w:val="en-US"/>
        </w:rPr>
        <w:t>t</w:t>
      </w:r>
      <w:r w:rsidRPr="00126169">
        <w:rPr>
          <w:rFonts w:eastAsiaTheme="minorEastAsia"/>
          <w:bCs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126169">
        <w:rPr>
          <w:rFonts w:eastAsiaTheme="minorEastAsia"/>
          <w:bCs/>
          <w:sz w:val="28"/>
          <w:szCs w:val="28"/>
        </w:rPr>
        <w:t>)</w:t>
      </w:r>
    </w:p>
    <w:p w:rsidR="00FB3B34" w:rsidRPr="00E37D44" w:rsidRDefault="00FB3B34" w:rsidP="00E37D44">
      <w:p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 xml:space="preserve">Неизвестных </w:t>
      </w:r>
      <w:r w:rsidR="0074630A" w:rsidRPr="00E37D44">
        <w:rPr>
          <w:rFonts w:eastAsiaTheme="minorEastAsia"/>
          <w:bCs/>
          <w:sz w:val="28"/>
          <w:szCs w:val="28"/>
        </w:rPr>
        <w:t>величин</w:t>
      </w:r>
      <w:r w:rsidRPr="00E37D44">
        <w:rPr>
          <w:rFonts w:eastAsiaTheme="minorEastAsia"/>
          <w:bCs/>
          <w:sz w:val="28"/>
          <w:szCs w:val="28"/>
        </w:rPr>
        <w:t xml:space="preserve"> уже 19</w:t>
      </w:r>
      <w:r w:rsidR="0074630A" w:rsidRPr="00E37D44">
        <w:rPr>
          <w:rFonts w:eastAsiaTheme="minorEastAsia"/>
          <w:bCs/>
          <w:sz w:val="28"/>
          <w:szCs w:val="28"/>
        </w:rPr>
        <w:t>.</w:t>
      </w:r>
    </w:p>
    <w:p w:rsidR="00063C01" w:rsidRPr="00E37D44" w:rsidRDefault="0074630A" w:rsidP="00E37D44">
      <w:p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>И на завер</w:t>
      </w:r>
      <w:r w:rsidR="00063C01" w:rsidRPr="00E37D44">
        <w:rPr>
          <w:rFonts w:eastAsiaTheme="minorEastAsia"/>
          <w:bCs/>
          <w:sz w:val="28"/>
          <w:szCs w:val="28"/>
        </w:rPr>
        <w:t>шающем этапе урока предлагаю ученикам определить значения физических величин в конкретный момент времени. Это сила, импульс, координата, скорость, ускорение. Всего неизвестных величин 24 и это за один урок.</w:t>
      </w:r>
    </w:p>
    <w:p w:rsidR="00063C01" w:rsidRPr="00E37D44" w:rsidRDefault="00063C01" w:rsidP="00E37D44">
      <w:pPr>
        <w:jc w:val="both"/>
        <w:rPr>
          <w:rFonts w:eastAsiaTheme="minorEastAsia"/>
          <w:bCs/>
          <w:sz w:val="28"/>
          <w:szCs w:val="28"/>
        </w:rPr>
      </w:pPr>
      <w:r w:rsidRPr="00E37D44">
        <w:rPr>
          <w:rFonts w:eastAsiaTheme="minorEastAsia"/>
          <w:bCs/>
          <w:sz w:val="28"/>
          <w:szCs w:val="28"/>
        </w:rPr>
        <w:t>К какому выводу приходят ученики?</w:t>
      </w:r>
    </w:p>
    <w:p w:rsidR="00063C01" w:rsidRPr="00E37D44" w:rsidRDefault="00063C01" w:rsidP="00E37D44">
      <w:pPr>
        <w:jc w:val="both"/>
        <w:rPr>
          <w:rFonts w:eastAsiaTheme="minorEastAsia"/>
          <w:bCs/>
          <w:sz w:val="28"/>
          <w:szCs w:val="28"/>
        </w:rPr>
      </w:pPr>
      <w:proofErr w:type="gramStart"/>
      <w:r w:rsidRPr="00945791">
        <w:rPr>
          <w:rFonts w:eastAsiaTheme="minorEastAsia"/>
          <w:b/>
          <w:bCs/>
          <w:sz w:val="28"/>
          <w:szCs w:val="28"/>
        </w:rPr>
        <w:t>Во</w:t>
      </w:r>
      <w:proofErr w:type="gramEnd"/>
      <w:r w:rsidRPr="00945791">
        <w:rPr>
          <w:rFonts w:eastAsiaTheme="minorEastAsia"/>
          <w:b/>
          <w:bCs/>
          <w:sz w:val="28"/>
          <w:szCs w:val="28"/>
        </w:rPr>
        <w:t xml:space="preserve"> первых</w:t>
      </w:r>
      <w:r w:rsidRPr="00E37D44">
        <w:rPr>
          <w:rFonts w:eastAsiaTheme="minorEastAsia"/>
          <w:bCs/>
          <w:sz w:val="28"/>
          <w:szCs w:val="28"/>
        </w:rPr>
        <w:t>: каждый «берёт свою планку».</w:t>
      </w:r>
    </w:p>
    <w:p w:rsidR="00063C01" w:rsidRPr="00E37D44" w:rsidRDefault="00063C01" w:rsidP="00E37D44">
      <w:pPr>
        <w:jc w:val="both"/>
        <w:rPr>
          <w:rFonts w:eastAsiaTheme="minorEastAsia"/>
          <w:sz w:val="28"/>
          <w:szCs w:val="28"/>
        </w:rPr>
      </w:pPr>
      <w:r w:rsidRPr="00945791">
        <w:rPr>
          <w:rFonts w:eastAsiaTheme="minorEastAsia"/>
          <w:b/>
          <w:sz w:val="28"/>
          <w:szCs w:val="28"/>
        </w:rPr>
        <w:t>Во вторых</w:t>
      </w:r>
      <w:r w:rsidRPr="00E37D44">
        <w:rPr>
          <w:rFonts w:eastAsiaTheme="minorEastAsia"/>
          <w:sz w:val="28"/>
          <w:szCs w:val="28"/>
        </w:rPr>
        <w:t>: каждый проверяет и закрепляет свои знания.</w:t>
      </w:r>
    </w:p>
    <w:p w:rsidR="00063C01" w:rsidRPr="00E37D44" w:rsidRDefault="00063C01" w:rsidP="00E37D44">
      <w:pPr>
        <w:jc w:val="both"/>
        <w:rPr>
          <w:rFonts w:eastAsiaTheme="minorEastAsia"/>
          <w:sz w:val="28"/>
          <w:szCs w:val="28"/>
        </w:rPr>
      </w:pPr>
      <w:r w:rsidRPr="00945791">
        <w:rPr>
          <w:rFonts w:eastAsiaTheme="minorEastAsia"/>
          <w:b/>
          <w:sz w:val="28"/>
          <w:szCs w:val="28"/>
        </w:rPr>
        <w:t>В-третьих</w:t>
      </w:r>
      <w:r w:rsidRPr="00E37D44">
        <w:rPr>
          <w:rFonts w:eastAsiaTheme="minorEastAsia"/>
          <w:sz w:val="28"/>
          <w:szCs w:val="28"/>
        </w:rPr>
        <w:t>: у них формулируются профессионально значимые умения и навыки:</w:t>
      </w:r>
    </w:p>
    <w:p w:rsidR="00063C01" w:rsidRPr="00E37D44" w:rsidRDefault="00063C01" w:rsidP="00E37D44">
      <w:pPr>
        <w:pStyle w:val="a3"/>
        <w:numPr>
          <w:ilvl w:val="0"/>
          <w:numId w:val="5"/>
        </w:numPr>
        <w:jc w:val="both"/>
        <w:rPr>
          <w:rFonts w:eastAsiaTheme="minorEastAsia"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>развивается теоретическое и практическое мышление</w:t>
      </w:r>
    </w:p>
    <w:p w:rsidR="00063C01" w:rsidRPr="00E37D44" w:rsidRDefault="00063C01" w:rsidP="00E37D44">
      <w:pPr>
        <w:pStyle w:val="a3"/>
        <w:numPr>
          <w:ilvl w:val="0"/>
          <w:numId w:val="5"/>
        </w:numPr>
        <w:jc w:val="both"/>
        <w:rPr>
          <w:rFonts w:eastAsiaTheme="minorEastAsia"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>они самостоятельно</w:t>
      </w:r>
      <w:r w:rsidR="007620F5" w:rsidRPr="00E37D44">
        <w:rPr>
          <w:rFonts w:eastAsiaTheme="minorEastAsia"/>
          <w:sz w:val="28"/>
          <w:szCs w:val="28"/>
        </w:rPr>
        <w:t xml:space="preserve"> приобретают знания, добывают информацию</w:t>
      </w:r>
    </w:p>
    <w:p w:rsidR="007620F5" w:rsidRPr="00E37D44" w:rsidRDefault="007620F5" w:rsidP="00E37D44">
      <w:pPr>
        <w:pStyle w:val="a3"/>
        <w:numPr>
          <w:ilvl w:val="0"/>
          <w:numId w:val="5"/>
        </w:numPr>
        <w:jc w:val="both"/>
        <w:rPr>
          <w:rFonts w:eastAsiaTheme="minorEastAsia"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>умеют принимать решение и самостоятельно выставить себе оценку</w:t>
      </w:r>
    </w:p>
    <w:p w:rsidR="007620F5" w:rsidRPr="00E37D44" w:rsidRDefault="007620F5" w:rsidP="00E37D44">
      <w:pPr>
        <w:jc w:val="both"/>
        <w:rPr>
          <w:rFonts w:eastAsiaTheme="minorEastAsia"/>
          <w:sz w:val="28"/>
          <w:szCs w:val="28"/>
        </w:rPr>
      </w:pPr>
      <w:r w:rsidRPr="00E37D44">
        <w:rPr>
          <w:rFonts w:eastAsiaTheme="minorEastAsia"/>
          <w:sz w:val="28"/>
          <w:szCs w:val="28"/>
        </w:rPr>
        <w:t>На таких уроках безучастных учеников нет. Работают все, потому, что в перспективе такие уроки это подготовка к сдаче ЕГЭ, успешная социализация выпускников в обществе.</w:t>
      </w:r>
    </w:p>
    <w:sectPr w:rsidR="007620F5" w:rsidRPr="00E37D44" w:rsidSect="0066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06D"/>
    <w:multiLevelType w:val="hybridMultilevel"/>
    <w:tmpl w:val="AA249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331AC"/>
    <w:multiLevelType w:val="hybridMultilevel"/>
    <w:tmpl w:val="4D5C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0367B"/>
    <w:multiLevelType w:val="hybridMultilevel"/>
    <w:tmpl w:val="AA225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A2F4A"/>
    <w:multiLevelType w:val="hybridMultilevel"/>
    <w:tmpl w:val="039A8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233E2"/>
    <w:multiLevelType w:val="hybridMultilevel"/>
    <w:tmpl w:val="EB744132"/>
    <w:lvl w:ilvl="0" w:tplc="D3C23C4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B17"/>
    <w:rsid w:val="00063C01"/>
    <w:rsid w:val="000C483F"/>
    <w:rsid w:val="00126169"/>
    <w:rsid w:val="001737D5"/>
    <w:rsid w:val="001A5973"/>
    <w:rsid w:val="002F4731"/>
    <w:rsid w:val="004A0C12"/>
    <w:rsid w:val="004A50C2"/>
    <w:rsid w:val="004B51E8"/>
    <w:rsid w:val="00667079"/>
    <w:rsid w:val="00674B17"/>
    <w:rsid w:val="0074630A"/>
    <w:rsid w:val="007620F5"/>
    <w:rsid w:val="00774ECE"/>
    <w:rsid w:val="00864B50"/>
    <w:rsid w:val="00945791"/>
    <w:rsid w:val="00BC0FEF"/>
    <w:rsid w:val="00D307C9"/>
    <w:rsid w:val="00E37D44"/>
    <w:rsid w:val="00E37E15"/>
    <w:rsid w:val="00E50DA6"/>
    <w:rsid w:val="00F027F0"/>
    <w:rsid w:val="00F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7C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307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0267-6EB2-4F30-BE52-D07553BF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dcterms:created xsi:type="dcterms:W3CDTF">2012-11-16T14:25:00Z</dcterms:created>
  <dcterms:modified xsi:type="dcterms:W3CDTF">2012-11-18T07:47:00Z</dcterms:modified>
</cp:coreProperties>
</file>