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0E" w:rsidRDefault="006B521B" w:rsidP="00DB4C24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B260F">
        <w:rPr>
          <w:rFonts w:ascii="Times New Roman" w:hAnsi="Times New Roman" w:cs="Times New Roman"/>
          <w:caps/>
          <w:sz w:val="28"/>
          <w:szCs w:val="28"/>
        </w:rPr>
        <w:t>формирование интереса учащихся к занятиям физической культуры</w:t>
      </w:r>
      <w:r w:rsidR="0068114C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B260F">
        <w:rPr>
          <w:rFonts w:ascii="Times New Roman" w:hAnsi="Times New Roman" w:cs="Times New Roman"/>
          <w:caps/>
          <w:sz w:val="28"/>
          <w:szCs w:val="28"/>
        </w:rPr>
        <w:t>с</w:t>
      </w:r>
      <w:r w:rsidR="0068114C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4E0456" w:rsidRPr="002B260F">
        <w:rPr>
          <w:rFonts w:ascii="Times New Roman" w:hAnsi="Times New Roman" w:cs="Times New Roman"/>
          <w:caps/>
          <w:sz w:val="28"/>
          <w:szCs w:val="28"/>
        </w:rPr>
        <w:t>Использование</w:t>
      </w:r>
      <w:r w:rsidRPr="002B260F">
        <w:rPr>
          <w:rFonts w:ascii="Times New Roman" w:hAnsi="Times New Roman" w:cs="Times New Roman"/>
          <w:caps/>
          <w:sz w:val="28"/>
          <w:szCs w:val="28"/>
        </w:rPr>
        <w:t xml:space="preserve">м </w:t>
      </w:r>
      <w:r w:rsidR="004E0456" w:rsidRPr="002B260F">
        <w:rPr>
          <w:rFonts w:ascii="Times New Roman" w:hAnsi="Times New Roman" w:cs="Times New Roman"/>
          <w:caps/>
          <w:sz w:val="28"/>
          <w:szCs w:val="28"/>
        </w:rPr>
        <w:t>информационно–коммуникативных технологиЙ</w:t>
      </w:r>
    </w:p>
    <w:p w:rsidR="0075540E" w:rsidRDefault="0075540E" w:rsidP="00DB4C24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046F3" w:rsidRPr="004E0456" w:rsidRDefault="009046F3" w:rsidP="00DB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0950" w:rsidRDefault="006B521B" w:rsidP="0068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21B">
        <w:rPr>
          <w:rFonts w:ascii="Times New Roman" w:hAnsi="Times New Roman" w:cs="Times New Roman"/>
          <w:sz w:val="28"/>
          <w:szCs w:val="28"/>
        </w:rPr>
        <w:t xml:space="preserve">В современный век бурно развивающейся науки и техники, крайне важно научить учащихся взаимодействовать с различными современными источниками информации, анализировать, отбирать и эффективно использовать их достижения. </w:t>
      </w:r>
    </w:p>
    <w:p w:rsidR="006B521B" w:rsidRPr="006B521B" w:rsidRDefault="006B521B" w:rsidP="0068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21B">
        <w:rPr>
          <w:rFonts w:ascii="Times New Roman" w:hAnsi="Times New Roman" w:cs="Times New Roman"/>
          <w:sz w:val="28"/>
          <w:szCs w:val="28"/>
        </w:rPr>
        <w:t xml:space="preserve">Необходимость разработки новой модели </w:t>
      </w:r>
      <w:r w:rsidR="00A316E9">
        <w:rPr>
          <w:rFonts w:ascii="Times New Roman" w:hAnsi="Times New Roman" w:cs="Times New Roman"/>
          <w:sz w:val="28"/>
          <w:szCs w:val="28"/>
        </w:rPr>
        <w:t xml:space="preserve">системы образования, основанной </w:t>
      </w:r>
      <w:r w:rsidRPr="006B521B">
        <w:rPr>
          <w:rFonts w:ascii="Times New Roman" w:hAnsi="Times New Roman" w:cs="Times New Roman"/>
          <w:sz w:val="28"/>
          <w:szCs w:val="28"/>
        </w:rPr>
        <w:t>на применении современных информационно-коммуникационных технологий</w:t>
      </w:r>
      <w:r w:rsidR="00A316E9">
        <w:rPr>
          <w:rFonts w:ascii="Times New Roman" w:hAnsi="Times New Roman" w:cs="Times New Roman"/>
          <w:sz w:val="28"/>
          <w:szCs w:val="28"/>
        </w:rPr>
        <w:t>,</w:t>
      </w:r>
      <w:r w:rsidRPr="006B521B">
        <w:rPr>
          <w:rFonts w:ascii="Times New Roman" w:hAnsi="Times New Roman" w:cs="Times New Roman"/>
          <w:sz w:val="28"/>
          <w:szCs w:val="28"/>
        </w:rPr>
        <w:t xml:space="preserve"> обусловлена и бурными процессами информатизации современного общества. </w:t>
      </w:r>
    </w:p>
    <w:p w:rsidR="00464E3F" w:rsidRDefault="006B521B" w:rsidP="0068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21B">
        <w:rPr>
          <w:rFonts w:ascii="Times New Roman" w:hAnsi="Times New Roman" w:cs="Times New Roman"/>
          <w:sz w:val="28"/>
          <w:szCs w:val="28"/>
        </w:rPr>
        <w:t xml:space="preserve"> Важнейшей составляющей педагогического процесса становится личностно-ориентированное взаимодействие преподавателя со студентами. Наблюдаются тенденции совершенствования образовательных технологий, характеризующихся переходом к учению как процессу умственного развития, от ориентации на усредненного ученика </w:t>
      </w:r>
      <w:proofErr w:type="gramStart"/>
      <w:r w:rsidRPr="006B521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B521B">
        <w:rPr>
          <w:rFonts w:ascii="Times New Roman" w:hAnsi="Times New Roman" w:cs="Times New Roman"/>
          <w:sz w:val="28"/>
          <w:szCs w:val="28"/>
        </w:rPr>
        <w:t xml:space="preserve"> дифференцированным и индивидуализированным программам обучения. </w:t>
      </w:r>
    </w:p>
    <w:p w:rsidR="00C92C1A" w:rsidRPr="006B521B" w:rsidRDefault="006B521B" w:rsidP="0068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21B">
        <w:rPr>
          <w:rFonts w:ascii="Times New Roman" w:hAnsi="Times New Roman" w:cs="Times New Roman"/>
          <w:sz w:val="28"/>
          <w:szCs w:val="28"/>
        </w:rPr>
        <w:t>Но информационные технологии наибольший эффект дают лишь в сочетании с передовыми педагогическими технологиями. Следовательно, актуальным становится вопрос о целесообразном сочетании информационных и педагогических технологий и их совместном применении.</w:t>
      </w:r>
    </w:p>
    <w:p w:rsidR="00C92C1A" w:rsidRPr="00C92C1A" w:rsidRDefault="00C92C1A" w:rsidP="0068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A">
        <w:rPr>
          <w:rFonts w:ascii="Times New Roman" w:hAnsi="Times New Roman" w:cs="Times New Roman"/>
          <w:sz w:val="28"/>
          <w:szCs w:val="28"/>
        </w:rPr>
        <w:t>Современное информационное общест</w:t>
      </w:r>
      <w:r w:rsidR="00A27945">
        <w:rPr>
          <w:rFonts w:ascii="Times New Roman" w:hAnsi="Times New Roman" w:cs="Times New Roman"/>
          <w:sz w:val="28"/>
          <w:szCs w:val="28"/>
        </w:rPr>
        <w:t xml:space="preserve">во ставит перед преподавателями Астраханского социально-педагогического колледжа </w:t>
      </w:r>
      <w:r w:rsidRPr="00C92C1A">
        <w:rPr>
          <w:rFonts w:ascii="Times New Roman" w:hAnsi="Times New Roman" w:cs="Times New Roman"/>
          <w:sz w:val="28"/>
          <w:szCs w:val="28"/>
        </w:rPr>
        <w:t>задачу подготовки выпускников, способных:</w:t>
      </w:r>
    </w:p>
    <w:p w:rsidR="00C92C1A" w:rsidRPr="00C92C1A" w:rsidRDefault="00C92C1A" w:rsidP="0068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A">
        <w:rPr>
          <w:rFonts w:ascii="Times New Roman" w:hAnsi="Times New Roman" w:cs="Times New Roman"/>
          <w:sz w:val="28"/>
          <w:szCs w:val="28"/>
        </w:rPr>
        <w:t xml:space="preserve"> -ориентироваться в меняющихся жизненных ситуациях, самостоятельно приобретая необходимые знания, применяя их на практике для решения разнообразных возникающих проблем, чтобы на протяжении всей жизни иметь возможность найти в ней свое место;</w:t>
      </w:r>
    </w:p>
    <w:p w:rsidR="00C92C1A" w:rsidRPr="00C92C1A" w:rsidRDefault="00C92C1A" w:rsidP="0068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A">
        <w:rPr>
          <w:rFonts w:ascii="Times New Roman" w:hAnsi="Times New Roman" w:cs="Times New Roman"/>
          <w:sz w:val="28"/>
          <w:szCs w:val="28"/>
        </w:rPr>
        <w:t xml:space="preserve"> -самостоятельно критически мыслить, видеть возникающие проблемы и искать пути рационального их решения, используя современные технологии;</w:t>
      </w:r>
    </w:p>
    <w:p w:rsidR="00C92C1A" w:rsidRPr="00C92C1A" w:rsidRDefault="00C92C1A" w:rsidP="0068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A">
        <w:rPr>
          <w:rFonts w:ascii="Times New Roman" w:hAnsi="Times New Roman" w:cs="Times New Roman"/>
          <w:sz w:val="28"/>
          <w:szCs w:val="28"/>
        </w:rPr>
        <w:t xml:space="preserve"> - четко осознавать, где и каким образом приобретаемые ими знания могут быть применены; быть способными генерировать новые идеи, творчески мыслить; </w:t>
      </w:r>
    </w:p>
    <w:p w:rsidR="00C92C1A" w:rsidRDefault="00C92C1A" w:rsidP="0068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A">
        <w:rPr>
          <w:rFonts w:ascii="Times New Roman" w:hAnsi="Times New Roman" w:cs="Times New Roman"/>
          <w:sz w:val="28"/>
          <w:szCs w:val="28"/>
        </w:rPr>
        <w:t>- грамотно работать с информацией</w:t>
      </w:r>
      <w:r w:rsidR="00D5172C">
        <w:rPr>
          <w:rFonts w:ascii="Times New Roman" w:hAnsi="Times New Roman" w:cs="Times New Roman"/>
          <w:sz w:val="28"/>
          <w:szCs w:val="28"/>
        </w:rPr>
        <w:t>;</w:t>
      </w:r>
    </w:p>
    <w:p w:rsidR="00C92C1A" w:rsidRPr="00C92C1A" w:rsidRDefault="00C92C1A" w:rsidP="0068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A">
        <w:rPr>
          <w:rFonts w:ascii="Times New Roman" w:hAnsi="Times New Roman" w:cs="Times New Roman"/>
          <w:sz w:val="28"/>
          <w:szCs w:val="28"/>
        </w:rPr>
        <w:t>- быть коммуникабельными, контактными в различных социальных группах, уметь работать сообща в различных областях, в различных ситуациях, предотвращая или умело выходя из любых конфликтных ситуаций;</w:t>
      </w:r>
    </w:p>
    <w:p w:rsidR="00C92C1A" w:rsidRPr="00C92C1A" w:rsidRDefault="00D5172C" w:rsidP="0068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92C1A" w:rsidRPr="00C92C1A">
        <w:rPr>
          <w:rFonts w:ascii="Times New Roman" w:hAnsi="Times New Roman" w:cs="Times New Roman"/>
          <w:sz w:val="28"/>
          <w:szCs w:val="28"/>
        </w:rPr>
        <w:t>самостоятельно работать над развитием собственной нравственности, интеллекта, культурного уровня.</w:t>
      </w:r>
    </w:p>
    <w:p w:rsidR="00C92C1A" w:rsidRPr="00C92C1A" w:rsidRDefault="00C92C1A" w:rsidP="0068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A">
        <w:rPr>
          <w:rFonts w:ascii="Times New Roman" w:hAnsi="Times New Roman" w:cs="Times New Roman"/>
          <w:sz w:val="28"/>
          <w:szCs w:val="28"/>
        </w:rPr>
        <w:t>При традиционном подходе к образованию весьма затруднительно воспитать личность, удовлетворяющу</w:t>
      </w:r>
      <w:r w:rsidR="00FA0E7E">
        <w:rPr>
          <w:rFonts w:ascii="Times New Roman" w:hAnsi="Times New Roman" w:cs="Times New Roman"/>
          <w:sz w:val="28"/>
          <w:szCs w:val="28"/>
        </w:rPr>
        <w:t xml:space="preserve">ю этим требованиям. Соединение </w:t>
      </w:r>
      <w:r w:rsidRPr="00C92C1A">
        <w:rPr>
          <w:rFonts w:ascii="Times New Roman" w:hAnsi="Times New Roman" w:cs="Times New Roman"/>
          <w:sz w:val="28"/>
          <w:szCs w:val="28"/>
        </w:rPr>
        <w:t>образования с информационно-коммуникативными технологиями обладает, по сравнению с традиционным обучением, рядом достоинств: информационно-</w:t>
      </w:r>
      <w:r w:rsidRPr="00C92C1A">
        <w:rPr>
          <w:rFonts w:ascii="Times New Roman" w:hAnsi="Times New Roman" w:cs="Times New Roman"/>
          <w:sz w:val="28"/>
          <w:szCs w:val="28"/>
        </w:rPr>
        <w:lastRenderedPageBreak/>
        <w:t>коммуникативные технологии способствуют активизации аналитической деятельности обучаемых. Предполагается не только воспроизведение информации, но и оперирование ею.  </w:t>
      </w:r>
    </w:p>
    <w:p w:rsidR="00C92C1A" w:rsidRPr="00C92C1A" w:rsidRDefault="00C92C1A" w:rsidP="0068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A">
        <w:rPr>
          <w:rFonts w:ascii="Times New Roman" w:hAnsi="Times New Roman" w:cs="Times New Roman"/>
          <w:sz w:val="28"/>
          <w:szCs w:val="28"/>
        </w:rPr>
        <w:t>Внедрение информационно-коммуникативных технолог</w:t>
      </w:r>
      <w:r w:rsidR="00A27945">
        <w:rPr>
          <w:rFonts w:ascii="Times New Roman" w:hAnsi="Times New Roman" w:cs="Times New Roman"/>
          <w:sz w:val="28"/>
          <w:szCs w:val="28"/>
        </w:rPr>
        <w:t>ий в образовательную среду колледжа</w:t>
      </w:r>
      <w:r w:rsidRPr="00C92C1A">
        <w:rPr>
          <w:rFonts w:ascii="Times New Roman" w:hAnsi="Times New Roman" w:cs="Times New Roman"/>
          <w:sz w:val="28"/>
          <w:szCs w:val="28"/>
        </w:rPr>
        <w:t xml:space="preserve"> позволяет повышать и стимулировать интерес учащихся, активизировать мыслительную деятельность и эффективность усвоения материала, индивидуализировать обучение, повышать скорость изложения и усвоения информации, а также вести экстренную коррекцию знаний. </w:t>
      </w:r>
    </w:p>
    <w:p w:rsidR="00C92C1A" w:rsidRPr="00C92C1A" w:rsidRDefault="00C92C1A" w:rsidP="0068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A">
        <w:rPr>
          <w:rFonts w:ascii="Times New Roman" w:hAnsi="Times New Roman" w:cs="Times New Roman"/>
          <w:sz w:val="28"/>
          <w:szCs w:val="28"/>
        </w:rPr>
        <w:t xml:space="preserve">В настоящее время уже имеется значительный список всевозможных обучающих программ, к тому же сопровождаемых и методическим материалом, необходимым педагогу. Естественно, каждая программа имеет свои недостатки, однако сам факт их существования свидетельствует о том, что они востребованы и имеют несомненную ценность. </w:t>
      </w:r>
    </w:p>
    <w:p w:rsidR="00464E3F" w:rsidRDefault="00C92C1A" w:rsidP="0068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A">
        <w:rPr>
          <w:rFonts w:ascii="Times New Roman" w:hAnsi="Times New Roman" w:cs="Times New Roman"/>
          <w:sz w:val="28"/>
          <w:szCs w:val="28"/>
        </w:rPr>
        <w:t xml:space="preserve">Разнообразный иллюстративный материал, мультимедийные и интерактивные модели поднимают процесс обучения на качественно новый уровень. Нельзя сбрасывать со счетов и психологический фактор: намного интереснее воспринимать информацию именно в такой форме, нежели при помощи устаревших схем и таблиц. </w:t>
      </w:r>
    </w:p>
    <w:p w:rsidR="00C92C1A" w:rsidRPr="00C92C1A" w:rsidRDefault="00C92C1A" w:rsidP="0068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A">
        <w:rPr>
          <w:rFonts w:ascii="Times New Roman" w:hAnsi="Times New Roman" w:cs="Times New Roman"/>
          <w:sz w:val="28"/>
          <w:szCs w:val="28"/>
        </w:rPr>
        <w:t xml:space="preserve">При использовании компьютера на уроке информация представляется не статичной не озвученной картинкой, а динамичными видео- и звукорядом, что значительно повышает эффективность усвоения материала. </w:t>
      </w:r>
    </w:p>
    <w:p w:rsidR="00B70950" w:rsidRDefault="00C92C1A" w:rsidP="0068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A">
        <w:rPr>
          <w:rFonts w:ascii="Times New Roman" w:hAnsi="Times New Roman" w:cs="Times New Roman"/>
          <w:sz w:val="28"/>
          <w:szCs w:val="28"/>
        </w:rPr>
        <w:t>Развитие общества сегодня диктует необходимость использовать новые информационно-коммуникативные т</w:t>
      </w:r>
      <w:r w:rsidR="00B70950">
        <w:rPr>
          <w:rFonts w:ascii="Times New Roman" w:hAnsi="Times New Roman" w:cs="Times New Roman"/>
          <w:sz w:val="28"/>
          <w:szCs w:val="28"/>
        </w:rPr>
        <w:t>ехнологии во всех сферах жизни.</w:t>
      </w:r>
    </w:p>
    <w:p w:rsidR="00C92C1A" w:rsidRPr="00C92C1A" w:rsidRDefault="00C92C1A" w:rsidP="0068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A">
        <w:rPr>
          <w:rFonts w:ascii="Times New Roman" w:hAnsi="Times New Roman" w:cs="Times New Roman"/>
          <w:sz w:val="28"/>
          <w:szCs w:val="28"/>
        </w:rPr>
        <w:t xml:space="preserve">Современная школа не должна отставать от требований времени, а значит, современный педагог  должен использовать информационно-коммуникативные технологии в своей деятельности, т.к. главная задача - воспитать новое поколение грамотных, думающих, умеющих самостоятельно получать знания граждан. </w:t>
      </w:r>
    </w:p>
    <w:p w:rsidR="00464E3F" w:rsidRDefault="00C92C1A" w:rsidP="0068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A">
        <w:rPr>
          <w:rFonts w:ascii="Times New Roman" w:hAnsi="Times New Roman" w:cs="Times New Roman"/>
          <w:sz w:val="28"/>
          <w:szCs w:val="28"/>
        </w:rPr>
        <w:t>Использование информационных и коммуникационных технологий</w:t>
      </w:r>
      <w:r w:rsidR="00A27945">
        <w:rPr>
          <w:rFonts w:ascii="Times New Roman" w:hAnsi="Times New Roman" w:cs="Times New Roman"/>
          <w:sz w:val="28"/>
          <w:szCs w:val="28"/>
        </w:rPr>
        <w:t xml:space="preserve"> на уроках физической культуры</w:t>
      </w:r>
      <w:r w:rsidRPr="00C92C1A">
        <w:rPr>
          <w:rFonts w:ascii="Times New Roman" w:hAnsi="Times New Roman" w:cs="Times New Roman"/>
          <w:sz w:val="28"/>
          <w:szCs w:val="28"/>
        </w:rPr>
        <w:t xml:space="preserve"> является актуальной проблемой современного образования. </w:t>
      </w:r>
    </w:p>
    <w:p w:rsidR="00C92C1A" w:rsidRPr="00C92C1A" w:rsidRDefault="00C92C1A" w:rsidP="0068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A">
        <w:rPr>
          <w:rFonts w:ascii="Times New Roman" w:hAnsi="Times New Roman" w:cs="Times New Roman"/>
          <w:sz w:val="28"/>
          <w:szCs w:val="28"/>
        </w:rPr>
        <w:t xml:space="preserve">Сегодня необходимо, чтобы каждый преподаватель  мог подготовить и провести урок с использованием ИКТ. Такой урок нагляден, красочен, информативен, интерактивен, экономит время педагога и учащегося. Он позволяет учащемуся работать в своем темпе, а преподавателю дает возможность оперативно проконтролировать и оценить результаты обучения. </w:t>
      </w:r>
    </w:p>
    <w:p w:rsidR="00C92C1A" w:rsidRPr="00C92C1A" w:rsidRDefault="00C92C1A" w:rsidP="0068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A">
        <w:rPr>
          <w:rFonts w:ascii="Times New Roman" w:hAnsi="Times New Roman" w:cs="Times New Roman"/>
          <w:sz w:val="28"/>
          <w:szCs w:val="28"/>
        </w:rPr>
        <w:t xml:space="preserve">Таким образом, информационно-коммуникативные технологии могут существенно повысить эффективность образовательного процесса, решить стоящие перед образовательным учреждением задачи воспитания всесторонне развитой, творчески свободной личности. </w:t>
      </w:r>
    </w:p>
    <w:p w:rsidR="00C92C1A" w:rsidRPr="00C92C1A" w:rsidRDefault="00C92C1A" w:rsidP="0046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A">
        <w:rPr>
          <w:rFonts w:ascii="Times New Roman" w:hAnsi="Times New Roman" w:cs="Times New Roman"/>
          <w:sz w:val="28"/>
          <w:szCs w:val="28"/>
        </w:rPr>
        <w:t>Компьютерные технологии давно нашли широкое применение в образовательном процессе</w:t>
      </w:r>
      <w:r w:rsidR="00A27945">
        <w:rPr>
          <w:rFonts w:ascii="Times New Roman" w:hAnsi="Times New Roman" w:cs="Times New Roman"/>
          <w:sz w:val="28"/>
          <w:szCs w:val="28"/>
        </w:rPr>
        <w:t>. В</w:t>
      </w:r>
      <w:r w:rsidR="00A27945" w:rsidRPr="00C92C1A">
        <w:rPr>
          <w:rFonts w:ascii="Times New Roman" w:hAnsi="Times New Roman" w:cs="Times New Roman"/>
          <w:sz w:val="28"/>
          <w:szCs w:val="28"/>
        </w:rPr>
        <w:t xml:space="preserve"> физическом воспитании</w:t>
      </w:r>
      <w:r w:rsidRPr="00C92C1A">
        <w:rPr>
          <w:rFonts w:ascii="Times New Roman" w:hAnsi="Times New Roman" w:cs="Times New Roman"/>
          <w:sz w:val="28"/>
          <w:szCs w:val="28"/>
        </w:rPr>
        <w:t xml:space="preserve"> существующие разработки</w:t>
      </w:r>
      <w:r w:rsidR="00A27945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B70950">
        <w:rPr>
          <w:rFonts w:ascii="Times New Roman" w:hAnsi="Times New Roman" w:cs="Times New Roman"/>
          <w:sz w:val="28"/>
          <w:szCs w:val="28"/>
        </w:rPr>
        <w:t xml:space="preserve"> </w:t>
      </w:r>
      <w:r w:rsidR="00A27945">
        <w:rPr>
          <w:rFonts w:ascii="Times New Roman" w:hAnsi="Times New Roman" w:cs="Times New Roman"/>
          <w:sz w:val="28"/>
          <w:szCs w:val="28"/>
        </w:rPr>
        <w:t>для создания</w:t>
      </w:r>
      <w:r w:rsidRPr="00C92C1A">
        <w:rPr>
          <w:rFonts w:ascii="Times New Roman" w:hAnsi="Times New Roman" w:cs="Times New Roman"/>
          <w:sz w:val="28"/>
          <w:szCs w:val="28"/>
        </w:rPr>
        <w:t xml:space="preserve"> баз данных учащихся, мониторинг</w:t>
      </w:r>
      <w:r w:rsidR="00A27945">
        <w:rPr>
          <w:rFonts w:ascii="Times New Roman" w:hAnsi="Times New Roman" w:cs="Times New Roman"/>
          <w:sz w:val="28"/>
          <w:szCs w:val="28"/>
        </w:rPr>
        <w:t>а</w:t>
      </w:r>
      <w:r w:rsidRPr="00C92C1A">
        <w:rPr>
          <w:rFonts w:ascii="Times New Roman" w:hAnsi="Times New Roman" w:cs="Times New Roman"/>
          <w:sz w:val="28"/>
          <w:szCs w:val="28"/>
        </w:rPr>
        <w:t xml:space="preserve"> их физического развития</w:t>
      </w:r>
      <w:r w:rsidR="00A27945">
        <w:rPr>
          <w:rFonts w:ascii="Times New Roman" w:hAnsi="Times New Roman" w:cs="Times New Roman"/>
          <w:sz w:val="28"/>
          <w:szCs w:val="28"/>
        </w:rPr>
        <w:t xml:space="preserve"> и физической подготовленности. </w:t>
      </w:r>
    </w:p>
    <w:p w:rsidR="00C92C1A" w:rsidRPr="00C92C1A" w:rsidRDefault="00C92C1A" w:rsidP="0068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A">
        <w:rPr>
          <w:rFonts w:ascii="Times New Roman" w:hAnsi="Times New Roman" w:cs="Times New Roman"/>
          <w:sz w:val="28"/>
          <w:szCs w:val="28"/>
        </w:rPr>
        <w:lastRenderedPageBreak/>
        <w:t>Компьютер значительно расширяет возможности предоставления информации. Применение цвета, графики, мультипликации, звука – всех современных средств видеотехники – позволяет воссоздавать реальную обстановку деятельности (например, поставить ученика в положение участника соревнований).</w:t>
      </w:r>
    </w:p>
    <w:p w:rsidR="00464E3F" w:rsidRDefault="00C92C1A" w:rsidP="0068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A">
        <w:rPr>
          <w:rFonts w:ascii="Times New Roman" w:hAnsi="Times New Roman" w:cs="Times New Roman"/>
          <w:sz w:val="28"/>
          <w:szCs w:val="28"/>
        </w:rPr>
        <w:t xml:space="preserve"> На уроках физкультуры применение интерактивной доски позволяет облегчить процесс обучения технически сложных видов спорта (волейбол, баскетбол</w:t>
      </w:r>
      <w:r w:rsidR="00FA0E7E">
        <w:rPr>
          <w:rFonts w:ascii="Times New Roman" w:hAnsi="Times New Roman" w:cs="Times New Roman"/>
          <w:sz w:val="28"/>
          <w:szCs w:val="28"/>
        </w:rPr>
        <w:t xml:space="preserve">, </w:t>
      </w:r>
      <w:r w:rsidRPr="00C92C1A">
        <w:rPr>
          <w:rFonts w:ascii="Times New Roman" w:hAnsi="Times New Roman" w:cs="Times New Roman"/>
          <w:sz w:val="28"/>
          <w:szCs w:val="28"/>
        </w:rPr>
        <w:t>легкая атлетика). Учитель, работая с доской, имеет возможность, разбив технический прием на слайды, показывать их с такой скоростью, с какой это необходимо для детального изучения и понимания.</w:t>
      </w:r>
    </w:p>
    <w:p w:rsidR="00C92C1A" w:rsidRPr="00C92C1A" w:rsidRDefault="00C92C1A" w:rsidP="0068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A">
        <w:rPr>
          <w:rFonts w:ascii="Times New Roman" w:hAnsi="Times New Roman" w:cs="Times New Roman"/>
          <w:sz w:val="28"/>
          <w:szCs w:val="28"/>
        </w:rPr>
        <w:t xml:space="preserve"> С помощью маркера на доске во время показов слайдов рисуются стрелками направления движения ног, рук, туловища. Возможен разбор ошибок. Можно стрелками предположить полет мяча при неправильной работе рук и ног. Такой метод обучения техническим действиям и приемам очень эффективен, нагляден и нравится учащимся.</w:t>
      </w:r>
    </w:p>
    <w:p w:rsidR="00C92C1A" w:rsidRPr="00C92C1A" w:rsidRDefault="00AF172D" w:rsidP="0068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Результатами использования преподавателями </w:t>
      </w:r>
      <w:r w:rsidR="00C92C1A" w:rsidRPr="00C92C1A">
        <w:rPr>
          <w:rFonts w:ascii="Times New Roman" w:hAnsi="Times New Roman" w:cs="Times New Roman"/>
          <w:sz w:val="28"/>
          <w:szCs w:val="28"/>
        </w:rPr>
        <w:t xml:space="preserve"> интерактивной доски на уроках физкультуры являются:</w:t>
      </w:r>
    </w:p>
    <w:p w:rsidR="00C92C1A" w:rsidRPr="00C92C1A" w:rsidRDefault="00C92C1A" w:rsidP="0068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A">
        <w:rPr>
          <w:rFonts w:ascii="Times New Roman" w:hAnsi="Times New Roman" w:cs="Times New Roman"/>
          <w:sz w:val="28"/>
          <w:szCs w:val="28"/>
        </w:rPr>
        <w:t xml:space="preserve">а) абсолютная доступность при любой физической подготовленности; </w:t>
      </w:r>
    </w:p>
    <w:p w:rsidR="00C92C1A" w:rsidRPr="00C92C1A" w:rsidRDefault="00C92C1A" w:rsidP="0068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A">
        <w:rPr>
          <w:rFonts w:ascii="Times New Roman" w:hAnsi="Times New Roman" w:cs="Times New Roman"/>
          <w:sz w:val="28"/>
          <w:szCs w:val="28"/>
        </w:rPr>
        <w:t>б) заинтересованность учащихся в изучении техники данного действия;</w:t>
      </w:r>
    </w:p>
    <w:p w:rsidR="00C92C1A" w:rsidRPr="00C92C1A" w:rsidRDefault="00C92C1A" w:rsidP="0068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A">
        <w:rPr>
          <w:rFonts w:ascii="Times New Roman" w:hAnsi="Times New Roman" w:cs="Times New Roman"/>
          <w:sz w:val="28"/>
          <w:szCs w:val="28"/>
        </w:rPr>
        <w:t>в) применение этих знаний и умений в жизни;</w:t>
      </w:r>
    </w:p>
    <w:p w:rsidR="0075540E" w:rsidRDefault="00C92C1A" w:rsidP="0068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A">
        <w:rPr>
          <w:rFonts w:ascii="Times New Roman" w:hAnsi="Times New Roman" w:cs="Times New Roman"/>
          <w:sz w:val="28"/>
          <w:szCs w:val="28"/>
        </w:rPr>
        <w:t>Мыслительная деятельность учащихся на занятиях физической культурой с использованием компьютера будет способствовать быстрому усвоению теоретического материала, а получение знаний и двигательных навыков станет интенсивнее и многообразнее.</w:t>
      </w:r>
    </w:p>
    <w:p w:rsidR="009A6B3F" w:rsidRDefault="00B70950" w:rsidP="0068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F172D">
        <w:rPr>
          <w:rFonts w:ascii="Times New Roman" w:hAnsi="Times New Roman" w:cs="Times New Roman"/>
          <w:sz w:val="28"/>
          <w:szCs w:val="28"/>
        </w:rPr>
        <w:t>ИКТ сегодня является инструментом повышения качества образовательных услуг и необходимым условием для решения задач формирования общей культуры личности</w:t>
      </w:r>
      <w:r w:rsidR="002B260F">
        <w:rPr>
          <w:rFonts w:ascii="Times New Roman" w:hAnsi="Times New Roman" w:cs="Times New Roman"/>
          <w:sz w:val="28"/>
          <w:szCs w:val="28"/>
        </w:rPr>
        <w:t>, адаптации личности к жизни в обществе, и создания основы для осознанного</w:t>
      </w:r>
      <w:r w:rsidR="00464E3F">
        <w:rPr>
          <w:rFonts w:ascii="Times New Roman" w:hAnsi="Times New Roman" w:cs="Times New Roman"/>
          <w:sz w:val="28"/>
          <w:szCs w:val="28"/>
        </w:rPr>
        <w:t xml:space="preserve"> </w:t>
      </w:r>
      <w:r w:rsidR="002B260F">
        <w:rPr>
          <w:rFonts w:ascii="Times New Roman" w:hAnsi="Times New Roman" w:cs="Times New Roman"/>
          <w:sz w:val="28"/>
          <w:szCs w:val="28"/>
        </w:rPr>
        <w:t xml:space="preserve">выбора и освоения профессиональных образовательных программ и реализации их </w:t>
      </w:r>
      <w:proofErr w:type="gramStart"/>
      <w:r w:rsidR="002B26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64E3F">
        <w:rPr>
          <w:rFonts w:ascii="Times New Roman" w:hAnsi="Times New Roman" w:cs="Times New Roman"/>
          <w:sz w:val="28"/>
          <w:szCs w:val="28"/>
        </w:rPr>
        <w:t xml:space="preserve"> </w:t>
      </w:r>
      <w:r w:rsidR="009046F3">
        <w:rPr>
          <w:rFonts w:ascii="Times New Roman" w:hAnsi="Times New Roman" w:cs="Times New Roman"/>
          <w:sz w:val="28"/>
          <w:szCs w:val="28"/>
        </w:rPr>
        <w:t>о</w:t>
      </w:r>
      <w:r w:rsidR="002B260F">
        <w:rPr>
          <w:rFonts w:ascii="Times New Roman" w:hAnsi="Times New Roman" w:cs="Times New Roman"/>
          <w:sz w:val="28"/>
          <w:szCs w:val="28"/>
        </w:rPr>
        <w:t xml:space="preserve">бщеобразовательных </w:t>
      </w:r>
      <w:r w:rsidR="009046F3">
        <w:rPr>
          <w:rFonts w:ascii="Times New Roman" w:hAnsi="Times New Roman" w:cs="Times New Roman"/>
          <w:sz w:val="28"/>
          <w:szCs w:val="28"/>
        </w:rPr>
        <w:t>учереждениях</w:t>
      </w:r>
      <w:r w:rsidR="002B260F">
        <w:rPr>
          <w:rFonts w:ascii="Times New Roman" w:hAnsi="Times New Roman" w:cs="Times New Roman"/>
          <w:sz w:val="28"/>
          <w:szCs w:val="28"/>
        </w:rPr>
        <w:t>.</w:t>
      </w:r>
    </w:p>
    <w:p w:rsidR="00B70950" w:rsidRDefault="00B70950" w:rsidP="006811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46F3" w:rsidRPr="009A6B3F" w:rsidRDefault="009046F3" w:rsidP="006811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9A6B3F" w:rsidRDefault="009046F3" w:rsidP="0068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6B3F" w:rsidRPr="009A6B3F">
        <w:rPr>
          <w:rFonts w:ascii="Times New Roman" w:hAnsi="Times New Roman" w:cs="Times New Roman"/>
          <w:sz w:val="28"/>
          <w:szCs w:val="28"/>
        </w:rPr>
        <w:t>Захарова И. Г.</w:t>
      </w:r>
      <w:r w:rsidR="00044375">
        <w:rPr>
          <w:rFonts w:ascii="Times New Roman" w:hAnsi="Times New Roman" w:cs="Times New Roman"/>
          <w:sz w:val="28"/>
          <w:szCs w:val="28"/>
        </w:rPr>
        <w:t xml:space="preserve"> </w:t>
      </w:r>
      <w:r w:rsidR="009A6B3F" w:rsidRPr="009A6B3F">
        <w:rPr>
          <w:rFonts w:ascii="Times New Roman" w:hAnsi="Times New Roman" w:cs="Times New Roman"/>
          <w:sz w:val="28"/>
          <w:szCs w:val="28"/>
        </w:rPr>
        <w:t>Информационные технологии в образовании: Учеб</w:t>
      </w:r>
      <w:r>
        <w:rPr>
          <w:rFonts w:ascii="Times New Roman" w:hAnsi="Times New Roman" w:cs="Times New Roman"/>
          <w:sz w:val="28"/>
          <w:szCs w:val="28"/>
        </w:rPr>
        <w:t>ное</w:t>
      </w:r>
      <w:r w:rsidR="009A6B3F" w:rsidRPr="009A6B3F">
        <w:rPr>
          <w:rFonts w:ascii="Times New Roman" w:hAnsi="Times New Roman" w:cs="Times New Roman"/>
          <w:sz w:val="28"/>
          <w:szCs w:val="28"/>
        </w:rPr>
        <w:t xml:space="preserve"> пособие для студ</w:t>
      </w:r>
      <w:r>
        <w:rPr>
          <w:rFonts w:ascii="Times New Roman" w:hAnsi="Times New Roman" w:cs="Times New Roman"/>
          <w:sz w:val="28"/>
          <w:szCs w:val="28"/>
        </w:rPr>
        <w:t>ентов</w:t>
      </w:r>
      <w:r w:rsidR="009A6B3F" w:rsidRPr="009A6B3F">
        <w:rPr>
          <w:rFonts w:ascii="Times New Roman" w:hAnsi="Times New Roman" w:cs="Times New Roman"/>
          <w:sz w:val="28"/>
          <w:szCs w:val="28"/>
        </w:rPr>
        <w:t xml:space="preserve"> высш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044375">
        <w:rPr>
          <w:rFonts w:ascii="Times New Roman" w:hAnsi="Times New Roman" w:cs="Times New Roman"/>
          <w:sz w:val="28"/>
          <w:szCs w:val="28"/>
        </w:rPr>
        <w:t xml:space="preserve"> </w:t>
      </w:r>
      <w:r w:rsidR="009A6B3F" w:rsidRPr="009A6B3F">
        <w:rPr>
          <w:rFonts w:ascii="Times New Roman" w:hAnsi="Times New Roman" w:cs="Times New Roman"/>
          <w:sz w:val="28"/>
          <w:szCs w:val="28"/>
        </w:rPr>
        <w:t>пед</w:t>
      </w:r>
      <w:r>
        <w:rPr>
          <w:rFonts w:ascii="Times New Roman" w:hAnsi="Times New Roman" w:cs="Times New Roman"/>
          <w:sz w:val="28"/>
          <w:szCs w:val="28"/>
        </w:rPr>
        <w:t>агогических учебных</w:t>
      </w:r>
      <w:r w:rsidR="009A6B3F" w:rsidRPr="009A6B3F">
        <w:rPr>
          <w:rFonts w:ascii="Times New Roman" w:hAnsi="Times New Roman" w:cs="Times New Roman"/>
          <w:sz w:val="28"/>
          <w:szCs w:val="28"/>
        </w:rPr>
        <w:t xml:space="preserve"> заведений. – М.: Издательский </w:t>
      </w:r>
      <w:r>
        <w:rPr>
          <w:rFonts w:ascii="Times New Roman" w:hAnsi="Times New Roman" w:cs="Times New Roman"/>
          <w:sz w:val="28"/>
          <w:szCs w:val="28"/>
        </w:rPr>
        <w:t xml:space="preserve">центр «Академия», 2003. </w:t>
      </w:r>
    </w:p>
    <w:p w:rsidR="009046F3" w:rsidRDefault="009046F3" w:rsidP="0068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046F3">
        <w:rPr>
          <w:rFonts w:ascii="Times New Roman" w:hAnsi="Times New Roman" w:cs="Times New Roman"/>
          <w:sz w:val="28"/>
          <w:szCs w:val="28"/>
        </w:rPr>
        <w:t>Попов Г.И. Информационные технологии в образовании в отрасли физической культуры и спорта / Г.И. Попов // Вестник учебных заведений физической культур</w:t>
      </w:r>
      <w:r>
        <w:rPr>
          <w:rFonts w:ascii="Times New Roman" w:hAnsi="Times New Roman" w:cs="Times New Roman"/>
          <w:sz w:val="28"/>
          <w:szCs w:val="28"/>
        </w:rPr>
        <w:t>ы. - 2004. - N 1(2).</w:t>
      </w:r>
    </w:p>
    <w:p w:rsidR="00C92C1A" w:rsidRPr="009A6B3F" w:rsidRDefault="009046F3" w:rsidP="0068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046F3">
        <w:rPr>
          <w:rFonts w:ascii="Times New Roman" w:hAnsi="Times New Roman" w:cs="Times New Roman"/>
          <w:sz w:val="28"/>
          <w:szCs w:val="28"/>
        </w:rPr>
        <w:t>Сборник информационно-методических материалов о проекте «Информатизация системы образования». – М: Локус-Пресс, 2005</w:t>
      </w:r>
    </w:p>
    <w:sectPr w:rsidR="00C92C1A" w:rsidRPr="009A6B3F" w:rsidSect="00C92C1A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FB" w:rsidRDefault="002C0DFB" w:rsidP="00C92C1A">
      <w:pPr>
        <w:spacing w:after="0" w:line="240" w:lineRule="auto"/>
      </w:pPr>
      <w:r>
        <w:separator/>
      </w:r>
    </w:p>
  </w:endnote>
  <w:endnote w:type="continuationSeparator" w:id="0">
    <w:p w:rsidR="002C0DFB" w:rsidRDefault="002C0DFB" w:rsidP="00C9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FB" w:rsidRDefault="002C0DFB" w:rsidP="00C92C1A">
      <w:pPr>
        <w:spacing w:after="0" w:line="240" w:lineRule="auto"/>
      </w:pPr>
      <w:r>
        <w:separator/>
      </w:r>
    </w:p>
  </w:footnote>
  <w:footnote w:type="continuationSeparator" w:id="0">
    <w:p w:rsidR="002C0DFB" w:rsidRDefault="002C0DFB" w:rsidP="00C92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C1A" w:rsidRDefault="00C92C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C1A"/>
    <w:rsid w:val="00006228"/>
    <w:rsid w:val="00044375"/>
    <w:rsid w:val="000515F8"/>
    <w:rsid w:val="002B260F"/>
    <w:rsid w:val="002C0DFB"/>
    <w:rsid w:val="00317EED"/>
    <w:rsid w:val="00333E55"/>
    <w:rsid w:val="00464E3F"/>
    <w:rsid w:val="004B284E"/>
    <w:rsid w:val="004E0456"/>
    <w:rsid w:val="00521D6A"/>
    <w:rsid w:val="0053465D"/>
    <w:rsid w:val="00621EEE"/>
    <w:rsid w:val="0068114C"/>
    <w:rsid w:val="006B521B"/>
    <w:rsid w:val="006D5E6D"/>
    <w:rsid w:val="00700A0D"/>
    <w:rsid w:val="0075540E"/>
    <w:rsid w:val="008D6599"/>
    <w:rsid w:val="009046F3"/>
    <w:rsid w:val="009A6B3F"/>
    <w:rsid w:val="00A27945"/>
    <w:rsid w:val="00A316E9"/>
    <w:rsid w:val="00A515EF"/>
    <w:rsid w:val="00AD1C2A"/>
    <w:rsid w:val="00AF172D"/>
    <w:rsid w:val="00AF690D"/>
    <w:rsid w:val="00B70950"/>
    <w:rsid w:val="00C92C1A"/>
    <w:rsid w:val="00D5172C"/>
    <w:rsid w:val="00DB4C24"/>
    <w:rsid w:val="00E358C1"/>
    <w:rsid w:val="00E63BE6"/>
    <w:rsid w:val="00E91548"/>
    <w:rsid w:val="00F37301"/>
    <w:rsid w:val="00FA0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C1A"/>
  </w:style>
  <w:style w:type="paragraph" w:styleId="a5">
    <w:name w:val="footer"/>
    <w:basedOn w:val="a"/>
    <w:link w:val="a6"/>
    <w:uiPriority w:val="99"/>
    <w:unhideWhenUsed/>
    <w:rsid w:val="00C9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C1A"/>
  </w:style>
  <w:style w:type="paragraph" w:styleId="a7">
    <w:name w:val="Balloon Text"/>
    <w:basedOn w:val="a"/>
    <w:link w:val="a8"/>
    <w:uiPriority w:val="99"/>
    <w:semiHidden/>
    <w:unhideWhenUsed/>
    <w:rsid w:val="00FA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C1A"/>
  </w:style>
  <w:style w:type="paragraph" w:styleId="a5">
    <w:name w:val="footer"/>
    <w:basedOn w:val="a"/>
    <w:link w:val="a6"/>
    <w:uiPriority w:val="99"/>
    <w:unhideWhenUsed/>
    <w:rsid w:val="00C9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C1A"/>
  </w:style>
  <w:style w:type="paragraph" w:styleId="a7">
    <w:name w:val="Balloon Text"/>
    <w:basedOn w:val="a"/>
    <w:link w:val="a8"/>
    <w:uiPriority w:val="99"/>
    <w:semiHidden/>
    <w:unhideWhenUsed/>
    <w:rsid w:val="00FA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18</cp:revision>
  <dcterms:created xsi:type="dcterms:W3CDTF">2012-03-27T15:32:00Z</dcterms:created>
  <dcterms:modified xsi:type="dcterms:W3CDTF">2013-02-04T17:26:00Z</dcterms:modified>
</cp:coreProperties>
</file>