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E4" w:rsidRPr="006E4070" w:rsidRDefault="00CD70E4" w:rsidP="006E4070">
      <w:pPr>
        <w:shd w:val="clear" w:color="auto" w:fill="FFFFFF"/>
        <w:spacing w:line="319" w:lineRule="exact"/>
        <w:ind w:left="643" w:firstLine="425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Государственное Автономное Учреждение Кемеровской области </w:t>
      </w:r>
      <w:r w:rsidRPr="006E40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«Юргинский психоневрологический интернат»</w:t>
      </w:r>
    </w:p>
    <w:p w:rsidR="00CD70E4" w:rsidRPr="006E4070" w:rsidRDefault="00CD70E4" w:rsidP="006E4070">
      <w:pPr>
        <w:shd w:val="clear" w:color="auto" w:fill="FFFFFF"/>
        <w:spacing w:line="319" w:lineRule="exact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spacing w:line="319" w:lineRule="exact"/>
        <w:ind w:left="643" w:firstLine="42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spacing w:after="0" w:line="319" w:lineRule="exact"/>
        <w:ind w:left="641" w:firstLine="425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Утверждена</w:t>
      </w:r>
    </w:p>
    <w:p w:rsidR="00CD70E4" w:rsidRPr="006E4070" w:rsidRDefault="00CD70E4" w:rsidP="006E4070">
      <w:pPr>
        <w:shd w:val="clear" w:color="auto" w:fill="FFFFFF"/>
        <w:spacing w:after="0" w:line="319" w:lineRule="exact"/>
        <w:ind w:left="641" w:firstLine="425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Директор</w:t>
      </w:r>
    </w:p>
    <w:p w:rsidR="00CD70E4" w:rsidRPr="006E4070" w:rsidRDefault="00CD70E4" w:rsidP="006E4070">
      <w:pPr>
        <w:shd w:val="clear" w:color="auto" w:fill="FFFFFF"/>
        <w:spacing w:after="0" w:line="319" w:lineRule="exact"/>
        <w:ind w:left="641" w:firstLine="425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ГАУ КО «ЮПНИ»</w:t>
      </w:r>
    </w:p>
    <w:p w:rsidR="00CD70E4" w:rsidRPr="006E4070" w:rsidRDefault="00CD70E4" w:rsidP="006E4070">
      <w:pPr>
        <w:shd w:val="clear" w:color="auto" w:fill="FFFFFF"/>
        <w:spacing w:after="0" w:line="319" w:lineRule="exact"/>
        <w:ind w:left="641" w:firstLine="425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_______ А.Н. Либец</w:t>
      </w:r>
    </w:p>
    <w:p w:rsidR="00CD70E4" w:rsidRPr="006E4070" w:rsidRDefault="00CD70E4" w:rsidP="006E4070">
      <w:pPr>
        <w:shd w:val="clear" w:color="auto" w:fill="FFFFFF"/>
        <w:spacing w:after="0" w:line="319" w:lineRule="exact"/>
        <w:ind w:left="641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«_____________» 2014г.</w:t>
      </w:r>
    </w:p>
    <w:p w:rsidR="00CD70E4" w:rsidRPr="006E4070" w:rsidRDefault="00CD70E4" w:rsidP="006E4070">
      <w:pPr>
        <w:shd w:val="clear" w:color="auto" w:fill="FFFFFF"/>
        <w:spacing w:line="319" w:lineRule="exact"/>
        <w:ind w:left="643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spacing w:line="31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spacing w:line="319" w:lineRule="exact"/>
        <w:ind w:left="643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spacing w:after="0" w:line="240" w:lineRule="auto"/>
        <w:ind w:hanging="1157"/>
        <w:jc w:val="center"/>
        <w:rPr>
          <w:rFonts w:ascii="Times New Roman" w:hAnsi="Times New Roman" w:cs="Times New Roman"/>
          <w:sz w:val="28"/>
          <w:szCs w:val="28"/>
        </w:rPr>
      </w:pPr>
    </w:p>
    <w:p w:rsidR="00CD70E4" w:rsidRPr="008F78CE" w:rsidRDefault="006E4070" w:rsidP="006E4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"/>
          <w:sz w:val="32"/>
          <w:szCs w:val="32"/>
        </w:rPr>
      </w:pPr>
      <w:r w:rsidRPr="006E4070">
        <w:rPr>
          <w:rFonts w:ascii="Times New Roman" w:hAnsi="Times New Roman" w:cs="Times New Roman"/>
          <w:b/>
          <w:bCs/>
          <w:iCs/>
          <w:spacing w:val="-1"/>
          <w:sz w:val="32"/>
          <w:szCs w:val="32"/>
        </w:rPr>
        <w:t>Творческая мастерская</w:t>
      </w:r>
    </w:p>
    <w:p w:rsidR="006E4070" w:rsidRPr="006E4070" w:rsidRDefault="006E4070" w:rsidP="006E4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pacing w:val="-1"/>
          <w:sz w:val="32"/>
          <w:szCs w:val="32"/>
        </w:rPr>
      </w:pPr>
      <w:r w:rsidRPr="006E4070">
        <w:rPr>
          <w:rFonts w:ascii="Times New Roman" w:hAnsi="Times New Roman" w:cs="Times New Roman"/>
          <w:bCs/>
          <w:iCs/>
          <w:spacing w:val="-1"/>
          <w:sz w:val="32"/>
          <w:szCs w:val="32"/>
        </w:rPr>
        <w:t>(</w:t>
      </w:r>
      <w:r>
        <w:rPr>
          <w:rFonts w:ascii="Times New Roman" w:hAnsi="Times New Roman" w:cs="Times New Roman"/>
          <w:bCs/>
          <w:iCs/>
          <w:spacing w:val="-1"/>
          <w:sz w:val="32"/>
          <w:szCs w:val="32"/>
        </w:rPr>
        <w:t>кружковая программа)</w:t>
      </w:r>
    </w:p>
    <w:p w:rsidR="006E4070" w:rsidRPr="006E4070" w:rsidRDefault="006E4070" w:rsidP="006E4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E4" w:rsidRDefault="00CD70E4" w:rsidP="006E4070">
      <w:pPr>
        <w:shd w:val="clear" w:color="auto" w:fill="FFFFFF"/>
        <w:spacing w:after="0"/>
        <w:ind w:left="1375"/>
        <w:jc w:val="center"/>
        <w:rPr>
          <w:rFonts w:ascii="Times New Roman" w:hAnsi="Times New Roman" w:cs="Times New Roman"/>
          <w:sz w:val="28"/>
          <w:szCs w:val="28"/>
        </w:rPr>
      </w:pPr>
    </w:p>
    <w:p w:rsidR="006E4070" w:rsidRDefault="006E4070" w:rsidP="006E4070">
      <w:pPr>
        <w:shd w:val="clear" w:color="auto" w:fill="FFFFFF"/>
        <w:spacing w:after="0"/>
        <w:ind w:left="1375"/>
        <w:jc w:val="center"/>
        <w:rPr>
          <w:rFonts w:ascii="Times New Roman" w:hAnsi="Times New Roman" w:cs="Times New Roman"/>
          <w:sz w:val="28"/>
          <w:szCs w:val="28"/>
        </w:rPr>
      </w:pPr>
    </w:p>
    <w:p w:rsidR="006E4070" w:rsidRDefault="006E4070" w:rsidP="006E4070">
      <w:pPr>
        <w:shd w:val="clear" w:color="auto" w:fill="FFFFFF"/>
        <w:spacing w:after="0"/>
        <w:ind w:left="1375"/>
        <w:jc w:val="center"/>
        <w:rPr>
          <w:rFonts w:ascii="Times New Roman" w:hAnsi="Times New Roman" w:cs="Times New Roman"/>
          <w:sz w:val="28"/>
          <w:szCs w:val="28"/>
        </w:rPr>
      </w:pPr>
    </w:p>
    <w:p w:rsidR="006E4070" w:rsidRDefault="006E4070" w:rsidP="006E4070">
      <w:pPr>
        <w:shd w:val="clear" w:color="auto" w:fill="FFFFFF"/>
        <w:spacing w:after="0"/>
        <w:ind w:left="1375"/>
        <w:jc w:val="center"/>
        <w:rPr>
          <w:rFonts w:ascii="Times New Roman" w:hAnsi="Times New Roman" w:cs="Times New Roman"/>
          <w:sz w:val="28"/>
          <w:szCs w:val="28"/>
        </w:rPr>
      </w:pPr>
    </w:p>
    <w:p w:rsidR="006E4070" w:rsidRPr="006E4070" w:rsidRDefault="006E4070" w:rsidP="006E4070">
      <w:pPr>
        <w:shd w:val="clear" w:color="auto" w:fill="FFFFFF"/>
        <w:spacing w:after="0"/>
        <w:ind w:left="1375"/>
        <w:jc w:val="center"/>
        <w:rPr>
          <w:rFonts w:ascii="Times New Roman" w:hAnsi="Times New Roman" w:cs="Times New Roman"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ind w:left="1375"/>
        <w:jc w:val="center"/>
        <w:rPr>
          <w:rFonts w:ascii="Times New Roman" w:hAnsi="Times New Roman" w:cs="Times New Roman"/>
          <w:sz w:val="28"/>
          <w:szCs w:val="28"/>
        </w:rPr>
      </w:pPr>
    </w:p>
    <w:p w:rsidR="006E4070" w:rsidRDefault="006E4070" w:rsidP="006E4070">
      <w:pPr>
        <w:shd w:val="clear" w:color="auto" w:fill="FFFFFF"/>
        <w:tabs>
          <w:tab w:val="left" w:pos="0"/>
        </w:tabs>
        <w:spacing w:after="0" w:line="324" w:lineRule="exact"/>
        <w:ind w:left="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CD70E4" w:rsidRPr="006E4070">
        <w:rPr>
          <w:rFonts w:ascii="Times New Roman" w:eastAsia="Times New Roman" w:hAnsi="Times New Roman" w:cs="Times New Roman"/>
          <w:bCs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CD70E4" w:rsidRPr="006E4070">
        <w:rPr>
          <w:rFonts w:ascii="Times New Roman" w:eastAsia="Times New Roman" w:hAnsi="Times New Roman" w:cs="Times New Roman"/>
          <w:bCs/>
          <w:sz w:val="28"/>
          <w:szCs w:val="28"/>
        </w:rPr>
        <w:t>составитель: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воспитатель второй  </w:t>
      </w:r>
    </w:p>
    <w:p w:rsidR="006E4070" w:rsidRDefault="006E4070" w:rsidP="006E4070">
      <w:pPr>
        <w:shd w:val="clear" w:color="auto" w:fill="FFFFFF"/>
        <w:tabs>
          <w:tab w:val="left" w:pos="0"/>
        </w:tabs>
        <w:spacing w:after="0" w:line="324" w:lineRule="exact"/>
        <w:ind w:left="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квалификационной категории</w:t>
      </w:r>
    </w:p>
    <w:p w:rsidR="00CD70E4" w:rsidRPr="006E4070" w:rsidRDefault="006E4070" w:rsidP="006E4070">
      <w:pPr>
        <w:shd w:val="clear" w:color="auto" w:fill="FFFFFF"/>
        <w:tabs>
          <w:tab w:val="left" w:pos="4937"/>
        </w:tabs>
        <w:spacing w:after="0" w:line="324" w:lineRule="exact"/>
        <w:ind w:left="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CD70E4" w:rsidRPr="006E4070">
        <w:rPr>
          <w:rFonts w:ascii="Times New Roman" w:eastAsia="Times New Roman" w:hAnsi="Times New Roman" w:cs="Times New Roman"/>
          <w:bCs/>
          <w:sz w:val="28"/>
          <w:szCs w:val="28"/>
        </w:rPr>
        <w:t xml:space="preserve">С.А. </w:t>
      </w:r>
      <w:r w:rsidR="00CD70E4" w:rsidRPr="006E4070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Шишмарева</w:t>
      </w:r>
    </w:p>
    <w:p w:rsidR="00CD70E4" w:rsidRPr="006E4070" w:rsidRDefault="00CD70E4" w:rsidP="006E4070">
      <w:pPr>
        <w:shd w:val="clear" w:color="auto" w:fill="FFFFFF"/>
        <w:tabs>
          <w:tab w:val="left" w:pos="4937"/>
        </w:tabs>
        <w:spacing w:after="0" w:line="324" w:lineRule="exact"/>
        <w:ind w:left="1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br/>
      </w:r>
    </w:p>
    <w:p w:rsidR="00CD70E4" w:rsidRPr="006E4070" w:rsidRDefault="00CD70E4" w:rsidP="006E4070">
      <w:pPr>
        <w:shd w:val="clear" w:color="auto" w:fill="FFFFFF"/>
        <w:tabs>
          <w:tab w:val="left" w:pos="4937"/>
        </w:tabs>
        <w:spacing w:line="324" w:lineRule="exact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tabs>
          <w:tab w:val="left" w:pos="4937"/>
        </w:tabs>
        <w:spacing w:line="324" w:lineRule="exact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tabs>
          <w:tab w:val="left" w:pos="4937"/>
        </w:tabs>
        <w:spacing w:line="324" w:lineRule="exact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tabs>
          <w:tab w:val="left" w:pos="4937"/>
        </w:tabs>
        <w:spacing w:line="324" w:lineRule="exact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E4" w:rsidRPr="006E4070" w:rsidRDefault="00CD70E4" w:rsidP="006E4070">
      <w:pPr>
        <w:shd w:val="clear" w:color="auto" w:fill="FFFFFF"/>
        <w:tabs>
          <w:tab w:val="left" w:pos="4937"/>
        </w:tabs>
        <w:spacing w:line="324" w:lineRule="exact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E4" w:rsidRPr="006E4070" w:rsidRDefault="006E4070" w:rsidP="006E4070">
      <w:pPr>
        <w:shd w:val="clear" w:color="auto" w:fill="FFFFFF"/>
        <w:tabs>
          <w:tab w:val="left" w:pos="4937"/>
        </w:tabs>
        <w:spacing w:line="324" w:lineRule="exact"/>
        <w:ind w:left="7"/>
        <w:jc w:val="center"/>
        <w:rPr>
          <w:rFonts w:ascii="Times New Roman" w:hAnsi="Times New Roman" w:cs="Times New Roman"/>
          <w:sz w:val="28"/>
          <w:szCs w:val="28"/>
        </w:rPr>
        <w:sectPr w:rsidR="00CD70E4" w:rsidRPr="006E4070" w:rsidSect="006E4070">
          <w:pgSz w:w="11909" w:h="16834"/>
          <w:pgMar w:top="1404" w:right="852" w:bottom="360" w:left="1275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Юрга </w:t>
      </w:r>
      <w:r w:rsidR="008F78CE">
        <w:rPr>
          <w:rFonts w:ascii="Times New Roman" w:hAnsi="Times New Roman" w:cs="Times New Roman"/>
          <w:sz w:val="28"/>
          <w:szCs w:val="28"/>
        </w:rPr>
        <w:t>2014г.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</w:t>
      </w:r>
      <w:r w:rsidR="004038B6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Всегда найдется дело для умелых рук,</w:t>
      </w:r>
    </w:p>
    <w:p w:rsidR="00C15CE9" w:rsidRPr="006E4070" w:rsidRDefault="009A6553" w:rsidP="008F78CE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</w:t>
      </w:r>
      <w:r w:rsidR="00F101E9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15CE9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Если хорошенько посмотреть вокруг.</w:t>
      </w:r>
    </w:p>
    <w:p w:rsidR="00C15CE9" w:rsidRPr="006E4070" w:rsidRDefault="00F101E9" w:rsidP="008F78CE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</w:t>
      </w:r>
      <w:r w:rsidR="009A6553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</w:t>
      </w:r>
      <w:r w:rsidR="00C15CE9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Мы чудо сотворить сумеем сами</w:t>
      </w:r>
    </w:p>
    <w:p w:rsidR="00C15CE9" w:rsidRPr="006E4070" w:rsidRDefault="00F101E9" w:rsidP="008F78CE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</w:t>
      </w:r>
      <w:r w:rsidR="009A6553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</w:t>
      </w:r>
      <w:r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15CE9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Вот этими умелыми руками.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Физиологи установили, что наши пальцы органически связаны с мозговыми и внутренними органами. Поэтому тренировка рук стимулирует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</w:t>
      </w:r>
      <w:r w:rsidR="00F101E9" w:rsidRPr="006E4070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>и заставляют думать воспитанников</w:t>
      </w:r>
      <w:r w:rsidR="00F101E9" w:rsidRPr="006E40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</w:t>
      </w:r>
      <w:r w:rsidR="00F101E9" w:rsidRPr="006E4070">
        <w:rPr>
          <w:rFonts w:ascii="Times New Roman" w:eastAsia="Times New Roman" w:hAnsi="Times New Roman" w:cs="Times New Roman"/>
          <w:sz w:val="28"/>
          <w:szCs w:val="28"/>
        </w:rPr>
        <w:t>тиче</w:t>
      </w:r>
      <w:r w:rsidR="00FE3CFF" w:rsidRPr="006E4070">
        <w:rPr>
          <w:rFonts w:ascii="Times New Roman" w:eastAsia="Times New Roman" w:hAnsi="Times New Roman" w:cs="Times New Roman"/>
          <w:sz w:val="28"/>
          <w:szCs w:val="28"/>
        </w:rPr>
        <w:t>ского интеллекта: учит кружковц</w:t>
      </w:r>
      <w:r w:rsidR="00F101E9" w:rsidRPr="006E40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задание, планировать ход его выполнения.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Предлагаемая программа имеет художественно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эстетическую направленность, которая является важным направлением в развитии и воспитании. Явля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>ясь наиболе</w:t>
      </w:r>
      <w:r w:rsidR="00FE3CFF" w:rsidRPr="006E4070">
        <w:rPr>
          <w:rFonts w:ascii="Times New Roman" w:eastAsia="Times New Roman" w:hAnsi="Times New Roman" w:cs="Times New Roman"/>
          <w:sz w:val="28"/>
          <w:szCs w:val="28"/>
        </w:rPr>
        <w:t>е доступным для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, прикладное творчество обладает необходимой эмоциональностью, привлекательностью, эффективностью. Програм</w:t>
      </w:r>
      <w:r w:rsidR="00357DA9" w:rsidRPr="006E4070">
        <w:rPr>
          <w:rFonts w:ascii="Times New Roman" w:eastAsia="Times New Roman" w:hAnsi="Times New Roman" w:cs="Times New Roman"/>
          <w:sz w:val="28"/>
          <w:szCs w:val="28"/>
        </w:rPr>
        <w:t xml:space="preserve">ма предполагает развитие у </w:t>
      </w:r>
      <w:r w:rsidR="00066FE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художественного вкуса и творческих способностей.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В настоящее время иску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 xml:space="preserve">сство работы с бумагой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не потеряло своей актуальности. Бумага остается инструментом творчества, который доступен каждому.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Бумага — п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 xml:space="preserve">ервый материал, из которого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начинают мастерить, творить, создавать неповторимые изделия. С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 помощью бумаги можно украсить ё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лку, сложить головоломку, смастерить забавную игрушку или коробочку для подарка и многое, мно</w:t>
      </w:r>
      <w:r w:rsidR="00357DA9" w:rsidRPr="006E4070">
        <w:rPr>
          <w:rFonts w:ascii="Times New Roman" w:eastAsia="Times New Roman" w:hAnsi="Times New Roman" w:cs="Times New Roman"/>
          <w:sz w:val="28"/>
          <w:szCs w:val="28"/>
        </w:rPr>
        <w:t>гое другое, что интересует человека.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Бумажная филигрань 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старинная техника обработки бумаги, распространенная и в н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аше время, получившая название «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>инг</w:t>
      </w:r>
      <w:proofErr w:type="spellEnd"/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81F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виллинг</w:t>
      </w:r>
      <w:proofErr w:type="spellEnd"/>
      <w:r w:rsidR="008F78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 xml:space="preserve"> открывает у проживающих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путь к творчеству, развивает их фантазию и художественные возможности.</w:t>
      </w:r>
    </w:p>
    <w:p w:rsidR="00584BD8" w:rsidRPr="006E4070" w:rsidRDefault="008F78CE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построена «от простого к сложному»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бумагокручение</w:t>
      </w:r>
      <w:proofErr w:type="spellEnd"/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, конструирование).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15CE9" w:rsidRPr="006E4070" w:rsidRDefault="008F78CE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«Творческая мастерская»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— так называется курс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>. Он предлагает развитие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в самых различных направлениях: конструкторское мышление, художественно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эстетический вкус, образное и пространственное мышлен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>ие.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Ведущая идея данной программы — создание комфортной среды общения, развитие способностей, творче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>ског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>о потенциала каждого проживающе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и его самореализации. Она п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 xml:space="preserve">редусматривает развитие у них    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изобразительных, художественно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конструкторских способностей, нестандартного мышления, творческой индивидуальности.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070">
        <w:rPr>
          <w:rFonts w:ascii="Times New Roman" w:eastAsia="Times New Roman" w:hAnsi="Times New Roman" w:cs="Times New Roman"/>
          <w:sz w:val="28"/>
          <w:szCs w:val="28"/>
        </w:rPr>
        <w:tab/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В процессе конструирования из бумаги помимо ра</w:t>
      </w:r>
      <w:r w:rsidR="00961DEB" w:rsidRPr="006E4070">
        <w:rPr>
          <w:rFonts w:ascii="Times New Roman" w:eastAsia="Times New Roman" w:hAnsi="Times New Roman" w:cs="Times New Roman"/>
          <w:sz w:val="28"/>
          <w:szCs w:val="28"/>
        </w:rPr>
        <w:t xml:space="preserve">звития мелкой моторики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 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Тематика занятий стро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>ится с учетом интересов кружковцев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, возможности их самов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 xml:space="preserve">ыражения. В ходе усвоения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>жные работы: более сильным участникам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будет интересна сложная конструкция, менее подготовленным, можно предложить работу проще. При этом обучающий и развивающий смысл работы 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сохраняется. Это даё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предостеречь 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от страха перед трудностями, приобщить без боязни творить и создавать.</w:t>
      </w:r>
    </w:p>
    <w:p w:rsidR="009D455E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по программе «Творческая мастерская»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>, кружковцы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:rsidR="00CD70E4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</w:t>
      </w:r>
      <w:r w:rsidR="009A6553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раммы кружка «Творческая мастерская</w:t>
      </w: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357DA9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ECF" w:rsidRPr="006E407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сестороннее интеллектуальн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>ое и э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>стетическое развитие воспитанников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овладения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элементарными приемами техники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>, как художественного способа конструирования из бумаги.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 кружка: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 </w:t>
      </w:r>
    </w:p>
    <w:p w:rsidR="00C15CE9" w:rsidRPr="00381FB7" w:rsidRDefault="00C15CE9" w:rsidP="00381FB7">
      <w:pPr>
        <w:pStyle w:val="a6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Знакомить </w:t>
      </w:r>
      <w:r w:rsidR="00584BD8" w:rsidRPr="00381FB7">
        <w:rPr>
          <w:rFonts w:ascii="Times New Roman" w:eastAsia="Times New Roman" w:hAnsi="Times New Roman" w:cs="Times New Roman"/>
          <w:sz w:val="28"/>
          <w:szCs w:val="28"/>
        </w:rPr>
        <w:t>кружковцев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с основными понятиями и базовыми формами </w:t>
      </w:r>
      <w:proofErr w:type="spellStart"/>
      <w:r w:rsidRPr="00381FB7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381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CE9" w:rsidRPr="00381FB7" w:rsidRDefault="00E25B6C" w:rsidP="00381FB7">
      <w:pPr>
        <w:pStyle w:val="a6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="00381FB7" w:rsidRPr="00381FB7">
        <w:rPr>
          <w:rFonts w:ascii="Times New Roman" w:eastAsia="Times New Roman" w:hAnsi="Times New Roman" w:cs="Times New Roman"/>
          <w:sz w:val="28"/>
          <w:szCs w:val="28"/>
        </w:rPr>
        <w:t xml:space="preserve"> различным приё</w:t>
      </w:r>
      <w:r w:rsidR="00C15CE9" w:rsidRPr="00381FB7">
        <w:rPr>
          <w:rFonts w:ascii="Times New Roman" w:eastAsia="Times New Roman" w:hAnsi="Times New Roman" w:cs="Times New Roman"/>
          <w:sz w:val="28"/>
          <w:szCs w:val="28"/>
        </w:rPr>
        <w:t>мам работы с бумагой.</w:t>
      </w:r>
    </w:p>
    <w:p w:rsidR="00C15CE9" w:rsidRPr="00381FB7" w:rsidRDefault="00C15CE9" w:rsidP="00381FB7">
      <w:pPr>
        <w:pStyle w:val="a6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Формировать умения следовать устным инструкциям.</w:t>
      </w:r>
    </w:p>
    <w:p w:rsidR="00381FB7" w:rsidRDefault="0049302B" w:rsidP="00381FB7">
      <w:pPr>
        <w:pStyle w:val="a6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Знакомить проживающих</w:t>
      </w:r>
      <w:r w:rsidR="00C15CE9" w:rsidRPr="00381FB7">
        <w:rPr>
          <w:rFonts w:ascii="Times New Roman" w:eastAsia="Times New Roman" w:hAnsi="Times New Roman" w:cs="Times New Roman"/>
          <w:sz w:val="28"/>
          <w:szCs w:val="28"/>
        </w:rPr>
        <w:t xml:space="preserve"> с основными геометрическими понятиями: круг, квадрат, треугольник, угол, сторона, вершина 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>и т.д. Обогащать словарь проживающих</w:t>
      </w:r>
      <w:r w:rsidR="00C15CE9" w:rsidRPr="00381FB7">
        <w:rPr>
          <w:rFonts w:ascii="Times New Roman" w:eastAsia="Times New Roman" w:hAnsi="Times New Roman" w:cs="Times New Roman"/>
          <w:sz w:val="28"/>
          <w:szCs w:val="28"/>
        </w:rPr>
        <w:t xml:space="preserve"> специальными терминами.</w:t>
      </w:r>
    </w:p>
    <w:p w:rsidR="00C15CE9" w:rsidRPr="00381FB7" w:rsidRDefault="00C15CE9" w:rsidP="00381FB7">
      <w:pPr>
        <w:pStyle w:val="a6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Создавать композиции с изделиями, выполненными в технике </w:t>
      </w:r>
      <w:proofErr w:type="spellStart"/>
      <w:r w:rsidRPr="00381FB7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381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Развивающие: </w:t>
      </w:r>
    </w:p>
    <w:p w:rsidR="00C15CE9" w:rsidRPr="00381FB7" w:rsidRDefault="00C15CE9" w:rsidP="00381FB7">
      <w:pPr>
        <w:pStyle w:val="a6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воображения.</w:t>
      </w:r>
    </w:p>
    <w:p w:rsidR="00C15CE9" w:rsidRPr="00381FB7" w:rsidRDefault="00C15CE9" w:rsidP="00381FB7">
      <w:pPr>
        <w:pStyle w:val="a6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 и глазомер.</w:t>
      </w:r>
    </w:p>
    <w:p w:rsidR="00C15CE9" w:rsidRPr="00381FB7" w:rsidRDefault="00C15CE9" w:rsidP="00381FB7">
      <w:pPr>
        <w:pStyle w:val="a6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Развивать художественный вкус, творческ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>ие способности и фантазии.</w:t>
      </w:r>
    </w:p>
    <w:p w:rsidR="00C15CE9" w:rsidRPr="00381FB7" w:rsidRDefault="00C15CE9" w:rsidP="00381FB7">
      <w:pPr>
        <w:pStyle w:val="a6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 xml:space="preserve">азвивать </w:t>
      </w: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работать руками, приучать к точным движениям пальцев, совершенство</w:t>
      </w:r>
      <w:r w:rsidR="00980AE3" w:rsidRPr="00381FB7">
        <w:rPr>
          <w:rFonts w:ascii="Times New Roman" w:eastAsia="Times New Roman" w:hAnsi="Times New Roman" w:cs="Times New Roman"/>
          <w:sz w:val="28"/>
          <w:szCs w:val="28"/>
        </w:rPr>
        <w:t>вать мелкую моторику рук.</w:t>
      </w:r>
    </w:p>
    <w:p w:rsidR="00D4721B" w:rsidRPr="00381FB7" w:rsidRDefault="00C15CE9" w:rsidP="00381FB7">
      <w:pPr>
        <w:pStyle w:val="a6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Развивать пространственное воображение.</w:t>
      </w:r>
    </w:p>
    <w:p w:rsidR="00381FB7" w:rsidRDefault="00381FB7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721B" w:rsidRPr="006E4070" w:rsidRDefault="00D4721B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</w:t>
      </w:r>
      <w:r w:rsidR="001B4379" w:rsidRPr="006E4070">
        <w:rPr>
          <w:rFonts w:ascii="Times New Roman" w:eastAsia="Times New Roman" w:hAnsi="Times New Roman" w:cs="Times New Roman"/>
          <w:b/>
          <w:i/>
          <w:sz w:val="28"/>
          <w:szCs w:val="28"/>
        </w:rPr>
        <w:t>оспитательные:</w:t>
      </w:r>
      <w:r w:rsidRPr="006E40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CE9" w:rsidRPr="00381FB7" w:rsidRDefault="00C15CE9" w:rsidP="00381FB7">
      <w:pPr>
        <w:pStyle w:val="a6"/>
        <w:numPr>
          <w:ilvl w:val="1"/>
          <w:numId w:val="9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к искусству </w:t>
      </w:r>
      <w:proofErr w:type="spellStart"/>
      <w:r w:rsidRPr="00381FB7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381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CE9" w:rsidRPr="00381FB7" w:rsidRDefault="00C15CE9" w:rsidP="00381FB7">
      <w:pPr>
        <w:pStyle w:val="a6"/>
        <w:numPr>
          <w:ilvl w:val="1"/>
          <w:numId w:val="9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Формировать культуру труда и совершенствовать трудовые навыки.</w:t>
      </w:r>
    </w:p>
    <w:p w:rsidR="00C15CE9" w:rsidRPr="00381FB7" w:rsidRDefault="00C15CE9" w:rsidP="00381FB7">
      <w:pPr>
        <w:pStyle w:val="a6"/>
        <w:numPr>
          <w:ilvl w:val="1"/>
          <w:numId w:val="9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созданию игровых ситуаций, расширять 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81FB7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>ммуникативные способности проживающих.</w:t>
      </w:r>
    </w:p>
    <w:p w:rsidR="00C15CE9" w:rsidRPr="00381FB7" w:rsidRDefault="00C15CE9" w:rsidP="00381FB7">
      <w:pPr>
        <w:pStyle w:val="a6"/>
        <w:numPr>
          <w:ilvl w:val="1"/>
          <w:numId w:val="9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</w:t>
      </w:r>
      <w:r w:rsid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  <w:r w:rsidR="00207F45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207F45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</w:t>
      </w:r>
      <w:r w:rsidR="0044202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  <w:proofErr w:type="spellEnd"/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, сроки реализации, режим занятий, наполняемость групп)</w:t>
      </w:r>
      <w:r w:rsidR="00207F45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="00207F45" w:rsidRPr="006E4070">
        <w:rPr>
          <w:rFonts w:ascii="Times New Roman" w:eastAsia="Times New Roman" w:hAnsi="Times New Roman" w:cs="Times New Roman"/>
          <w:sz w:val="28"/>
          <w:szCs w:val="28"/>
        </w:rPr>
        <w:t xml:space="preserve">рамма кружка «Творческая мастерская» рассчитана на 1 год.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Для успешного освоения про</w:t>
      </w:r>
      <w:r w:rsidR="00207F45" w:rsidRPr="006E4070">
        <w:rPr>
          <w:rFonts w:ascii="Times New Roman" w:eastAsia="Times New Roman" w:hAnsi="Times New Roman" w:cs="Times New Roman"/>
          <w:sz w:val="28"/>
          <w:szCs w:val="28"/>
        </w:rPr>
        <w:t>граммы</w:t>
      </w:r>
      <w:r w:rsidR="004370D7" w:rsidRPr="006E4070">
        <w:rPr>
          <w:rFonts w:ascii="Times New Roman" w:eastAsia="Times New Roman" w:hAnsi="Times New Roman" w:cs="Times New Roman"/>
          <w:sz w:val="28"/>
          <w:szCs w:val="28"/>
        </w:rPr>
        <w:t xml:space="preserve"> занятия проводятся по под</w:t>
      </w:r>
      <w:r w:rsidR="00207F45" w:rsidRPr="006E4070">
        <w:rPr>
          <w:rFonts w:ascii="Times New Roman" w:eastAsia="Times New Roman" w:hAnsi="Times New Roman" w:cs="Times New Roman"/>
          <w:sz w:val="28"/>
          <w:szCs w:val="28"/>
        </w:rPr>
        <w:t>группам, по 10 человек в каждой.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Продолжите</w:t>
      </w:r>
      <w:r w:rsidR="004370D7" w:rsidRPr="006E4070">
        <w:rPr>
          <w:rFonts w:ascii="Times New Roman" w:eastAsia="Times New Roman" w:hAnsi="Times New Roman" w:cs="Times New Roman"/>
          <w:sz w:val="28"/>
          <w:szCs w:val="28"/>
        </w:rPr>
        <w:t xml:space="preserve">льность занятия составляет 45 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70D7" w:rsidRPr="006E4070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мин. Занятия проводятся в двух п</w:t>
      </w:r>
      <w:r w:rsidR="004370D7" w:rsidRPr="006E4070">
        <w:rPr>
          <w:rFonts w:ascii="Times New Roman" w:eastAsia="Times New Roman" w:hAnsi="Times New Roman" w:cs="Times New Roman"/>
          <w:sz w:val="28"/>
          <w:szCs w:val="28"/>
        </w:rPr>
        <w:t xml:space="preserve">одгруппах, по четыре раза в месяц в течение календарного  года, за исключением отпуска. 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программы:</w:t>
      </w:r>
    </w:p>
    <w:p w:rsidR="00C15CE9" w:rsidRPr="00EC61CE" w:rsidRDefault="00C15CE9" w:rsidP="00EC61CE">
      <w:pPr>
        <w:pStyle w:val="a6"/>
        <w:numPr>
          <w:ilvl w:val="2"/>
          <w:numId w:val="11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Наличие материально</w:t>
      </w:r>
      <w:r w:rsidR="00EC61CE"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технического обеспечения;</w:t>
      </w:r>
    </w:p>
    <w:p w:rsidR="00C15CE9" w:rsidRPr="00EC61CE" w:rsidRDefault="00C15CE9" w:rsidP="00EC61CE">
      <w:pPr>
        <w:pStyle w:val="a6"/>
        <w:numPr>
          <w:ilvl w:val="2"/>
          <w:numId w:val="11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Систематичность посе</w:t>
      </w:r>
      <w:r w:rsidR="004370D7" w:rsidRPr="00EC61CE">
        <w:rPr>
          <w:rFonts w:ascii="Times New Roman" w:eastAsia="Times New Roman" w:hAnsi="Times New Roman" w:cs="Times New Roman"/>
          <w:sz w:val="28"/>
          <w:szCs w:val="28"/>
        </w:rPr>
        <w:t>щения кружка «Творческая мастерская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D4F3D" w:rsidRPr="00EC61CE" w:rsidRDefault="00C15CE9" w:rsidP="00EC61CE">
      <w:pPr>
        <w:pStyle w:val="a6"/>
        <w:numPr>
          <w:ilvl w:val="2"/>
          <w:numId w:val="11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Регулярные отчетные выставки</w:t>
      </w:r>
      <w:r w:rsidR="00357DA9" w:rsidRPr="00EC61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70D7" w:rsidRPr="00EC61CE">
        <w:rPr>
          <w:rFonts w:ascii="Times New Roman" w:eastAsia="Times New Roman" w:hAnsi="Times New Roman" w:cs="Times New Roman"/>
          <w:sz w:val="28"/>
          <w:szCs w:val="28"/>
        </w:rPr>
        <w:t xml:space="preserve"> конкурсы</w:t>
      </w:r>
      <w:r w:rsidR="00357DA9" w:rsidRPr="00EC6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4370D7" w:rsidRPr="00EC61CE">
        <w:rPr>
          <w:rFonts w:ascii="Times New Roman" w:eastAsia="Times New Roman" w:hAnsi="Times New Roman" w:cs="Times New Roman"/>
          <w:sz w:val="28"/>
          <w:szCs w:val="28"/>
        </w:rPr>
        <w:t>проживающих, гостей и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сот</w:t>
      </w:r>
      <w:r w:rsidR="004370D7" w:rsidRPr="00EC61CE">
        <w:rPr>
          <w:rFonts w:ascii="Times New Roman" w:eastAsia="Times New Roman" w:hAnsi="Times New Roman" w:cs="Times New Roman"/>
          <w:sz w:val="28"/>
          <w:szCs w:val="28"/>
        </w:rPr>
        <w:t>рудников интерната.</w:t>
      </w:r>
    </w:p>
    <w:p w:rsidR="00357DA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занятий.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В процессе занятий используются различные </w:t>
      </w: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занятий:</w:t>
      </w:r>
      <w:r w:rsidR="00357DA9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традиционные, комбинированные и практические занятия; игры, конкурсы, соревнования и другие.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:rsidR="00C15CE9" w:rsidRPr="00EC61CE" w:rsidRDefault="00EC61CE" w:rsidP="00EC61CE">
      <w:pPr>
        <w:pStyle w:val="a6"/>
        <w:numPr>
          <w:ilvl w:val="1"/>
          <w:numId w:val="12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15CE9" w:rsidRPr="00EC61CE">
        <w:rPr>
          <w:rFonts w:ascii="Times New Roman" w:eastAsia="Times New Roman" w:hAnsi="Times New Roman" w:cs="Times New Roman"/>
          <w:b/>
          <w:sz w:val="28"/>
          <w:szCs w:val="28"/>
        </w:rPr>
        <w:t>словесный</w:t>
      </w:r>
      <w:r w:rsidR="00C15CE9" w:rsidRPr="00EC61CE">
        <w:rPr>
          <w:rFonts w:ascii="Times New Roman" w:eastAsia="Times New Roman" w:hAnsi="Times New Roman" w:cs="Times New Roman"/>
          <w:sz w:val="28"/>
          <w:szCs w:val="28"/>
        </w:rPr>
        <w:t xml:space="preserve"> (устное изложение, беседа, рассказ.)</w:t>
      </w:r>
    </w:p>
    <w:p w:rsidR="00C15CE9" w:rsidRPr="00EC61CE" w:rsidRDefault="00C15CE9" w:rsidP="00EC61CE">
      <w:pPr>
        <w:pStyle w:val="a6"/>
        <w:numPr>
          <w:ilvl w:val="0"/>
          <w:numId w:val="12"/>
        </w:numPr>
        <w:shd w:val="clear" w:color="auto" w:fill="FFFFFF" w:themeFill="background1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наглядный</w:t>
      </w:r>
      <w:r w:rsidR="006E4070" w:rsidRPr="00EC61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иллюстраций, наблюден</w:t>
      </w:r>
      <w:r w:rsidR="00240A4C" w:rsidRPr="00EC61CE">
        <w:rPr>
          <w:rFonts w:ascii="Times New Roman" w:eastAsia="Times New Roman" w:hAnsi="Times New Roman" w:cs="Times New Roman"/>
          <w:sz w:val="28"/>
          <w:szCs w:val="28"/>
        </w:rPr>
        <w:t>ие, показ (выполнение) руководителем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, работа по образцу и др.)</w:t>
      </w:r>
    </w:p>
    <w:p w:rsidR="00C15CE9" w:rsidRPr="00EC61CE" w:rsidRDefault="00C15CE9" w:rsidP="00EC61CE">
      <w:pPr>
        <w:pStyle w:val="a6"/>
        <w:numPr>
          <w:ilvl w:val="1"/>
          <w:numId w:val="13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практический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(выполнение работ по инструкционным картам, схемам и др.)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Методы, в основе которых </w:t>
      </w:r>
      <w:r w:rsidR="0075182C" w:rsidRPr="006E4070">
        <w:rPr>
          <w:rFonts w:ascii="Times New Roman" w:eastAsia="Times New Roman" w:hAnsi="Times New Roman" w:cs="Times New Roman"/>
          <w:b/>
          <w:sz w:val="28"/>
          <w:szCs w:val="28"/>
        </w:rPr>
        <w:t>лежит уровень деятельности кружковцев</w:t>
      </w: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15CE9" w:rsidRPr="00EC61CE" w:rsidRDefault="00C15CE9" w:rsidP="00EC61CE">
      <w:pPr>
        <w:pStyle w:val="a6"/>
        <w:numPr>
          <w:ilvl w:val="1"/>
          <w:numId w:val="15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объяснительно</w:t>
      </w:r>
      <w:r w:rsidR="008F78CE" w:rsidRPr="00EC61CE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иллюстративный</w:t>
      </w:r>
      <w:r w:rsidR="0075182C"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 xml:space="preserve">\воспитанники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воспринимают и усваивают готовую информацию</w:t>
      </w:r>
    </w:p>
    <w:p w:rsidR="00C15CE9" w:rsidRPr="00EC61CE" w:rsidRDefault="00C15CE9" w:rsidP="00EC61CE">
      <w:pPr>
        <w:pStyle w:val="a6"/>
        <w:numPr>
          <w:ilvl w:val="1"/>
          <w:numId w:val="15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репродуктивный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2E0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воспроизводят полученные знания и освоенные способы деятельности</w:t>
      </w:r>
    </w:p>
    <w:p w:rsidR="00C15CE9" w:rsidRPr="00EC61CE" w:rsidRDefault="00C15CE9" w:rsidP="00EC61CE">
      <w:pPr>
        <w:pStyle w:val="a6"/>
        <w:numPr>
          <w:ilvl w:val="1"/>
          <w:numId w:val="15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частично</w:t>
      </w:r>
      <w:r w:rsidR="008F78CE" w:rsidRPr="00EC61CE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поисковый</w:t>
      </w:r>
      <w:r w:rsidR="0075182C"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участие </w:t>
      </w:r>
      <w:r w:rsidR="002E0AF8">
        <w:rPr>
          <w:rFonts w:ascii="Times New Roman" w:eastAsia="Times New Roman" w:hAnsi="Times New Roman" w:cs="Times New Roman"/>
          <w:sz w:val="28"/>
          <w:szCs w:val="28"/>
        </w:rPr>
        <w:t xml:space="preserve">кружковцев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в коллективном поиске, решение поставлен</w:t>
      </w:r>
      <w:r w:rsidR="0075182C" w:rsidRPr="00EC61CE">
        <w:rPr>
          <w:rFonts w:ascii="Times New Roman" w:eastAsia="Times New Roman" w:hAnsi="Times New Roman" w:cs="Times New Roman"/>
          <w:sz w:val="28"/>
          <w:szCs w:val="28"/>
        </w:rPr>
        <w:t>ной задачи совместно с руководителем</w:t>
      </w:r>
    </w:p>
    <w:p w:rsidR="00C15CE9" w:rsidRPr="00EC61CE" w:rsidRDefault="00C15CE9" w:rsidP="00EC61CE">
      <w:pPr>
        <w:pStyle w:val="a6"/>
        <w:numPr>
          <w:ilvl w:val="0"/>
          <w:numId w:val="1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исследовательский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самосто</w:t>
      </w:r>
      <w:r w:rsidR="0075182C" w:rsidRPr="00EC61CE">
        <w:rPr>
          <w:rFonts w:ascii="Times New Roman" w:eastAsia="Times New Roman" w:hAnsi="Times New Roman" w:cs="Times New Roman"/>
          <w:sz w:val="28"/>
          <w:szCs w:val="28"/>
        </w:rPr>
        <w:t xml:space="preserve">ятельная творческая работа </w:t>
      </w:r>
      <w:r w:rsidR="002E0AF8">
        <w:rPr>
          <w:rFonts w:ascii="Times New Roman" w:eastAsia="Times New Roman" w:hAnsi="Times New Roman" w:cs="Times New Roman"/>
          <w:sz w:val="28"/>
          <w:szCs w:val="28"/>
        </w:rPr>
        <w:t>кружковцев</w:t>
      </w:r>
    </w:p>
    <w:p w:rsidR="00C15CE9" w:rsidRPr="006E4070" w:rsidRDefault="0075182C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Методы, в основе которых лежит форма организации деятельности </w:t>
      </w:r>
      <w:r w:rsidR="002E0AF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воспитанников </w:t>
      </w:r>
      <w:r w:rsidR="00C15CE9" w:rsidRPr="006E4070">
        <w:rPr>
          <w:rFonts w:ascii="Times New Roman" w:eastAsia="Times New Roman" w:hAnsi="Times New Roman" w:cs="Times New Roman"/>
          <w:b/>
          <w:sz w:val="28"/>
          <w:szCs w:val="28"/>
        </w:rPr>
        <w:t>на занятиях:</w:t>
      </w:r>
    </w:p>
    <w:p w:rsidR="00C15CE9" w:rsidRPr="00EC61CE" w:rsidRDefault="00C15CE9" w:rsidP="00EC61CE">
      <w:pPr>
        <w:pStyle w:val="a6"/>
        <w:numPr>
          <w:ilvl w:val="1"/>
          <w:numId w:val="18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фронтальный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одновременная работа со всеми учащимися</w:t>
      </w:r>
    </w:p>
    <w:p w:rsidR="00C15CE9" w:rsidRPr="00EC61CE" w:rsidRDefault="00C15CE9" w:rsidP="00EC61CE">
      <w:pPr>
        <w:pStyle w:val="a6"/>
        <w:numPr>
          <w:ilvl w:val="1"/>
          <w:numId w:val="18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индивидуально</w:t>
      </w:r>
      <w:r w:rsidR="006E4070" w:rsidRPr="00EC61CE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фронтальный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чередование индивидуальных и фронтальных форм работы</w:t>
      </w:r>
    </w:p>
    <w:p w:rsidR="00C15CE9" w:rsidRPr="00EC61CE" w:rsidRDefault="00C15CE9" w:rsidP="00EC61CE">
      <w:pPr>
        <w:pStyle w:val="a6"/>
        <w:numPr>
          <w:ilvl w:val="1"/>
          <w:numId w:val="18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групповой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организация работы в группах.</w:t>
      </w:r>
    </w:p>
    <w:p w:rsidR="000F55AA" w:rsidRPr="00EC61CE" w:rsidRDefault="00C15CE9" w:rsidP="00EC61CE">
      <w:pPr>
        <w:pStyle w:val="a6"/>
        <w:numPr>
          <w:ilvl w:val="1"/>
          <w:numId w:val="18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индивидуальное выполнение заданий, решение проблем.</w:t>
      </w:r>
    </w:p>
    <w:p w:rsidR="000F55AA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</w:t>
      </w: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приемов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, используемых в процессе реализации кружковой деятельности, усиливающих мотивацию обучения, следует назвать:</w:t>
      </w:r>
    </w:p>
    <w:p w:rsidR="000F55AA" w:rsidRPr="00EC61CE" w:rsidRDefault="00C15CE9" w:rsidP="00EC61CE">
      <w:pPr>
        <w:pStyle w:val="a6"/>
        <w:numPr>
          <w:ilvl w:val="2"/>
          <w:numId w:val="20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активиза</w:t>
      </w:r>
      <w:r w:rsidR="00240A4C" w:rsidRPr="00EC61CE">
        <w:rPr>
          <w:rFonts w:ascii="Times New Roman" w:eastAsia="Times New Roman" w:hAnsi="Times New Roman" w:cs="Times New Roman"/>
          <w:sz w:val="28"/>
          <w:szCs w:val="28"/>
        </w:rPr>
        <w:t>ция и индивидуализация занятий;</w:t>
      </w:r>
    </w:p>
    <w:p w:rsidR="000F55AA" w:rsidRPr="00EC61CE" w:rsidRDefault="00C15CE9" w:rsidP="00EC61CE">
      <w:pPr>
        <w:pStyle w:val="a6"/>
        <w:numPr>
          <w:ilvl w:val="2"/>
          <w:numId w:val="20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игры и игровые ситуации;</w:t>
      </w:r>
    </w:p>
    <w:p w:rsidR="00C15CE9" w:rsidRPr="00EC61CE" w:rsidRDefault="00C15CE9" w:rsidP="00EC61CE">
      <w:pPr>
        <w:pStyle w:val="a6"/>
        <w:numPr>
          <w:ilvl w:val="2"/>
          <w:numId w:val="20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творческие работы и т.д.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работы:</w:t>
      </w:r>
    </w:p>
    <w:p w:rsidR="00C15CE9" w:rsidRPr="00EC61CE" w:rsidRDefault="00C15CE9" w:rsidP="00EC61CE">
      <w:pPr>
        <w:pStyle w:val="a6"/>
        <w:numPr>
          <w:ilvl w:val="2"/>
          <w:numId w:val="22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цветов в технике </w:t>
      </w:r>
      <w:proofErr w:type="spellStart"/>
      <w:r w:rsidRPr="00EC61CE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EC61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CE9" w:rsidRPr="00EC61CE" w:rsidRDefault="00C15CE9" w:rsidP="00EC61CE">
      <w:pPr>
        <w:pStyle w:val="a6"/>
        <w:numPr>
          <w:ilvl w:val="2"/>
          <w:numId w:val="22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Изготовление сувениров и открыток к празднику.</w:t>
      </w:r>
    </w:p>
    <w:p w:rsidR="00C15CE9" w:rsidRPr="00EC61CE" w:rsidRDefault="00C15CE9" w:rsidP="00EC61CE">
      <w:pPr>
        <w:pStyle w:val="a6"/>
        <w:numPr>
          <w:ilvl w:val="2"/>
          <w:numId w:val="22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Конструирование.</w:t>
      </w:r>
    </w:p>
    <w:p w:rsidR="00EC61CE" w:rsidRDefault="00EC61CE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программы:</w:t>
      </w:r>
    </w:p>
    <w:p w:rsidR="00C15CE9" w:rsidRPr="006E4070" w:rsidRDefault="00FE3CFF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кружка «Творческая мастерска</w:t>
      </w:r>
      <w:r w:rsidR="00C24D66" w:rsidRPr="006E407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D4F3D" w:rsidRPr="006E4070">
        <w:rPr>
          <w:rFonts w:ascii="Times New Roman" w:eastAsia="Times New Roman" w:hAnsi="Times New Roman" w:cs="Times New Roman"/>
          <w:sz w:val="28"/>
          <w:szCs w:val="28"/>
        </w:rPr>
        <w:t xml:space="preserve">, создана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на основе методических пособий Давыдовой </w:t>
      </w:r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>Г.Н.</w:t>
      </w:r>
      <w:r w:rsidR="00240A4C" w:rsidRPr="006E40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>Хелен</w:t>
      </w:r>
      <w:proofErr w:type="spellEnd"/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>Уолтер</w:t>
      </w:r>
      <w:proofErr w:type="spellEnd"/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>Д.Чиотти</w:t>
      </w:r>
      <w:proofErr w:type="spellEnd"/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Ханны</w:t>
      </w:r>
      <w:proofErr w:type="spellEnd"/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Линд,</w:t>
      </w:r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А.Быстрицкая</w:t>
      </w:r>
      <w:proofErr w:type="spellEnd"/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Джейн Дженкинс,</w:t>
      </w:r>
      <w:r w:rsidR="0080156A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О.С. Кузнецовой, Докучаевой Н.И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</w:p>
    <w:p w:rsidR="00C15CE9" w:rsidRPr="00EC61CE" w:rsidRDefault="00C24D66" w:rsidP="00EC61CE">
      <w:pPr>
        <w:pStyle w:val="a6"/>
        <w:numPr>
          <w:ilvl w:val="2"/>
          <w:numId w:val="24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</w:t>
      </w:r>
      <w:r w:rsidR="00240A4C" w:rsidRPr="00EC61CE">
        <w:rPr>
          <w:rFonts w:ascii="Times New Roman" w:eastAsia="Times New Roman" w:hAnsi="Times New Roman" w:cs="Times New Roman"/>
          <w:sz w:val="28"/>
          <w:szCs w:val="28"/>
        </w:rPr>
        <w:t xml:space="preserve"> (каждый кружковец </w:t>
      </w:r>
      <w:r w:rsidR="00C15CE9" w:rsidRPr="00EC61CE">
        <w:rPr>
          <w:rFonts w:ascii="Times New Roman" w:eastAsia="Times New Roman" w:hAnsi="Times New Roman" w:cs="Times New Roman"/>
          <w:sz w:val="28"/>
          <w:szCs w:val="28"/>
        </w:rPr>
        <w:t xml:space="preserve"> должен сделать свою поделку);</w:t>
      </w:r>
    </w:p>
    <w:p w:rsidR="00C15CE9" w:rsidRPr="00EC61CE" w:rsidRDefault="00C15CE9" w:rsidP="00EC61CE">
      <w:pPr>
        <w:pStyle w:val="a6"/>
        <w:numPr>
          <w:ilvl w:val="2"/>
          <w:numId w:val="24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групповая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(при выполнении коллективных работ каждая группа выполняет определенное задание);</w:t>
      </w:r>
    </w:p>
    <w:p w:rsidR="00C15CE9" w:rsidRPr="00EC61CE" w:rsidRDefault="00C15CE9" w:rsidP="00EC61CE">
      <w:pPr>
        <w:pStyle w:val="a6"/>
        <w:numPr>
          <w:ilvl w:val="2"/>
          <w:numId w:val="24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коллективная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(в процессе подготовки и выполне</w:t>
      </w:r>
      <w:r w:rsidR="00C24D66" w:rsidRPr="00EC61CE">
        <w:rPr>
          <w:rFonts w:ascii="Times New Roman" w:eastAsia="Times New Roman" w:hAnsi="Times New Roman" w:cs="Times New Roman"/>
          <w:sz w:val="28"/>
          <w:szCs w:val="28"/>
        </w:rPr>
        <w:t xml:space="preserve">ния коллективной композиции </w:t>
      </w:r>
      <w:r w:rsidR="002E0AF8">
        <w:rPr>
          <w:rFonts w:ascii="Times New Roman" w:eastAsia="Times New Roman" w:hAnsi="Times New Roman" w:cs="Times New Roman"/>
          <w:sz w:val="28"/>
          <w:szCs w:val="28"/>
        </w:rPr>
        <w:t xml:space="preserve">кружковцы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работают все вместе, не разделяя обязанностей)</w:t>
      </w:r>
    </w:p>
    <w:p w:rsidR="00C15CE9" w:rsidRPr="006E4070" w:rsidRDefault="00B04003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  <w:r w:rsidR="00C15CE9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5CE9" w:rsidRPr="006E4070" w:rsidRDefault="00B04003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>В результате работы по</w:t>
      </w:r>
      <w:r w:rsidR="00C15CE9" w:rsidRPr="006E4070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данной программе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5CE9" w:rsidRPr="006E4070" w:rsidRDefault="00C15CE9" w:rsidP="00EC61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– научатся различным приемам работы с бумагой;</w:t>
      </w:r>
    </w:p>
    <w:p w:rsidR="00C15CE9" w:rsidRPr="006E4070" w:rsidRDefault="00C15CE9" w:rsidP="00EC61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– будут знать основные геометрические понятия и базовые формы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CE9" w:rsidRPr="006E4070" w:rsidRDefault="00C15CE9" w:rsidP="00EC61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– научатся следовать устным инструкциям, читать и зарисовывать схемы изделий; создавать изделия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>, пользуясь инструкционными картами и схемами;</w:t>
      </w:r>
    </w:p>
    <w:p w:rsidR="00C15CE9" w:rsidRPr="006E4070" w:rsidRDefault="00C15CE9" w:rsidP="00EC61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– будут создавать композиции с изделиями, выполненными в технике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CE9" w:rsidRPr="006E4070" w:rsidRDefault="00C15CE9" w:rsidP="00EC61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</w:t>
      </w:r>
      <w:r w:rsidR="00EC61CE">
        <w:rPr>
          <w:rFonts w:ascii="Times New Roman" w:eastAsia="Times New Roman" w:hAnsi="Times New Roman" w:cs="Times New Roman"/>
          <w:sz w:val="28"/>
          <w:szCs w:val="28"/>
        </w:rPr>
        <w:t>орческие способности и фантазию;</w:t>
      </w:r>
    </w:p>
    <w:p w:rsidR="00C15CE9" w:rsidRPr="006E4070" w:rsidRDefault="00C15CE9" w:rsidP="00EC61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– познакомятся с искусством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бумагокручения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CE9" w:rsidRPr="006E4070" w:rsidRDefault="00C15CE9" w:rsidP="00EC61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– овладеют навыками культуры труда;</w:t>
      </w:r>
    </w:p>
    <w:p w:rsidR="00D4721B" w:rsidRPr="006E4070" w:rsidRDefault="00C15CE9" w:rsidP="00EC61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– улучшат свои коммуникативные способности и приобретут навыки работы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21B" w:rsidRPr="006E4070" w:rsidRDefault="00D4721B" w:rsidP="008F78C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и актуальность</w:t>
      </w:r>
    </w:p>
    <w:p w:rsidR="00D4721B" w:rsidRPr="006E4070" w:rsidRDefault="00D4721B" w:rsidP="008F78C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>Новизна состоит в том, что программа направлена на развитие конструктивных способностей и познания окружающей действительности</w:t>
      </w:r>
      <w:r w:rsidR="002A4A0B" w:rsidRPr="006E407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формирование</w:t>
      </w:r>
      <w:r w:rsidR="002A4A0B" w:rsidRPr="006E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способностей</w:t>
      </w: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личности адаптироваться в соврем</w:t>
      </w:r>
      <w:r w:rsidR="002A4A0B" w:rsidRPr="006E407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>нно</w:t>
      </w:r>
      <w:r w:rsidR="00EC61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>экономических условиях.</w:t>
      </w:r>
      <w:r w:rsidR="002A4A0B" w:rsidRPr="006E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Теперь занятия будут </w:t>
      </w:r>
      <w:r w:rsidR="00EC61C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проходить по подгруппам, </w:t>
      </w:r>
      <w:r w:rsidR="00EC61C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что даё</w:t>
      </w:r>
      <w:r w:rsidR="002A4A0B" w:rsidRPr="006E4070">
        <w:rPr>
          <w:rFonts w:ascii="Times New Roman" w:eastAsia="Times New Roman" w:hAnsi="Times New Roman" w:cs="Times New Roman"/>
          <w:bCs/>
          <w:sz w:val="28"/>
          <w:szCs w:val="28"/>
        </w:rPr>
        <w:t>т больше времени уделить внимание для индивидуальной работы с кружковцами.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Принципы, лежащие в основе программы:</w:t>
      </w:r>
    </w:p>
    <w:p w:rsidR="00C15CE9" w:rsidRPr="00EC61CE" w:rsidRDefault="00C15CE9" w:rsidP="00EC61CE">
      <w:pPr>
        <w:pStyle w:val="a6"/>
        <w:numPr>
          <w:ilvl w:val="1"/>
          <w:numId w:val="26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доступности (простота, соответствие возрастным и индивидуальным особенностям);</w:t>
      </w:r>
    </w:p>
    <w:p w:rsidR="00C15CE9" w:rsidRPr="00EC61CE" w:rsidRDefault="00C15CE9" w:rsidP="00EC61CE">
      <w:pPr>
        <w:pStyle w:val="a6"/>
        <w:numPr>
          <w:ilvl w:val="1"/>
          <w:numId w:val="26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наглядности (иллюстративность, наличие дидактических материалов).</w:t>
      </w:r>
    </w:p>
    <w:p w:rsidR="000F55AA" w:rsidRPr="00EC61CE" w:rsidRDefault="00C15CE9" w:rsidP="001C12F0">
      <w:pPr>
        <w:pStyle w:val="a6"/>
        <w:numPr>
          <w:ilvl w:val="1"/>
          <w:numId w:val="26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демократичности и гу</w:t>
      </w:r>
      <w:r w:rsidR="00C24D66" w:rsidRPr="00EC61CE">
        <w:rPr>
          <w:rFonts w:ascii="Times New Roman" w:eastAsia="Times New Roman" w:hAnsi="Times New Roman" w:cs="Times New Roman"/>
          <w:sz w:val="28"/>
          <w:szCs w:val="28"/>
        </w:rPr>
        <w:t>манизма (взаимодей</w:t>
      </w:r>
      <w:r w:rsidR="002E0AF8">
        <w:rPr>
          <w:rFonts w:ascii="Times New Roman" w:eastAsia="Times New Roman" w:hAnsi="Times New Roman" w:cs="Times New Roman"/>
          <w:sz w:val="28"/>
          <w:szCs w:val="28"/>
        </w:rPr>
        <w:t>ствие руководителя и воспитанников</w:t>
      </w:r>
      <w:r w:rsidR="00C24D66" w:rsidRPr="00EC61C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социуме, реализация собственных творческих потребностей);</w:t>
      </w:r>
    </w:p>
    <w:p w:rsidR="00C15CE9" w:rsidRPr="00EC61CE" w:rsidRDefault="008F78CE" w:rsidP="001C12F0">
      <w:pPr>
        <w:pStyle w:val="a6"/>
        <w:numPr>
          <w:ilvl w:val="1"/>
          <w:numId w:val="26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«от простого к сложному»</w:t>
      </w:r>
      <w:r w:rsidR="00C15CE9" w:rsidRPr="00EC61CE">
        <w:rPr>
          <w:rFonts w:ascii="Times New Roman" w:eastAsia="Times New Roman" w:hAnsi="Times New Roman" w:cs="Times New Roman"/>
          <w:sz w:val="28"/>
          <w:szCs w:val="28"/>
        </w:rPr>
        <w:t xml:space="preserve"> (научившись элем</w:t>
      </w:r>
      <w:r w:rsidR="00C24D66" w:rsidRPr="00EC61CE">
        <w:rPr>
          <w:rFonts w:ascii="Times New Roman" w:eastAsia="Times New Roman" w:hAnsi="Times New Roman" w:cs="Times New Roman"/>
          <w:sz w:val="28"/>
          <w:szCs w:val="28"/>
        </w:rPr>
        <w:t>ента</w:t>
      </w:r>
      <w:r w:rsidR="007C5FA6" w:rsidRPr="00EC61CE">
        <w:rPr>
          <w:rFonts w:ascii="Times New Roman" w:eastAsia="Times New Roman" w:hAnsi="Times New Roman" w:cs="Times New Roman"/>
          <w:sz w:val="28"/>
          <w:szCs w:val="28"/>
        </w:rPr>
        <w:t>рным навыкам работ</w:t>
      </w:r>
      <w:r w:rsidR="00240A4C" w:rsidRPr="00EC61CE">
        <w:rPr>
          <w:rFonts w:ascii="Times New Roman" w:eastAsia="Times New Roman" w:hAnsi="Times New Roman" w:cs="Times New Roman"/>
          <w:sz w:val="28"/>
          <w:szCs w:val="28"/>
        </w:rPr>
        <w:t>ы)</w:t>
      </w:r>
      <w:r w:rsidR="00C15CE9" w:rsidRPr="00EC61CE">
        <w:rPr>
          <w:rFonts w:ascii="Times New Roman" w:eastAsia="Times New Roman" w:hAnsi="Times New Roman" w:cs="Times New Roman"/>
          <w:sz w:val="28"/>
          <w:szCs w:val="28"/>
        </w:rPr>
        <w:t xml:space="preserve"> применяет свои знания в выполнении сложных творческих работ).</w:t>
      </w:r>
    </w:p>
    <w:p w:rsidR="00A93C23" w:rsidRPr="006E4070" w:rsidRDefault="00A93C23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программы кружка «Творческая мастерская»</w:t>
      </w:r>
    </w:p>
    <w:p w:rsidR="00C15CE9" w:rsidRPr="006E4070" w:rsidRDefault="00C15CE9" w:rsidP="001C12F0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Для занятий в кружке необходимо иметь: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инструменты:</w:t>
      </w:r>
    </w:p>
    <w:p w:rsidR="00AC4A77" w:rsidRPr="006E4070" w:rsidRDefault="00C15CE9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- цветную бумагу, гофрированный картон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картон белый и цветной,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клей (наилучшим является клей ПВА), зубочистка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бумажные полоски шириной 5-7 мм,</w:t>
      </w:r>
      <w:r w:rsidR="00AC4A77" w:rsidRPr="006E4070">
        <w:rPr>
          <w:rFonts w:ascii="Times New Roman" w:eastAsia="Times New Roman" w:hAnsi="Times New Roman" w:cs="Times New Roman"/>
          <w:sz w:val="28"/>
          <w:szCs w:val="28"/>
        </w:rPr>
        <w:t xml:space="preserve"> палочка</w:t>
      </w:r>
      <w:r w:rsidR="00C24D66" w:rsidRPr="006E407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C24D66" w:rsidRPr="006E4070">
        <w:rPr>
          <w:rFonts w:ascii="Times New Roman" w:eastAsia="Times New Roman" w:hAnsi="Times New Roman" w:cs="Times New Roman"/>
          <w:sz w:val="28"/>
          <w:szCs w:val="28"/>
        </w:rPr>
        <w:t>бумагокручения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с расщепленным концом, ножницы, карандаши простые,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линейка,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кисточки для клея, салфетки,</w:t>
      </w:r>
      <w:r w:rsidR="00AC4A77" w:rsidRPr="006E4070">
        <w:rPr>
          <w:rFonts w:ascii="Times New Roman" w:eastAsia="Times New Roman" w:hAnsi="Times New Roman" w:cs="Times New Roman"/>
          <w:sz w:val="28"/>
          <w:szCs w:val="28"/>
        </w:rPr>
        <w:t xml:space="preserve"> клеенка,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77" w:rsidRPr="006E4070">
        <w:rPr>
          <w:rFonts w:ascii="Times New Roman" w:eastAsia="Times New Roman" w:hAnsi="Times New Roman" w:cs="Times New Roman"/>
          <w:sz w:val="28"/>
          <w:szCs w:val="28"/>
        </w:rPr>
        <w:t>пинцет,</w:t>
      </w:r>
      <w:r w:rsidR="00557CA3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77" w:rsidRPr="006E4070">
        <w:rPr>
          <w:rFonts w:ascii="Times New Roman" w:eastAsia="Times New Roman" w:hAnsi="Times New Roman" w:cs="Times New Roman"/>
          <w:sz w:val="28"/>
          <w:szCs w:val="28"/>
        </w:rPr>
        <w:t>полусферический шаблон, булавки с головками,</w:t>
      </w:r>
      <w:r w:rsidR="00857149" w:rsidRPr="006E4070">
        <w:rPr>
          <w:rFonts w:ascii="Times New Roman" w:eastAsia="Times New Roman" w:hAnsi="Times New Roman" w:cs="Times New Roman"/>
          <w:sz w:val="28"/>
          <w:szCs w:val="28"/>
        </w:rPr>
        <w:t xml:space="preserve"> гребень для </w:t>
      </w:r>
      <w:proofErr w:type="spellStart"/>
      <w:r w:rsidR="00857149" w:rsidRPr="006E4070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="00857149" w:rsidRPr="006E40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 пробковая и</w:t>
      </w:r>
      <w:r w:rsidR="00857149" w:rsidRPr="006E4070">
        <w:rPr>
          <w:rFonts w:ascii="Times New Roman" w:eastAsia="Times New Roman" w:hAnsi="Times New Roman" w:cs="Times New Roman"/>
          <w:sz w:val="28"/>
          <w:szCs w:val="28"/>
        </w:rPr>
        <w:t>ли пенопластовая доска.</w:t>
      </w:r>
    </w:p>
    <w:p w:rsidR="00C15CE9" w:rsidRPr="006E4070" w:rsidRDefault="00C15CE9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8C039E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C7643" w:rsidRPr="006E4070" w:rsidRDefault="001C12F0" w:rsidP="008F78C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столы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,  плакаты, </w:t>
      </w:r>
      <w:r w:rsidR="0008361C" w:rsidRPr="006E4070">
        <w:rPr>
          <w:rFonts w:ascii="Times New Roman" w:eastAsia="Times New Roman" w:hAnsi="Times New Roman" w:cs="Times New Roman"/>
          <w:sz w:val="28"/>
          <w:szCs w:val="28"/>
        </w:rPr>
        <w:t>образцы объектов труда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1107" w:rsidRPr="006E4070">
        <w:rPr>
          <w:rFonts w:ascii="Times New Roman" w:eastAsia="Times New Roman" w:hAnsi="Times New Roman" w:cs="Times New Roman"/>
          <w:sz w:val="28"/>
          <w:szCs w:val="28"/>
        </w:rPr>
        <w:t xml:space="preserve">стулья                                          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инструкционные карты, </w:t>
      </w:r>
      <w:r w:rsidR="00711107" w:rsidRPr="006E4070">
        <w:rPr>
          <w:rFonts w:ascii="Times New Roman" w:eastAsia="Times New Roman" w:hAnsi="Times New Roman" w:cs="Times New Roman"/>
          <w:sz w:val="28"/>
          <w:szCs w:val="28"/>
        </w:rPr>
        <w:t xml:space="preserve"> доска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C23" w:rsidRPr="006E4070" w:rsidRDefault="00A93C23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из опыта работы: </w:t>
      </w:r>
    </w:p>
    <w:p w:rsidR="00A93C23" w:rsidRPr="006E4070" w:rsidRDefault="00A93C23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1. Инструкционные карты и схемы изготовления поделок</w:t>
      </w:r>
      <w:r w:rsidR="001C1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C23" w:rsidRPr="006E4070" w:rsidRDefault="00A93C23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2. Инструкционные карты сборки изделий</w:t>
      </w:r>
      <w:r w:rsidR="001C1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C23" w:rsidRPr="006E4070" w:rsidRDefault="00A93C23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3. Образцы изделий</w:t>
      </w:r>
      <w:r w:rsidR="001C1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C23" w:rsidRPr="006E4070" w:rsidRDefault="00A93C23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4. Таблица рекомендуемых цветовых сочетаний</w:t>
      </w:r>
      <w:r w:rsidR="001C1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AF8" w:rsidRDefault="00A93C23" w:rsidP="008F78C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039E" w:rsidRPr="006E4070" w:rsidRDefault="000F55AA" w:rsidP="008F78C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Словарная работа:</w:t>
      </w:r>
    </w:p>
    <w:p w:rsidR="000F55AA" w:rsidRPr="006E4070" w:rsidRDefault="000F55AA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</w:p>
    <w:p w:rsidR="000F55AA" w:rsidRPr="006E4070" w:rsidRDefault="000F55AA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бумагокручение</w:t>
      </w:r>
      <w:proofErr w:type="spellEnd"/>
    </w:p>
    <w:p w:rsidR="000F55AA" w:rsidRPr="006E4070" w:rsidRDefault="000F55AA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- рол</w:t>
      </w:r>
      <w:r w:rsidR="0075205F" w:rsidRPr="006E407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0F55AA" w:rsidRPr="006E4070" w:rsidRDefault="000F55AA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- бумажная филигрань</w:t>
      </w:r>
    </w:p>
    <w:p w:rsidR="00CD70E4" w:rsidRPr="008F78CE" w:rsidRDefault="006F7CC0" w:rsidP="008F78C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- бумажное кружево</w:t>
      </w:r>
    </w:p>
    <w:p w:rsidR="00D0542E" w:rsidRPr="006E4070" w:rsidRDefault="007C5FA6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7"/>
        <w:tblW w:w="0" w:type="auto"/>
        <w:tblLook w:val="04A0"/>
      </w:tblPr>
      <w:tblGrid>
        <w:gridCol w:w="658"/>
        <w:gridCol w:w="3769"/>
        <w:gridCol w:w="1266"/>
        <w:gridCol w:w="1760"/>
        <w:gridCol w:w="2118"/>
      </w:tblGrid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25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разделов,</w:t>
            </w:r>
            <w:r w:rsidR="00F30225"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8F4188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Основы дизайна.</w:t>
            </w: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Возникновение т</w:t>
            </w:r>
            <w:r w:rsidR="008F78CE">
              <w:rPr>
                <w:rFonts w:ascii="Times New Roman" w:hAnsi="Times New Roman" w:cs="Times New Roman"/>
                <w:sz w:val="28"/>
                <w:szCs w:val="28"/>
              </w:rPr>
              <w:t xml:space="preserve">ехники </w:t>
            </w:r>
            <w:proofErr w:type="spellStart"/>
            <w:r w:rsidR="008F78CE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 w:rsidR="008F78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F78CE">
              <w:rPr>
                <w:rFonts w:ascii="Times New Roman" w:hAnsi="Times New Roman" w:cs="Times New Roman"/>
                <w:sz w:val="28"/>
                <w:szCs w:val="28"/>
              </w:rPr>
              <w:t>бумагокручение</w:t>
            </w:r>
            <w:proofErr w:type="spellEnd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Элементы дизайна.</w:t>
            </w: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Материалы и принадлежности</w:t>
            </w:r>
            <w:r w:rsidR="008F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  <w:proofErr w:type="spellEnd"/>
            <w:r w:rsidR="008F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Технологические и композиционные приемы работы с бумагой.</w:t>
            </w: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Приемы работы с бумагой</w:t>
            </w:r>
            <w:r w:rsidR="008F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225" w:rsidRPr="006E4070" w:rsidRDefault="00F30225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225" w:rsidRPr="006E4070" w:rsidRDefault="00F30225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8F78C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композиции.</w:t>
            </w: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611795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B04003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8F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03" w:rsidRPr="006E4070" w:rsidRDefault="00B04003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1795" w:rsidRPr="006E4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Оформление работ.</w:t>
            </w: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</w:t>
            </w:r>
            <w:r w:rsidR="008F78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42E" w:rsidRPr="006E4070" w:rsidTr="00D054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A25E83" w:rsidRPr="006E4070" w:rsidRDefault="00A25E83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2E" w:rsidRPr="006E4070" w:rsidRDefault="008A48A8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0542E" w:rsidRPr="006E407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6E4070">
        <w:rPr>
          <w:rFonts w:ascii="Times New Roman" w:hAnsi="Times New Roman" w:cs="Times New Roman"/>
          <w:sz w:val="28"/>
          <w:szCs w:val="28"/>
        </w:rPr>
        <w:t>.</w:t>
      </w:r>
      <w:r w:rsidRPr="006E4070">
        <w:rPr>
          <w:rFonts w:ascii="Times New Roman" w:hAnsi="Times New Roman" w:cs="Times New Roman"/>
          <w:b/>
          <w:sz w:val="28"/>
          <w:szCs w:val="28"/>
        </w:rPr>
        <w:t>Введение. Основы дизайна (5 часов)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1.1</w:t>
      </w:r>
      <w:r w:rsidRPr="006E4070">
        <w:rPr>
          <w:rFonts w:ascii="Times New Roman" w:hAnsi="Times New Roman" w:cs="Times New Roman"/>
          <w:sz w:val="28"/>
          <w:szCs w:val="28"/>
        </w:rPr>
        <w:t xml:space="preserve"> Возникновение техники </w:t>
      </w:r>
      <w:proofErr w:type="spellStart"/>
      <w:r w:rsidRPr="006E4070">
        <w:rPr>
          <w:rFonts w:ascii="Times New Roman" w:hAnsi="Times New Roman" w:cs="Times New Roman"/>
          <w:sz w:val="28"/>
          <w:szCs w:val="28"/>
        </w:rPr>
        <w:t>кв</w:t>
      </w:r>
      <w:r w:rsidR="008F78CE">
        <w:rPr>
          <w:rFonts w:ascii="Times New Roman" w:hAnsi="Times New Roman" w:cs="Times New Roman"/>
          <w:sz w:val="28"/>
          <w:szCs w:val="28"/>
        </w:rPr>
        <w:t>иллинга</w:t>
      </w:r>
      <w:proofErr w:type="spellEnd"/>
      <w:r w:rsidR="008F78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F78CE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="008F4188" w:rsidRPr="006E4070">
        <w:rPr>
          <w:rFonts w:ascii="Times New Roman" w:hAnsi="Times New Roman" w:cs="Times New Roman"/>
          <w:sz w:val="28"/>
          <w:szCs w:val="28"/>
        </w:rPr>
        <w:t>) (1 час</w:t>
      </w:r>
      <w:r w:rsidRPr="006E4070">
        <w:rPr>
          <w:rFonts w:ascii="Times New Roman" w:hAnsi="Times New Roman" w:cs="Times New Roman"/>
          <w:sz w:val="28"/>
          <w:szCs w:val="28"/>
        </w:rPr>
        <w:t>).</w:t>
      </w:r>
    </w:p>
    <w:p w:rsidR="00D0542E" w:rsidRPr="006E4070" w:rsidRDefault="00D0542E" w:rsidP="008F7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Возможности корейской бумажной пластики. Связь бумажного искусства с жизнью. Историческая справка о древнейшем искусстве </w:t>
      </w:r>
      <w:proofErr w:type="spellStart"/>
      <w:r w:rsidRPr="006E4070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6E4070">
        <w:rPr>
          <w:rFonts w:ascii="Times New Roman" w:hAnsi="Times New Roman" w:cs="Times New Roman"/>
          <w:sz w:val="28"/>
          <w:szCs w:val="28"/>
        </w:rPr>
        <w:t xml:space="preserve">. Первые музеи бумажного искусства. Искусство </w:t>
      </w:r>
      <w:proofErr w:type="spellStart"/>
      <w:r w:rsidRPr="006E4070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6E4070">
        <w:rPr>
          <w:rFonts w:ascii="Times New Roman" w:hAnsi="Times New Roman" w:cs="Times New Roman"/>
          <w:sz w:val="28"/>
          <w:szCs w:val="28"/>
        </w:rPr>
        <w:t xml:space="preserve"> в Европе, Америке, Корее.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</w:t>
      </w: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hAnsi="Times New Roman" w:cs="Times New Roman"/>
          <w:b/>
          <w:sz w:val="28"/>
          <w:szCs w:val="28"/>
        </w:rPr>
        <w:t>1.2</w:t>
      </w:r>
      <w:r w:rsidR="00F30225" w:rsidRPr="006E4070">
        <w:rPr>
          <w:rFonts w:ascii="Times New Roman" w:hAnsi="Times New Roman" w:cs="Times New Roman"/>
          <w:sz w:val="28"/>
          <w:szCs w:val="28"/>
        </w:rPr>
        <w:t xml:space="preserve"> Элементы дизайна (1 час</w:t>
      </w:r>
      <w:r w:rsidRPr="006E4070">
        <w:rPr>
          <w:rFonts w:ascii="Times New Roman" w:hAnsi="Times New Roman" w:cs="Times New Roman"/>
          <w:sz w:val="28"/>
          <w:szCs w:val="28"/>
        </w:rPr>
        <w:t>).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1.3</w:t>
      </w:r>
      <w:r w:rsidR="00F30225" w:rsidRPr="006E4070">
        <w:rPr>
          <w:rFonts w:ascii="Times New Roman" w:hAnsi="Times New Roman" w:cs="Times New Roman"/>
          <w:sz w:val="28"/>
          <w:szCs w:val="28"/>
        </w:rPr>
        <w:t xml:space="preserve"> Материалы и принадлежно</w:t>
      </w:r>
      <w:r w:rsidR="00C476A0" w:rsidRPr="006E4070">
        <w:rPr>
          <w:rFonts w:ascii="Times New Roman" w:hAnsi="Times New Roman" w:cs="Times New Roman"/>
          <w:sz w:val="28"/>
          <w:szCs w:val="28"/>
        </w:rPr>
        <w:t>ст</w:t>
      </w:r>
      <w:r w:rsidR="00F30225" w:rsidRPr="006E4070">
        <w:rPr>
          <w:rFonts w:ascii="Times New Roman" w:hAnsi="Times New Roman" w:cs="Times New Roman"/>
          <w:sz w:val="28"/>
          <w:szCs w:val="28"/>
        </w:rPr>
        <w:t>и.(1 час</w:t>
      </w:r>
      <w:r w:rsidRPr="006E4070">
        <w:rPr>
          <w:rFonts w:ascii="Times New Roman" w:hAnsi="Times New Roman" w:cs="Times New Roman"/>
          <w:sz w:val="28"/>
          <w:szCs w:val="28"/>
        </w:rPr>
        <w:t>) Образовательные ценности:</w:t>
      </w:r>
    </w:p>
    <w:p w:rsidR="00D0542E" w:rsidRPr="006E4070" w:rsidRDefault="00D0542E" w:rsidP="008F7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Использование композиций в оформлении интерьеров </w:t>
      </w:r>
      <w:r w:rsidR="008F4188" w:rsidRPr="006E4070">
        <w:rPr>
          <w:rFonts w:ascii="Times New Roman" w:hAnsi="Times New Roman" w:cs="Times New Roman"/>
          <w:sz w:val="28"/>
          <w:szCs w:val="28"/>
        </w:rPr>
        <w:t xml:space="preserve">и </w:t>
      </w:r>
      <w:r w:rsidRPr="006E4070">
        <w:rPr>
          <w:rFonts w:ascii="Times New Roman" w:hAnsi="Times New Roman" w:cs="Times New Roman"/>
          <w:sz w:val="28"/>
          <w:szCs w:val="28"/>
        </w:rPr>
        <w:t>помещений. Дизайн подарочных вариантов</w:t>
      </w:r>
      <w:r w:rsidR="008F78CE">
        <w:rPr>
          <w:rFonts w:ascii="Times New Roman" w:hAnsi="Times New Roman" w:cs="Times New Roman"/>
          <w:sz w:val="28"/>
          <w:szCs w:val="28"/>
        </w:rPr>
        <w:t>.</w:t>
      </w:r>
    </w:p>
    <w:p w:rsidR="00D0542E" w:rsidRPr="006E4070" w:rsidRDefault="00D0542E" w:rsidP="008F7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Сорта, фактуры, плотность и толщина бумаги. Приспособление для закрутки бумаги. Пинцет, его назначение. Маленькие, с острыми концами ножницы. Канце</w:t>
      </w:r>
      <w:r w:rsidR="00F30225" w:rsidRPr="006E4070">
        <w:rPr>
          <w:rFonts w:ascii="Times New Roman" w:hAnsi="Times New Roman" w:cs="Times New Roman"/>
          <w:sz w:val="28"/>
          <w:szCs w:val="28"/>
        </w:rPr>
        <w:t>лярский нож для бумаги. Линейка</w:t>
      </w:r>
      <w:r w:rsidRPr="006E4070">
        <w:rPr>
          <w:rFonts w:ascii="Times New Roman" w:hAnsi="Times New Roman" w:cs="Times New Roman"/>
          <w:sz w:val="28"/>
          <w:szCs w:val="28"/>
        </w:rPr>
        <w:t xml:space="preserve"> для нарезания полос и измерения. Плотный и средней толщины картон. Зубочистки, игла, ш</w:t>
      </w:r>
      <w:r w:rsidR="00F30225" w:rsidRPr="006E4070">
        <w:rPr>
          <w:rFonts w:ascii="Times New Roman" w:hAnsi="Times New Roman" w:cs="Times New Roman"/>
          <w:sz w:val="28"/>
          <w:szCs w:val="28"/>
        </w:rPr>
        <w:t xml:space="preserve">ило. Клеи (ПВА, герметик, </w:t>
      </w:r>
      <w:proofErr w:type="spellStart"/>
      <w:r w:rsidR="00F30225" w:rsidRPr="006E4070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8F78CE">
        <w:rPr>
          <w:rFonts w:ascii="Times New Roman" w:hAnsi="Times New Roman" w:cs="Times New Roman"/>
          <w:sz w:val="28"/>
          <w:szCs w:val="28"/>
        </w:rPr>
        <w:t xml:space="preserve"> – </w:t>
      </w:r>
      <w:r w:rsidRPr="006E4070">
        <w:rPr>
          <w:rFonts w:ascii="Times New Roman" w:hAnsi="Times New Roman" w:cs="Times New Roman"/>
          <w:sz w:val="28"/>
          <w:szCs w:val="28"/>
        </w:rPr>
        <w:t>момент). Возможные варианты хранения мелких элементов, заготовок и полос.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1.4</w:t>
      </w: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070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6E4070">
        <w:rPr>
          <w:rFonts w:ascii="Times New Roman" w:hAnsi="Times New Roman" w:cs="Times New Roman"/>
          <w:sz w:val="28"/>
          <w:szCs w:val="28"/>
        </w:rPr>
        <w:t>. (2часа).</w:t>
      </w:r>
    </w:p>
    <w:p w:rsidR="00D0542E" w:rsidRPr="006E4070" w:rsidRDefault="00D0542E" w:rsidP="008F7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Основные и дополнительные цвета. Контрасты и нюансы. Гармония в композиции и в цвете.  Ограничение цветовой гаммы несколькими цветами. Смешение пастельных оттенков бумаги, создание мягких переходов от одного цвета к другому. Традиционные цветосочетания, использование пастельной и контрастной бумаги для моделировки форм, декоративных элементов и фона. </w:t>
      </w:r>
    </w:p>
    <w:p w:rsidR="002E0AF8" w:rsidRDefault="002E0AF8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225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lastRenderedPageBreak/>
        <w:t>Раздел 2.</w:t>
      </w: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hAnsi="Times New Roman" w:cs="Times New Roman"/>
          <w:b/>
          <w:sz w:val="28"/>
          <w:szCs w:val="28"/>
        </w:rPr>
        <w:t>Технологические и композиционные приемы работы с б</w:t>
      </w:r>
      <w:r w:rsidR="00F30225" w:rsidRPr="006E4070">
        <w:rPr>
          <w:rFonts w:ascii="Times New Roman" w:hAnsi="Times New Roman" w:cs="Times New Roman"/>
          <w:b/>
          <w:sz w:val="28"/>
          <w:szCs w:val="28"/>
        </w:rPr>
        <w:t>умагой. Техника безопасности (35</w:t>
      </w:r>
      <w:r w:rsidRPr="006E407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AC7643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2.1</w:t>
      </w:r>
      <w:r w:rsidR="00537168">
        <w:rPr>
          <w:rFonts w:ascii="Times New Roman" w:hAnsi="Times New Roman" w:cs="Times New Roman"/>
          <w:sz w:val="28"/>
          <w:szCs w:val="28"/>
        </w:rPr>
        <w:t xml:space="preserve"> Приё</w:t>
      </w:r>
      <w:r w:rsidR="00ED0DC1" w:rsidRPr="006E4070">
        <w:rPr>
          <w:rFonts w:ascii="Times New Roman" w:hAnsi="Times New Roman" w:cs="Times New Roman"/>
          <w:sz w:val="28"/>
          <w:szCs w:val="28"/>
        </w:rPr>
        <w:t>мы работы с бумагой (4</w:t>
      </w:r>
      <w:r w:rsidR="00F30225" w:rsidRPr="006E4070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6E4070">
        <w:rPr>
          <w:rFonts w:ascii="Times New Roman" w:hAnsi="Times New Roman" w:cs="Times New Roman"/>
          <w:sz w:val="28"/>
          <w:szCs w:val="28"/>
        </w:rPr>
        <w:t>).</w:t>
      </w:r>
    </w:p>
    <w:p w:rsidR="001B734D" w:rsidRPr="008F78CE" w:rsidRDefault="00D0542E" w:rsidP="008F7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Особенности работы с двусторонней бумагой. Возможные варианты нарезания полос. Постановка руки. Хранение заготовленных элементов. Оснащение рабочего места. Рабочая зона на столе, освещение. Метод синхронной работы в группе. Выполнение работ от простого к сложному. Техн</w:t>
      </w:r>
      <w:r w:rsidR="006B4A07" w:rsidRPr="006E4070">
        <w:rPr>
          <w:rFonts w:ascii="Times New Roman" w:hAnsi="Times New Roman" w:cs="Times New Roman"/>
          <w:sz w:val="28"/>
          <w:szCs w:val="28"/>
        </w:rPr>
        <w:t>ология создания композиций</w:t>
      </w:r>
      <w:r w:rsidRPr="006E4070">
        <w:rPr>
          <w:rFonts w:ascii="Times New Roman" w:hAnsi="Times New Roman" w:cs="Times New Roman"/>
          <w:sz w:val="28"/>
          <w:szCs w:val="28"/>
        </w:rPr>
        <w:t xml:space="preserve"> из бумажных лент. Возможн</w:t>
      </w:r>
      <w:r w:rsidR="008774B0" w:rsidRPr="006E4070">
        <w:rPr>
          <w:rFonts w:ascii="Times New Roman" w:hAnsi="Times New Roman" w:cs="Times New Roman"/>
          <w:sz w:val="28"/>
          <w:szCs w:val="28"/>
        </w:rPr>
        <w:t>ые варианты занятий</w:t>
      </w:r>
      <w:r w:rsidRPr="006E4070">
        <w:rPr>
          <w:rFonts w:ascii="Times New Roman" w:hAnsi="Times New Roman" w:cs="Times New Roman"/>
          <w:sz w:val="28"/>
          <w:szCs w:val="28"/>
        </w:rPr>
        <w:t xml:space="preserve"> деятельности в данной технике. Четкая регламентация занятий и перерывов. О</w:t>
      </w:r>
      <w:r w:rsidR="008D0BEB" w:rsidRPr="006E4070">
        <w:rPr>
          <w:rFonts w:ascii="Times New Roman" w:hAnsi="Times New Roman" w:cs="Times New Roman"/>
          <w:sz w:val="28"/>
          <w:szCs w:val="28"/>
        </w:rPr>
        <w:t>рганизация техники безопаснос</w:t>
      </w:r>
      <w:r w:rsidRPr="006E4070">
        <w:rPr>
          <w:rFonts w:ascii="Times New Roman" w:hAnsi="Times New Roman" w:cs="Times New Roman"/>
          <w:sz w:val="28"/>
          <w:szCs w:val="28"/>
        </w:rPr>
        <w:t>ти.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2.2</w:t>
      </w:r>
      <w:r w:rsidR="00611795" w:rsidRPr="006E4070">
        <w:rPr>
          <w:rFonts w:ascii="Times New Roman" w:hAnsi="Times New Roman" w:cs="Times New Roman"/>
          <w:sz w:val="28"/>
          <w:szCs w:val="28"/>
        </w:rPr>
        <w:t xml:space="preserve"> Особенности композиции (3</w:t>
      </w:r>
      <w:r w:rsidRPr="006E4070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D0542E" w:rsidRPr="006E4070" w:rsidRDefault="00D0542E" w:rsidP="008F2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Особенности формирования композиций. Равновесие и центр композиции. Гармоничное насыщение композиции крупными и мелкими, объемными и пл</w:t>
      </w:r>
      <w:r w:rsidR="008241DF" w:rsidRPr="006E4070">
        <w:rPr>
          <w:rFonts w:ascii="Times New Roman" w:hAnsi="Times New Roman" w:cs="Times New Roman"/>
          <w:sz w:val="28"/>
          <w:szCs w:val="28"/>
        </w:rPr>
        <w:t xml:space="preserve">оскостными элементами. Гармония </w:t>
      </w:r>
      <w:r w:rsidRPr="006E4070">
        <w:rPr>
          <w:rFonts w:ascii="Times New Roman" w:hAnsi="Times New Roman" w:cs="Times New Roman"/>
          <w:sz w:val="28"/>
          <w:szCs w:val="28"/>
        </w:rPr>
        <w:t>в композиции и в цвете. Использование закона цветового контраста и нюанса. Особенности мелких выразительных  деталей. Плоскостные элементы (листья, стебли, завитки и</w:t>
      </w:r>
      <w:r w:rsidR="00381FB7">
        <w:rPr>
          <w:rFonts w:ascii="Times New Roman" w:hAnsi="Times New Roman" w:cs="Times New Roman"/>
          <w:sz w:val="28"/>
          <w:szCs w:val="28"/>
        </w:rPr>
        <w:t xml:space="preserve"> т.д.) Объё</w:t>
      </w:r>
      <w:r w:rsidRPr="006E4070">
        <w:rPr>
          <w:rFonts w:ascii="Times New Roman" w:hAnsi="Times New Roman" w:cs="Times New Roman"/>
          <w:sz w:val="28"/>
          <w:szCs w:val="28"/>
        </w:rPr>
        <w:t>мные элементы (бутоны, цветы, ягоды, плоды, насекомые и т.д.</w:t>
      </w:r>
      <w:r w:rsidR="0012393E">
        <w:rPr>
          <w:rFonts w:ascii="Times New Roman" w:hAnsi="Times New Roman" w:cs="Times New Roman"/>
          <w:sz w:val="28"/>
          <w:szCs w:val="28"/>
        </w:rPr>
        <w:t>).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2.3</w:t>
      </w:r>
      <w:r w:rsidR="003828BC" w:rsidRPr="006E4070">
        <w:rPr>
          <w:rFonts w:ascii="Times New Roman" w:hAnsi="Times New Roman" w:cs="Times New Roman"/>
          <w:sz w:val="28"/>
          <w:szCs w:val="28"/>
        </w:rPr>
        <w:t xml:space="preserve"> (25</w:t>
      </w:r>
      <w:r w:rsidRPr="006E4070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8F2322">
        <w:rPr>
          <w:rFonts w:ascii="Times New Roman" w:hAnsi="Times New Roman" w:cs="Times New Roman"/>
          <w:sz w:val="28"/>
          <w:szCs w:val="28"/>
        </w:rPr>
        <w:tab/>
      </w:r>
      <w:r w:rsidRPr="006E4070">
        <w:rPr>
          <w:rFonts w:ascii="Times New Roman" w:hAnsi="Times New Roman" w:cs="Times New Roman"/>
          <w:sz w:val="28"/>
          <w:szCs w:val="28"/>
        </w:rPr>
        <w:t>Последовательность выполнения элементов: листок, лепесток, цветок, травка, бутон, ягода, плод, насекомые в разных ракурсах и цветовых сочетаниях. Наиболее распространенные сочетания элементов. Собственная стилизация форм растительного мира, творческая интерпретация. Обобщение формы, анализ ее строения, пропорций. Создание декоративно – пластической вариации, завершенная композиция.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2.4</w:t>
      </w:r>
      <w:r w:rsidRPr="006E4070">
        <w:rPr>
          <w:rFonts w:ascii="Times New Roman" w:hAnsi="Times New Roman" w:cs="Times New Roman"/>
          <w:sz w:val="28"/>
          <w:szCs w:val="28"/>
        </w:rPr>
        <w:t xml:space="preserve"> Оформление работ. (1час).</w:t>
      </w:r>
    </w:p>
    <w:p w:rsidR="00D0542E" w:rsidRPr="006E4070" w:rsidRDefault="00D0542E" w:rsidP="008F2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Возможности современных материалов в оформлении работ. Гармоничные сочетания фона и паспарту, подбор рамок для панно или формата для открытки. Обсуждение работ экспозиции выставки. </w:t>
      </w:r>
    </w:p>
    <w:p w:rsidR="0012393E" w:rsidRDefault="0012393E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3E" w:rsidRDefault="0012393E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lastRenderedPageBreak/>
        <w:t>Итоговый контроль</w:t>
      </w:r>
      <w:r w:rsidRPr="006E4070">
        <w:rPr>
          <w:rFonts w:ascii="Times New Roman" w:hAnsi="Times New Roman" w:cs="Times New Roman"/>
          <w:sz w:val="28"/>
          <w:szCs w:val="28"/>
        </w:rPr>
        <w:t xml:space="preserve"> (1 час).</w:t>
      </w:r>
    </w:p>
    <w:p w:rsidR="0012393E" w:rsidRDefault="00E63B50" w:rsidP="00123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По окончании занятий </w:t>
      </w:r>
      <w:r w:rsidR="00D0542E" w:rsidRPr="006E4070">
        <w:rPr>
          <w:rFonts w:ascii="Times New Roman" w:hAnsi="Times New Roman" w:cs="Times New Roman"/>
          <w:sz w:val="28"/>
          <w:szCs w:val="28"/>
        </w:rPr>
        <w:t>организуется вернисаж творчес</w:t>
      </w:r>
      <w:r w:rsidR="00F228EF" w:rsidRPr="006E4070">
        <w:rPr>
          <w:rFonts w:ascii="Times New Roman" w:hAnsi="Times New Roman" w:cs="Times New Roman"/>
          <w:sz w:val="28"/>
          <w:szCs w:val="28"/>
        </w:rPr>
        <w:t xml:space="preserve">ких работ, выполненных </w:t>
      </w:r>
      <w:r w:rsidR="00D1101C" w:rsidRPr="006E407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D0542E" w:rsidRPr="006E4070">
        <w:rPr>
          <w:rFonts w:ascii="Times New Roman" w:hAnsi="Times New Roman" w:cs="Times New Roman"/>
          <w:sz w:val="28"/>
          <w:szCs w:val="28"/>
        </w:rPr>
        <w:t xml:space="preserve"> года. Итоговое обсуждение результатов работы, рефлексия, включающая критику, пожелания и оценивание результатов труда.     </w:t>
      </w:r>
    </w:p>
    <w:p w:rsidR="00695835" w:rsidRPr="0012393E" w:rsidRDefault="00695835" w:rsidP="0012393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668A3" w:rsidRPr="006E4070" w:rsidRDefault="001668A3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1.1</w:t>
      </w:r>
    </w:p>
    <w:p w:rsidR="007B72DD" w:rsidRPr="006E4070" w:rsidRDefault="001668A3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6E4070">
        <w:rPr>
          <w:rFonts w:ascii="Times New Roman" w:hAnsi="Times New Roman" w:cs="Times New Roman"/>
          <w:sz w:val="28"/>
          <w:szCs w:val="28"/>
        </w:rPr>
        <w:t>Зна</w:t>
      </w:r>
      <w:r w:rsidR="008F2322">
        <w:rPr>
          <w:rFonts w:ascii="Times New Roman" w:hAnsi="Times New Roman" w:cs="Times New Roman"/>
          <w:sz w:val="28"/>
          <w:szCs w:val="28"/>
        </w:rPr>
        <w:t>комство с режимом работы кружка</w:t>
      </w:r>
      <w:r w:rsidRPr="006E4070">
        <w:rPr>
          <w:rFonts w:ascii="Times New Roman" w:hAnsi="Times New Roman" w:cs="Times New Roman"/>
          <w:sz w:val="28"/>
          <w:szCs w:val="28"/>
        </w:rPr>
        <w:t>.</w:t>
      </w:r>
      <w:r w:rsidR="007B72DD" w:rsidRPr="006E4070">
        <w:rPr>
          <w:rFonts w:ascii="Times New Roman" w:hAnsi="Times New Roman" w:cs="Times New Roman"/>
          <w:sz w:val="28"/>
          <w:szCs w:val="28"/>
        </w:rPr>
        <w:t xml:space="preserve"> Организационные вопросы.</w:t>
      </w:r>
    </w:p>
    <w:p w:rsidR="007B72DD" w:rsidRPr="006E4070" w:rsidRDefault="007B72DD" w:rsidP="008F23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668A3" w:rsidRPr="006E4070" w:rsidRDefault="001668A3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7B72DD" w:rsidRPr="006E4070">
        <w:rPr>
          <w:rFonts w:ascii="Times New Roman" w:hAnsi="Times New Roman" w:cs="Times New Roman"/>
          <w:sz w:val="28"/>
          <w:szCs w:val="28"/>
        </w:rPr>
        <w:t xml:space="preserve">- Возникновения техники </w:t>
      </w:r>
      <w:proofErr w:type="spellStart"/>
      <w:r w:rsidR="007B72DD" w:rsidRPr="006E4070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7B72DD" w:rsidRPr="006E40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72DD" w:rsidRPr="006E4070">
        <w:rPr>
          <w:rFonts w:ascii="Times New Roman" w:hAnsi="Times New Roman" w:cs="Times New Roman"/>
          <w:sz w:val="28"/>
          <w:szCs w:val="28"/>
        </w:rPr>
        <w:t>б</w:t>
      </w:r>
      <w:r w:rsidR="008F2322">
        <w:rPr>
          <w:rFonts w:ascii="Times New Roman" w:hAnsi="Times New Roman" w:cs="Times New Roman"/>
          <w:sz w:val="28"/>
          <w:szCs w:val="28"/>
        </w:rPr>
        <w:t>умагокручение</w:t>
      </w:r>
      <w:proofErr w:type="spellEnd"/>
      <w:r w:rsidR="007B72DD" w:rsidRPr="006E4070">
        <w:rPr>
          <w:rFonts w:ascii="Times New Roman" w:hAnsi="Times New Roman" w:cs="Times New Roman"/>
          <w:sz w:val="28"/>
          <w:szCs w:val="28"/>
        </w:rPr>
        <w:t>)</w:t>
      </w:r>
    </w:p>
    <w:p w:rsidR="007B72DD" w:rsidRPr="006E4070" w:rsidRDefault="007B72DD" w:rsidP="008F23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A5AC1" w:rsidRPr="006E4070" w:rsidRDefault="0012393E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F2322">
        <w:rPr>
          <w:rFonts w:ascii="Times New Roman" w:hAnsi="Times New Roman" w:cs="Times New Roman"/>
          <w:sz w:val="28"/>
          <w:szCs w:val="28"/>
        </w:rPr>
        <w:t xml:space="preserve">Просмотр презентации «Чудо </w:t>
      </w:r>
      <w:proofErr w:type="spellStart"/>
      <w:r w:rsidR="008F2322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8F23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2DD" w:rsidRPr="006E4070" w:rsidRDefault="007B72DD" w:rsidP="008F23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1.2</w:t>
      </w:r>
    </w:p>
    <w:p w:rsidR="007B72DD" w:rsidRPr="006E4070" w:rsidRDefault="00645254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8F2322">
        <w:rPr>
          <w:rFonts w:ascii="Times New Roman" w:hAnsi="Times New Roman" w:cs="Times New Roman"/>
          <w:sz w:val="28"/>
          <w:szCs w:val="28"/>
        </w:rPr>
        <w:t xml:space="preserve"> Что означает слово «дизайн».</w:t>
      </w:r>
    </w:p>
    <w:p w:rsidR="00645254" w:rsidRPr="006E4070" w:rsidRDefault="00645254" w:rsidP="008F23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645254" w:rsidRPr="006E4070" w:rsidRDefault="00645254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- </w:t>
      </w:r>
      <w:r w:rsidR="0012393E">
        <w:rPr>
          <w:rFonts w:ascii="Times New Roman" w:hAnsi="Times New Roman" w:cs="Times New Roman"/>
          <w:sz w:val="28"/>
          <w:szCs w:val="28"/>
        </w:rPr>
        <w:t xml:space="preserve"> </w:t>
      </w:r>
      <w:r w:rsidR="008F2322">
        <w:rPr>
          <w:rFonts w:ascii="Times New Roman" w:hAnsi="Times New Roman" w:cs="Times New Roman"/>
          <w:sz w:val="28"/>
          <w:szCs w:val="28"/>
        </w:rPr>
        <w:t>Э</w:t>
      </w:r>
      <w:r w:rsidRPr="006E4070">
        <w:rPr>
          <w:rFonts w:ascii="Times New Roman" w:hAnsi="Times New Roman" w:cs="Times New Roman"/>
          <w:sz w:val="28"/>
          <w:szCs w:val="28"/>
        </w:rPr>
        <w:t>лементы дизайна</w:t>
      </w:r>
      <w:r w:rsidR="008F2322">
        <w:rPr>
          <w:rFonts w:ascii="Times New Roman" w:hAnsi="Times New Roman" w:cs="Times New Roman"/>
          <w:sz w:val="28"/>
          <w:szCs w:val="28"/>
        </w:rPr>
        <w:t>.</w:t>
      </w:r>
    </w:p>
    <w:p w:rsidR="000911A0" w:rsidRPr="006E4070" w:rsidRDefault="008F2322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9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11A0" w:rsidRPr="006E4070">
        <w:rPr>
          <w:rFonts w:ascii="Times New Roman" w:hAnsi="Times New Roman" w:cs="Times New Roman"/>
          <w:sz w:val="28"/>
          <w:szCs w:val="28"/>
        </w:rPr>
        <w:t>озможные варианты (иллюстрационный материал)</w:t>
      </w:r>
    </w:p>
    <w:p w:rsidR="006C19AF" w:rsidRPr="006E4070" w:rsidRDefault="006C19AF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- Использование композиций в оформлении интерьеров домашних и общественных помещений.</w:t>
      </w:r>
    </w:p>
    <w:p w:rsidR="00CF68B6" w:rsidRPr="006E4070" w:rsidRDefault="008F2322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911A0" w:rsidRPr="006E4070">
        <w:rPr>
          <w:rFonts w:ascii="Times New Roman" w:hAnsi="Times New Roman" w:cs="Times New Roman"/>
          <w:sz w:val="28"/>
          <w:szCs w:val="28"/>
        </w:rPr>
        <w:t>рактическая работа (например: спальная комната, кружковая комната, выставки поделок)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9AF" w:rsidRPr="006E4070" w:rsidRDefault="006C19AF" w:rsidP="008F23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4A5AC1" w:rsidRPr="006E4070" w:rsidRDefault="008F2322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C19AF" w:rsidRPr="006E4070">
        <w:rPr>
          <w:rFonts w:ascii="Times New Roman" w:hAnsi="Times New Roman" w:cs="Times New Roman"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50B" w:rsidRPr="006E4070" w:rsidRDefault="00B5050B" w:rsidP="008F23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1.3</w:t>
      </w:r>
    </w:p>
    <w:p w:rsidR="006C19AF" w:rsidRPr="006E4070" w:rsidRDefault="00B5050B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Pr="006E4070">
        <w:rPr>
          <w:rFonts w:ascii="Times New Roman" w:hAnsi="Times New Roman" w:cs="Times New Roman"/>
          <w:sz w:val="28"/>
          <w:szCs w:val="28"/>
        </w:rPr>
        <w:t xml:space="preserve"> Материалы и принадлежности.</w:t>
      </w:r>
      <w:r w:rsidR="006C19AF" w:rsidRPr="006E4070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AC608F"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6C19AF" w:rsidRPr="006E4070">
        <w:rPr>
          <w:rFonts w:ascii="Times New Roman" w:hAnsi="Times New Roman" w:cs="Times New Roman"/>
          <w:sz w:val="28"/>
          <w:szCs w:val="28"/>
        </w:rPr>
        <w:t>ценности.</w:t>
      </w:r>
      <w:r w:rsidR="00AC608F" w:rsidRPr="006E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8F" w:rsidRPr="006E4070" w:rsidRDefault="00AC608F" w:rsidP="008F23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AC608F" w:rsidRPr="006E4070" w:rsidRDefault="00AC608F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4070">
        <w:rPr>
          <w:rFonts w:ascii="Times New Roman" w:hAnsi="Times New Roman" w:cs="Times New Roman"/>
          <w:sz w:val="28"/>
          <w:szCs w:val="28"/>
        </w:rPr>
        <w:t>Сорта, фактуры,  плотность и толщина бумаги.</w:t>
      </w:r>
    </w:p>
    <w:p w:rsidR="00AC608F" w:rsidRPr="006E4070" w:rsidRDefault="008F2322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C608F" w:rsidRPr="006E4070">
        <w:rPr>
          <w:rFonts w:ascii="Times New Roman" w:hAnsi="Times New Roman" w:cs="Times New Roman"/>
          <w:sz w:val="28"/>
          <w:szCs w:val="28"/>
        </w:rPr>
        <w:t>накомство с образцами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8F" w:rsidRPr="006E4070" w:rsidRDefault="008F2322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C608F" w:rsidRPr="006E4070">
        <w:rPr>
          <w:rFonts w:ascii="Times New Roman" w:hAnsi="Times New Roman" w:cs="Times New Roman"/>
          <w:sz w:val="28"/>
          <w:szCs w:val="28"/>
        </w:rPr>
        <w:t>риспособление для закрутки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8F" w:rsidRPr="006E4070" w:rsidRDefault="008F2322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="00E619D0" w:rsidRPr="006E4070">
        <w:rPr>
          <w:rFonts w:ascii="Times New Roman" w:hAnsi="Times New Roman" w:cs="Times New Roman"/>
          <w:sz w:val="28"/>
          <w:szCs w:val="28"/>
        </w:rPr>
        <w:t>нструменты для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9D0" w:rsidRPr="006E4070" w:rsidRDefault="008F2322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619D0" w:rsidRPr="006E4070">
        <w:rPr>
          <w:rFonts w:ascii="Times New Roman" w:hAnsi="Times New Roman" w:cs="Times New Roman"/>
          <w:sz w:val="28"/>
          <w:szCs w:val="28"/>
        </w:rPr>
        <w:t>арианты хранения принадлежностей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8F" w:rsidRPr="006E4070" w:rsidRDefault="00AC608F" w:rsidP="008F23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8F2322" w:rsidRPr="0012393E" w:rsidRDefault="008F2322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0718">
        <w:rPr>
          <w:rFonts w:ascii="Times New Roman" w:hAnsi="Times New Roman" w:cs="Times New Roman"/>
          <w:sz w:val="28"/>
          <w:szCs w:val="28"/>
        </w:rPr>
        <w:t>И</w:t>
      </w:r>
      <w:r w:rsidR="00E619D0" w:rsidRPr="00580718">
        <w:rPr>
          <w:rFonts w:ascii="Times New Roman" w:hAnsi="Times New Roman" w:cs="Times New Roman"/>
          <w:sz w:val="28"/>
          <w:szCs w:val="28"/>
        </w:rPr>
        <w:t xml:space="preserve">тог </w:t>
      </w:r>
      <w:r w:rsidR="00580718" w:rsidRPr="0058071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619D0" w:rsidRPr="00580718">
        <w:rPr>
          <w:rFonts w:ascii="Times New Roman" w:hAnsi="Times New Roman" w:cs="Times New Roman"/>
          <w:sz w:val="28"/>
          <w:szCs w:val="28"/>
        </w:rPr>
        <w:t>(</w:t>
      </w:r>
      <w:r w:rsidR="00E619D0" w:rsidRPr="006E4070">
        <w:rPr>
          <w:rFonts w:ascii="Times New Roman" w:hAnsi="Times New Roman" w:cs="Times New Roman"/>
          <w:sz w:val="28"/>
          <w:szCs w:val="28"/>
        </w:rPr>
        <w:t>варианты хранения принадлежностей)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9D0" w:rsidRPr="006E4070" w:rsidRDefault="00E619D0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1.4</w:t>
      </w:r>
    </w:p>
    <w:p w:rsidR="00A37435" w:rsidRPr="006E4070" w:rsidRDefault="00A37435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proofErr w:type="spellStart"/>
      <w:r w:rsidRPr="006E4070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8F2322">
        <w:rPr>
          <w:rFonts w:ascii="Times New Roman" w:hAnsi="Times New Roman" w:cs="Times New Roman"/>
          <w:sz w:val="28"/>
          <w:szCs w:val="28"/>
        </w:rPr>
        <w:t>.</w:t>
      </w:r>
    </w:p>
    <w:p w:rsidR="00AC608F" w:rsidRPr="006E4070" w:rsidRDefault="00A37435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6E4070">
        <w:rPr>
          <w:rFonts w:ascii="Times New Roman" w:hAnsi="Times New Roman" w:cs="Times New Roman"/>
          <w:sz w:val="28"/>
          <w:szCs w:val="28"/>
        </w:rPr>
        <w:t xml:space="preserve"> Основные и дополнительные цвета.</w:t>
      </w:r>
    </w:p>
    <w:p w:rsidR="00A37435" w:rsidRPr="006E4070" w:rsidRDefault="00A37435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A37435" w:rsidRPr="006E4070" w:rsidRDefault="00A37435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2322">
        <w:rPr>
          <w:rFonts w:ascii="Times New Roman" w:hAnsi="Times New Roman" w:cs="Times New Roman"/>
          <w:sz w:val="28"/>
          <w:szCs w:val="28"/>
        </w:rPr>
        <w:t>К</w:t>
      </w:r>
      <w:r w:rsidRPr="006E4070">
        <w:rPr>
          <w:rFonts w:ascii="Times New Roman" w:hAnsi="Times New Roman" w:cs="Times New Roman"/>
          <w:sz w:val="28"/>
          <w:szCs w:val="28"/>
        </w:rPr>
        <w:t>онтрасты и нюансы</w:t>
      </w:r>
      <w:r w:rsidR="008F2322">
        <w:rPr>
          <w:rFonts w:ascii="Times New Roman" w:hAnsi="Times New Roman" w:cs="Times New Roman"/>
          <w:sz w:val="28"/>
          <w:szCs w:val="28"/>
        </w:rPr>
        <w:t>.</w:t>
      </w:r>
    </w:p>
    <w:p w:rsidR="00A37435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A37435" w:rsidRPr="006E4070">
        <w:rPr>
          <w:rFonts w:ascii="Times New Roman" w:hAnsi="Times New Roman" w:cs="Times New Roman"/>
          <w:sz w:val="28"/>
          <w:szCs w:val="28"/>
        </w:rPr>
        <w:t>армония в композиции и цвете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435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37435" w:rsidRPr="006E4070">
        <w:rPr>
          <w:rFonts w:ascii="Times New Roman" w:hAnsi="Times New Roman" w:cs="Times New Roman"/>
          <w:sz w:val="28"/>
          <w:szCs w:val="28"/>
        </w:rPr>
        <w:t>рактическое задание, рисуем радугу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435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 цветов на примере «цветика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37435" w:rsidRPr="006E4070" w:rsidRDefault="00A37435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E432C7" w:rsidRPr="006E4070" w:rsidRDefault="00A37435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- </w:t>
      </w:r>
      <w:r w:rsidR="008F2322">
        <w:rPr>
          <w:rFonts w:ascii="Times New Roman" w:hAnsi="Times New Roman" w:cs="Times New Roman"/>
          <w:sz w:val="28"/>
          <w:szCs w:val="28"/>
        </w:rPr>
        <w:t>И</w:t>
      </w:r>
      <w:r w:rsidR="00E432C7" w:rsidRPr="006E4070">
        <w:rPr>
          <w:rFonts w:ascii="Times New Roman" w:hAnsi="Times New Roman" w:cs="Times New Roman"/>
          <w:sz w:val="28"/>
          <w:szCs w:val="28"/>
        </w:rPr>
        <w:t>тог</w:t>
      </w:r>
      <w:r w:rsidR="0058071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F2322">
        <w:rPr>
          <w:rFonts w:ascii="Times New Roman" w:hAnsi="Times New Roman" w:cs="Times New Roman"/>
          <w:sz w:val="28"/>
          <w:szCs w:val="28"/>
        </w:rPr>
        <w:t>.</w:t>
      </w:r>
    </w:p>
    <w:p w:rsidR="00E432C7" w:rsidRPr="006E4070" w:rsidRDefault="00E432C7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E432C7" w:rsidRDefault="00E432C7" w:rsidP="00381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  <w:proofErr w:type="spellStart"/>
      <w:r w:rsidRPr="006E4070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6E4070">
        <w:rPr>
          <w:rFonts w:ascii="Times New Roman" w:hAnsi="Times New Roman" w:cs="Times New Roman"/>
          <w:sz w:val="28"/>
          <w:szCs w:val="28"/>
        </w:rPr>
        <w:t>. Смешение пастельных оттенков бумаги, создание мягких переходов от одного цвета к другому.</w:t>
      </w:r>
    </w:p>
    <w:p w:rsidR="005C7862" w:rsidRPr="006E4070" w:rsidRDefault="00381FB7" w:rsidP="00381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862" w:rsidRPr="006E4070">
        <w:rPr>
          <w:rFonts w:ascii="Times New Roman" w:hAnsi="Times New Roman" w:cs="Times New Roman"/>
          <w:sz w:val="28"/>
          <w:szCs w:val="28"/>
        </w:rPr>
        <w:t>Инструктаж по</w:t>
      </w:r>
      <w:r w:rsidR="008A48A8"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5C7862" w:rsidRPr="006E4070">
        <w:rPr>
          <w:rFonts w:ascii="Times New Roman" w:hAnsi="Times New Roman" w:cs="Times New Roman"/>
          <w:sz w:val="28"/>
          <w:szCs w:val="28"/>
        </w:rPr>
        <w:t>ТБ</w:t>
      </w:r>
      <w:r w:rsidR="008F2322">
        <w:rPr>
          <w:rFonts w:ascii="Times New Roman" w:hAnsi="Times New Roman" w:cs="Times New Roman"/>
          <w:sz w:val="28"/>
          <w:szCs w:val="28"/>
        </w:rPr>
        <w:t>.</w:t>
      </w:r>
    </w:p>
    <w:p w:rsidR="00E432C7" w:rsidRPr="006E4070" w:rsidRDefault="00E432C7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E432C7" w:rsidRPr="006E4070" w:rsidRDefault="00E432C7" w:rsidP="008F23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2322">
        <w:rPr>
          <w:rFonts w:ascii="Times New Roman" w:hAnsi="Times New Roman" w:cs="Times New Roman"/>
          <w:sz w:val="28"/>
          <w:szCs w:val="28"/>
        </w:rPr>
        <w:t>Т</w:t>
      </w:r>
      <w:r w:rsidRPr="006E4070">
        <w:rPr>
          <w:rFonts w:ascii="Times New Roman" w:hAnsi="Times New Roman" w:cs="Times New Roman"/>
          <w:sz w:val="28"/>
          <w:szCs w:val="28"/>
        </w:rPr>
        <w:t>радиционные цветосочетания, использование пастельной и контрастной бумаги моделировки форм, декоративных элементов и фона.</w:t>
      </w:r>
    </w:p>
    <w:p w:rsidR="00E619D0" w:rsidRPr="006E4070" w:rsidRDefault="005C7862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2322">
        <w:rPr>
          <w:rFonts w:ascii="Times New Roman" w:hAnsi="Times New Roman" w:cs="Times New Roman"/>
          <w:sz w:val="28"/>
          <w:szCs w:val="28"/>
        </w:rPr>
        <w:t>П</w:t>
      </w:r>
      <w:r w:rsidRPr="006E4070">
        <w:rPr>
          <w:rFonts w:ascii="Times New Roman" w:hAnsi="Times New Roman" w:cs="Times New Roman"/>
          <w:sz w:val="28"/>
          <w:szCs w:val="28"/>
        </w:rPr>
        <w:t>рактическая работа</w:t>
      </w:r>
      <w:r w:rsidR="008F2322">
        <w:rPr>
          <w:rFonts w:ascii="Times New Roman" w:hAnsi="Times New Roman" w:cs="Times New Roman"/>
          <w:sz w:val="28"/>
          <w:szCs w:val="28"/>
        </w:rPr>
        <w:t>.</w:t>
      </w:r>
    </w:p>
    <w:p w:rsidR="00E619D0" w:rsidRPr="006E4070" w:rsidRDefault="005C7862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5C7862" w:rsidRPr="006E4070" w:rsidRDefault="005C786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- Вывод</w:t>
      </w:r>
    </w:p>
    <w:p w:rsidR="00B92324" w:rsidRPr="006E4070" w:rsidRDefault="00A83094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2.1</w:t>
      </w:r>
      <w:r w:rsidR="0012393E">
        <w:rPr>
          <w:rFonts w:ascii="Times New Roman" w:hAnsi="Times New Roman" w:cs="Times New Roman"/>
          <w:sz w:val="28"/>
          <w:szCs w:val="28"/>
        </w:rPr>
        <w:t xml:space="preserve"> Приё</w:t>
      </w:r>
      <w:r w:rsidRPr="006E4070">
        <w:rPr>
          <w:rFonts w:ascii="Times New Roman" w:hAnsi="Times New Roman" w:cs="Times New Roman"/>
          <w:sz w:val="28"/>
          <w:szCs w:val="28"/>
        </w:rPr>
        <w:t>мы работы с бумагой.</w:t>
      </w:r>
    </w:p>
    <w:p w:rsidR="00A83094" w:rsidRPr="006E4070" w:rsidRDefault="00B92324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576EB1"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FB7" w:rsidRDefault="00A83094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Вводная беседа</w:t>
      </w:r>
      <w:r w:rsidR="003C54B9" w:rsidRPr="006E4070">
        <w:rPr>
          <w:rFonts w:ascii="Times New Roman" w:hAnsi="Times New Roman" w:cs="Times New Roman"/>
          <w:sz w:val="28"/>
          <w:szCs w:val="28"/>
        </w:rPr>
        <w:t xml:space="preserve">: </w:t>
      </w:r>
      <w:r w:rsidR="008F2322">
        <w:rPr>
          <w:rFonts w:ascii="Times New Roman" w:hAnsi="Times New Roman" w:cs="Times New Roman"/>
          <w:sz w:val="28"/>
          <w:szCs w:val="28"/>
        </w:rPr>
        <w:t>п</w:t>
      </w:r>
      <w:r w:rsidR="00A07EC9" w:rsidRPr="006E4070">
        <w:rPr>
          <w:rFonts w:ascii="Times New Roman" w:hAnsi="Times New Roman" w:cs="Times New Roman"/>
          <w:sz w:val="28"/>
          <w:szCs w:val="28"/>
        </w:rPr>
        <w:t xml:space="preserve">риборы и инструменты, используемые при работе. </w:t>
      </w:r>
      <w:r w:rsidR="00576EB1" w:rsidRPr="006E4070">
        <w:rPr>
          <w:rFonts w:ascii="Times New Roman" w:hAnsi="Times New Roman" w:cs="Times New Roman"/>
          <w:sz w:val="28"/>
          <w:szCs w:val="28"/>
        </w:rPr>
        <w:t xml:space="preserve"> Основные правила работы.</w:t>
      </w:r>
      <w:r w:rsidR="003C54B9" w:rsidRPr="006E4070">
        <w:rPr>
          <w:rFonts w:ascii="Times New Roman" w:hAnsi="Times New Roman" w:cs="Times New Roman"/>
          <w:sz w:val="28"/>
          <w:szCs w:val="28"/>
        </w:rPr>
        <w:t xml:space="preserve"> Возможные варианты нарезания полос. Постановка руки. </w:t>
      </w:r>
    </w:p>
    <w:p w:rsidR="003C54B9" w:rsidRPr="006E4070" w:rsidRDefault="00381FB7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5CE" w:rsidRPr="006E4070">
        <w:rPr>
          <w:rFonts w:ascii="Times New Roman" w:hAnsi="Times New Roman" w:cs="Times New Roman"/>
          <w:sz w:val="28"/>
          <w:szCs w:val="28"/>
        </w:rPr>
        <w:t>Инструктаж  по</w:t>
      </w:r>
      <w:r>
        <w:rPr>
          <w:rFonts w:ascii="Times New Roman" w:hAnsi="Times New Roman" w:cs="Times New Roman"/>
          <w:sz w:val="28"/>
          <w:szCs w:val="28"/>
        </w:rPr>
        <w:t xml:space="preserve"> технике</w:t>
      </w:r>
      <w:r w:rsidR="003C54B9" w:rsidRPr="006E4070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C81FFA" w:rsidRPr="006E4070" w:rsidRDefault="008F2322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8E15CE" w:rsidRPr="006E4070">
        <w:rPr>
          <w:rFonts w:ascii="Times New Roman" w:hAnsi="Times New Roman" w:cs="Times New Roman"/>
          <w:b/>
          <w:sz w:val="28"/>
          <w:szCs w:val="28"/>
        </w:rPr>
        <w:t>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E15CE"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4B9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C54B9" w:rsidRPr="006E4070">
        <w:rPr>
          <w:rFonts w:ascii="Times New Roman" w:hAnsi="Times New Roman" w:cs="Times New Roman"/>
          <w:sz w:val="28"/>
          <w:szCs w:val="28"/>
        </w:rPr>
        <w:t>остановка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EB1" w:rsidRPr="006E4070" w:rsidRDefault="00576EB1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- </w:t>
      </w:r>
      <w:r w:rsidR="008F2322">
        <w:rPr>
          <w:rFonts w:ascii="Times New Roman" w:hAnsi="Times New Roman" w:cs="Times New Roman"/>
          <w:sz w:val="28"/>
          <w:szCs w:val="28"/>
        </w:rPr>
        <w:t>П</w:t>
      </w:r>
      <w:r w:rsidR="00B92324" w:rsidRPr="006E4070">
        <w:rPr>
          <w:rFonts w:ascii="Times New Roman" w:hAnsi="Times New Roman" w:cs="Times New Roman"/>
          <w:sz w:val="28"/>
          <w:szCs w:val="28"/>
        </w:rPr>
        <w:t>равила разметки листа</w:t>
      </w:r>
      <w:r w:rsidR="008F2322">
        <w:rPr>
          <w:rFonts w:ascii="Times New Roman" w:hAnsi="Times New Roman" w:cs="Times New Roman"/>
          <w:sz w:val="28"/>
          <w:szCs w:val="28"/>
        </w:rPr>
        <w:t>.</w:t>
      </w:r>
    </w:p>
    <w:p w:rsidR="008F2322" w:rsidRPr="0012393E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C54B9" w:rsidRPr="006E4070">
        <w:rPr>
          <w:rFonts w:ascii="Times New Roman" w:hAnsi="Times New Roman" w:cs="Times New Roman"/>
          <w:sz w:val="28"/>
          <w:szCs w:val="28"/>
        </w:rPr>
        <w:t xml:space="preserve">ырезание полосок для </w:t>
      </w:r>
      <w:proofErr w:type="spellStart"/>
      <w:r w:rsidR="003C54B9" w:rsidRPr="006E4070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15CE" w:rsidRPr="006E4070" w:rsidRDefault="00CC0FB4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5C7862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C0FB4" w:rsidRPr="006E4070">
        <w:rPr>
          <w:rFonts w:ascii="Times New Roman" w:hAnsi="Times New Roman" w:cs="Times New Roman"/>
          <w:sz w:val="28"/>
          <w:szCs w:val="28"/>
        </w:rPr>
        <w:t xml:space="preserve">росмотр </w:t>
      </w:r>
      <w:r w:rsidR="005C7862" w:rsidRPr="006E4070">
        <w:rPr>
          <w:rFonts w:ascii="Times New Roman" w:hAnsi="Times New Roman" w:cs="Times New Roman"/>
          <w:sz w:val="28"/>
          <w:szCs w:val="28"/>
        </w:rPr>
        <w:t>видеоролика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324" w:rsidRPr="006E4070" w:rsidRDefault="00B92324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381FB7" w:rsidRDefault="00B92324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Вводная беседа.</w:t>
      </w:r>
      <w:r w:rsidRPr="006E4070">
        <w:rPr>
          <w:rFonts w:ascii="Times New Roman" w:hAnsi="Times New Roman" w:cs="Times New Roman"/>
          <w:sz w:val="28"/>
          <w:szCs w:val="28"/>
        </w:rPr>
        <w:t xml:space="preserve"> Оснащение рабочего места. Рабочая зона на столе, освещение.</w:t>
      </w:r>
      <w:r w:rsidR="00A07EC9" w:rsidRPr="006E4070">
        <w:rPr>
          <w:rFonts w:ascii="Times New Roman" w:hAnsi="Times New Roman" w:cs="Times New Roman"/>
          <w:sz w:val="28"/>
          <w:szCs w:val="28"/>
        </w:rPr>
        <w:t xml:space="preserve"> Особенности  работы с двусторонней бумагой.                   </w:t>
      </w:r>
    </w:p>
    <w:p w:rsidR="00B92324" w:rsidRPr="006E4070" w:rsidRDefault="00381FB7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EC9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B92324" w:rsidRPr="006E4070" w:rsidRDefault="00B92324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A07EC9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07EC9" w:rsidRPr="006E4070">
        <w:rPr>
          <w:rFonts w:ascii="Times New Roman" w:hAnsi="Times New Roman" w:cs="Times New Roman"/>
          <w:sz w:val="28"/>
          <w:szCs w:val="28"/>
        </w:rPr>
        <w:t>амостоятельная разметка листов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EC9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A07EC9" w:rsidRPr="006E4070">
        <w:rPr>
          <w:rFonts w:ascii="Times New Roman" w:hAnsi="Times New Roman" w:cs="Times New Roman"/>
          <w:sz w:val="28"/>
          <w:szCs w:val="28"/>
        </w:rPr>
        <w:t xml:space="preserve">ырезание полосок для </w:t>
      </w:r>
      <w:proofErr w:type="spellStart"/>
      <w:r w:rsidR="00A07EC9" w:rsidRPr="006E4070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A07EC9" w:rsidRPr="006E4070">
        <w:rPr>
          <w:rFonts w:ascii="Times New Roman" w:hAnsi="Times New Roman" w:cs="Times New Roman"/>
          <w:sz w:val="28"/>
          <w:szCs w:val="28"/>
        </w:rPr>
        <w:t xml:space="preserve">  разного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EC9" w:rsidRPr="006E4070" w:rsidRDefault="00016B62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016B62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016B62" w:rsidRPr="006E4070">
        <w:rPr>
          <w:rFonts w:ascii="Times New Roman" w:hAnsi="Times New Roman" w:cs="Times New Roman"/>
          <w:sz w:val="28"/>
          <w:szCs w:val="28"/>
        </w:rPr>
        <w:t>ранение заготовленных элементов.</w:t>
      </w:r>
    </w:p>
    <w:p w:rsidR="00242E43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16B62" w:rsidRPr="006E4070">
        <w:rPr>
          <w:rFonts w:ascii="Times New Roman" w:hAnsi="Times New Roman" w:cs="Times New Roman"/>
          <w:sz w:val="28"/>
          <w:szCs w:val="28"/>
        </w:rPr>
        <w:t>а</w:t>
      </w:r>
      <w:r w:rsidR="00242E43" w:rsidRPr="006E4070">
        <w:rPr>
          <w:rFonts w:ascii="Times New Roman" w:hAnsi="Times New Roman" w:cs="Times New Roman"/>
          <w:sz w:val="28"/>
          <w:szCs w:val="28"/>
        </w:rPr>
        <w:t>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B62" w:rsidRPr="006E4070" w:rsidRDefault="00016B62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242E43" w:rsidRPr="006E4070">
        <w:rPr>
          <w:rFonts w:ascii="Times New Roman" w:hAnsi="Times New Roman" w:cs="Times New Roman"/>
          <w:b/>
          <w:sz w:val="28"/>
          <w:szCs w:val="28"/>
        </w:rPr>
        <w:t>3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381FB7" w:rsidRDefault="00016B62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Вводная беседа</w:t>
      </w:r>
      <w:r w:rsidR="00242E43" w:rsidRPr="006E4070">
        <w:rPr>
          <w:rFonts w:ascii="Times New Roman" w:hAnsi="Times New Roman" w:cs="Times New Roman"/>
          <w:sz w:val="28"/>
          <w:szCs w:val="28"/>
        </w:rPr>
        <w:t>.</w:t>
      </w:r>
      <w:r w:rsidRPr="006E4070">
        <w:rPr>
          <w:rFonts w:ascii="Times New Roman" w:hAnsi="Times New Roman" w:cs="Times New Roman"/>
          <w:sz w:val="28"/>
          <w:szCs w:val="28"/>
        </w:rPr>
        <w:t xml:space="preserve"> Выполнение работ от простого к сложному. Технология создания композиций из бумажных лент. Возможные варианты занятий деятельности в данной технике. </w:t>
      </w:r>
    </w:p>
    <w:p w:rsidR="004545E9" w:rsidRPr="006E4070" w:rsidRDefault="00381FB7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B62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016B62" w:rsidRPr="006E4070" w:rsidRDefault="00016B62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CFE"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536CFE" w:rsidRPr="006E4070" w:rsidRDefault="0012393E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Приё</w:t>
      </w:r>
      <w:r w:rsidR="00536CFE" w:rsidRPr="006E407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536CFE" w:rsidRPr="006E4070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="00536CFE" w:rsidRPr="006E4070">
        <w:rPr>
          <w:rFonts w:ascii="Times New Roman" w:hAnsi="Times New Roman" w:cs="Times New Roman"/>
          <w:sz w:val="28"/>
          <w:szCs w:val="28"/>
        </w:rPr>
        <w:t xml:space="preserve"> и  основные формы:</w:t>
      </w:r>
      <w:r w:rsidR="008F2322">
        <w:rPr>
          <w:rFonts w:ascii="Times New Roman" w:hAnsi="Times New Roman" w:cs="Times New Roman"/>
          <w:sz w:val="28"/>
          <w:szCs w:val="28"/>
        </w:rPr>
        <w:t xml:space="preserve"> тугая спираль, капля, свободная спираль, </w:t>
      </w:r>
      <w:r w:rsidR="00536CFE" w:rsidRPr="006E4070">
        <w:rPr>
          <w:rFonts w:ascii="Times New Roman" w:hAnsi="Times New Roman" w:cs="Times New Roman"/>
          <w:sz w:val="28"/>
          <w:szCs w:val="28"/>
        </w:rPr>
        <w:t xml:space="preserve">глаз. </w:t>
      </w:r>
    </w:p>
    <w:p w:rsidR="00536CFE" w:rsidRPr="006E4070" w:rsidRDefault="00536CFE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- Практикум.</w:t>
      </w:r>
    </w:p>
    <w:p w:rsidR="00536CFE" w:rsidRPr="006E4070" w:rsidRDefault="004545E9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4545E9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545E9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E43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545E9" w:rsidRPr="006E4070">
        <w:rPr>
          <w:rFonts w:ascii="Times New Roman" w:hAnsi="Times New Roman" w:cs="Times New Roman"/>
          <w:sz w:val="28"/>
          <w:szCs w:val="28"/>
        </w:rPr>
        <w:t xml:space="preserve">тог </w:t>
      </w:r>
      <w:r w:rsidR="0058071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5E9" w:rsidRPr="006E4070" w:rsidRDefault="004545E9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4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4545E9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5E9" w:rsidRPr="006E4070">
        <w:rPr>
          <w:rFonts w:ascii="Times New Roman" w:hAnsi="Times New Roman" w:cs="Times New Roman"/>
          <w:sz w:val="28"/>
          <w:szCs w:val="28"/>
        </w:rPr>
        <w:t>Вводный инструктаж</w:t>
      </w:r>
      <w:r w:rsidR="005C7862" w:rsidRPr="006E4070">
        <w:rPr>
          <w:rFonts w:ascii="Times New Roman" w:hAnsi="Times New Roman" w:cs="Times New Roman"/>
          <w:sz w:val="28"/>
          <w:szCs w:val="28"/>
        </w:rPr>
        <w:t xml:space="preserve"> по </w:t>
      </w:r>
      <w:r w:rsidR="00ED0DC1" w:rsidRPr="006E4070">
        <w:rPr>
          <w:rFonts w:ascii="Times New Roman" w:hAnsi="Times New Roman" w:cs="Times New Roman"/>
          <w:sz w:val="28"/>
          <w:szCs w:val="28"/>
        </w:rPr>
        <w:t xml:space="preserve"> ТБ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5E9" w:rsidRPr="006E4070" w:rsidRDefault="004545E9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545E9" w:rsidRPr="006E4070" w:rsidRDefault="0012393E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Приё</w:t>
      </w:r>
      <w:r w:rsidR="004545E9" w:rsidRPr="006E407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4545E9" w:rsidRPr="006E4070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="004545E9" w:rsidRPr="006E4070">
        <w:rPr>
          <w:rFonts w:ascii="Times New Roman" w:hAnsi="Times New Roman" w:cs="Times New Roman"/>
          <w:sz w:val="28"/>
          <w:szCs w:val="28"/>
        </w:rPr>
        <w:t xml:space="preserve"> и основные формы:</w:t>
      </w:r>
      <w:r w:rsidR="008F2322">
        <w:rPr>
          <w:rFonts w:ascii="Times New Roman" w:hAnsi="Times New Roman" w:cs="Times New Roman"/>
          <w:sz w:val="28"/>
          <w:szCs w:val="28"/>
        </w:rPr>
        <w:t xml:space="preserve"> </w:t>
      </w:r>
      <w:r w:rsidR="004545E9" w:rsidRPr="006E4070">
        <w:rPr>
          <w:rFonts w:ascii="Times New Roman" w:hAnsi="Times New Roman" w:cs="Times New Roman"/>
          <w:sz w:val="28"/>
          <w:szCs w:val="28"/>
        </w:rPr>
        <w:t>полумесяц, треуголь</w:t>
      </w:r>
      <w:r w:rsidR="008F2322">
        <w:rPr>
          <w:rFonts w:ascii="Times New Roman" w:hAnsi="Times New Roman" w:cs="Times New Roman"/>
          <w:sz w:val="28"/>
          <w:szCs w:val="28"/>
        </w:rPr>
        <w:t xml:space="preserve">ник, изогнутая капля, </w:t>
      </w:r>
      <w:r w:rsidR="00ED0DC1" w:rsidRPr="006E4070">
        <w:rPr>
          <w:rFonts w:ascii="Times New Roman" w:hAnsi="Times New Roman" w:cs="Times New Roman"/>
          <w:sz w:val="28"/>
          <w:szCs w:val="28"/>
        </w:rPr>
        <w:t xml:space="preserve">полукруг, ромб. </w:t>
      </w:r>
    </w:p>
    <w:p w:rsidR="008F2322" w:rsidRPr="0012393E" w:rsidRDefault="00ED0DC1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- Самостоятельная работа.</w:t>
      </w:r>
    </w:p>
    <w:p w:rsidR="00ED0DC1" w:rsidRPr="006E4070" w:rsidRDefault="00ED0DC1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ED0DC1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D0DC1" w:rsidRPr="006E4070">
        <w:rPr>
          <w:rFonts w:ascii="Times New Roman" w:hAnsi="Times New Roman" w:cs="Times New Roman"/>
          <w:sz w:val="28"/>
          <w:szCs w:val="28"/>
        </w:rPr>
        <w:t>одведение итога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AC1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D0DC1" w:rsidRPr="006E4070">
        <w:rPr>
          <w:rFonts w:ascii="Times New Roman" w:hAnsi="Times New Roman" w:cs="Times New Roman"/>
          <w:sz w:val="28"/>
          <w:szCs w:val="28"/>
        </w:rPr>
        <w:t>а</w:t>
      </w:r>
      <w:r w:rsidR="005C7862" w:rsidRPr="006E4070">
        <w:rPr>
          <w:rFonts w:ascii="Times New Roman" w:hAnsi="Times New Roman" w:cs="Times New Roman"/>
          <w:sz w:val="28"/>
          <w:szCs w:val="28"/>
        </w:rPr>
        <w:t>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DC1" w:rsidRPr="006E4070" w:rsidRDefault="00ED0DC1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Тема 2.2 </w:t>
      </w:r>
      <w:r w:rsidR="00242E43"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070">
        <w:rPr>
          <w:rFonts w:ascii="Times New Roman" w:hAnsi="Times New Roman" w:cs="Times New Roman"/>
          <w:sz w:val="28"/>
          <w:szCs w:val="28"/>
        </w:rPr>
        <w:t>Особенности композиции</w:t>
      </w:r>
      <w:r w:rsidR="008F2322">
        <w:rPr>
          <w:rFonts w:ascii="Times New Roman" w:hAnsi="Times New Roman" w:cs="Times New Roman"/>
          <w:sz w:val="28"/>
          <w:szCs w:val="28"/>
        </w:rPr>
        <w:t>.</w:t>
      </w:r>
    </w:p>
    <w:p w:rsidR="00ED0DC1" w:rsidRPr="006E4070" w:rsidRDefault="00ED0DC1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381FB7" w:rsidRDefault="00ED0DC1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Вводная беседа.</w:t>
      </w:r>
      <w:r w:rsidR="00242E43"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E43" w:rsidRPr="006E4070">
        <w:rPr>
          <w:rFonts w:ascii="Times New Roman" w:hAnsi="Times New Roman" w:cs="Times New Roman"/>
          <w:sz w:val="28"/>
          <w:szCs w:val="28"/>
        </w:rPr>
        <w:t>П</w:t>
      </w:r>
      <w:r w:rsidR="008F2322">
        <w:rPr>
          <w:rFonts w:ascii="Times New Roman" w:hAnsi="Times New Roman" w:cs="Times New Roman"/>
          <w:sz w:val="28"/>
          <w:szCs w:val="28"/>
        </w:rPr>
        <w:t>ознакомить с основным понятием «композиция»</w:t>
      </w:r>
      <w:r w:rsidR="00242E43" w:rsidRPr="006E4070">
        <w:rPr>
          <w:rFonts w:ascii="Times New Roman" w:hAnsi="Times New Roman" w:cs="Times New Roman"/>
          <w:sz w:val="28"/>
          <w:szCs w:val="28"/>
        </w:rPr>
        <w:t xml:space="preserve"> Особенности формирования композиций. </w:t>
      </w:r>
      <w:r w:rsidR="008F2322">
        <w:rPr>
          <w:rFonts w:ascii="Times New Roman" w:hAnsi="Times New Roman" w:cs="Times New Roman"/>
          <w:sz w:val="28"/>
          <w:szCs w:val="28"/>
        </w:rPr>
        <w:t xml:space="preserve">Равновесие и центр композиции. </w:t>
      </w:r>
    </w:p>
    <w:p w:rsidR="00242E43" w:rsidRPr="006E4070" w:rsidRDefault="00381FB7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E43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242E43" w:rsidRPr="006E4070" w:rsidRDefault="00242E43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242E43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61F" w:rsidRPr="006E4070">
        <w:rPr>
          <w:rFonts w:ascii="Times New Roman" w:hAnsi="Times New Roman" w:cs="Times New Roman"/>
          <w:sz w:val="28"/>
          <w:szCs w:val="28"/>
        </w:rPr>
        <w:t>Изготовление заготовок  базовых форм.</w:t>
      </w:r>
    </w:p>
    <w:p w:rsidR="004D461F" w:rsidRPr="006E4070" w:rsidRDefault="004D461F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4545E9" w:rsidRPr="006E4070" w:rsidRDefault="004545E9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8F2322">
        <w:rPr>
          <w:rFonts w:ascii="Times New Roman" w:hAnsi="Times New Roman" w:cs="Times New Roman"/>
          <w:sz w:val="28"/>
          <w:szCs w:val="28"/>
        </w:rPr>
        <w:t>- И</w:t>
      </w:r>
      <w:r w:rsidR="004D461F" w:rsidRPr="006E4070">
        <w:rPr>
          <w:rFonts w:ascii="Times New Roman" w:hAnsi="Times New Roman" w:cs="Times New Roman"/>
          <w:sz w:val="28"/>
          <w:szCs w:val="28"/>
        </w:rPr>
        <w:t xml:space="preserve">тог </w:t>
      </w:r>
      <w:r w:rsidR="008F2322">
        <w:rPr>
          <w:rFonts w:ascii="Times New Roman" w:hAnsi="Times New Roman" w:cs="Times New Roman"/>
          <w:sz w:val="28"/>
          <w:szCs w:val="28"/>
        </w:rPr>
        <w:t>работы.</w:t>
      </w:r>
    </w:p>
    <w:p w:rsidR="004A5AC1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D461F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61F" w:rsidRPr="006E4070" w:rsidRDefault="004D461F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381FB7" w:rsidRDefault="004D461F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беседа. </w:t>
      </w:r>
      <w:r w:rsidRPr="006E4070">
        <w:rPr>
          <w:rFonts w:ascii="Times New Roman" w:hAnsi="Times New Roman" w:cs="Times New Roman"/>
          <w:sz w:val="28"/>
          <w:szCs w:val="28"/>
        </w:rPr>
        <w:t>Гармоничное насыщение композиции крупными и мелкими, объемными и плоскостными элементами. Гармония в композиции и в цвете.</w:t>
      </w:r>
    </w:p>
    <w:p w:rsidR="004A5AC1" w:rsidRPr="006E4070" w:rsidRDefault="004D461F" w:rsidP="008F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381FB7">
        <w:rPr>
          <w:rFonts w:ascii="Times New Roman" w:hAnsi="Times New Roman" w:cs="Times New Roman"/>
          <w:sz w:val="28"/>
          <w:szCs w:val="28"/>
        </w:rPr>
        <w:t xml:space="preserve">- </w:t>
      </w:r>
      <w:r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4D461F" w:rsidRPr="006E4070" w:rsidRDefault="004D461F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4D461F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461F" w:rsidRPr="006E4070">
        <w:rPr>
          <w:rFonts w:ascii="Times New Roman" w:hAnsi="Times New Roman" w:cs="Times New Roman"/>
          <w:sz w:val="28"/>
          <w:szCs w:val="28"/>
        </w:rPr>
        <w:t>одбор цветовой гаммы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61F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D461F" w:rsidRPr="006E4070">
        <w:rPr>
          <w:rFonts w:ascii="Times New Roman" w:hAnsi="Times New Roman" w:cs="Times New Roman"/>
          <w:sz w:val="28"/>
          <w:szCs w:val="28"/>
        </w:rPr>
        <w:t>зго</w:t>
      </w:r>
      <w:r>
        <w:rPr>
          <w:rFonts w:ascii="Times New Roman" w:hAnsi="Times New Roman" w:cs="Times New Roman"/>
          <w:sz w:val="28"/>
          <w:szCs w:val="28"/>
        </w:rPr>
        <w:t>товление заготовок базовых форм.</w:t>
      </w:r>
    </w:p>
    <w:p w:rsidR="004D461F" w:rsidRPr="006E4070" w:rsidRDefault="004D461F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2D42E4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 работы.</w:t>
      </w:r>
    </w:p>
    <w:p w:rsidR="005F78CE" w:rsidRPr="006E4070" w:rsidRDefault="005F78CE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2322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 w:rsidR="008F2322">
        <w:rPr>
          <w:rFonts w:ascii="Times New Roman" w:hAnsi="Times New Roman" w:cs="Times New Roman"/>
          <w:sz w:val="28"/>
          <w:szCs w:val="28"/>
        </w:rPr>
        <w:t>.</w:t>
      </w: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CE" w:rsidRPr="006E4070" w:rsidRDefault="005F78CE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381FB7" w:rsidRDefault="005F78CE" w:rsidP="00381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беседа. </w:t>
      </w:r>
      <w:r w:rsidRPr="006E4070">
        <w:rPr>
          <w:rFonts w:ascii="Times New Roman" w:hAnsi="Times New Roman" w:cs="Times New Roman"/>
          <w:sz w:val="28"/>
          <w:szCs w:val="28"/>
        </w:rPr>
        <w:t>Особенности мелких выразительных  деталей. Плоскостные элементы (листья, стебли, завитки и т.д.)</w:t>
      </w:r>
      <w:r w:rsidR="008F2322">
        <w:rPr>
          <w:rFonts w:ascii="Times New Roman" w:hAnsi="Times New Roman" w:cs="Times New Roman"/>
          <w:sz w:val="28"/>
          <w:szCs w:val="28"/>
        </w:rPr>
        <w:t>.</w:t>
      </w: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CE" w:rsidRPr="006E4070" w:rsidRDefault="00381FB7" w:rsidP="00381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78CE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5F78CE" w:rsidRPr="006E4070" w:rsidRDefault="005F78CE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4D461F" w:rsidRPr="006E4070" w:rsidRDefault="005F78CE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- </w:t>
      </w:r>
      <w:r w:rsidR="008F2322">
        <w:rPr>
          <w:rFonts w:ascii="Times New Roman" w:hAnsi="Times New Roman" w:cs="Times New Roman"/>
          <w:sz w:val="28"/>
          <w:szCs w:val="28"/>
        </w:rPr>
        <w:t>И</w:t>
      </w:r>
      <w:r w:rsidR="008B6AAB" w:rsidRPr="006E4070">
        <w:rPr>
          <w:rFonts w:ascii="Times New Roman" w:hAnsi="Times New Roman" w:cs="Times New Roman"/>
          <w:sz w:val="28"/>
          <w:szCs w:val="28"/>
        </w:rPr>
        <w:t>зготовление заготовок базовых форм</w:t>
      </w:r>
      <w:r w:rsidR="008F2322">
        <w:rPr>
          <w:rFonts w:ascii="Times New Roman" w:hAnsi="Times New Roman" w:cs="Times New Roman"/>
          <w:sz w:val="28"/>
          <w:szCs w:val="28"/>
        </w:rPr>
        <w:t>.</w:t>
      </w:r>
    </w:p>
    <w:p w:rsidR="008B6AAB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B6AAB" w:rsidRPr="006E4070">
        <w:rPr>
          <w:rFonts w:ascii="Times New Roman" w:hAnsi="Times New Roman" w:cs="Times New Roman"/>
          <w:sz w:val="28"/>
          <w:szCs w:val="28"/>
        </w:rPr>
        <w:t>ыбор свободной композиции (пробная)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AAB" w:rsidRPr="006E4070" w:rsidRDefault="008F2322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B6AAB" w:rsidRPr="006E4070">
        <w:rPr>
          <w:rFonts w:ascii="Times New Roman" w:hAnsi="Times New Roman" w:cs="Times New Roman"/>
          <w:sz w:val="28"/>
          <w:szCs w:val="28"/>
        </w:rPr>
        <w:t>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AAB" w:rsidRPr="008F2322" w:rsidRDefault="008B6AAB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232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F2322" w:rsidRPr="008F2322">
        <w:rPr>
          <w:rFonts w:ascii="Times New Roman" w:hAnsi="Times New Roman" w:cs="Times New Roman"/>
          <w:b/>
          <w:sz w:val="28"/>
          <w:szCs w:val="28"/>
        </w:rPr>
        <w:t>.</w:t>
      </w:r>
    </w:p>
    <w:p w:rsidR="008B6AAB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B6AAB" w:rsidRPr="006E4070">
        <w:rPr>
          <w:rFonts w:ascii="Times New Roman" w:hAnsi="Times New Roman" w:cs="Times New Roman"/>
          <w:sz w:val="28"/>
          <w:szCs w:val="28"/>
        </w:rPr>
        <w:t>тог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2E4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B6AAB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E3B" w:rsidRPr="006E4070" w:rsidRDefault="00244E3B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2.3</w:t>
      </w:r>
    </w:p>
    <w:p w:rsidR="008B6AAB" w:rsidRPr="006E4070" w:rsidRDefault="00244E3B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580718" w:rsidRDefault="008B6AAB" w:rsidP="00580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Вводная беседа.</w:t>
      </w:r>
      <w:r w:rsidR="00244E3B" w:rsidRPr="006E4070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элементов: листок, лепесток, цветок, травка, бутон, ягода, плод, насекомые в разных ракурсах и цветовых сочетаниях. </w:t>
      </w:r>
      <w:r w:rsidR="00381FB7">
        <w:rPr>
          <w:rFonts w:ascii="Times New Roman" w:hAnsi="Times New Roman" w:cs="Times New Roman"/>
          <w:sz w:val="28"/>
          <w:szCs w:val="28"/>
        </w:rPr>
        <w:t>Объё</w:t>
      </w:r>
      <w:r w:rsidRPr="006E4070">
        <w:rPr>
          <w:rFonts w:ascii="Times New Roman" w:hAnsi="Times New Roman" w:cs="Times New Roman"/>
          <w:sz w:val="28"/>
          <w:szCs w:val="28"/>
        </w:rPr>
        <w:t>мные элементы (бутоны, цветы, ягоды, плоды, насекомые и т.д.</w:t>
      </w:r>
      <w:r w:rsidR="00580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AAB" w:rsidRPr="00580718" w:rsidRDefault="00580718" w:rsidP="00580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B6AAB" w:rsidRPr="006E4070">
        <w:rPr>
          <w:rFonts w:ascii="Times New Roman" w:hAnsi="Times New Roman" w:cs="Times New Roman"/>
          <w:sz w:val="28"/>
          <w:szCs w:val="28"/>
        </w:rPr>
        <w:t>Инструктаж по ТБ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AAB" w:rsidRPr="006E4070" w:rsidRDefault="008B6AAB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36CFE" w:rsidRPr="006E4070" w:rsidRDefault="008B6AAB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В</w:t>
      </w:r>
      <w:r w:rsidR="00992796" w:rsidRPr="006E4070">
        <w:rPr>
          <w:rFonts w:ascii="Times New Roman" w:hAnsi="Times New Roman" w:cs="Times New Roman"/>
          <w:sz w:val="28"/>
          <w:szCs w:val="28"/>
        </w:rPr>
        <w:t>ыбор оформления открытки</w:t>
      </w:r>
      <w:r w:rsidR="00580718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580718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="0058071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92796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992796" w:rsidRPr="006E4070">
        <w:rPr>
          <w:rFonts w:ascii="Times New Roman" w:hAnsi="Times New Roman" w:cs="Times New Roman"/>
          <w:sz w:val="28"/>
          <w:szCs w:val="28"/>
        </w:rPr>
        <w:t>аготовка деталей</w:t>
      </w:r>
      <w:r w:rsidR="008F5038" w:rsidRPr="006E4070">
        <w:rPr>
          <w:rFonts w:ascii="Times New Roman" w:hAnsi="Times New Roman" w:cs="Times New Roman"/>
          <w:sz w:val="28"/>
          <w:szCs w:val="28"/>
        </w:rPr>
        <w:t xml:space="preserve"> базовых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038" w:rsidRPr="006E4070" w:rsidRDefault="008F5038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8F5038" w:rsidRPr="006E4070" w:rsidRDefault="008F503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И</w:t>
      </w:r>
      <w:r w:rsidRPr="006E4070">
        <w:rPr>
          <w:rFonts w:ascii="Times New Roman" w:hAnsi="Times New Roman" w:cs="Times New Roman"/>
          <w:sz w:val="28"/>
          <w:szCs w:val="28"/>
        </w:rPr>
        <w:t xml:space="preserve">тог </w:t>
      </w:r>
      <w:r w:rsidR="0058071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E4070">
        <w:rPr>
          <w:rFonts w:ascii="Times New Roman" w:hAnsi="Times New Roman" w:cs="Times New Roman"/>
          <w:sz w:val="28"/>
          <w:szCs w:val="28"/>
        </w:rPr>
        <w:t>(выявление качества)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4A5AC1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F5038" w:rsidRPr="006E407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едение порядка на рабочем столе.</w:t>
      </w:r>
    </w:p>
    <w:p w:rsidR="008F5038" w:rsidRPr="006E4070" w:rsidRDefault="008F5038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</w:t>
      </w:r>
      <w:r w:rsidR="006E4070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6E40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5038" w:rsidRPr="006E4070" w:rsidRDefault="008F5038" w:rsidP="0058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</w:t>
      </w:r>
      <w:r w:rsidR="00381FB7">
        <w:rPr>
          <w:rFonts w:ascii="Times New Roman" w:hAnsi="Times New Roman" w:cs="Times New Roman"/>
          <w:b/>
          <w:sz w:val="28"/>
          <w:szCs w:val="28"/>
        </w:rPr>
        <w:t xml:space="preserve">ная беседа. </w:t>
      </w:r>
      <w:r w:rsidRPr="006E4070">
        <w:rPr>
          <w:rFonts w:ascii="Times New Roman" w:hAnsi="Times New Roman" w:cs="Times New Roman"/>
          <w:sz w:val="28"/>
          <w:szCs w:val="28"/>
        </w:rPr>
        <w:t xml:space="preserve">Наиболее распространенные сочетания элементов. Собственная стилизация форм растительного мира, творческая интерпретация.  </w:t>
      </w:r>
    </w:p>
    <w:p w:rsidR="008F5038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38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8F5038" w:rsidRPr="006E4070" w:rsidRDefault="008F5038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8F5038" w:rsidRPr="006E4070" w:rsidRDefault="008F503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З</w:t>
      </w:r>
      <w:r w:rsidR="006854F3" w:rsidRPr="006E4070">
        <w:rPr>
          <w:rFonts w:ascii="Times New Roman" w:hAnsi="Times New Roman" w:cs="Times New Roman"/>
          <w:sz w:val="28"/>
          <w:szCs w:val="28"/>
        </w:rPr>
        <w:t>аготовка деталей базовых форм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6854F3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854F3" w:rsidRPr="006E4070">
        <w:rPr>
          <w:rFonts w:ascii="Times New Roman" w:hAnsi="Times New Roman" w:cs="Times New Roman"/>
          <w:sz w:val="28"/>
          <w:szCs w:val="28"/>
        </w:rPr>
        <w:t xml:space="preserve">акрепление навыков </w:t>
      </w:r>
      <w:proofErr w:type="spellStart"/>
      <w:r w:rsidR="006854F3" w:rsidRPr="006E4070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93E" w:rsidRDefault="0012393E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54F3" w:rsidRPr="006E4070" w:rsidRDefault="006854F3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6854F3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854F3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4F3" w:rsidRPr="006E4070" w:rsidRDefault="006854F3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8F5038" w:rsidRPr="006E4070" w:rsidRDefault="006854F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Вводная беседа</w:t>
      </w:r>
      <w:r w:rsidRPr="006E4070">
        <w:rPr>
          <w:rFonts w:ascii="Times New Roman" w:hAnsi="Times New Roman" w:cs="Times New Roman"/>
          <w:sz w:val="28"/>
          <w:szCs w:val="28"/>
        </w:rPr>
        <w:t>. Об</w:t>
      </w:r>
      <w:r w:rsidR="0012393E">
        <w:rPr>
          <w:rFonts w:ascii="Times New Roman" w:hAnsi="Times New Roman" w:cs="Times New Roman"/>
          <w:sz w:val="28"/>
          <w:szCs w:val="28"/>
        </w:rPr>
        <w:t>ъём в композиции, способы и приё</w:t>
      </w:r>
      <w:r w:rsidRPr="006E4070">
        <w:rPr>
          <w:rFonts w:ascii="Times New Roman" w:hAnsi="Times New Roman" w:cs="Times New Roman"/>
          <w:sz w:val="28"/>
          <w:szCs w:val="28"/>
        </w:rPr>
        <w:t>мы.</w:t>
      </w:r>
    </w:p>
    <w:p w:rsidR="00580718" w:rsidRPr="0012393E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4F3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6854F3" w:rsidRPr="006E4070" w:rsidRDefault="006854F3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6854F3" w:rsidRPr="006E4070" w:rsidRDefault="006854F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С</w:t>
      </w:r>
      <w:r w:rsidR="00C611F5" w:rsidRPr="006E4070">
        <w:rPr>
          <w:rFonts w:ascii="Times New Roman" w:hAnsi="Times New Roman" w:cs="Times New Roman"/>
          <w:sz w:val="28"/>
          <w:szCs w:val="28"/>
        </w:rPr>
        <w:t>борка и оформление открытки</w:t>
      </w:r>
      <w:r w:rsidR="00580718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580718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="00580718">
        <w:rPr>
          <w:rFonts w:ascii="Times New Roman" w:hAnsi="Times New Roman" w:cs="Times New Roman"/>
          <w:sz w:val="28"/>
          <w:szCs w:val="28"/>
        </w:rPr>
        <w:t>».</w:t>
      </w:r>
    </w:p>
    <w:p w:rsidR="00C611F5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611F5" w:rsidRPr="006E4070">
        <w:rPr>
          <w:rFonts w:ascii="Times New Roman" w:hAnsi="Times New Roman" w:cs="Times New Roman"/>
          <w:sz w:val="28"/>
          <w:szCs w:val="28"/>
        </w:rPr>
        <w:t>абота выполняется индивидуально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1F5" w:rsidRPr="006E4070" w:rsidRDefault="00C611F5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C611F5" w:rsidRPr="006E4070" w:rsidRDefault="00E65589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- </w:t>
      </w:r>
      <w:r w:rsidR="00C611F5" w:rsidRPr="006E4070">
        <w:rPr>
          <w:rFonts w:ascii="Times New Roman" w:hAnsi="Times New Roman" w:cs="Times New Roman"/>
          <w:sz w:val="28"/>
          <w:szCs w:val="28"/>
        </w:rPr>
        <w:t xml:space="preserve">Итог </w:t>
      </w:r>
      <w:r w:rsidR="00580718">
        <w:rPr>
          <w:rFonts w:ascii="Times New Roman" w:hAnsi="Times New Roman" w:cs="Times New Roman"/>
          <w:sz w:val="28"/>
          <w:szCs w:val="28"/>
        </w:rPr>
        <w:t>работы (</w:t>
      </w:r>
      <w:r w:rsidR="00C611F5" w:rsidRPr="006E4070">
        <w:rPr>
          <w:rFonts w:ascii="Times New Roman" w:hAnsi="Times New Roman" w:cs="Times New Roman"/>
          <w:sz w:val="28"/>
          <w:szCs w:val="28"/>
        </w:rPr>
        <w:t>выявление качества выполненной работы)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C611F5" w:rsidRPr="006E4070" w:rsidRDefault="00E65589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Н</w:t>
      </w:r>
      <w:r w:rsidR="00C611F5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C611F5" w:rsidRPr="006E4070" w:rsidRDefault="00C611F5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580718" w:rsidRDefault="00C611F5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Вводная беседа. </w:t>
      </w:r>
      <w:r w:rsidR="0078082B" w:rsidRPr="006E4070">
        <w:rPr>
          <w:rFonts w:ascii="Times New Roman" w:hAnsi="Times New Roman" w:cs="Times New Roman"/>
          <w:sz w:val="28"/>
          <w:szCs w:val="28"/>
        </w:rPr>
        <w:t>Создание декоративно</w:t>
      </w:r>
      <w:r w:rsidR="00580718">
        <w:rPr>
          <w:rFonts w:ascii="Times New Roman" w:hAnsi="Times New Roman" w:cs="Times New Roman"/>
          <w:sz w:val="28"/>
          <w:szCs w:val="28"/>
        </w:rPr>
        <w:t xml:space="preserve"> </w:t>
      </w:r>
      <w:r w:rsidR="0078082B" w:rsidRPr="006E4070">
        <w:rPr>
          <w:rFonts w:ascii="Times New Roman" w:hAnsi="Times New Roman" w:cs="Times New Roman"/>
          <w:sz w:val="28"/>
          <w:szCs w:val="28"/>
        </w:rPr>
        <w:t>–</w:t>
      </w:r>
      <w:r w:rsidR="00580718">
        <w:rPr>
          <w:rFonts w:ascii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hAnsi="Times New Roman" w:cs="Times New Roman"/>
          <w:sz w:val="28"/>
          <w:szCs w:val="28"/>
        </w:rPr>
        <w:t xml:space="preserve">пластической вариации, завершенная композиция. </w:t>
      </w:r>
    </w:p>
    <w:p w:rsidR="00C611F5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1F5" w:rsidRPr="006E4070">
        <w:rPr>
          <w:rFonts w:ascii="Times New Roman" w:hAnsi="Times New Roman" w:cs="Times New Roman"/>
          <w:sz w:val="28"/>
          <w:szCs w:val="28"/>
        </w:rPr>
        <w:t>Инструкция по ТБ.</w:t>
      </w:r>
    </w:p>
    <w:p w:rsidR="00C611F5" w:rsidRPr="006E4070" w:rsidRDefault="00C611F5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C611F5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611F5" w:rsidRPr="006E4070">
        <w:rPr>
          <w:rFonts w:ascii="Times New Roman" w:hAnsi="Times New Roman" w:cs="Times New Roman"/>
          <w:sz w:val="28"/>
          <w:szCs w:val="28"/>
        </w:rPr>
        <w:t>ыбор формы и темы открытки к 8 марта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589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65589" w:rsidRPr="006E4070">
        <w:rPr>
          <w:rFonts w:ascii="Times New Roman" w:hAnsi="Times New Roman" w:cs="Times New Roman"/>
          <w:sz w:val="28"/>
          <w:szCs w:val="28"/>
        </w:rPr>
        <w:t>зготовление заготовок  базовых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589" w:rsidRPr="006E4070" w:rsidRDefault="00E65589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E65589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65589" w:rsidRPr="006E4070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2E4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65589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589" w:rsidRPr="006E4070" w:rsidRDefault="00E65589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5.</w:t>
      </w:r>
    </w:p>
    <w:p w:rsidR="002D42E4" w:rsidRPr="006E4070" w:rsidRDefault="00E65589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- Вводный инструктаж по ТБ.</w:t>
      </w:r>
    </w:p>
    <w:p w:rsidR="00E65589" w:rsidRPr="006E4070" w:rsidRDefault="00E65589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E65589" w:rsidRPr="006E4070" w:rsidRDefault="00E65589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В</w:t>
      </w:r>
      <w:r w:rsidRPr="006E4070">
        <w:rPr>
          <w:rFonts w:ascii="Times New Roman" w:hAnsi="Times New Roman" w:cs="Times New Roman"/>
          <w:sz w:val="28"/>
          <w:szCs w:val="28"/>
        </w:rPr>
        <w:t>ыполнение необходимых заготовок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E65589" w:rsidRPr="006E4070" w:rsidRDefault="00E65589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E65589" w:rsidRPr="006E4070" w:rsidRDefault="008F503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580718">
        <w:rPr>
          <w:rFonts w:ascii="Times New Roman" w:hAnsi="Times New Roman" w:cs="Times New Roman"/>
          <w:sz w:val="28"/>
          <w:szCs w:val="28"/>
        </w:rPr>
        <w:t>- Н</w:t>
      </w:r>
      <w:r w:rsidR="00E65589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E65589" w:rsidRPr="006E4070" w:rsidRDefault="00E65589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6.</w:t>
      </w:r>
      <w:r w:rsidR="008F5038"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270" w:rsidRPr="006E4070" w:rsidRDefault="00747270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беседа. </w:t>
      </w:r>
      <w:r w:rsidRPr="006E4070">
        <w:rPr>
          <w:rFonts w:ascii="Times New Roman" w:hAnsi="Times New Roman" w:cs="Times New Roman"/>
          <w:sz w:val="28"/>
          <w:szCs w:val="28"/>
        </w:rPr>
        <w:t>Сочетание цветов в композиции.</w:t>
      </w:r>
    </w:p>
    <w:p w:rsidR="00E65589" w:rsidRPr="006E4070" w:rsidRDefault="00E65589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- </w:t>
      </w:r>
      <w:r w:rsidR="00747270" w:rsidRPr="006E4070">
        <w:rPr>
          <w:rFonts w:ascii="Times New Roman" w:hAnsi="Times New Roman" w:cs="Times New Roman"/>
          <w:sz w:val="28"/>
          <w:szCs w:val="28"/>
        </w:rPr>
        <w:t>И</w:t>
      </w:r>
      <w:r w:rsidRPr="006E4070">
        <w:rPr>
          <w:rFonts w:ascii="Times New Roman" w:hAnsi="Times New Roman" w:cs="Times New Roman"/>
          <w:sz w:val="28"/>
          <w:szCs w:val="28"/>
        </w:rPr>
        <w:t>нструкция по ТБ</w:t>
      </w:r>
      <w:r w:rsidR="00580718">
        <w:rPr>
          <w:rFonts w:ascii="Times New Roman" w:hAnsi="Times New Roman" w:cs="Times New Roman"/>
          <w:sz w:val="28"/>
          <w:szCs w:val="28"/>
        </w:rPr>
        <w:t>.</w:t>
      </w:r>
      <w:r w:rsidR="008F5038" w:rsidRPr="006E40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7270" w:rsidRPr="006E4070" w:rsidRDefault="00747270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747270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747270" w:rsidRPr="006E4070">
        <w:rPr>
          <w:rFonts w:ascii="Times New Roman" w:hAnsi="Times New Roman" w:cs="Times New Roman"/>
          <w:sz w:val="28"/>
          <w:szCs w:val="28"/>
        </w:rPr>
        <w:t>ехника сборки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070" w:rsidRPr="0012393E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47270" w:rsidRPr="006E4070">
        <w:rPr>
          <w:rFonts w:ascii="Times New Roman" w:hAnsi="Times New Roman" w:cs="Times New Roman"/>
          <w:sz w:val="28"/>
          <w:szCs w:val="28"/>
        </w:rPr>
        <w:t>формление открыток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270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747270"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270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47270" w:rsidRPr="006E4070">
        <w:rPr>
          <w:rFonts w:ascii="Times New Roman" w:hAnsi="Times New Roman" w:cs="Times New Roman"/>
          <w:sz w:val="28"/>
          <w:szCs w:val="28"/>
        </w:rPr>
        <w:t>тог (выставка</w:t>
      </w:r>
      <w:r w:rsidR="008F5038"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747270" w:rsidRPr="006E4070">
        <w:rPr>
          <w:rFonts w:ascii="Times New Roman" w:hAnsi="Times New Roman" w:cs="Times New Roman"/>
          <w:sz w:val="28"/>
          <w:szCs w:val="28"/>
        </w:rPr>
        <w:t>открыток, поздравление персонала интерната</w:t>
      </w:r>
      <w:r w:rsidR="008F5038"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747270" w:rsidRPr="006E40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2E4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47270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0EE" w:rsidRPr="006E4070" w:rsidRDefault="00747270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7.</w:t>
      </w:r>
    </w:p>
    <w:p w:rsidR="009440EE" w:rsidRPr="006E4070" w:rsidRDefault="009440E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6A2955" w:rsidRPr="006E4070">
        <w:rPr>
          <w:rFonts w:ascii="Times New Roman" w:hAnsi="Times New Roman" w:cs="Times New Roman"/>
          <w:sz w:val="28"/>
          <w:szCs w:val="28"/>
        </w:rPr>
        <w:t>Поэтапное</w:t>
      </w:r>
      <w:r w:rsidR="00580718">
        <w:rPr>
          <w:rFonts w:ascii="Times New Roman" w:hAnsi="Times New Roman" w:cs="Times New Roman"/>
          <w:sz w:val="28"/>
          <w:szCs w:val="28"/>
        </w:rPr>
        <w:t xml:space="preserve"> изготовление цветка «</w:t>
      </w:r>
      <w:r w:rsidR="00D83A8B" w:rsidRPr="006E4070">
        <w:rPr>
          <w:rFonts w:ascii="Times New Roman" w:hAnsi="Times New Roman" w:cs="Times New Roman"/>
          <w:sz w:val="28"/>
          <w:szCs w:val="28"/>
        </w:rPr>
        <w:t>календула</w:t>
      </w:r>
      <w:r w:rsidR="00580718">
        <w:rPr>
          <w:rFonts w:ascii="Times New Roman" w:hAnsi="Times New Roman" w:cs="Times New Roman"/>
          <w:sz w:val="28"/>
          <w:szCs w:val="28"/>
        </w:rPr>
        <w:t>»</w:t>
      </w:r>
      <w:r w:rsidR="00D83A8B" w:rsidRPr="006E4070">
        <w:rPr>
          <w:rFonts w:ascii="Times New Roman" w:hAnsi="Times New Roman" w:cs="Times New Roman"/>
          <w:sz w:val="28"/>
          <w:szCs w:val="28"/>
        </w:rPr>
        <w:t>.</w:t>
      </w:r>
    </w:p>
    <w:p w:rsidR="00D83A8B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A8B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D83A8B" w:rsidRPr="006E4070" w:rsidRDefault="00D83A8B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D83A8B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83A8B" w:rsidRPr="006E4070">
        <w:rPr>
          <w:rFonts w:ascii="Times New Roman" w:hAnsi="Times New Roman" w:cs="Times New Roman"/>
          <w:sz w:val="28"/>
          <w:szCs w:val="28"/>
        </w:rPr>
        <w:t>абота с линейкой и бумагой (разметка)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A8B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D83A8B" w:rsidRPr="006E4070">
        <w:rPr>
          <w:rFonts w:ascii="Times New Roman" w:hAnsi="Times New Roman" w:cs="Times New Roman"/>
          <w:sz w:val="28"/>
          <w:szCs w:val="28"/>
        </w:rPr>
        <w:t>аготовка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A8B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83A8B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3A8B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D83A8B" w:rsidRPr="006E4070">
        <w:rPr>
          <w:rFonts w:ascii="Times New Roman" w:hAnsi="Times New Roman" w:cs="Times New Roman"/>
          <w:sz w:val="28"/>
          <w:szCs w:val="28"/>
        </w:rPr>
        <w:t xml:space="preserve">тог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83A8B" w:rsidRPr="006E4070">
        <w:rPr>
          <w:rFonts w:ascii="Times New Roman" w:hAnsi="Times New Roman" w:cs="Times New Roman"/>
          <w:sz w:val="28"/>
          <w:szCs w:val="28"/>
        </w:rPr>
        <w:t>(коррекция деталей)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A8B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83A8B" w:rsidRPr="006E407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едение порядка на рабочем столе.</w:t>
      </w:r>
    </w:p>
    <w:p w:rsidR="00D83A8B" w:rsidRPr="006E4070" w:rsidRDefault="00D83A8B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8.</w:t>
      </w:r>
    </w:p>
    <w:p w:rsidR="00D83A8B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A8B" w:rsidRPr="006E4070">
        <w:rPr>
          <w:rFonts w:ascii="Times New Roman" w:hAnsi="Times New Roman" w:cs="Times New Roman"/>
          <w:sz w:val="28"/>
          <w:szCs w:val="28"/>
        </w:rPr>
        <w:t>Вводный инструктаж по ТБ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43" w:rsidRPr="006E4070" w:rsidRDefault="00D83A8B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D83A8B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74043" w:rsidRPr="006E4070">
        <w:rPr>
          <w:rFonts w:ascii="Times New Roman" w:hAnsi="Times New Roman" w:cs="Times New Roman"/>
          <w:sz w:val="28"/>
          <w:szCs w:val="28"/>
        </w:rPr>
        <w:t>аготовка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43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74043" w:rsidRPr="006E4070">
        <w:rPr>
          <w:rFonts w:ascii="Times New Roman" w:hAnsi="Times New Roman" w:cs="Times New Roman"/>
          <w:sz w:val="28"/>
          <w:szCs w:val="28"/>
        </w:rPr>
        <w:t>риём скручивания тугого рол</w:t>
      </w:r>
      <w:r w:rsidR="002D42E4" w:rsidRPr="006E4070">
        <w:rPr>
          <w:rFonts w:ascii="Times New Roman" w:hAnsi="Times New Roman" w:cs="Times New Roman"/>
          <w:sz w:val="28"/>
          <w:szCs w:val="28"/>
        </w:rPr>
        <w:t>л</w:t>
      </w:r>
      <w:r w:rsidR="00274043" w:rsidRPr="006E40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43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Сборка цветка «календулы».</w:t>
      </w:r>
    </w:p>
    <w:p w:rsidR="00D83A8B" w:rsidRPr="006E4070" w:rsidRDefault="00274043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274043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043"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hAnsi="Times New Roman" w:cs="Times New Roman"/>
          <w:sz w:val="28"/>
          <w:szCs w:val="28"/>
        </w:rPr>
        <w:t>И</w:t>
      </w:r>
      <w:r w:rsidR="00274043" w:rsidRPr="006E4070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74043" w:rsidRPr="006E4070">
        <w:rPr>
          <w:rFonts w:ascii="Times New Roman" w:hAnsi="Times New Roman" w:cs="Times New Roman"/>
          <w:sz w:val="28"/>
          <w:szCs w:val="28"/>
        </w:rPr>
        <w:t xml:space="preserve"> демонстрация своей поделки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43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74043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43" w:rsidRPr="006E4070" w:rsidRDefault="00274043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9.</w:t>
      </w:r>
    </w:p>
    <w:p w:rsidR="00274043" w:rsidRPr="006E4070" w:rsidRDefault="0027404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  <w:r w:rsidR="00580718">
        <w:rPr>
          <w:rFonts w:ascii="Times New Roman" w:hAnsi="Times New Roman" w:cs="Times New Roman"/>
          <w:sz w:val="28"/>
          <w:szCs w:val="28"/>
        </w:rPr>
        <w:t>Краткое сообщение о цветке «нарцисс»</w:t>
      </w:r>
      <w:r w:rsidRPr="006E4070">
        <w:rPr>
          <w:rFonts w:ascii="Times New Roman" w:hAnsi="Times New Roman" w:cs="Times New Roman"/>
          <w:sz w:val="28"/>
          <w:szCs w:val="28"/>
        </w:rPr>
        <w:t>. Выбор цветовой гаммы. Демонс</w:t>
      </w:r>
      <w:r w:rsidR="00010685" w:rsidRPr="006E4070">
        <w:rPr>
          <w:rFonts w:ascii="Times New Roman" w:hAnsi="Times New Roman" w:cs="Times New Roman"/>
          <w:sz w:val="28"/>
          <w:szCs w:val="28"/>
        </w:rPr>
        <w:t>трационный  образец.</w:t>
      </w:r>
    </w:p>
    <w:p w:rsidR="00010685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685" w:rsidRPr="006E4070">
        <w:rPr>
          <w:rFonts w:ascii="Times New Roman" w:hAnsi="Times New Roman" w:cs="Times New Roman"/>
          <w:sz w:val="28"/>
          <w:szCs w:val="28"/>
        </w:rPr>
        <w:t>Инструкция по ТБ.</w:t>
      </w:r>
    </w:p>
    <w:p w:rsidR="00010685" w:rsidRPr="006E4070" w:rsidRDefault="00010685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12393E">
        <w:rPr>
          <w:rFonts w:ascii="Times New Roman" w:hAnsi="Times New Roman" w:cs="Times New Roman"/>
          <w:b/>
          <w:sz w:val="28"/>
          <w:szCs w:val="28"/>
        </w:rPr>
        <w:t>.</w:t>
      </w:r>
    </w:p>
    <w:p w:rsidR="00010685" w:rsidRPr="006E4070" w:rsidRDefault="00010685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Технология изготовления цветка «</w:t>
      </w:r>
      <w:r w:rsidRPr="006E4070">
        <w:rPr>
          <w:rFonts w:ascii="Times New Roman" w:hAnsi="Times New Roman" w:cs="Times New Roman"/>
          <w:sz w:val="28"/>
          <w:szCs w:val="28"/>
        </w:rPr>
        <w:t>нарцисс</w:t>
      </w:r>
      <w:r w:rsidR="00580718">
        <w:rPr>
          <w:rFonts w:ascii="Times New Roman" w:hAnsi="Times New Roman" w:cs="Times New Roman"/>
          <w:sz w:val="28"/>
          <w:szCs w:val="28"/>
        </w:rPr>
        <w:t>»</w:t>
      </w:r>
      <w:r w:rsidR="0012393E">
        <w:rPr>
          <w:rFonts w:ascii="Times New Roman" w:hAnsi="Times New Roman" w:cs="Times New Roman"/>
          <w:sz w:val="28"/>
          <w:szCs w:val="28"/>
        </w:rPr>
        <w:t>.</w:t>
      </w:r>
      <w:r w:rsidR="00B65833" w:rsidRPr="006E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833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B65833" w:rsidRPr="006E4070">
        <w:rPr>
          <w:rFonts w:ascii="Times New Roman" w:hAnsi="Times New Roman" w:cs="Times New Roman"/>
          <w:sz w:val="28"/>
          <w:szCs w:val="28"/>
        </w:rPr>
        <w:t xml:space="preserve">аготовка базовых деталей  </w:t>
      </w:r>
      <w:proofErr w:type="spellStart"/>
      <w:r w:rsidR="00B65833" w:rsidRPr="006E4070">
        <w:rPr>
          <w:rFonts w:ascii="Times New Roman" w:hAnsi="Times New Roman" w:cs="Times New Roman"/>
          <w:sz w:val="28"/>
          <w:szCs w:val="28"/>
        </w:rPr>
        <w:t>чашелистника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0685" w:rsidRPr="006E4070" w:rsidRDefault="00010685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010685" w:rsidRPr="006E4070" w:rsidRDefault="00010685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- Итог</w:t>
      </w:r>
      <w:r w:rsidR="00580718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10685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10685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685" w:rsidRPr="006E4070" w:rsidRDefault="00010685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Занятие 10. </w:t>
      </w:r>
    </w:p>
    <w:p w:rsidR="004A5AC1" w:rsidRPr="00580718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685" w:rsidRPr="006E4070">
        <w:rPr>
          <w:rFonts w:ascii="Times New Roman" w:hAnsi="Times New Roman" w:cs="Times New Roman"/>
          <w:sz w:val="28"/>
          <w:szCs w:val="28"/>
        </w:rPr>
        <w:t>Вводный инструктаж по ТБ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685" w:rsidRPr="006E4070" w:rsidRDefault="00010685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B65833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65833" w:rsidRPr="006E4070">
        <w:rPr>
          <w:rFonts w:ascii="Times New Roman" w:hAnsi="Times New Roman" w:cs="Times New Roman"/>
          <w:sz w:val="28"/>
          <w:szCs w:val="28"/>
        </w:rPr>
        <w:t>аготовка деталей листьев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E46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07E46" w:rsidRPr="006E4070">
        <w:rPr>
          <w:rFonts w:ascii="Times New Roman" w:hAnsi="Times New Roman" w:cs="Times New Roman"/>
          <w:sz w:val="28"/>
          <w:szCs w:val="28"/>
        </w:rPr>
        <w:t>формление композиции</w:t>
      </w:r>
      <w:r>
        <w:rPr>
          <w:rFonts w:ascii="Times New Roman" w:hAnsi="Times New Roman" w:cs="Times New Roman"/>
          <w:sz w:val="28"/>
          <w:szCs w:val="28"/>
        </w:rPr>
        <w:t xml:space="preserve"> «Нарциссы».</w:t>
      </w:r>
    </w:p>
    <w:p w:rsidR="00B65833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65833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5833" w:rsidRPr="006E4070" w:rsidRDefault="00B65833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К</w:t>
      </w:r>
      <w:r w:rsidRPr="006E4070">
        <w:rPr>
          <w:rFonts w:ascii="Times New Roman" w:hAnsi="Times New Roman" w:cs="Times New Roman"/>
          <w:sz w:val="28"/>
          <w:szCs w:val="28"/>
        </w:rPr>
        <w:t>онтроль выполнения задания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B65833" w:rsidRPr="006E4070" w:rsidRDefault="00B6583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B65833" w:rsidRPr="006E4070" w:rsidRDefault="00B65833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11.</w:t>
      </w:r>
    </w:p>
    <w:p w:rsidR="00580718" w:rsidRDefault="00507E46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6E4070">
        <w:rPr>
          <w:rFonts w:ascii="Times New Roman" w:hAnsi="Times New Roman" w:cs="Times New Roman"/>
          <w:sz w:val="28"/>
          <w:szCs w:val="28"/>
        </w:rPr>
        <w:t xml:space="preserve">. Разбор демонстрационного образца. Новое в оформлении. </w:t>
      </w:r>
    </w:p>
    <w:p w:rsidR="00507E46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E46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507E46" w:rsidRPr="006E4070" w:rsidRDefault="00507E46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507E46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07E46" w:rsidRPr="006E4070">
        <w:rPr>
          <w:rFonts w:ascii="Times New Roman" w:hAnsi="Times New Roman" w:cs="Times New Roman"/>
          <w:sz w:val="28"/>
          <w:szCs w:val="28"/>
        </w:rPr>
        <w:t>ехника кручения ли</w:t>
      </w:r>
      <w:r w:rsidR="00FE5881" w:rsidRPr="006E4070">
        <w:rPr>
          <w:rFonts w:ascii="Times New Roman" w:hAnsi="Times New Roman" w:cs="Times New Roman"/>
          <w:sz w:val="28"/>
          <w:szCs w:val="28"/>
        </w:rPr>
        <w:t>с</w:t>
      </w:r>
      <w:r w:rsidR="00507E46" w:rsidRPr="006E4070">
        <w:rPr>
          <w:rFonts w:ascii="Times New Roman" w:hAnsi="Times New Roman" w:cs="Times New Roman"/>
          <w:sz w:val="28"/>
          <w:szCs w:val="28"/>
        </w:rPr>
        <w:t>тьев рябины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E46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07E46" w:rsidRPr="006E4070">
        <w:rPr>
          <w:rFonts w:ascii="Times New Roman" w:hAnsi="Times New Roman" w:cs="Times New Roman"/>
          <w:sz w:val="28"/>
          <w:szCs w:val="28"/>
        </w:rPr>
        <w:t>аготовка базовых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E46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07E46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7E46" w:rsidRPr="00580718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07E46" w:rsidRPr="00580718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65833" w:rsidRPr="006E4070" w:rsidRDefault="00507E46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580718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521CB6" w:rsidRPr="006E4070" w:rsidRDefault="00521CB6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12.</w:t>
      </w:r>
    </w:p>
    <w:p w:rsidR="00521CB6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CB6" w:rsidRPr="006E4070">
        <w:rPr>
          <w:rFonts w:ascii="Times New Roman" w:hAnsi="Times New Roman" w:cs="Times New Roman"/>
          <w:sz w:val="28"/>
          <w:szCs w:val="28"/>
        </w:rPr>
        <w:t>Вводная инструкция по ТБ.</w:t>
      </w:r>
    </w:p>
    <w:p w:rsidR="00521CB6" w:rsidRPr="006E4070" w:rsidRDefault="00521CB6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FE5881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FE5881" w:rsidRPr="006E4070">
        <w:rPr>
          <w:rFonts w:ascii="Times New Roman" w:hAnsi="Times New Roman" w:cs="Times New Roman"/>
          <w:sz w:val="28"/>
          <w:szCs w:val="28"/>
        </w:rPr>
        <w:t>аготовка базовых деталей ягод рябины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CB6" w:rsidRPr="006E4070" w:rsidRDefault="00521CB6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:rsidR="002D42E4" w:rsidRPr="006E4070" w:rsidRDefault="00521CB6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580718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016B62" w:rsidRPr="006E4070" w:rsidRDefault="00FE5881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13.</w:t>
      </w:r>
    </w:p>
    <w:p w:rsidR="00971A5F" w:rsidRPr="006E4070" w:rsidRDefault="00971A5F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6E4070">
        <w:rPr>
          <w:rFonts w:ascii="Times New Roman" w:hAnsi="Times New Roman" w:cs="Times New Roman"/>
          <w:sz w:val="28"/>
          <w:szCs w:val="28"/>
        </w:rPr>
        <w:t>. Технология сборки</w:t>
      </w:r>
      <w:r w:rsidR="00580718">
        <w:rPr>
          <w:rFonts w:ascii="Times New Roman" w:hAnsi="Times New Roman" w:cs="Times New Roman"/>
          <w:sz w:val="28"/>
          <w:szCs w:val="28"/>
        </w:rPr>
        <w:t xml:space="preserve"> деталей в единое целое «</w:t>
      </w:r>
      <w:r w:rsidR="00620448" w:rsidRPr="006E4070">
        <w:rPr>
          <w:rFonts w:ascii="Times New Roman" w:hAnsi="Times New Roman" w:cs="Times New Roman"/>
          <w:sz w:val="28"/>
          <w:szCs w:val="28"/>
        </w:rPr>
        <w:t>ветки р</w:t>
      </w:r>
      <w:r w:rsidR="00580718">
        <w:rPr>
          <w:rFonts w:ascii="Times New Roman" w:hAnsi="Times New Roman" w:cs="Times New Roman"/>
          <w:sz w:val="28"/>
          <w:szCs w:val="28"/>
        </w:rPr>
        <w:t>ябины»</w:t>
      </w:r>
      <w:r w:rsidRPr="006E4070">
        <w:rPr>
          <w:rFonts w:ascii="Times New Roman" w:hAnsi="Times New Roman" w:cs="Times New Roman"/>
          <w:sz w:val="28"/>
          <w:szCs w:val="28"/>
        </w:rPr>
        <w:t xml:space="preserve">. </w:t>
      </w:r>
      <w:r w:rsidR="00580718">
        <w:rPr>
          <w:rFonts w:ascii="Times New Roman" w:hAnsi="Times New Roman" w:cs="Times New Roman"/>
          <w:sz w:val="28"/>
          <w:szCs w:val="28"/>
        </w:rPr>
        <w:t xml:space="preserve">- </w:t>
      </w:r>
      <w:r w:rsidRPr="006E4070">
        <w:rPr>
          <w:rFonts w:ascii="Times New Roman" w:hAnsi="Times New Roman" w:cs="Times New Roman"/>
          <w:sz w:val="28"/>
          <w:szCs w:val="28"/>
        </w:rPr>
        <w:t>Инструктаж по ТБ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971A5F" w:rsidRPr="006E4070" w:rsidRDefault="00971A5F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580718" w:rsidRPr="0012393E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971A5F" w:rsidRPr="006E4070">
        <w:rPr>
          <w:rFonts w:ascii="Times New Roman" w:hAnsi="Times New Roman" w:cs="Times New Roman"/>
          <w:sz w:val="28"/>
          <w:szCs w:val="28"/>
        </w:rPr>
        <w:t>формление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A5F" w:rsidRPr="006E4070" w:rsidRDefault="00971A5F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C01AA5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71A5F" w:rsidRPr="006E4070">
        <w:rPr>
          <w:rFonts w:ascii="Times New Roman" w:hAnsi="Times New Roman" w:cs="Times New Roman"/>
          <w:sz w:val="28"/>
          <w:szCs w:val="28"/>
        </w:rPr>
        <w:t xml:space="preserve">тог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71A5F" w:rsidRPr="006E4070">
        <w:rPr>
          <w:rFonts w:ascii="Times New Roman" w:hAnsi="Times New Roman" w:cs="Times New Roman"/>
          <w:sz w:val="28"/>
          <w:szCs w:val="28"/>
        </w:rPr>
        <w:t>(качество выполнения композиции, обсуждени</w:t>
      </w:r>
      <w:r w:rsidR="00C01AA5" w:rsidRPr="006E4070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AC1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71A5F" w:rsidRPr="006E407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едение порядка на рабочем столе.</w:t>
      </w:r>
      <w:r w:rsidR="00971A5F" w:rsidRPr="006E4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92324" w:rsidRPr="006E4070" w:rsidRDefault="0062044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14.</w:t>
      </w:r>
    </w:p>
    <w:p w:rsidR="00580718" w:rsidRDefault="00620448" w:rsidP="0058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  <w:r w:rsidRPr="006E4070">
        <w:rPr>
          <w:rFonts w:ascii="Times New Roman" w:hAnsi="Times New Roman" w:cs="Times New Roman"/>
          <w:sz w:val="28"/>
          <w:szCs w:val="28"/>
        </w:rPr>
        <w:t>Демонстрация примерных работ. Техн</w:t>
      </w:r>
      <w:r w:rsidR="00580718">
        <w:rPr>
          <w:rFonts w:ascii="Times New Roman" w:hAnsi="Times New Roman" w:cs="Times New Roman"/>
          <w:sz w:val="28"/>
          <w:szCs w:val="28"/>
        </w:rPr>
        <w:t>ология изготовления композиции «Корзина с цветами»</w:t>
      </w:r>
      <w:r w:rsidR="00B00B44" w:rsidRPr="006E4070">
        <w:rPr>
          <w:rFonts w:ascii="Times New Roman" w:hAnsi="Times New Roman" w:cs="Times New Roman"/>
          <w:sz w:val="28"/>
          <w:szCs w:val="28"/>
        </w:rPr>
        <w:t xml:space="preserve">. Использование базовых форм в данной композиции. </w:t>
      </w:r>
    </w:p>
    <w:p w:rsidR="00620448" w:rsidRPr="006E4070" w:rsidRDefault="00580718" w:rsidP="0058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B44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B00B44" w:rsidRPr="006E4070" w:rsidRDefault="00B00B44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B00B44" w:rsidRPr="006E4070" w:rsidRDefault="00580718" w:rsidP="0058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B00B44" w:rsidRPr="006E4070">
        <w:rPr>
          <w:rFonts w:ascii="Times New Roman" w:hAnsi="Times New Roman" w:cs="Times New Roman"/>
          <w:sz w:val="28"/>
          <w:szCs w:val="28"/>
        </w:rPr>
        <w:t>рупповая работа</w:t>
      </w:r>
      <w:r w:rsidR="00B00B44" w:rsidRPr="006E40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0B44" w:rsidRPr="006E4070">
        <w:rPr>
          <w:rFonts w:ascii="Times New Roman" w:hAnsi="Times New Roman" w:cs="Times New Roman"/>
          <w:sz w:val="28"/>
          <w:szCs w:val="28"/>
        </w:rPr>
        <w:t>(распределение между кружковцами задания по изготовлению заготовок базовых форм)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B44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</w:t>
      </w:r>
      <w:r w:rsidR="00B00B44" w:rsidRPr="006E4070">
        <w:rPr>
          <w:rFonts w:ascii="Times New Roman" w:hAnsi="Times New Roman" w:cs="Times New Roman"/>
          <w:sz w:val="28"/>
          <w:szCs w:val="28"/>
        </w:rPr>
        <w:t>одбор цветовой гаммы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B44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="00B00B44" w:rsidRPr="006E4070">
        <w:rPr>
          <w:rFonts w:ascii="Times New Roman" w:hAnsi="Times New Roman" w:cs="Times New Roman"/>
          <w:sz w:val="28"/>
          <w:szCs w:val="28"/>
        </w:rPr>
        <w:t xml:space="preserve">амостоятельная работа по изготовлению заготовок базовых </w:t>
      </w:r>
      <w:r w:rsidR="002D1DDA" w:rsidRPr="006E4070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DDA" w:rsidRPr="006E4070" w:rsidRDefault="002D1DDA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2D1DDA" w:rsidRPr="00580718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D1DDA" w:rsidRPr="00580718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D1DDA" w:rsidRPr="006E4070" w:rsidRDefault="002D1DDA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2D1DDA" w:rsidRPr="006E4070" w:rsidRDefault="002D1DDA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15.</w:t>
      </w:r>
    </w:p>
    <w:p w:rsidR="002D1DDA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DDA" w:rsidRPr="006E4070">
        <w:rPr>
          <w:rFonts w:ascii="Times New Roman" w:hAnsi="Times New Roman" w:cs="Times New Roman"/>
          <w:sz w:val="28"/>
          <w:szCs w:val="28"/>
        </w:rPr>
        <w:t>Вводный инструктаж по ТБ.</w:t>
      </w:r>
    </w:p>
    <w:p w:rsidR="002D1DDA" w:rsidRPr="006E4070" w:rsidRDefault="002D1DDA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2D1DDA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D1DDA" w:rsidRPr="006E4070">
        <w:rPr>
          <w:rFonts w:ascii="Times New Roman" w:hAnsi="Times New Roman" w:cs="Times New Roman"/>
          <w:sz w:val="28"/>
          <w:szCs w:val="28"/>
        </w:rPr>
        <w:t>аготовка деталей базовых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DDA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D1DDA" w:rsidRPr="006E4070">
        <w:rPr>
          <w:rFonts w:ascii="Times New Roman" w:hAnsi="Times New Roman" w:cs="Times New Roman"/>
          <w:sz w:val="28"/>
          <w:szCs w:val="28"/>
        </w:rPr>
        <w:t>ндивидуальная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DDA" w:rsidRPr="006E4070" w:rsidRDefault="00580718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D1DDA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42E4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D1DDA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DDA" w:rsidRPr="006E4070" w:rsidRDefault="002D1DDA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16.</w:t>
      </w:r>
    </w:p>
    <w:p w:rsidR="002D1DDA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DDA" w:rsidRPr="006E4070">
        <w:rPr>
          <w:rFonts w:ascii="Times New Roman" w:hAnsi="Times New Roman" w:cs="Times New Roman"/>
          <w:sz w:val="28"/>
          <w:szCs w:val="28"/>
        </w:rPr>
        <w:t>Вводный инструктаж по ТБ.</w:t>
      </w:r>
    </w:p>
    <w:p w:rsidR="002D1DDA" w:rsidRPr="006E4070" w:rsidRDefault="002D1DDA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2D1DDA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D1DDA" w:rsidRPr="006E4070">
        <w:rPr>
          <w:rFonts w:ascii="Times New Roman" w:hAnsi="Times New Roman" w:cs="Times New Roman"/>
          <w:sz w:val="28"/>
          <w:szCs w:val="28"/>
        </w:rPr>
        <w:t>аготовка деталей базовых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DDA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D1DDA" w:rsidRPr="006E4070">
        <w:rPr>
          <w:rFonts w:ascii="Times New Roman" w:hAnsi="Times New Roman" w:cs="Times New Roman"/>
          <w:sz w:val="28"/>
          <w:szCs w:val="28"/>
        </w:rPr>
        <w:t>ндивидуальная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DDA" w:rsidRPr="006E4070" w:rsidRDefault="00580718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2D1DDA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1DDA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D1DDA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</w:t>
      </w:r>
      <w:r>
        <w:rPr>
          <w:rFonts w:ascii="Times New Roman" w:hAnsi="Times New Roman" w:cs="Times New Roman"/>
          <w:sz w:val="28"/>
          <w:szCs w:val="28"/>
        </w:rPr>
        <w:t>ле.</w:t>
      </w:r>
    </w:p>
    <w:p w:rsidR="002D1DDA" w:rsidRPr="006E4070" w:rsidRDefault="002D1DDA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17.</w:t>
      </w:r>
    </w:p>
    <w:p w:rsidR="00126DC6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DC6" w:rsidRPr="006E4070">
        <w:rPr>
          <w:rFonts w:ascii="Times New Roman" w:hAnsi="Times New Roman" w:cs="Times New Roman"/>
          <w:sz w:val="28"/>
          <w:szCs w:val="28"/>
        </w:rPr>
        <w:t xml:space="preserve">Вводный инструктаж по ТБ. </w:t>
      </w:r>
    </w:p>
    <w:p w:rsidR="00126DC6" w:rsidRPr="006E4070" w:rsidRDefault="00126DC6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126DC6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26DC6" w:rsidRPr="006E4070">
        <w:rPr>
          <w:rFonts w:ascii="Times New Roman" w:hAnsi="Times New Roman" w:cs="Times New Roman"/>
          <w:sz w:val="28"/>
          <w:szCs w:val="28"/>
        </w:rPr>
        <w:t>римерное распределение  заготовок  корзины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C6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26DC6" w:rsidRPr="006E4070">
        <w:rPr>
          <w:rFonts w:ascii="Times New Roman" w:hAnsi="Times New Roman" w:cs="Times New Roman"/>
          <w:sz w:val="28"/>
          <w:szCs w:val="28"/>
        </w:rPr>
        <w:t>римерное распределение заготовок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C6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26DC6" w:rsidRPr="006E4070">
        <w:rPr>
          <w:rFonts w:ascii="Times New Roman" w:hAnsi="Times New Roman" w:cs="Times New Roman"/>
          <w:sz w:val="28"/>
          <w:szCs w:val="28"/>
        </w:rPr>
        <w:t>борка единой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C6" w:rsidRPr="006E4070" w:rsidRDefault="00580718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26DC6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6DC6" w:rsidRPr="006E4070" w:rsidRDefault="00126DC6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О</w:t>
      </w:r>
      <w:r w:rsidRPr="006E4070">
        <w:rPr>
          <w:rFonts w:ascii="Times New Roman" w:hAnsi="Times New Roman" w:cs="Times New Roman"/>
          <w:sz w:val="28"/>
          <w:szCs w:val="28"/>
        </w:rPr>
        <w:t>ценка качества выполнения работы кружковцами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2D42E4" w:rsidRPr="006E4070" w:rsidRDefault="00D11C7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</w:t>
      </w:r>
      <w:r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DDA" w:rsidRPr="006E4070">
        <w:rPr>
          <w:rFonts w:ascii="Times New Roman" w:hAnsi="Times New Roman" w:cs="Times New Roman"/>
          <w:sz w:val="28"/>
          <w:szCs w:val="28"/>
        </w:rPr>
        <w:t>рабочем столе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750A21" w:rsidRPr="006E4070" w:rsidRDefault="00750A21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18.</w:t>
      </w:r>
      <w:r w:rsidR="0081481C"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718" w:rsidRDefault="0081481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часть.  </w:t>
      </w:r>
      <w:r w:rsidRPr="006E4070">
        <w:rPr>
          <w:rFonts w:ascii="Times New Roman" w:hAnsi="Times New Roman" w:cs="Times New Roman"/>
          <w:sz w:val="28"/>
          <w:szCs w:val="28"/>
        </w:rPr>
        <w:t>Демонстрация  образца.  Т</w:t>
      </w:r>
      <w:r w:rsidR="00580718">
        <w:rPr>
          <w:rFonts w:ascii="Times New Roman" w:hAnsi="Times New Roman" w:cs="Times New Roman"/>
          <w:sz w:val="28"/>
          <w:szCs w:val="28"/>
        </w:rPr>
        <w:t>ехнология изготовления поделки «Веточка цветов»</w:t>
      </w:r>
      <w:r w:rsidR="008E5E90" w:rsidRPr="006E4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81C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E90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8E5E90" w:rsidRPr="006E4070" w:rsidRDefault="008E5E90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2D1DDA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E5E90" w:rsidRPr="006E4070">
        <w:rPr>
          <w:rFonts w:ascii="Times New Roman" w:hAnsi="Times New Roman" w:cs="Times New Roman"/>
          <w:sz w:val="28"/>
          <w:szCs w:val="28"/>
        </w:rPr>
        <w:t>ыбор цветовой гаммы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90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E5E90" w:rsidRPr="006E4070">
        <w:rPr>
          <w:rFonts w:ascii="Times New Roman" w:hAnsi="Times New Roman" w:cs="Times New Roman"/>
          <w:sz w:val="28"/>
          <w:szCs w:val="28"/>
        </w:rPr>
        <w:t>азметка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90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E5E90" w:rsidRPr="006E4070">
        <w:rPr>
          <w:rFonts w:ascii="Times New Roman" w:hAnsi="Times New Roman" w:cs="Times New Roman"/>
          <w:sz w:val="28"/>
          <w:szCs w:val="28"/>
        </w:rPr>
        <w:t>аготовка деталей базовых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90" w:rsidRPr="006E4070" w:rsidRDefault="008E5E90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8E5E90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E5E90" w:rsidRPr="006E4070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D42E4" w:rsidRPr="006E4070" w:rsidRDefault="00580718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E5E90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90" w:rsidRPr="006E4070" w:rsidRDefault="008E5E90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19</w:t>
      </w:r>
      <w:r w:rsidR="006E4070">
        <w:rPr>
          <w:rFonts w:ascii="Times New Roman" w:hAnsi="Times New Roman" w:cs="Times New Roman"/>
          <w:b/>
          <w:sz w:val="28"/>
          <w:szCs w:val="28"/>
        </w:rPr>
        <w:t>.</w:t>
      </w:r>
    </w:p>
    <w:p w:rsidR="004A5AC1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E90" w:rsidRPr="006E4070">
        <w:rPr>
          <w:rFonts w:ascii="Times New Roman" w:hAnsi="Times New Roman" w:cs="Times New Roman"/>
          <w:sz w:val="28"/>
          <w:szCs w:val="28"/>
        </w:rPr>
        <w:t>Вводный инструктаж по ТБ.</w:t>
      </w:r>
    </w:p>
    <w:p w:rsidR="008E5E90" w:rsidRPr="006E4070" w:rsidRDefault="008E5E90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8E5E90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E5E90" w:rsidRPr="006E4070">
        <w:rPr>
          <w:rFonts w:ascii="Times New Roman" w:hAnsi="Times New Roman" w:cs="Times New Roman"/>
          <w:sz w:val="28"/>
          <w:szCs w:val="28"/>
        </w:rPr>
        <w:t>аготовка деталей базовых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90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Сборка поделки «Веточка цветов».</w:t>
      </w:r>
    </w:p>
    <w:p w:rsidR="008E5E90" w:rsidRPr="006E4070" w:rsidRDefault="00580718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E5E90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5E90" w:rsidRPr="006E4070" w:rsidRDefault="008E5E90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0718">
        <w:rPr>
          <w:rFonts w:ascii="Times New Roman" w:hAnsi="Times New Roman" w:cs="Times New Roman"/>
          <w:sz w:val="28"/>
          <w:szCs w:val="28"/>
        </w:rPr>
        <w:t>И</w:t>
      </w:r>
      <w:r w:rsidRPr="006E4070">
        <w:rPr>
          <w:rFonts w:ascii="Times New Roman" w:hAnsi="Times New Roman" w:cs="Times New Roman"/>
          <w:sz w:val="28"/>
          <w:szCs w:val="28"/>
        </w:rPr>
        <w:t xml:space="preserve">тог </w:t>
      </w:r>
      <w:r w:rsidR="0058071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E4070">
        <w:rPr>
          <w:rFonts w:ascii="Times New Roman" w:hAnsi="Times New Roman" w:cs="Times New Roman"/>
          <w:sz w:val="28"/>
          <w:szCs w:val="28"/>
        </w:rPr>
        <w:t>(замечания, поощрение)</w:t>
      </w:r>
      <w:r w:rsidR="00580718">
        <w:rPr>
          <w:rFonts w:ascii="Times New Roman" w:hAnsi="Times New Roman" w:cs="Times New Roman"/>
          <w:sz w:val="28"/>
          <w:szCs w:val="28"/>
        </w:rPr>
        <w:t>.</w:t>
      </w:r>
    </w:p>
    <w:p w:rsidR="008E5E90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E5E90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90" w:rsidRPr="006E4070" w:rsidRDefault="008E5E90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lastRenderedPageBreak/>
        <w:t>Занятие 20.</w:t>
      </w:r>
    </w:p>
    <w:p w:rsidR="002D1DDA" w:rsidRPr="006E4070" w:rsidRDefault="008E5E90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</w:t>
      </w:r>
      <w:r w:rsidR="00126DC6" w:rsidRPr="006E4070">
        <w:rPr>
          <w:rFonts w:ascii="Times New Roman" w:hAnsi="Times New Roman" w:cs="Times New Roman"/>
          <w:b/>
          <w:sz w:val="28"/>
          <w:szCs w:val="28"/>
        </w:rPr>
        <w:t xml:space="preserve">часть. </w:t>
      </w:r>
      <w:r w:rsidR="00126DC6" w:rsidRPr="006E4070">
        <w:rPr>
          <w:rFonts w:ascii="Times New Roman" w:hAnsi="Times New Roman" w:cs="Times New Roman"/>
          <w:sz w:val="28"/>
          <w:szCs w:val="28"/>
        </w:rPr>
        <w:t>Разрабатываем дизайн  цветочного панно. Зарисовка эскиза.</w:t>
      </w:r>
    </w:p>
    <w:p w:rsidR="00126DC6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DC6" w:rsidRPr="006E4070">
        <w:rPr>
          <w:rFonts w:ascii="Times New Roman" w:hAnsi="Times New Roman" w:cs="Times New Roman"/>
          <w:sz w:val="28"/>
          <w:szCs w:val="28"/>
        </w:rPr>
        <w:t>Инструктаж по</w:t>
      </w:r>
      <w:r w:rsidR="00BE3B3D"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126DC6" w:rsidRPr="006E4070">
        <w:rPr>
          <w:rFonts w:ascii="Times New Roman" w:hAnsi="Times New Roman" w:cs="Times New Roman"/>
          <w:sz w:val="28"/>
          <w:szCs w:val="28"/>
        </w:rPr>
        <w:t>ТБ.</w:t>
      </w:r>
    </w:p>
    <w:p w:rsidR="00126DC6" w:rsidRPr="006E4070" w:rsidRDefault="00126DC6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126DC6" w:rsidRPr="006E4070" w:rsidRDefault="00580718" w:rsidP="0058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126DC6" w:rsidRPr="006E4070">
        <w:rPr>
          <w:rFonts w:ascii="Times New Roman" w:hAnsi="Times New Roman" w:cs="Times New Roman"/>
          <w:sz w:val="28"/>
          <w:szCs w:val="28"/>
        </w:rPr>
        <w:t>рупповая работа</w:t>
      </w:r>
      <w:r w:rsidR="00126DC6" w:rsidRPr="006E40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DC6" w:rsidRPr="006E4070">
        <w:rPr>
          <w:rFonts w:ascii="Times New Roman" w:hAnsi="Times New Roman" w:cs="Times New Roman"/>
          <w:sz w:val="28"/>
          <w:szCs w:val="28"/>
        </w:rPr>
        <w:t>(распределение между кружковцами задания по изготовлению заготовок базовых форм)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C6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26DC6" w:rsidRPr="006E4070">
        <w:rPr>
          <w:rFonts w:ascii="Times New Roman" w:hAnsi="Times New Roman" w:cs="Times New Roman"/>
          <w:sz w:val="28"/>
          <w:szCs w:val="28"/>
        </w:rPr>
        <w:t>одбор цветовой гаммы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C6" w:rsidRPr="006E4070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26DC6" w:rsidRPr="006E4070">
        <w:rPr>
          <w:rFonts w:ascii="Times New Roman" w:hAnsi="Times New Roman" w:cs="Times New Roman"/>
          <w:sz w:val="28"/>
          <w:szCs w:val="28"/>
        </w:rPr>
        <w:t>амостоятельная работа по изготовлению заготовок базовых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C6" w:rsidRPr="006E4070" w:rsidRDefault="00126DC6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80718">
        <w:rPr>
          <w:rFonts w:ascii="Times New Roman" w:hAnsi="Times New Roman" w:cs="Times New Roman"/>
          <w:b/>
          <w:sz w:val="28"/>
          <w:szCs w:val="28"/>
        </w:rPr>
        <w:t>.</w:t>
      </w:r>
    </w:p>
    <w:p w:rsidR="00126DC6" w:rsidRPr="00580718" w:rsidRDefault="00580718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26DC6" w:rsidRPr="00580718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C54B9" w:rsidRPr="006E4070" w:rsidRDefault="00126DC6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183C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 w:rsidR="00F9183C">
        <w:rPr>
          <w:rFonts w:ascii="Times New Roman" w:hAnsi="Times New Roman" w:cs="Times New Roman"/>
          <w:sz w:val="28"/>
          <w:szCs w:val="28"/>
        </w:rPr>
        <w:t>.</w:t>
      </w:r>
    </w:p>
    <w:p w:rsidR="00126DC6" w:rsidRPr="006E4070" w:rsidRDefault="00126DC6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21</w:t>
      </w:r>
      <w:r w:rsidR="006E4070">
        <w:rPr>
          <w:rFonts w:ascii="Times New Roman" w:hAnsi="Times New Roman" w:cs="Times New Roman"/>
          <w:b/>
          <w:sz w:val="28"/>
          <w:szCs w:val="28"/>
        </w:rPr>
        <w:t>.</w:t>
      </w:r>
    </w:p>
    <w:p w:rsidR="00126DC6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DC6" w:rsidRPr="006E4070">
        <w:rPr>
          <w:rFonts w:ascii="Times New Roman" w:hAnsi="Times New Roman" w:cs="Times New Roman"/>
          <w:sz w:val="28"/>
          <w:szCs w:val="28"/>
        </w:rPr>
        <w:t>Вводный инструктаж по ТБ.</w:t>
      </w:r>
    </w:p>
    <w:p w:rsidR="00126DC6" w:rsidRPr="006E4070" w:rsidRDefault="00126DC6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F9183C">
        <w:rPr>
          <w:rFonts w:ascii="Times New Roman" w:hAnsi="Times New Roman" w:cs="Times New Roman"/>
          <w:b/>
          <w:sz w:val="28"/>
          <w:szCs w:val="28"/>
        </w:rPr>
        <w:t>.</w:t>
      </w:r>
    </w:p>
    <w:p w:rsidR="00126DC6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26DC6" w:rsidRPr="006E4070">
        <w:rPr>
          <w:rFonts w:ascii="Times New Roman" w:hAnsi="Times New Roman" w:cs="Times New Roman"/>
          <w:sz w:val="28"/>
          <w:szCs w:val="28"/>
        </w:rPr>
        <w:t>аготовка деталей базовых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C6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26DC6" w:rsidRPr="006E4070">
        <w:rPr>
          <w:rFonts w:ascii="Times New Roman" w:hAnsi="Times New Roman" w:cs="Times New Roman"/>
          <w:sz w:val="28"/>
          <w:szCs w:val="28"/>
        </w:rPr>
        <w:t>ндивидуальная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C6" w:rsidRPr="006E4070" w:rsidRDefault="00F9183C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26DC6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5AC1" w:rsidRPr="006E4070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26DC6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4B9" w:rsidRPr="006E4070" w:rsidRDefault="00126DC6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22.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C73" w:rsidRPr="006E4070">
        <w:rPr>
          <w:rFonts w:ascii="Times New Roman" w:hAnsi="Times New Roman" w:cs="Times New Roman"/>
          <w:sz w:val="28"/>
          <w:szCs w:val="28"/>
        </w:rPr>
        <w:t xml:space="preserve">Вводный инструктаж по ТБ. </w:t>
      </w:r>
    </w:p>
    <w:p w:rsidR="00D11C73" w:rsidRPr="006E4070" w:rsidRDefault="00D11C73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F9183C">
        <w:rPr>
          <w:rFonts w:ascii="Times New Roman" w:hAnsi="Times New Roman" w:cs="Times New Roman"/>
          <w:b/>
          <w:sz w:val="28"/>
          <w:szCs w:val="28"/>
        </w:rPr>
        <w:t>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11C73" w:rsidRPr="006E4070">
        <w:rPr>
          <w:rFonts w:ascii="Times New Roman" w:hAnsi="Times New Roman" w:cs="Times New Roman"/>
          <w:sz w:val="28"/>
          <w:szCs w:val="28"/>
        </w:rPr>
        <w:t>римерное распределение  заготовок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C73" w:rsidRPr="006E40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070" w:rsidRPr="00F9183C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11C73" w:rsidRPr="006E4070">
        <w:rPr>
          <w:rFonts w:ascii="Times New Roman" w:hAnsi="Times New Roman" w:cs="Times New Roman"/>
          <w:sz w:val="28"/>
          <w:szCs w:val="28"/>
        </w:rPr>
        <w:t>борка единой композиции для панно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11C73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1C73" w:rsidRPr="006E4070" w:rsidRDefault="00D11C73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183C">
        <w:rPr>
          <w:rFonts w:ascii="Times New Roman" w:hAnsi="Times New Roman" w:cs="Times New Roman"/>
          <w:sz w:val="28"/>
          <w:szCs w:val="28"/>
        </w:rPr>
        <w:t>О</w:t>
      </w:r>
      <w:r w:rsidRPr="006E4070">
        <w:rPr>
          <w:rFonts w:ascii="Times New Roman" w:hAnsi="Times New Roman" w:cs="Times New Roman"/>
          <w:sz w:val="28"/>
          <w:szCs w:val="28"/>
        </w:rPr>
        <w:t>ценка качества выполнения работы кружковцами</w:t>
      </w:r>
      <w:r w:rsidR="00F9183C">
        <w:rPr>
          <w:rFonts w:ascii="Times New Roman" w:hAnsi="Times New Roman" w:cs="Times New Roman"/>
          <w:sz w:val="28"/>
          <w:szCs w:val="28"/>
        </w:rPr>
        <w:t>.</w:t>
      </w:r>
    </w:p>
    <w:p w:rsidR="002D42E4" w:rsidRPr="006E4070" w:rsidRDefault="00D11C7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183C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</w:t>
      </w:r>
      <w:r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070">
        <w:rPr>
          <w:rFonts w:ascii="Times New Roman" w:hAnsi="Times New Roman" w:cs="Times New Roman"/>
          <w:sz w:val="28"/>
          <w:szCs w:val="28"/>
        </w:rPr>
        <w:t>рабочем столе</w:t>
      </w:r>
      <w:r w:rsidR="00F9183C"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D11C7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Занятие 23. </w:t>
      </w:r>
    </w:p>
    <w:p w:rsidR="00D11C73" w:rsidRPr="006E4070" w:rsidRDefault="00F9183C" w:rsidP="00F918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часть.  </w:t>
      </w:r>
      <w:r w:rsidR="00D11C73" w:rsidRPr="006E4070">
        <w:rPr>
          <w:rFonts w:ascii="Times New Roman" w:hAnsi="Times New Roman" w:cs="Times New Roman"/>
          <w:sz w:val="28"/>
          <w:szCs w:val="28"/>
        </w:rPr>
        <w:t>Демонстрация примерных работ. Техн</w:t>
      </w:r>
      <w:r>
        <w:rPr>
          <w:rFonts w:ascii="Times New Roman" w:hAnsi="Times New Roman" w:cs="Times New Roman"/>
          <w:sz w:val="28"/>
          <w:szCs w:val="28"/>
        </w:rPr>
        <w:t>ология изготовления композиции «Георгины»</w:t>
      </w:r>
      <w:r w:rsidR="00D11C73" w:rsidRPr="006E4070">
        <w:rPr>
          <w:rFonts w:ascii="Times New Roman" w:hAnsi="Times New Roman" w:cs="Times New Roman"/>
          <w:sz w:val="28"/>
          <w:szCs w:val="28"/>
        </w:rPr>
        <w:t xml:space="preserve">. Использование базовых форм в данной композиции. </w:t>
      </w:r>
    </w:p>
    <w:p w:rsidR="00F9183C" w:rsidRPr="0012393E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1C73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D11C73" w:rsidRPr="006E4070" w:rsidRDefault="00D11C73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F9183C">
        <w:rPr>
          <w:rFonts w:ascii="Times New Roman" w:hAnsi="Times New Roman" w:cs="Times New Roman"/>
          <w:b/>
          <w:sz w:val="28"/>
          <w:szCs w:val="28"/>
        </w:rPr>
        <w:t>.</w:t>
      </w:r>
    </w:p>
    <w:p w:rsidR="00D11C73" w:rsidRPr="006E4070" w:rsidRDefault="00F9183C" w:rsidP="00F918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1C73" w:rsidRPr="006E4070">
        <w:rPr>
          <w:rFonts w:ascii="Times New Roman" w:hAnsi="Times New Roman" w:cs="Times New Roman"/>
          <w:sz w:val="28"/>
          <w:szCs w:val="28"/>
        </w:rPr>
        <w:t>рупповая работа</w:t>
      </w:r>
      <w:r w:rsidR="00D11C73" w:rsidRPr="006E40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1C73" w:rsidRPr="006E4070">
        <w:rPr>
          <w:rFonts w:ascii="Times New Roman" w:hAnsi="Times New Roman" w:cs="Times New Roman"/>
          <w:sz w:val="28"/>
          <w:szCs w:val="28"/>
        </w:rPr>
        <w:t>(распределение между кружковцами задания по изготовлению заготовок базовых форм)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11C73" w:rsidRPr="006E4070">
        <w:rPr>
          <w:rFonts w:ascii="Times New Roman" w:hAnsi="Times New Roman" w:cs="Times New Roman"/>
          <w:sz w:val="28"/>
          <w:szCs w:val="28"/>
        </w:rPr>
        <w:t>одбор цветовой гаммы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11C73" w:rsidRPr="006E4070">
        <w:rPr>
          <w:rFonts w:ascii="Times New Roman" w:hAnsi="Times New Roman" w:cs="Times New Roman"/>
          <w:sz w:val="28"/>
          <w:szCs w:val="28"/>
        </w:rPr>
        <w:t>амостоятельная работа по изготовлению заготовок базовых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D11C73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F9183C">
        <w:rPr>
          <w:rFonts w:ascii="Times New Roman" w:hAnsi="Times New Roman" w:cs="Times New Roman"/>
          <w:b/>
          <w:sz w:val="28"/>
          <w:szCs w:val="28"/>
        </w:rPr>
        <w:t>.</w:t>
      </w:r>
    </w:p>
    <w:p w:rsidR="00D11C73" w:rsidRPr="00F9183C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D11C73" w:rsidRPr="00F9183C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D42E4" w:rsidRPr="006E4070" w:rsidRDefault="00D11C7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183C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 w:rsidR="00F9183C"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D11C73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24.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C73" w:rsidRPr="006E4070">
        <w:rPr>
          <w:rFonts w:ascii="Times New Roman" w:hAnsi="Times New Roman" w:cs="Times New Roman"/>
          <w:sz w:val="28"/>
          <w:szCs w:val="28"/>
        </w:rPr>
        <w:t>Вводный инструктаж по ТБ.</w:t>
      </w:r>
    </w:p>
    <w:p w:rsidR="00D11C73" w:rsidRPr="006E4070" w:rsidRDefault="00D11C73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F9183C">
        <w:rPr>
          <w:rFonts w:ascii="Times New Roman" w:hAnsi="Times New Roman" w:cs="Times New Roman"/>
          <w:b/>
          <w:sz w:val="28"/>
          <w:szCs w:val="28"/>
        </w:rPr>
        <w:t>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D11C73" w:rsidRPr="006E4070">
        <w:rPr>
          <w:rFonts w:ascii="Times New Roman" w:hAnsi="Times New Roman" w:cs="Times New Roman"/>
          <w:sz w:val="28"/>
          <w:szCs w:val="28"/>
        </w:rPr>
        <w:t>аготовка деталей базовых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D11C73" w:rsidRPr="006E4070">
        <w:rPr>
          <w:rFonts w:ascii="Times New Roman" w:hAnsi="Times New Roman" w:cs="Times New Roman"/>
          <w:sz w:val="28"/>
          <w:szCs w:val="28"/>
        </w:rPr>
        <w:t>ндивидуальная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11C73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5AC1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11C73" w:rsidRPr="006E4070">
        <w:rPr>
          <w:rFonts w:ascii="Times New Roman" w:hAnsi="Times New Roman" w:cs="Times New Roman"/>
          <w:sz w:val="28"/>
          <w:szCs w:val="28"/>
        </w:rPr>
        <w:t>аведение порядка на рабочем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D11C73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25.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C73" w:rsidRPr="006E4070">
        <w:rPr>
          <w:rFonts w:ascii="Times New Roman" w:hAnsi="Times New Roman" w:cs="Times New Roman"/>
          <w:sz w:val="28"/>
          <w:szCs w:val="28"/>
        </w:rPr>
        <w:t xml:space="preserve">Вводный инструктаж по ТБ. </w:t>
      </w:r>
    </w:p>
    <w:p w:rsidR="00D11C73" w:rsidRPr="006E4070" w:rsidRDefault="00D11C73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F9183C">
        <w:rPr>
          <w:rFonts w:ascii="Times New Roman" w:hAnsi="Times New Roman" w:cs="Times New Roman"/>
          <w:b/>
          <w:sz w:val="28"/>
          <w:szCs w:val="28"/>
        </w:rPr>
        <w:t>.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11C73" w:rsidRPr="006E4070">
        <w:rPr>
          <w:rFonts w:ascii="Times New Roman" w:hAnsi="Times New Roman" w:cs="Times New Roman"/>
          <w:sz w:val="28"/>
          <w:szCs w:val="28"/>
        </w:rPr>
        <w:t>римерное распределение  заготовок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C73" w:rsidRPr="006E40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11C73" w:rsidRPr="006E4070">
        <w:rPr>
          <w:rFonts w:ascii="Times New Roman" w:hAnsi="Times New Roman" w:cs="Times New Roman"/>
          <w:sz w:val="28"/>
          <w:szCs w:val="28"/>
        </w:rPr>
        <w:t>борка единой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C73" w:rsidRPr="006E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73" w:rsidRPr="006E4070" w:rsidRDefault="00F9183C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11C73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1C73" w:rsidRPr="006E4070" w:rsidRDefault="00D11C73" w:rsidP="008F78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183C">
        <w:rPr>
          <w:rFonts w:ascii="Times New Roman" w:hAnsi="Times New Roman" w:cs="Times New Roman"/>
          <w:sz w:val="28"/>
          <w:szCs w:val="28"/>
        </w:rPr>
        <w:t>О</w:t>
      </w:r>
      <w:r w:rsidRPr="006E4070">
        <w:rPr>
          <w:rFonts w:ascii="Times New Roman" w:hAnsi="Times New Roman" w:cs="Times New Roman"/>
          <w:sz w:val="28"/>
          <w:szCs w:val="28"/>
        </w:rPr>
        <w:t>ценка качества выполнения работы кружковцами</w:t>
      </w:r>
      <w:r w:rsidR="00F9183C"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D11C7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183C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</w:t>
      </w:r>
      <w:r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070">
        <w:rPr>
          <w:rFonts w:ascii="Times New Roman" w:hAnsi="Times New Roman" w:cs="Times New Roman"/>
          <w:sz w:val="28"/>
          <w:szCs w:val="28"/>
        </w:rPr>
        <w:t>рабочем столе</w:t>
      </w:r>
      <w:r w:rsidR="00F9183C">
        <w:rPr>
          <w:rFonts w:ascii="Times New Roman" w:hAnsi="Times New Roman" w:cs="Times New Roman"/>
          <w:sz w:val="28"/>
          <w:szCs w:val="28"/>
        </w:rPr>
        <w:t>.</w:t>
      </w:r>
    </w:p>
    <w:p w:rsidR="00D11C73" w:rsidRPr="006E4070" w:rsidRDefault="0078082B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26.</w:t>
      </w:r>
    </w:p>
    <w:p w:rsidR="00D11C73" w:rsidRPr="006E4070" w:rsidRDefault="0078082B" w:rsidP="00F918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  <w:r w:rsidRPr="006E4070">
        <w:rPr>
          <w:rFonts w:ascii="Times New Roman" w:hAnsi="Times New Roman" w:cs="Times New Roman"/>
          <w:sz w:val="28"/>
          <w:szCs w:val="28"/>
        </w:rPr>
        <w:t>Возможности современных материалов в оформлении работ</w:t>
      </w:r>
      <w:r w:rsidR="002B4490" w:rsidRPr="006E4070">
        <w:rPr>
          <w:rFonts w:ascii="Times New Roman" w:hAnsi="Times New Roman" w:cs="Times New Roman"/>
          <w:sz w:val="28"/>
          <w:szCs w:val="28"/>
        </w:rPr>
        <w:t>. Гармоничные сочетания фона и паспорту, подбор рамок для панно или формата для открытки.</w:t>
      </w:r>
    </w:p>
    <w:p w:rsidR="002B4490" w:rsidRPr="006E4070" w:rsidRDefault="002B4490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F9183C">
        <w:rPr>
          <w:rFonts w:ascii="Times New Roman" w:hAnsi="Times New Roman" w:cs="Times New Roman"/>
          <w:b/>
          <w:sz w:val="28"/>
          <w:szCs w:val="28"/>
        </w:rPr>
        <w:t>.</w:t>
      </w:r>
    </w:p>
    <w:p w:rsidR="00D11C73" w:rsidRPr="006E4070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B4490" w:rsidRPr="006E4070">
        <w:rPr>
          <w:rFonts w:ascii="Times New Roman" w:hAnsi="Times New Roman" w:cs="Times New Roman"/>
          <w:sz w:val="28"/>
          <w:szCs w:val="28"/>
        </w:rPr>
        <w:t>одбор цветовой гаммы,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490" w:rsidRPr="006E4070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2B4490" w:rsidRPr="006E4070">
        <w:rPr>
          <w:rFonts w:ascii="Times New Roman" w:hAnsi="Times New Roman" w:cs="Times New Roman"/>
          <w:sz w:val="28"/>
          <w:szCs w:val="28"/>
        </w:rPr>
        <w:t>аготовка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490" w:rsidRPr="006E4070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B4490" w:rsidRPr="006E4070">
        <w:rPr>
          <w:rFonts w:ascii="Times New Roman" w:hAnsi="Times New Roman" w:cs="Times New Roman"/>
          <w:sz w:val="28"/>
          <w:szCs w:val="28"/>
        </w:rPr>
        <w:t>амостоятельная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490" w:rsidRPr="006E4070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B4490" w:rsidRPr="006E4070">
        <w:rPr>
          <w:rFonts w:ascii="Times New Roman" w:hAnsi="Times New Roman" w:cs="Times New Roman"/>
          <w:sz w:val="28"/>
          <w:szCs w:val="28"/>
        </w:rPr>
        <w:t>казание индивидуальной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490" w:rsidRPr="006E4070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B4490" w:rsidRPr="006E4070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B4490"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490" w:rsidRPr="00F9183C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2B4490" w:rsidRPr="00F9183C">
        <w:rPr>
          <w:rFonts w:ascii="Times New Roman" w:hAnsi="Times New Roman" w:cs="Times New Roman"/>
          <w:sz w:val="28"/>
          <w:szCs w:val="28"/>
        </w:rPr>
        <w:t>тог (обсуждение работ)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490" w:rsidRPr="006E4070" w:rsidRDefault="002B4490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F9183C">
        <w:rPr>
          <w:rFonts w:ascii="Times New Roman" w:hAnsi="Times New Roman" w:cs="Times New Roman"/>
          <w:sz w:val="28"/>
          <w:szCs w:val="28"/>
        </w:rPr>
        <w:t>Н</w:t>
      </w:r>
      <w:r w:rsidRPr="006E4070">
        <w:rPr>
          <w:rFonts w:ascii="Times New Roman" w:hAnsi="Times New Roman" w:cs="Times New Roman"/>
          <w:sz w:val="28"/>
          <w:szCs w:val="28"/>
        </w:rPr>
        <w:t>аведение порядка на</w:t>
      </w:r>
      <w:r w:rsidRPr="006E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070">
        <w:rPr>
          <w:rFonts w:ascii="Times New Roman" w:hAnsi="Times New Roman" w:cs="Times New Roman"/>
          <w:sz w:val="28"/>
          <w:szCs w:val="28"/>
        </w:rPr>
        <w:t>рабочем столе</w:t>
      </w:r>
      <w:r w:rsidR="00F9183C">
        <w:rPr>
          <w:rFonts w:ascii="Times New Roman" w:hAnsi="Times New Roman" w:cs="Times New Roman"/>
          <w:sz w:val="28"/>
          <w:szCs w:val="28"/>
        </w:rPr>
        <w:t>.</w:t>
      </w:r>
    </w:p>
    <w:p w:rsidR="002B4490" w:rsidRPr="006E4070" w:rsidRDefault="002B4490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Занятие 27.</w:t>
      </w:r>
    </w:p>
    <w:p w:rsidR="002B4490" w:rsidRPr="006E4070" w:rsidRDefault="002B4490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  <w:r w:rsidRPr="006E4070">
        <w:rPr>
          <w:rFonts w:ascii="Times New Roman" w:hAnsi="Times New Roman" w:cs="Times New Roman"/>
          <w:sz w:val="28"/>
          <w:szCs w:val="28"/>
        </w:rPr>
        <w:t>Организация выставки</w:t>
      </w:r>
      <w:r w:rsidR="00CA6EFC" w:rsidRPr="006E4070">
        <w:rPr>
          <w:rFonts w:ascii="Times New Roman" w:hAnsi="Times New Roman" w:cs="Times New Roman"/>
          <w:sz w:val="28"/>
          <w:szCs w:val="28"/>
        </w:rPr>
        <w:t>.</w:t>
      </w:r>
    </w:p>
    <w:p w:rsidR="00CA6EFC" w:rsidRPr="006E4070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EFC" w:rsidRPr="006E4070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CA6EFC" w:rsidRPr="006E4070" w:rsidRDefault="00CA6EFC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F9183C">
        <w:rPr>
          <w:rFonts w:ascii="Times New Roman" w:hAnsi="Times New Roman" w:cs="Times New Roman"/>
          <w:b/>
          <w:sz w:val="28"/>
          <w:szCs w:val="28"/>
        </w:rPr>
        <w:t>.</w:t>
      </w:r>
    </w:p>
    <w:p w:rsidR="00CA6EFC" w:rsidRPr="006E4070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A6EFC" w:rsidRPr="006E4070">
        <w:rPr>
          <w:rFonts w:ascii="Times New Roman" w:hAnsi="Times New Roman" w:cs="Times New Roman"/>
          <w:sz w:val="28"/>
          <w:szCs w:val="28"/>
        </w:rPr>
        <w:t>одготовка работ для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EFC" w:rsidRPr="006E4070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A6EFC" w:rsidRPr="006E4070">
        <w:rPr>
          <w:rFonts w:ascii="Times New Roman" w:hAnsi="Times New Roman" w:cs="Times New Roman"/>
          <w:sz w:val="28"/>
          <w:szCs w:val="28"/>
        </w:rPr>
        <w:t>формление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EFC" w:rsidRPr="00F9183C" w:rsidRDefault="00CA6EFC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83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F9183C">
        <w:rPr>
          <w:rFonts w:ascii="Times New Roman" w:hAnsi="Times New Roman" w:cs="Times New Roman"/>
          <w:b/>
          <w:sz w:val="28"/>
          <w:szCs w:val="28"/>
        </w:rPr>
        <w:t>.</w:t>
      </w:r>
    </w:p>
    <w:p w:rsidR="002D42E4" w:rsidRPr="006E4070" w:rsidRDefault="00F9183C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 (</w:t>
      </w:r>
      <w:r w:rsidR="00CA6EFC" w:rsidRPr="006E4070">
        <w:rPr>
          <w:rFonts w:ascii="Times New Roman" w:hAnsi="Times New Roman" w:cs="Times New Roman"/>
          <w:sz w:val="28"/>
          <w:szCs w:val="28"/>
        </w:rPr>
        <w:t>подведение итогов за год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070" w:rsidRDefault="006E4070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070" w:rsidRDefault="006E4070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070" w:rsidRDefault="006E4070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070" w:rsidRDefault="006E4070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070" w:rsidRDefault="006E4070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070" w:rsidRDefault="006E4070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070" w:rsidRDefault="006E4070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070" w:rsidRDefault="006E4070" w:rsidP="001239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2E" w:rsidRPr="006E4070" w:rsidRDefault="00D0542E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</w:t>
      </w:r>
      <w:r w:rsidR="00C81FFA" w:rsidRPr="006E4070">
        <w:rPr>
          <w:rFonts w:ascii="Times New Roman" w:hAnsi="Times New Roman" w:cs="Times New Roman"/>
          <w:b/>
          <w:sz w:val="28"/>
          <w:szCs w:val="28"/>
        </w:rPr>
        <w:t>нирование</w:t>
      </w:r>
    </w:p>
    <w:tbl>
      <w:tblPr>
        <w:tblStyle w:val="a7"/>
        <w:tblW w:w="0" w:type="auto"/>
        <w:tblLook w:val="04A0"/>
      </w:tblPr>
      <w:tblGrid>
        <w:gridCol w:w="630"/>
        <w:gridCol w:w="4810"/>
        <w:gridCol w:w="1104"/>
        <w:gridCol w:w="1367"/>
        <w:gridCol w:w="1660"/>
      </w:tblGrid>
      <w:tr w:rsidR="00D0542E" w:rsidRPr="006E4070" w:rsidTr="00DD2DA6">
        <w:trPr>
          <w:trHeight w:val="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ind w:left="-15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Тема занятий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A8" w:rsidRPr="006E4070" w:rsidRDefault="008A48A8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0542E" w:rsidRPr="006E4070" w:rsidRDefault="008A48A8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="00D0542E" w:rsidRPr="006E4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05FD" w:rsidRPr="006E40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542E" w:rsidRPr="006E40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  <w:tr w:rsidR="00D0542E" w:rsidRPr="006E4070" w:rsidTr="00DD2DA6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Введение. Основы дизайна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техники </w:t>
            </w:r>
            <w:proofErr w:type="spellStart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бумагокручение</w:t>
            </w:r>
            <w:proofErr w:type="spellEnd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Элементы дизайна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Материалы и принадлежности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  <w:proofErr w:type="spellEnd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Технологические и композиционные приемы работы с бумагой. Техника безопасности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5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Приемы работы с бумагой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Особенности композиции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611795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3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Объем в композиции: 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способы и приемы.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1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F9183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Открытки к 8марта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611795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Цветы «Кале</w:t>
            </w:r>
            <w:r w:rsidR="00BE3B3D" w:rsidRPr="006E40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дула».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«Нарциссы».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611795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 xml:space="preserve"> «Ветка рябины».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FE5881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611795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542E" w:rsidRPr="006E4070"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 xml:space="preserve"> с цветами».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F9183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«Веточка цветов».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1C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Цветочное панно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1C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F9183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«Георгины».</w:t>
            </w:r>
          </w:p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                  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1C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Оформление работ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DA6" w:rsidRPr="006E4070" w:rsidRDefault="00DD2DA6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1C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4A5AC1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DA6" w:rsidRPr="006E4070" w:rsidRDefault="00DD2DA6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070" w:rsidRPr="0088443F" w:rsidRDefault="006E4070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43F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E4070" w:rsidRPr="0088443F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43F">
        <w:rPr>
          <w:rFonts w:ascii="Times New Roman" w:hAnsi="Times New Roman" w:cs="Times New Roman"/>
          <w:sz w:val="28"/>
          <w:szCs w:val="28"/>
        </w:rPr>
        <w:t>Бычкова, Е.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Р. Картина своими руками для домашнего интерьера: оригинальные решения [Текст]: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пособие / авт. – сост. Е.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>Р.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Бычкова. – М.: АСТ: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, 2011. – 32 с.: ил.</w:t>
      </w:r>
    </w:p>
    <w:p w:rsidR="006E4070" w:rsidRPr="0088443F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Мититеелло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 xml:space="preserve">, К. Чудо – аппликация [Текст]: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 xml:space="preserve">. пособие / К.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Митителлю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 xml:space="preserve">. – М.: Изд-во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, 2006. – 64 с.: ил.</w:t>
      </w:r>
    </w:p>
    <w:p w:rsidR="006E4070" w:rsidRPr="0088443F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, Т.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Н. Технология. Творческая мастерская: Учебник для 4 класса. – 2-е издание,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[Текст]: учебное пособие / Т.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>Н.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– Самара: Изд-во «Учебная литература»: Издательский дом «Федоров», 2009,– 120 с.: ил.</w:t>
      </w:r>
    </w:p>
    <w:p w:rsidR="006E4070" w:rsidRPr="0088443F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43F">
        <w:rPr>
          <w:rFonts w:ascii="Times New Roman" w:hAnsi="Times New Roman" w:cs="Times New Roman"/>
          <w:sz w:val="28"/>
          <w:szCs w:val="28"/>
        </w:rPr>
        <w:t>Румянцева, Е.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А. Аппликация. Простые поделки [Текст]: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пособие / Е.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>А.</w:t>
      </w:r>
      <w:r w:rsidR="00A53845">
        <w:rPr>
          <w:rFonts w:ascii="Times New Roman" w:hAnsi="Times New Roman" w:cs="Times New Roman"/>
          <w:sz w:val="28"/>
          <w:szCs w:val="28"/>
        </w:rPr>
        <w:t xml:space="preserve"> Р</w:t>
      </w:r>
      <w:r w:rsidRPr="0088443F">
        <w:rPr>
          <w:rFonts w:ascii="Times New Roman" w:hAnsi="Times New Roman" w:cs="Times New Roman"/>
          <w:sz w:val="28"/>
          <w:szCs w:val="28"/>
        </w:rPr>
        <w:t xml:space="preserve">умянцева. – М.: АСТ: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; СПб.: Сова, 2011. – 16 с.: ил.</w:t>
      </w:r>
    </w:p>
    <w:p w:rsidR="006E4070" w:rsidRPr="00B70B93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43F">
        <w:rPr>
          <w:rFonts w:ascii="Times New Roman" w:hAnsi="Times New Roman" w:cs="Times New Roman"/>
          <w:sz w:val="28"/>
          <w:szCs w:val="28"/>
        </w:rPr>
        <w:t>Чернова, Н.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Н. Волшебная бумага [Текст]: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пособие / Н.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>Н.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Чернова. – М.: Айрис-пресс, 2011. – 128 с.: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ил.</w:t>
      </w:r>
    </w:p>
    <w:p w:rsidR="006E4070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E4070" w:rsidRPr="00B70B93" w:rsidRDefault="006E4070" w:rsidP="008F78CE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B93">
        <w:rPr>
          <w:rFonts w:ascii="Times New Roman" w:hAnsi="Times New Roman" w:cs="Times New Roman"/>
          <w:sz w:val="28"/>
          <w:szCs w:val="28"/>
        </w:rPr>
        <w:t>Оригами:</w:t>
      </w:r>
    </w:p>
    <w:p w:rsidR="006E4070" w:rsidRPr="00B70B93" w:rsidRDefault="006B314E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http://origamik.ru/</w:t>
        </w:r>
      </w:hyperlink>
    </w:p>
    <w:p w:rsidR="006E4070" w:rsidRPr="00B70B93" w:rsidRDefault="006B314E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http://www.origami.ru/</w:t>
        </w:r>
      </w:hyperlink>
    </w:p>
    <w:p w:rsidR="006E4070" w:rsidRPr="00B83E84" w:rsidRDefault="006B314E" w:rsidP="00B83E8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http://planetaorigami.ru/</w:t>
        </w:r>
      </w:hyperlink>
    </w:p>
    <w:p w:rsidR="006E4070" w:rsidRPr="00B83E84" w:rsidRDefault="006E4070" w:rsidP="00B83E84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70B93">
        <w:rPr>
          <w:rFonts w:ascii="Times New Roman" w:hAnsi="Times New Roman" w:cs="Times New Roman"/>
          <w:sz w:val="28"/>
          <w:szCs w:val="28"/>
        </w:rPr>
        <w:t>вил</w:t>
      </w:r>
      <w:r w:rsidR="00A53845">
        <w:rPr>
          <w:rFonts w:ascii="Times New Roman" w:hAnsi="Times New Roman" w:cs="Times New Roman"/>
          <w:sz w:val="28"/>
          <w:szCs w:val="28"/>
        </w:rPr>
        <w:t>л</w:t>
      </w:r>
      <w:r w:rsidRPr="00B70B93">
        <w:rPr>
          <w:rFonts w:ascii="Times New Roman" w:hAnsi="Times New Roman" w:cs="Times New Roman"/>
          <w:sz w:val="28"/>
          <w:szCs w:val="28"/>
        </w:rPr>
        <w:t>инг</w:t>
      </w:r>
      <w:proofErr w:type="spellEnd"/>
    </w:p>
    <w:p w:rsidR="006E4070" w:rsidRPr="00B70B93" w:rsidRDefault="006B314E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http://moikompas.ru/compas/quilling</w:t>
        </w:r>
      </w:hyperlink>
    </w:p>
    <w:p w:rsidR="006E4070" w:rsidRPr="00B70B93" w:rsidRDefault="006B314E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http://allforchildren.ru/article/quilling.php</w:t>
        </w:r>
      </w:hyperlink>
    </w:p>
    <w:p w:rsidR="006E4070" w:rsidRPr="00B83E84" w:rsidRDefault="006B314E" w:rsidP="00B83E8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http://masterclassy.ru/kvilling</w:t>
        </w:r>
      </w:hyperlink>
    </w:p>
    <w:p w:rsidR="006E4070" w:rsidRPr="00B83E84" w:rsidRDefault="006E4070" w:rsidP="00B83E84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0B93">
        <w:rPr>
          <w:rFonts w:ascii="Times New Roman" w:hAnsi="Times New Roman" w:cs="Times New Roman"/>
          <w:sz w:val="28"/>
          <w:szCs w:val="28"/>
        </w:rPr>
        <w:t>бъемная аппликация</w:t>
      </w:r>
    </w:p>
    <w:p w:rsidR="006E4070" w:rsidRPr="00B70B93" w:rsidRDefault="006B314E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http://www.fun4child.ru/5067-obemnaya-applikaciya-iz-bumagi.html</w:t>
        </w:r>
      </w:hyperlink>
    </w:p>
    <w:p w:rsidR="006E4070" w:rsidRPr="00B70B93" w:rsidRDefault="006B314E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http://womanadvice.ru/obemnaya-applikaciya-iz-bumagi</w:t>
        </w:r>
      </w:hyperlink>
    </w:p>
    <w:p w:rsidR="006E4070" w:rsidRPr="00B70B93" w:rsidRDefault="006B314E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http://wunderkind-blog.ru/applikatsii-iz-tsvetnoy-bumagi-dlya-detey/</w:t>
        </w:r>
      </w:hyperlink>
    </w:p>
    <w:p w:rsidR="006E4070" w:rsidRPr="00B70B93" w:rsidRDefault="006E4070" w:rsidP="008F78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10E" w:rsidRPr="006E4070" w:rsidRDefault="00D2110E" w:rsidP="008F78C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110E" w:rsidRPr="006E4070" w:rsidRDefault="00D2110E" w:rsidP="008F78C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10E" w:rsidRPr="006E4070" w:rsidRDefault="00D2110E" w:rsidP="008F78C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110E" w:rsidRPr="006E4070" w:rsidSect="00C9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681"/>
    <w:multiLevelType w:val="hybridMultilevel"/>
    <w:tmpl w:val="C0C0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28C4"/>
    <w:multiLevelType w:val="hybridMultilevel"/>
    <w:tmpl w:val="BB288170"/>
    <w:lvl w:ilvl="0" w:tplc="2A5C60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EE4E5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0841"/>
    <w:multiLevelType w:val="hybridMultilevel"/>
    <w:tmpl w:val="5A32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7EB5"/>
    <w:multiLevelType w:val="hybridMultilevel"/>
    <w:tmpl w:val="8476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B090B"/>
    <w:multiLevelType w:val="hybridMultilevel"/>
    <w:tmpl w:val="354C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96851"/>
    <w:multiLevelType w:val="hybridMultilevel"/>
    <w:tmpl w:val="EDC07BBE"/>
    <w:lvl w:ilvl="0" w:tplc="317235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82AFE"/>
    <w:multiLevelType w:val="hybridMultilevel"/>
    <w:tmpl w:val="3FFE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7057"/>
    <w:multiLevelType w:val="hybridMultilevel"/>
    <w:tmpl w:val="00F0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72D4A"/>
    <w:multiLevelType w:val="hybridMultilevel"/>
    <w:tmpl w:val="6130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83BA0"/>
    <w:multiLevelType w:val="hybridMultilevel"/>
    <w:tmpl w:val="7242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54E83"/>
    <w:multiLevelType w:val="hybridMultilevel"/>
    <w:tmpl w:val="20D8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64838"/>
    <w:multiLevelType w:val="hybridMultilevel"/>
    <w:tmpl w:val="C40A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A6E9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EC1FC6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4299A"/>
    <w:multiLevelType w:val="hybridMultilevel"/>
    <w:tmpl w:val="8C58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5196D"/>
    <w:multiLevelType w:val="multilevel"/>
    <w:tmpl w:val="3EE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B669A"/>
    <w:multiLevelType w:val="hybridMultilevel"/>
    <w:tmpl w:val="E4BC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61A52"/>
    <w:multiLevelType w:val="hybridMultilevel"/>
    <w:tmpl w:val="D556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A55DC"/>
    <w:multiLevelType w:val="hybridMultilevel"/>
    <w:tmpl w:val="3E8C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0E1E"/>
    <w:multiLevelType w:val="hybridMultilevel"/>
    <w:tmpl w:val="9B02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C59E9"/>
    <w:multiLevelType w:val="hybridMultilevel"/>
    <w:tmpl w:val="EC08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D028D"/>
    <w:multiLevelType w:val="hybridMultilevel"/>
    <w:tmpl w:val="F30A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D09B8"/>
    <w:multiLevelType w:val="hybridMultilevel"/>
    <w:tmpl w:val="2FB4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719B4"/>
    <w:multiLevelType w:val="hybridMultilevel"/>
    <w:tmpl w:val="96BC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04C11"/>
    <w:multiLevelType w:val="hybridMultilevel"/>
    <w:tmpl w:val="CFA8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34606"/>
    <w:multiLevelType w:val="hybridMultilevel"/>
    <w:tmpl w:val="456C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708D9"/>
    <w:multiLevelType w:val="hybridMultilevel"/>
    <w:tmpl w:val="4318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B22B0"/>
    <w:multiLevelType w:val="hybridMultilevel"/>
    <w:tmpl w:val="D96C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15"/>
  </w:num>
  <w:num w:numId="9">
    <w:abstractNumId w:val="17"/>
  </w:num>
  <w:num w:numId="10">
    <w:abstractNumId w:val="16"/>
  </w:num>
  <w:num w:numId="11">
    <w:abstractNumId w:val="20"/>
  </w:num>
  <w:num w:numId="12">
    <w:abstractNumId w:val="10"/>
  </w:num>
  <w:num w:numId="13">
    <w:abstractNumId w:val="2"/>
  </w:num>
  <w:num w:numId="14">
    <w:abstractNumId w:val="25"/>
  </w:num>
  <w:num w:numId="15">
    <w:abstractNumId w:val="3"/>
  </w:num>
  <w:num w:numId="16">
    <w:abstractNumId w:val="6"/>
  </w:num>
  <w:num w:numId="17">
    <w:abstractNumId w:val="0"/>
  </w:num>
  <w:num w:numId="18">
    <w:abstractNumId w:val="19"/>
  </w:num>
  <w:num w:numId="19">
    <w:abstractNumId w:val="8"/>
  </w:num>
  <w:num w:numId="20">
    <w:abstractNumId w:val="4"/>
  </w:num>
  <w:num w:numId="21">
    <w:abstractNumId w:val="22"/>
  </w:num>
  <w:num w:numId="22">
    <w:abstractNumId w:val="23"/>
  </w:num>
  <w:num w:numId="23">
    <w:abstractNumId w:val="7"/>
  </w:num>
  <w:num w:numId="24">
    <w:abstractNumId w:val="9"/>
  </w:num>
  <w:num w:numId="25">
    <w:abstractNumId w:val="2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C15CE9"/>
    <w:rsid w:val="00010685"/>
    <w:rsid w:val="00016B62"/>
    <w:rsid w:val="00040B87"/>
    <w:rsid w:val="00066162"/>
    <w:rsid w:val="00066FE2"/>
    <w:rsid w:val="00071ECF"/>
    <w:rsid w:val="0008361C"/>
    <w:rsid w:val="000911A0"/>
    <w:rsid w:val="000A392F"/>
    <w:rsid w:val="000C4EB3"/>
    <w:rsid w:val="000F55AA"/>
    <w:rsid w:val="0012393E"/>
    <w:rsid w:val="00126DC6"/>
    <w:rsid w:val="001577BE"/>
    <w:rsid w:val="001668A3"/>
    <w:rsid w:val="001B4379"/>
    <w:rsid w:val="001B734D"/>
    <w:rsid w:val="001C12F0"/>
    <w:rsid w:val="00207F45"/>
    <w:rsid w:val="00211FF7"/>
    <w:rsid w:val="00240A4C"/>
    <w:rsid w:val="00242E43"/>
    <w:rsid w:val="00244E3B"/>
    <w:rsid w:val="0026278A"/>
    <w:rsid w:val="00274043"/>
    <w:rsid w:val="002A4A0B"/>
    <w:rsid w:val="002B4490"/>
    <w:rsid w:val="002D1DDA"/>
    <w:rsid w:val="002D42E4"/>
    <w:rsid w:val="002E0AF8"/>
    <w:rsid w:val="00314E85"/>
    <w:rsid w:val="00357DA9"/>
    <w:rsid w:val="00381FB7"/>
    <w:rsid w:val="003828BC"/>
    <w:rsid w:val="0039126F"/>
    <w:rsid w:val="00393CAE"/>
    <w:rsid w:val="003C54B9"/>
    <w:rsid w:val="004038B6"/>
    <w:rsid w:val="004370D7"/>
    <w:rsid w:val="0044202C"/>
    <w:rsid w:val="0044533E"/>
    <w:rsid w:val="004545E9"/>
    <w:rsid w:val="00455A1A"/>
    <w:rsid w:val="0049302B"/>
    <w:rsid w:val="004945B2"/>
    <w:rsid w:val="004A5AC1"/>
    <w:rsid w:val="004A719C"/>
    <w:rsid w:val="004D461F"/>
    <w:rsid w:val="00507E46"/>
    <w:rsid w:val="00521CB6"/>
    <w:rsid w:val="00536CFE"/>
    <w:rsid w:val="00537168"/>
    <w:rsid w:val="00557CA3"/>
    <w:rsid w:val="00576EB1"/>
    <w:rsid w:val="00580718"/>
    <w:rsid w:val="00584BD8"/>
    <w:rsid w:val="00593A84"/>
    <w:rsid w:val="005A14CA"/>
    <w:rsid w:val="005A4F2C"/>
    <w:rsid w:val="005C7862"/>
    <w:rsid w:val="005F78CE"/>
    <w:rsid w:val="00611795"/>
    <w:rsid w:val="00620448"/>
    <w:rsid w:val="00645254"/>
    <w:rsid w:val="006854F3"/>
    <w:rsid w:val="00695835"/>
    <w:rsid w:val="006A2955"/>
    <w:rsid w:val="006B314E"/>
    <w:rsid w:val="006B4A07"/>
    <w:rsid w:val="006C19AF"/>
    <w:rsid w:val="006D7692"/>
    <w:rsid w:val="006E4070"/>
    <w:rsid w:val="006F7CC0"/>
    <w:rsid w:val="00711107"/>
    <w:rsid w:val="00747270"/>
    <w:rsid w:val="00750A21"/>
    <w:rsid w:val="0075182C"/>
    <w:rsid w:val="0075205F"/>
    <w:rsid w:val="007807BE"/>
    <w:rsid w:val="0078082B"/>
    <w:rsid w:val="007B72DD"/>
    <w:rsid w:val="007C5FA6"/>
    <w:rsid w:val="0080156A"/>
    <w:rsid w:val="0081481C"/>
    <w:rsid w:val="008241DF"/>
    <w:rsid w:val="008354D8"/>
    <w:rsid w:val="00857149"/>
    <w:rsid w:val="008774B0"/>
    <w:rsid w:val="008A48A8"/>
    <w:rsid w:val="008B6AAB"/>
    <w:rsid w:val="008C039E"/>
    <w:rsid w:val="008D0BEB"/>
    <w:rsid w:val="008E15CE"/>
    <w:rsid w:val="008E5E90"/>
    <w:rsid w:val="008F2322"/>
    <w:rsid w:val="008F4188"/>
    <w:rsid w:val="008F5038"/>
    <w:rsid w:val="008F78CE"/>
    <w:rsid w:val="00914C19"/>
    <w:rsid w:val="00915474"/>
    <w:rsid w:val="00941542"/>
    <w:rsid w:val="00941E61"/>
    <w:rsid w:val="009440EE"/>
    <w:rsid w:val="00961DEB"/>
    <w:rsid w:val="00971A5F"/>
    <w:rsid w:val="00980AE3"/>
    <w:rsid w:val="00992796"/>
    <w:rsid w:val="009A33B1"/>
    <w:rsid w:val="009A5F20"/>
    <w:rsid w:val="009A6553"/>
    <w:rsid w:val="009D455E"/>
    <w:rsid w:val="00A07EC9"/>
    <w:rsid w:val="00A25E83"/>
    <w:rsid w:val="00A262B6"/>
    <w:rsid w:val="00A37435"/>
    <w:rsid w:val="00A53845"/>
    <w:rsid w:val="00A83094"/>
    <w:rsid w:val="00A93C23"/>
    <w:rsid w:val="00AA0621"/>
    <w:rsid w:val="00AB5E5C"/>
    <w:rsid w:val="00AB69B2"/>
    <w:rsid w:val="00AC4A77"/>
    <w:rsid w:val="00AC608F"/>
    <w:rsid w:val="00AC7643"/>
    <w:rsid w:val="00AD4F3D"/>
    <w:rsid w:val="00B00B44"/>
    <w:rsid w:val="00B04003"/>
    <w:rsid w:val="00B268D5"/>
    <w:rsid w:val="00B447CD"/>
    <w:rsid w:val="00B5050B"/>
    <w:rsid w:val="00B65833"/>
    <w:rsid w:val="00B83E84"/>
    <w:rsid w:val="00B92324"/>
    <w:rsid w:val="00BE3B3D"/>
    <w:rsid w:val="00C01AA5"/>
    <w:rsid w:val="00C15CE9"/>
    <w:rsid w:val="00C24D66"/>
    <w:rsid w:val="00C476A0"/>
    <w:rsid w:val="00C611F5"/>
    <w:rsid w:val="00C81FFA"/>
    <w:rsid w:val="00C926FF"/>
    <w:rsid w:val="00CA6EFC"/>
    <w:rsid w:val="00CC0FB4"/>
    <w:rsid w:val="00CD70E4"/>
    <w:rsid w:val="00CE6A09"/>
    <w:rsid w:val="00CF68B6"/>
    <w:rsid w:val="00D0542E"/>
    <w:rsid w:val="00D1101C"/>
    <w:rsid w:val="00D11C73"/>
    <w:rsid w:val="00D2110E"/>
    <w:rsid w:val="00D4721B"/>
    <w:rsid w:val="00D6431C"/>
    <w:rsid w:val="00D83A8B"/>
    <w:rsid w:val="00DC6BD3"/>
    <w:rsid w:val="00DD2DA6"/>
    <w:rsid w:val="00DE0689"/>
    <w:rsid w:val="00E25B6C"/>
    <w:rsid w:val="00E3165D"/>
    <w:rsid w:val="00E432C7"/>
    <w:rsid w:val="00E619D0"/>
    <w:rsid w:val="00E63B50"/>
    <w:rsid w:val="00E65589"/>
    <w:rsid w:val="00E77199"/>
    <w:rsid w:val="00EC61CE"/>
    <w:rsid w:val="00ED0DC1"/>
    <w:rsid w:val="00EE60C8"/>
    <w:rsid w:val="00F005FD"/>
    <w:rsid w:val="00F101E9"/>
    <w:rsid w:val="00F15324"/>
    <w:rsid w:val="00F228EF"/>
    <w:rsid w:val="00F242F4"/>
    <w:rsid w:val="00F25491"/>
    <w:rsid w:val="00F30225"/>
    <w:rsid w:val="00F40322"/>
    <w:rsid w:val="00F45E1A"/>
    <w:rsid w:val="00F5163D"/>
    <w:rsid w:val="00F53DB8"/>
    <w:rsid w:val="00F6664E"/>
    <w:rsid w:val="00F9183C"/>
    <w:rsid w:val="00FA1A79"/>
    <w:rsid w:val="00FD5E8D"/>
    <w:rsid w:val="00FE3CFF"/>
    <w:rsid w:val="00FE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5CE9"/>
    <w:rPr>
      <w:i/>
      <w:iCs/>
    </w:rPr>
  </w:style>
  <w:style w:type="paragraph" w:styleId="a4">
    <w:name w:val="Normal (Web)"/>
    <w:basedOn w:val="a"/>
    <w:uiPriority w:val="99"/>
    <w:unhideWhenUsed/>
    <w:rsid w:val="00C15CE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5CE9"/>
    <w:rPr>
      <w:b/>
      <w:bCs/>
    </w:rPr>
  </w:style>
  <w:style w:type="paragraph" w:styleId="a6">
    <w:name w:val="List Paragraph"/>
    <w:basedOn w:val="a"/>
    <w:uiPriority w:val="34"/>
    <w:qFormat/>
    <w:rsid w:val="00915474"/>
    <w:pPr>
      <w:ind w:left="720"/>
      <w:contextualSpacing/>
    </w:pPr>
  </w:style>
  <w:style w:type="table" w:styleId="a7">
    <w:name w:val="Table Grid"/>
    <w:basedOn w:val="a1"/>
    <w:uiPriority w:val="59"/>
    <w:rsid w:val="00D054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E4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1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07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8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5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2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047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23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11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066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7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210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390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691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112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origami.ru/" TargetMode="External"/><Relationship Id="rId13" Type="http://schemas.openxmlformats.org/officeDocument/2006/relationships/hyperlink" Target="http://womanadvice.ru/obemnaya-applikaciya-iz-bumag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igami.ru/" TargetMode="External"/><Relationship Id="rId12" Type="http://schemas.openxmlformats.org/officeDocument/2006/relationships/hyperlink" Target="http://www.fun4child.ru/5067-obemnaya-applikaciya-iz-bumag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rigamik.ru/" TargetMode="External"/><Relationship Id="rId11" Type="http://schemas.openxmlformats.org/officeDocument/2006/relationships/hyperlink" Target="http://masterclassy.ru/kvill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llforchildren.ru/article/quillin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kompas.ru/compas/quilling" TargetMode="External"/><Relationship Id="rId14" Type="http://schemas.openxmlformats.org/officeDocument/2006/relationships/hyperlink" Target="http://wunderkind-blog.ru/applikatsii-iz-tsvetnoy-bumagi-dlya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6C76-720E-4E2A-9E04-B5D6AA7D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28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85</cp:revision>
  <cp:lastPrinted>2014-02-03T07:12:00Z</cp:lastPrinted>
  <dcterms:created xsi:type="dcterms:W3CDTF">2014-01-28T13:07:00Z</dcterms:created>
  <dcterms:modified xsi:type="dcterms:W3CDTF">2014-06-16T11:56:00Z</dcterms:modified>
</cp:coreProperties>
</file>