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0" w:rsidRDefault="00292AD0" w:rsidP="0029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3DA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Шудумарская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292AD0" w:rsidRDefault="00292AD0" w:rsidP="00292AD0">
      <w:pPr>
        <w:rPr>
          <w:rFonts w:ascii="Times New Roman" w:hAnsi="Times New Roman" w:cs="Times New Roman"/>
          <w:sz w:val="28"/>
          <w:szCs w:val="28"/>
        </w:rPr>
      </w:pPr>
    </w:p>
    <w:p w:rsidR="00292AD0" w:rsidRDefault="00292AD0" w:rsidP="00292AD0">
      <w:pPr>
        <w:rPr>
          <w:rFonts w:ascii="Times New Roman" w:hAnsi="Times New Roman" w:cs="Times New Roman"/>
          <w:sz w:val="28"/>
          <w:szCs w:val="28"/>
        </w:rPr>
      </w:pPr>
    </w:p>
    <w:p w:rsidR="00292AD0" w:rsidRDefault="00292AD0" w:rsidP="00292AD0">
      <w:pPr>
        <w:rPr>
          <w:rFonts w:ascii="Times New Roman" w:hAnsi="Times New Roman" w:cs="Times New Roman"/>
          <w:sz w:val="28"/>
          <w:szCs w:val="28"/>
        </w:rPr>
      </w:pPr>
    </w:p>
    <w:p w:rsidR="00292AD0" w:rsidRDefault="00292AD0" w:rsidP="0029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тверждаю                           </w:t>
      </w:r>
    </w:p>
    <w:p w:rsidR="00292AD0" w:rsidRDefault="00292AD0" w:rsidP="0029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Директор школы</w:t>
      </w:r>
    </w:p>
    <w:p w:rsidR="00292AD0" w:rsidRDefault="00292AD0" w:rsidP="00292A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__________________Яшметова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______________Рыбаков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92AD0" w:rsidRDefault="00BC517E" w:rsidP="0029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___________________2014</w:t>
      </w:r>
      <w:r w:rsidR="00292AD0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__________________2014</w:t>
      </w:r>
      <w:r w:rsidR="00292AD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</w:t>
      </w:r>
    </w:p>
    <w:p w:rsidR="00292AD0" w:rsidRDefault="00292AD0" w:rsidP="00292AD0">
      <w:pPr>
        <w:rPr>
          <w:rFonts w:ascii="Times New Roman" w:hAnsi="Times New Roman" w:cs="Times New Roman"/>
          <w:sz w:val="36"/>
          <w:szCs w:val="36"/>
        </w:rPr>
      </w:pPr>
    </w:p>
    <w:p w:rsidR="00292AD0" w:rsidRDefault="00292AD0" w:rsidP="00292AD0">
      <w:pPr>
        <w:rPr>
          <w:rFonts w:ascii="Times New Roman" w:hAnsi="Times New Roman" w:cs="Times New Roman"/>
          <w:sz w:val="36"/>
          <w:szCs w:val="36"/>
        </w:rPr>
      </w:pPr>
    </w:p>
    <w:p w:rsidR="00292AD0" w:rsidRDefault="00292AD0" w:rsidP="00292AD0">
      <w:pPr>
        <w:rPr>
          <w:rFonts w:ascii="Times New Roman" w:hAnsi="Times New Roman" w:cs="Times New Roman"/>
          <w:sz w:val="36"/>
          <w:szCs w:val="36"/>
        </w:rPr>
      </w:pPr>
    </w:p>
    <w:p w:rsidR="00292AD0" w:rsidRDefault="00292AD0" w:rsidP="00292AD0">
      <w:pPr>
        <w:rPr>
          <w:rFonts w:ascii="Times New Roman" w:hAnsi="Times New Roman" w:cs="Times New Roman"/>
          <w:sz w:val="36"/>
          <w:szCs w:val="36"/>
        </w:rPr>
      </w:pPr>
    </w:p>
    <w:p w:rsidR="00292AD0" w:rsidRDefault="00292AD0" w:rsidP="00292AD0">
      <w:pPr>
        <w:rPr>
          <w:rFonts w:ascii="Times New Roman" w:hAnsi="Times New Roman" w:cs="Times New Roman"/>
          <w:sz w:val="36"/>
          <w:szCs w:val="36"/>
        </w:rPr>
      </w:pPr>
    </w:p>
    <w:p w:rsidR="00292AD0" w:rsidRDefault="00292AD0" w:rsidP="00292AD0">
      <w:pPr>
        <w:rPr>
          <w:rFonts w:ascii="Times New Roman" w:hAnsi="Times New Roman" w:cs="Times New Roman"/>
          <w:sz w:val="36"/>
          <w:szCs w:val="36"/>
        </w:rPr>
      </w:pPr>
    </w:p>
    <w:p w:rsidR="00292AD0" w:rsidRDefault="00292AD0" w:rsidP="00292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УЧЕБНОГО КУРСА </w:t>
      </w:r>
    </w:p>
    <w:p w:rsidR="00292AD0" w:rsidRDefault="00E75729" w:rsidP="00292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2AD0">
        <w:rPr>
          <w:rFonts w:ascii="Times New Roman" w:hAnsi="Times New Roman" w:cs="Times New Roman"/>
          <w:b/>
          <w:sz w:val="32"/>
          <w:szCs w:val="32"/>
        </w:rPr>
        <w:t xml:space="preserve">«БИОЛОГИЯ. ЖИВАЯ ПРИРОДА» </w:t>
      </w:r>
    </w:p>
    <w:p w:rsidR="00292AD0" w:rsidRPr="00292AD0" w:rsidRDefault="00292AD0" w:rsidP="00292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D0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92AD0" w:rsidRDefault="00BC517E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 – 2015</w:t>
      </w:r>
      <w:r w:rsidR="003D3D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2AD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729" w:rsidRDefault="00292AD0" w:rsidP="00292A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75729" w:rsidRDefault="00E75729" w:rsidP="00292A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75729" w:rsidRDefault="00E75729" w:rsidP="00292A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92AD0" w:rsidRPr="00292AD0" w:rsidRDefault="00E75729" w:rsidP="00292A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292AD0" w:rsidRPr="00292AD0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292AD0" w:rsidRPr="00292AD0">
        <w:rPr>
          <w:rFonts w:ascii="Times New Roman" w:hAnsi="Times New Roman" w:cs="Times New Roman"/>
          <w:sz w:val="28"/>
          <w:szCs w:val="28"/>
        </w:rPr>
        <w:t xml:space="preserve"> учителем </w:t>
      </w:r>
    </w:p>
    <w:p w:rsidR="00292AD0" w:rsidRPr="00292AD0" w:rsidRDefault="00292AD0" w:rsidP="00292A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92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биологии </w:t>
      </w:r>
      <w:proofErr w:type="spellStart"/>
      <w:r w:rsidRPr="00292AD0">
        <w:rPr>
          <w:rFonts w:ascii="Times New Roman" w:hAnsi="Times New Roman" w:cs="Times New Roman"/>
          <w:sz w:val="28"/>
          <w:szCs w:val="28"/>
        </w:rPr>
        <w:t>Яшметовой</w:t>
      </w:r>
      <w:proofErr w:type="spellEnd"/>
      <w:r w:rsidRPr="00292AD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292AD0" w:rsidRP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D0" w:rsidRDefault="00292AD0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8C9" w:rsidRPr="000605AE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5AE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478C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78C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 xml:space="preserve">Учебный  курс </w:t>
      </w:r>
      <w:r w:rsidRPr="000605AE">
        <w:rPr>
          <w:rFonts w:ascii="Times New Roman" w:hAnsi="Times New Roman" w:cs="Times New Roman"/>
          <w:b/>
          <w:i/>
          <w:sz w:val="28"/>
          <w:szCs w:val="28"/>
        </w:rPr>
        <w:t>«Биология. Живая природа»</w:t>
      </w:r>
      <w:r w:rsidRPr="000605AE">
        <w:rPr>
          <w:rFonts w:ascii="Times New Roman" w:hAnsi="Times New Roman" w:cs="Times New Roman"/>
          <w:sz w:val="28"/>
          <w:szCs w:val="28"/>
        </w:rPr>
        <w:t xml:space="preserve"> </w:t>
      </w:r>
      <w:r w:rsidR="00292AD0">
        <w:rPr>
          <w:rFonts w:ascii="Times New Roman" w:hAnsi="Times New Roman" w:cs="Times New Roman"/>
          <w:sz w:val="28"/>
          <w:szCs w:val="28"/>
        </w:rPr>
        <w:t>разработана для подд</w:t>
      </w:r>
      <w:r w:rsidR="00120574">
        <w:rPr>
          <w:rFonts w:ascii="Times New Roman" w:hAnsi="Times New Roman" w:cs="Times New Roman"/>
          <w:sz w:val="28"/>
          <w:szCs w:val="28"/>
        </w:rPr>
        <w:t>ержки основного курса биологии, а также</w:t>
      </w:r>
      <w:r w:rsidR="00292AD0">
        <w:rPr>
          <w:rFonts w:ascii="Times New Roman" w:hAnsi="Times New Roman" w:cs="Times New Roman"/>
          <w:sz w:val="28"/>
          <w:szCs w:val="28"/>
        </w:rPr>
        <w:t xml:space="preserve"> </w:t>
      </w:r>
      <w:r w:rsidRPr="000605AE">
        <w:rPr>
          <w:rFonts w:ascii="Times New Roman" w:hAnsi="Times New Roman" w:cs="Times New Roman"/>
          <w:sz w:val="28"/>
          <w:szCs w:val="28"/>
        </w:rPr>
        <w:t>расширяет и систематизирует знания учащихся, рассматривает основные общебиологические понятия и закономерности на примере строения и развития рас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тительных организмов. Преподавание курса предполагает ис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пользование в основном практических заданий, экскурсий, лабораторных работ. Приме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нение разнообразных форм учебно-познавательной де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ятельности позволяет реализовывать индивидуальный и дифференцированный подход к обучению.</w:t>
      </w:r>
    </w:p>
    <w:p w:rsidR="001478C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На практических занятиях учащиеся знакомятся с об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щими закономерностями строения вегетативных и репро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дуктивных органов высших растений, морфологическим разнообразием и особенностями размножения водорос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лей, грибов, лишайников, споровых и семенных расте</w:t>
      </w:r>
      <w:r w:rsidRPr="000605AE">
        <w:rPr>
          <w:rFonts w:ascii="Times New Roman" w:hAnsi="Times New Roman" w:cs="Times New Roman"/>
          <w:sz w:val="28"/>
          <w:szCs w:val="28"/>
        </w:rPr>
        <w:softHyphen/>
        <w:t xml:space="preserve">ний. </w:t>
      </w:r>
      <w:r w:rsidR="00120574">
        <w:rPr>
          <w:rFonts w:ascii="Times New Roman" w:hAnsi="Times New Roman" w:cs="Times New Roman"/>
          <w:sz w:val="28"/>
          <w:szCs w:val="28"/>
        </w:rPr>
        <w:t>При изучении курса и</w:t>
      </w:r>
      <w:r w:rsidR="00281F02">
        <w:rPr>
          <w:rFonts w:ascii="Times New Roman" w:hAnsi="Times New Roman" w:cs="Times New Roman"/>
          <w:sz w:val="28"/>
          <w:szCs w:val="28"/>
        </w:rPr>
        <w:t>спользуются</w:t>
      </w:r>
      <w:r w:rsidRPr="000605AE">
        <w:rPr>
          <w:rFonts w:ascii="Times New Roman" w:hAnsi="Times New Roman" w:cs="Times New Roman"/>
          <w:sz w:val="28"/>
          <w:szCs w:val="28"/>
        </w:rPr>
        <w:t xml:space="preserve"> разнообразные печатные на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глядные пособия (таблицы, схемы, плакаты), возможнос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ти сети Интернет.</w:t>
      </w:r>
    </w:p>
    <w:p w:rsidR="001478C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Разнообразие лабораторных и практических работ предполагает вариативность выбора конкретных тем ра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бот и форм их проведения с учетом материального обес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печения школы и резерва времени.</w:t>
      </w:r>
    </w:p>
    <w:p w:rsidR="001478C9" w:rsidRPr="000605AE" w:rsidRDefault="00DF563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1478C9" w:rsidRPr="000605AE"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 w:rsidRPr="000605AE">
        <w:rPr>
          <w:rFonts w:ascii="Times New Roman" w:hAnsi="Times New Roman" w:cs="Times New Roman"/>
          <w:sz w:val="28"/>
          <w:szCs w:val="28"/>
        </w:rPr>
        <w:t>34</w:t>
      </w:r>
      <w:r w:rsidR="001478C9" w:rsidRPr="000605AE">
        <w:rPr>
          <w:rFonts w:ascii="Times New Roman" w:hAnsi="Times New Roman" w:cs="Times New Roman"/>
          <w:sz w:val="28"/>
          <w:szCs w:val="28"/>
        </w:rPr>
        <w:t xml:space="preserve"> часов учебных заня</w:t>
      </w:r>
      <w:r w:rsidR="001478C9" w:rsidRPr="000605AE">
        <w:rPr>
          <w:rFonts w:ascii="Times New Roman" w:hAnsi="Times New Roman" w:cs="Times New Roman"/>
          <w:sz w:val="28"/>
          <w:szCs w:val="28"/>
        </w:rPr>
        <w:softHyphen/>
        <w:t xml:space="preserve">тий в </w:t>
      </w:r>
      <w:r w:rsidRPr="000605AE">
        <w:rPr>
          <w:rFonts w:ascii="Times New Roman" w:hAnsi="Times New Roman" w:cs="Times New Roman"/>
          <w:sz w:val="28"/>
          <w:szCs w:val="28"/>
        </w:rPr>
        <w:t>6 класс.</w:t>
      </w:r>
    </w:p>
    <w:p w:rsidR="001478C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78C9" w:rsidRPr="000605AE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05AE">
        <w:rPr>
          <w:rFonts w:ascii="Times New Roman" w:hAnsi="Times New Roman" w:cs="Times New Roman"/>
          <w:b/>
          <w:i/>
          <w:sz w:val="32"/>
          <w:szCs w:val="32"/>
        </w:rPr>
        <w:t>Цель курса</w:t>
      </w:r>
    </w:p>
    <w:p w:rsidR="001478C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Формирование у учащихся знаний о строении, про</w:t>
      </w:r>
      <w:r w:rsidRPr="000605AE">
        <w:rPr>
          <w:rFonts w:ascii="Times New Roman" w:hAnsi="Times New Roman" w:cs="Times New Roman"/>
          <w:sz w:val="28"/>
          <w:szCs w:val="28"/>
        </w:rPr>
        <w:softHyphen/>
        <w:t xml:space="preserve">цессах жизнедеятельности, циклах развития </w:t>
      </w:r>
      <w:r w:rsidR="00DF5639" w:rsidRPr="000605AE">
        <w:rPr>
          <w:rFonts w:ascii="Times New Roman" w:hAnsi="Times New Roman" w:cs="Times New Roman"/>
          <w:sz w:val="28"/>
          <w:szCs w:val="28"/>
        </w:rPr>
        <w:t>бактерий</w:t>
      </w:r>
      <w:r w:rsidRPr="000605AE">
        <w:rPr>
          <w:rFonts w:ascii="Times New Roman" w:hAnsi="Times New Roman" w:cs="Times New Roman"/>
          <w:sz w:val="28"/>
          <w:szCs w:val="28"/>
        </w:rPr>
        <w:t>, грибов,</w:t>
      </w:r>
      <w:r w:rsidR="00DF5639" w:rsidRPr="000605AE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Pr="000605AE">
        <w:rPr>
          <w:rFonts w:ascii="Times New Roman" w:hAnsi="Times New Roman" w:cs="Times New Roman"/>
          <w:sz w:val="28"/>
          <w:szCs w:val="28"/>
        </w:rPr>
        <w:t>, понимания роли организмов на нашей планете и их значения в жизни чело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века.</w:t>
      </w:r>
    </w:p>
    <w:p w:rsidR="001478C9" w:rsidRPr="000605AE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05AE">
        <w:rPr>
          <w:rFonts w:ascii="Times New Roman" w:hAnsi="Times New Roman" w:cs="Times New Roman"/>
          <w:b/>
          <w:i/>
          <w:sz w:val="32"/>
          <w:szCs w:val="32"/>
        </w:rPr>
        <w:t>Задачи курса</w:t>
      </w:r>
    </w:p>
    <w:p w:rsidR="00DF563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1. Углубить и расширить знания о строении, образе жиз</w:t>
      </w:r>
      <w:r w:rsidRPr="000605AE">
        <w:rPr>
          <w:rFonts w:ascii="Times New Roman" w:hAnsi="Times New Roman" w:cs="Times New Roman"/>
          <w:sz w:val="28"/>
          <w:szCs w:val="28"/>
        </w:rPr>
        <w:softHyphen/>
        <w:t xml:space="preserve">ни и значении в природе и жизни человека основных групп растительных организмов, грибов, </w:t>
      </w:r>
      <w:r w:rsidR="00DF5639" w:rsidRPr="000605AE">
        <w:rPr>
          <w:rFonts w:ascii="Times New Roman" w:hAnsi="Times New Roman" w:cs="Times New Roman"/>
          <w:sz w:val="28"/>
          <w:szCs w:val="28"/>
        </w:rPr>
        <w:t>бактерий.</w:t>
      </w:r>
    </w:p>
    <w:p w:rsidR="001478C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2. Ознакомить с характеристикой различных системати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ческих групп растений, их происхождением, циклами развития и экологиче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ской ролью.</w:t>
      </w:r>
    </w:p>
    <w:p w:rsidR="001478C9" w:rsidRPr="000605AE" w:rsidRDefault="001478C9" w:rsidP="001478C9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недеятельности организмов.</w:t>
      </w:r>
    </w:p>
    <w:p w:rsidR="001478C9" w:rsidRPr="000605AE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05AE">
        <w:rPr>
          <w:rFonts w:ascii="Times New Roman" w:hAnsi="Times New Roman" w:cs="Times New Roman"/>
          <w:b/>
          <w:i/>
          <w:sz w:val="32"/>
          <w:szCs w:val="32"/>
        </w:rPr>
        <w:t>Основные требования к знаниям и умениям</w:t>
      </w:r>
    </w:p>
    <w:p w:rsidR="001478C9" w:rsidRPr="000605AE" w:rsidRDefault="001478C9" w:rsidP="001478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классификацию растений, грибов,</w:t>
      </w:r>
      <w:r w:rsidR="00DF5639" w:rsidRPr="000605AE">
        <w:rPr>
          <w:rFonts w:ascii="Times New Roman" w:hAnsi="Times New Roman" w:cs="Times New Roman"/>
          <w:sz w:val="28"/>
          <w:szCs w:val="28"/>
        </w:rPr>
        <w:t xml:space="preserve"> бактерий</w:t>
      </w:r>
      <w:r w:rsidRPr="000605AE">
        <w:rPr>
          <w:rFonts w:ascii="Times New Roman" w:hAnsi="Times New Roman" w:cs="Times New Roman"/>
          <w:sz w:val="28"/>
          <w:szCs w:val="28"/>
        </w:rPr>
        <w:t>;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особенности строения клеток растений, грибов;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разнообразие растительных тканей, особенности их строения и функционирования;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особенности строения вегетативных и генеративных органов высших растений;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морфологическое разнообразие и особенности раз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множения водорослей, грибов, лишайников, споровых и семенных растений;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характеристики циклов развития водорослей, мхов, плаунов, хвощей, папоротников, голосеменных и покры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тосеменных растений;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многообразие и распространение основных система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тических групп растений, грибов, лишайников;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lastRenderedPageBreak/>
        <w:t>происхождение основных групп растений;</w:t>
      </w:r>
    </w:p>
    <w:p w:rsidR="001478C9" w:rsidRPr="000605AE" w:rsidRDefault="001478C9" w:rsidP="001478C9">
      <w:pPr>
        <w:numPr>
          <w:ilvl w:val="0"/>
          <w:numId w:val="2"/>
        </w:num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значение растений, грибов, лишайников</w:t>
      </w:r>
      <w:r w:rsidR="00A86A9B" w:rsidRPr="000605AE">
        <w:rPr>
          <w:rFonts w:ascii="Times New Roman" w:hAnsi="Times New Roman" w:cs="Times New Roman"/>
          <w:sz w:val="28"/>
          <w:szCs w:val="28"/>
        </w:rPr>
        <w:t>, бактерий</w:t>
      </w:r>
      <w:r w:rsidRPr="000605AE">
        <w:rPr>
          <w:rFonts w:ascii="Times New Roman" w:hAnsi="Times New Roman" w:cs="Times New Roman"/>
          <w:sz w:val="28"/>
          <w:szCs w:val="28"/>
        </w:rPr>
        <w:t xml:space="preserve"> в природе и жизни человека.</w:t>
      </w:r>
    </w:p>
    <w:p w:rsidR="001478C9" w:rsidRPr="000605AE" w:rsidRDefault="001478C9" w:rsidP="001478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:rsidR="001478C9" w:rsidRPr="000605AE" w:rsidRDefault="001478C9" w:rsidP="001478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■   сравнивать строение клеток растений, животных, грибов, животных;</w:t>
      </w:r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5AE">
        <w:rPr>
          <w:rFonts w:ascii="Times New Roman" w:hAnsi="Times New Roman" w:cs="Times New Roman"/>
          <w:sz w:val="28"/>
          <w:szCs w:val="28"/>
        </w:rPr>
        <w:t>сравнивать общие черты организации, строение и цик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лы развития водорослей, мхов, плаунов, хвощей, папорот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ников, голосеменных и покрытосеменных растений, гри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бов, лишайников, животных, делать выводы на основе сравнения;</w:t>
      </w:r>
      <w:proofErr w:type="gramEnd"/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распознавать и описывать представителей различных систематических групп растений, грибов, лишайников, животных на гербарном и живом материале, влажных препаратах, схемах и таблицах;</w:t>
      </w:r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распознавать и описывать вегетативные и генератив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ные органы высших растений на гербарном и живом ма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териале, схемах и таблицах;</w:t>
      </w:r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схематично изображать строение вегетативных и гене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ративных органов высших растений;</w:t>
      </w:r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5AE">
        <w:rPr>
          <w:rFonts w:ascii="Times New Roman" w:hAnsi="Times New Roman" w:cs="Times New Roman"/>
          <w:sz w:val="28"/>
          <w:szCs w:val="28"/>
        </w:rPr>
        <w:t>схематично изображать циклы развития водорослей, мхов, плаунов, хвощей, папоротников, голосеменных и покрытосеменных растений, простейших, червей, кишечнополостных, членистоногих, моллюсков, рыб, земноводных, птиц;</w:t>
      </w:r>
      <w:proofErr w:type="gramEnd"/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характеризовать роль растений, грибов, лишайников, животных в биогеоценозах;</w:t>
      </w:r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изучать биологические объекты и процессы, проводить лабораторные наблюдения, ставить биологические экспе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рименты, описывать и объяснять результаты опытов;</w:t>
      </w:r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осуществлять самостоятельный поиск биологической информации в словарях, справочниках, научной и науч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но-популярной литературе, сети Интернет;</w:t>
      </w:r>
    </w:p>
    <w:p w:rsidR="001478C9" w:rsidRPr="000605AE" w:rsidRDefault="001478C9" w:rsidP="001478C9">
      <w:pPr>
        <w:numPr>
          <w:ilvl w:val="0"/>
          <w:numId w:val="3"/>
        </w:num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5AE">
        <w:rPr>
          <w:rFonts w:ascii="Times New Roman" w:hAnsi="Times New Roman" w:cs="Times New Roman"/>
          <w:sz w:val="28"/>
          <w:szCs w:val="28"/>
        </w:rPr>
        <w:t>составлять краткие рефераты и сообщения по интере</w:t>
      </w:r>
      <w:r w:rsidRPr="000605AE">
        <w:rPr>
          <w:rFonts w:ascii="Times New Roman" w:hAnsi="Times New Roman" w:cs="Times New Roman"/>
          <w:sz w:val="28"/>
          <w:szCs w:val="28"/>
        </w:rPr>
        <w:softHyphen/>
        <w:t>сующим темам, представлять их аудитории.</w:t>
      </w:r>
    </w:p>
    <w:p w:rsidR="001478C9" w:rsidRPr="000605AE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478C9" w:rsidRPr="000605AE" w:rsidRDefault="009130AB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1478C9" w:rsidRPr="000605AE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05AE">
        <w:rPr>
          <w:rFonts w:ascii="Times New Roman" w:hAnsi="Times New Roman" w:cs="Times New Roman"/>
          <w:i/>
          <w:iCs/>
          <w:sz w:val="28"/>
          <w:szCs w:val="28"/>
        </w:rPr>
        <w:t xml:space="preserve">Общее количество часов </w:t>
      </w:r>
      <w:r w:rsidRPr="000605AE">
        <w:rPr>
          <w:rFonts w:ascii="Times New Roman" w:hAnsi="Times New Roman" w:cs="Times New Roman"/>
          <w:sz w:val="28"/>
          <w:szCs w:val="28"/>
        </w:rPr>
        <w:t xml:space="preserve">— </w:t>
      </w:r>
      <w:r w:rsidR="00281F02">
        <w:rPr>
          <w:rFonts w:ascii="Times New Roman" w:hAnsi="Times New Roman" w:cs="Times New Roman"/>
          <w:sz w:val="28"/>
          <w:szCs w:val="28"/>
        </w:rPr>
        <w:t>34 ч.</w:t>
      </w:r>
    </w:p>
    <w:p w:rsidR="001478C9" w:rsidRPr="000605AE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81F02" w:rsidRPr="00BA5188" w:rsidRDefault="00281F02" w:rsidP="00281F02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 xml:space="preserve">Введение 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Объект изучения биологии – живая природа.</w:t>
      </w:r>
    </w:p>
    <w:p w:rsidR="00182A16" w:rsidRPr="00BA5188" w:rsidRDefault="00182A16" w:rsidP="00182A16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i/>
          <w:iCs/>
          <w:color w:val="000000"/>
          <w:sz w:val="28"/>
          <w:szCs w:val="28"/>
        </w:rPr>
        <w:t>Экскурсия</w:t>
      </w:r>
      <w:r w:rsidRPr="00BA5188">
        <w:rPr>
          <w:rStyle w:val="c3"/>
          <w:color w:val="000000"/>
          <w:sz w:val="28"/>
          <w:szCs w:val="28"/>
        </w:rPr>
        <w:t> «Многообразие живых организмов. Осенние явления в жизни растений</w:t>
      </w:r>
      <w:r>
        <w:rPr>
          <w:rStyle w:val="c3"/>
          <w:color w:val="000000"/>
          <w:sz w:val="28"/>
          <w:szCs w:val="28"/>
        </w:rPr>
        <w:t>»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Расширение представлений о ц</w:t>
      </w:r>
      <w:r w:rsidRPr="00BA5188">
        <w:rPr>
          <w:rStyle w:val="c3"/>
          <w:color w:val="000000"/>
          <w:sz w:val="28"/>
          <w:szCs w:val="28"/>
        </w:rPr>
        <w:t>арства</w:t>
      </w:r>
      <w:r>
        <w:rPr>
          <w:rStyle w:val="c3"/>
          <w:color w:val="000000"/>
          <w:sz w:val="28"/>
          <w:szCs w:val="28"/>
        </w:rPr>
        <w:t>х</w:t>
      </w:r>
      <w:r w:rsidRPr="00BA5188">
        <w:rPr>
          <w:rStyle w:val="c3"/>
          <w:color w:val="000000"/>
          <w:sz w:val="28"/>
          <w:szCs w:val="28"/>
        </w:rPr>
        <w:t xml:space="preserve">  бактерий, грибов, растений. Связь организмов со средой обитания.  Взаимосвязь организмов в природе. Влияние деятельности человека на природу, ее охрана. 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 xml:space="preserve">Клеточное строение организмов 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Устройство увеличительных приборов (лупа, микроскоп).  Строение клетки: оболочка, цитоплазма, ядро, вакуоли, пластиды. Жизнедеятельность клетки: поступление веще</w:t>
      </w:r>
      <w:proofErr w:type="gramStart"/>
      <w:r w:rsidRPr="00BA5188">
        <w:rPr>
          <w:rStyle w:val="c3"/>
          <w:color w:val="000000"/>
          <w:sz w:val="28"/>
          <w:szCs w:val="28"/>
        </w:rPr>
        <w:t>ств кл</w:t>
      </w:r>
      <w:proofErr w:type="gramEnd"/>
      <w:r w:rsidRPr="00BA5188">
        <w:rPr>
          <w:rStyle w:val="c3"/>
          <w:color w:val="000000"/>
          <w:sz w:val="28"/>
          <w:szCs w:val="28"/>
        </w:rPr>
        <w:t>етку (дыхание, питание, рост, развитие и деление клетки). Понятие «ткань».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Демонстрация:</w:t>
      </w:r>
      <w:r w:rsidRPr="00BA5188">
        <w:rPr>
          <w:rStyle w:val="c3"/>
          <w:color w:val="000000"/>
          <w:sz w:val="28"/>
          <w:szCs w:val="28"/>
        </w:rPr>
        <w:t> микропрепаратов различных растительных тканей.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Лабораторные работы</w:t>
      </w:r>
      <w:r w:rsidRPr="00BA5188">
        <w:rPr>
          <w:rStyle w:val="c3"/>
          <w:color w:val="000000"/>
          <w:sz w:val="28"/>
          <w:szCs w:val="28"/>
        </w:rPr>
        <w:t>: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1.Устройство лупы и светового микроскопа. Правила работы с ним.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2. Рассматривание клеток с помощью лупы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3.</w:t>
      </w:r>
      <w:r w:rsidR="00292AD0">
        <w:rPr>
          <w:rStyle w:val="c3"/>
          <w:color w:val="000000"/>
          <w:sz w:val="28"/>
          <w:szCs w:val="28"/>
        </w:rPr>
        <w:t xml:space="preserve"> Рассматривание тканей под микроскопом.</w:t>
      </w:r>
    </w:p>
    <w:p w:rsidR="00292AD0" w:rsidRDefault="00292AD0" w:rsidP="00281F02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92AD0" w:rsidRDefault="00292AD0" w:rsidP="00281F02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20574" w:rsidRDefault="00120574" w:rsidP="00281F02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81F02" w:rsidRPr="00BA5188" w:rsidRDefault="00281F02" w:rsidP="00281F02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lastRenderedPageBreak/>
        <w:t xml:space="preserve">Царство бактерии 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 Роль бактерий в природе и жизни человека. Строение и жизнедеятельность бактерий. Размножение бактерий. Разнообразие бактерий их распространение в природе.</w:t>
      </w:r>
      <w:r w:rsidR="00182A16">
        <w:rPr>
          <w:rStyle w:val="c3"/>
          <w:color w:val="000000"/>
          <w:sz w:val="28"/>
          <w:szCs w:val="28"/>
        </w:rPr>
        <w:t xml:space="preserve"> Болезнетворные бактерии. Профилактика заболеваний.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 xml:space="preserve">Царство грибов 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 xml:space="preserve">Царство грибы.  Роль грибов в природе и жизни человека. Общая характеристика грибов, их строение и жизнедеятельность. Грибы паразиты. Шляпочные грибы. Съедобные и ядовитые грибы. Правила сбора съедобных и ядовитых грибов и их охрана. Меры профилактики отравления грибами. Оказания первой помощи при отравлении грибами. </w:t>
      </w:r>
      <w:r w:rsidR="00292AD0">
        <w:rPr>
          <w:rStyle w:val="c3"/>
          <w:color w:val="000000"/>
          <w:sz w:val="28"/>
          <w:szCs w:val="28"/>
        </w:rPr>
        <w:t>Грибы РМЭ.</w:t>
      </w:r>
    </w:p>
    <w:p w:rsidR="00281F02" w:rsidRPr="00BA5188" w:rsidRDefault="00281F02" w:rsidP="00281F0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A5188">
        <w:rPr>
          <w:rStyle w:val="c3"/>
          <w:b/>
          <w:bCs/>
          <w:color w:val="000000"/>
          <w:sz w:val="28"/>
          <w:szCs w:val="28"/>
        </w:rPr>
        <w:t>Демонстрация:</w:t>
      </w:r>
      <w:r w:rsidRPr="00BA5188">
        <w:rPr>
          <w:rStyle w:val="c3"/>
          <w:color w:val="000000"/>
          <w:sz w:val="28"/>
          <w:szCs w:val="28"/>
        </w:rPr>
        <w:t> муляжей плодовых тел шляпочных грибов, натуральных объектов (трутовика, ржавчины, головни, спорыньи, лишайников)</w:t>
      </w:r>
      <w:proofErr w:type="gramEnd"/>
    </w:p>
    <w:p w:rsidR="00B526E1" w:rsidRDefault="00B526E1" w:rsidP="00281F02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81F02" w:rsidRPr="00BA5188" w:rsidRDefault="00281F02" w:rsidP="00281F02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 xml:space="preserve">Царство Растения 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Ботаника  - наука о растениях. Общая характеристика растительного царства. Многообразие растений, их связь с внешней средой обитания</w:t>
      </w:r>
      <w:r w:rsidR="00292AD0">
        <w:rPr>
          <w:rStyle w:val="c3"/>
          <w:color w:val="000000"/>
          <w:sz w:val="28"/>
          <w:szCs w:val="28"/>
        </w:rPr>
        <w:t xml:space="preserve">. </w:t>
      </w:r>
      <w:r w:rsidRPr="00BA5188">
        <w:rPr>
          <w:rStyle w:val="c3"/>
          <w:color w:val="000000"/>
          <w:sz w:val="28"/>
          <w:szCs w:val="28"/>
        </w:rPr>
        <w:t>Основные группы растений (водоросли, мхи, папоротники, хвощи, плауны, голосеменные, покрытосеменные). Многообразие водорослей. Среда обитания водорослей. Строение одноклеточных и многоклеточных водорослей</w:t>
      </w:r>
      <w:r w:rsidR="009130AB">
        <w:rPr>
          <w:rStyle w:val="c3"/>
          <w:color w:val="000000"/>
          <w:sz w:val="28"/>
          <w:szCs w:val="28"/>
        </w:rPr>
        <w:t xml:space="preserve">. </w:t>
      </w:r>
      <w:r w:rsidRPr="00BA5188">
        <w:rPr>
          <w:rStyle w:val="c3"/>
          <w:color w:val="000000"/>
          <w:sz w:val="28"/>
          <w:szCs w:val="28"/>
        </w:rPr>
        <w:t xml:space="preserve"> Роль водорослей в природе и жизни человека. Многообразие мхов. Среда обитания мхов. Строение мхов, их значение. Папоротники, хвощи, плауны, их строение, многообразие, среда обитания. Роль в природе и жизни человека.  Их охрана. Голосеменные растения, их строение и многообразие.  Среда обитания. Распространение </w:t>
      </w:r>
      <w:proofErr w:type="gramStart"/>
      <w:r w:rsidRPr="00BA5188">
        <w:rPr>
          <w:rStyle w:val="c3"/>
          <w:color w:val="000000"/>
          <w:sz w:val="28"/>
          <w:szCs w:val="28"/>
        </w:rPr>
        <w:t>голосеменных</w:t>
      </w:r>
      <w:proofErr w:type="gramEnd"/>
      <w:r w:rsidRPr="00BA5188">
        <w:rPr>
          <w:rStyle w:val="c3"/>
          <w:color w:val="000000"/>
          <w:sz w:val="28"/>
          <w:szCs w:val="28"/>
        </w:rPr>
        <w:t>. Цветковые растения, их строение и многообразие.  Среда обитания. Значение цветковых растений в природе и жизни человека.    </w:t>
      </w:r>
      <w:r w:rsidR="009130AB">
        <w:rPr>
          <w:rStyle w:val="c3"/>
          <w:color w:val="000000"/>
          <w:sz w:val="28"/>
          <w:szCs w:val="28"/>
        </w:rPr>
        <w:t xml:space="preserve"> Растения РМЭ.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Лабораторные работы:</w:t>
      </w:r>
      <w:r w:rsidRPr="00BA5188">
        <w:rPr>
          <w:rStyle w:val="c3"/>
          <w:color w:val="000000"/>
          <w:sz w:val="28"/>
          <w:szCs w:val="28"/>
        </w:rPr>
        <w:t> 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1.Знакомство с многообразием зеленых одноклеточных и многоклеточных водорослей.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2.Изучение строения мхов.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 xml:space="preserve">3.Изучение строения </w:t>
      </w:r>
      <w:proofErr w:type="spellStart"/>
      <w:r w:rsidRPr="00BA5188">
        <w:rPr>
          <w:rStyle w:val="c3"/>
          <w:color w:val="000000"/>
          <w:sz w:val="28"/>
          <w:szCs w:val="28"/>
        </w:rPr>
        <w:t>спороносящего</w:t>
      </w:r>
      <w:proofErr w:type="spellEnd"/>
      <w:r w:rsidRPr="00BA5188">
        <w:rPr>
          <w:rStyle w:val="c3"/>
          <w:color w:val="000000"/>
          <w:sz w:val="28"/>
          <w:szCs w:val="28"/>
        </w:rPr>
        <w:t xml:space="preserve"> папоротника.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 xml:space="preserve">Строение и многообразие </w:t>
      </w:r>
      <w:proofErr w:type="gramStart"/>
      <w:r w:rsidRPr="00BA5188">
        <w:rPr>
          <w:rStyle w:val="c3"/>
          <w:b/>
          <w:bCs/>
          <w:color w:val="000000"/>
          <w:sz w:val="28"/>
          <w:szCs w:val="28"/>
        </w:rPr>
        <w:t>покрытосеменных</w:t>
      </w:r>
      <w:proofErr w:type="gramEnd"/>
      <w:r w:rsidRPr="00BA5188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Строение семян однодольных и двудольных растений. Виды корней, типы корневых систем. Побег. Почки и их строение. Рост и развитие побега. Внешнее и внутреннее строение листа. Видоизменение листьев. Многообразие стеблей. Видоизменение побегов. Цветок и его строение. Соцветия. Плоды и их классификация.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Лабораторные работы: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     </w:t>
      </w:r>
      <w:r w:rsidRPr="00BA5188">
        <w:rPr>
          <w:rStyle w:val="apple-converted-space"/>
          <w:b/>
          <w:bCs/>
          <w:color w:val="000000"/>
          <w:sz w:val="28"/>
          <w:szCs w:val="28"/>
        </w:rPr>
        <w:t> </w:t>
      </w:r>
      <w:r w:rsidR="00BF00DB">
        <w:rPr>
          <w:rStyle w:val="c3"/>
          <w:color w:val="000000"/>
          <w:sz w:val="28"/>
          <w:szCs w:val="28"/>
        </w:rPr>
        <w:t xml:space="preserve"> 1 </w:t>
      </w:r>
      <w:r w:rsidRPr="00BA5188">
        <w:rPr>
          <w:rStyle w:val="c3"/>
          <w:color w:val="000000"/>
          <w:sz w:val="28"/>
          <w:szCs w:val="28"/>
        </w:rPr>
        <w:t>. Виды корней. Стержневые и мочковатые корневые системы</w:t>
      </w:r>
    </w:p>
    <w:p w:rsidR="00281F02" w:rsidRPr="00BA5188" w:rsidRDefault="00BF00DB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2</w:t>
      </w:r>
      <w:r w:rsidR="00281F02" w:rsidRPr="00BA5188">
        <w:rPr>
          <w:rStyle w:val="c3"/>
          <w:color w:val="000000"/>
          <w:sz w:val="28"/>
          <w:szCs w:val="28"/>
        </w:rPr>
        <w:t xml:space="preserve">. Изучение </w:t>
      </w:r>
      <w:r>
        <w:rPr>
          <w:rStyle w:val="c3"/>
          <w:color w:val="000000"/>
          <w:sz w:val="28"/>
          <w:szCs w:val="28"/>
        </w:rPr>
        <w:t>строения почек под увеличительными приборами.</w:t>
      </w:r>
    </w:p>
    <w:p w:rsidR="00281F02" w:rsidRPr="00BA5188" w:rsidRDefault="00BF00DB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3. Изучение строения листа и цветка</w:t>
      </w:r>
      <w:r w:rsidR="00281F02" w:rsidRPr="00BA5188">
        <w:rPr>
          <w:rStyle w:val="c3"/>
          <w:color w:val="000000"/>
          <w:sz w:val="28"/>
          <w:szCs w:val="28"/>
        </w:rPr>
        <w:t>.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Жизнь растений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Испарение воды. Рост растений. Размножение споровых растений. Половое и бесполое размножение покрытосеменных растений.</w:t>
      </w:r>
    </w:p>
    <w:p w:rsidR="00281F02" w:rsidRPr="00BA5188" w:rsidRDefault="00281F02" w:rsidP="009130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Лабораторные работы: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1. Передвижение воды и минеральных веществ по древесине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2. Определение всхожести семян и их посевов</w:t>
      </w:r>
    </w:p>
    <w:p w:rsidR="00597A76" w:rsidRDefault="00597A76" w:rsidP="009130AB">
      <w:pPr>
        <w:pStyle w:val="c6"/>
        <w:spacing w:before="0" w:beforeAutospacing="0" w:after="0" w:afterAutospacing="0"/>
        <w:ind w:left="360"/>
        <w:jc w:val="both"/>
        <w:rPr>
          <w:rStyle w:val="c3"/>
          <w:b/>
          <w:bCs/>
          <w:color w:val="000000"/>
          <w:sz w:val="28"/>
          <w:szCs w:val="28"/>
        </w:rPr>
      </w:pP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 xml:space="preserve">Классификация растений 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Основные систематические категории: вид, род, семейство, класс, отдел, царство. Знакомство с классификацией  цветковых растений.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 xml:space="preserve">Класс Двудольные растения. Морфологическая характеристика, </w:t>
      </w:r>
      <w:proofErr w:type="gramStart"/>
      <w:r w:rsidRPr="00BA5188">
        <w:rPr>
          <w:rStyle w:val="c3"/>
          <w:color w:val="000000"/>
          <w:sz w:val="28"/>
          <w:szCs w:val="28"/>
        </w:rPr>
        <w:t>крестоцветных</w:t>
      </w:r>
      <w:proofErr w:type="gramEnd"/>
      <w:r w:rsidRPr="00BA5188">
        <w:rPr>
          <w:rStyle w:val="c3"/>
          <w:color w:val="000000"/>
          <w:sz w:val="28"/>
          <w:szCs w:val="28"/>
        </w:rPr>
        <w:t>. Розоцветных, бобовых, пасленовых и сложноцветных.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Класс Однодольные растения. Морфологическая характеристика злаков и лилейных.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 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Демонстрация живых</w:t>
      </w:r>
      <w:r w:rsidRPr="00BA5188">
        <w:rPr>
          <w:rStyle w:val="c3"/>
          <w:color w:val="000000"/>
          <w:sz w:val="28"/>
          <w:szCs w:val="28"/>
        </w:rPr>
        <w:t> и гербарных растений семей</w:t>
      </w:r>
      <w:proofErr w:type="gramStart"/>
      <w:r w:rsidRPr="00BA5188">
        <w:rPr>
          <w:rStyle w:val="c3"/>
          <w:color w:val="000000"/>
          <w:sz w:val="28"/>
          <w:szCs w:val="28"/>
        </w:rPr>
        <w:t>ств дв</w:t>
      </w:r>
      <w:proofErr w:type="gramEnd"/>
      <w:r w:rsidRPr="00BA5188">
        <w:rPr>
          <w:rStyle w:val="c3"/>
          <w:color w:val="000000"/>
          <w:sz w:val="28"/>
          <w:szCs w:val="28"/>
        </w:rPr>
        <w:t>удольных и однодольных, районированных сортов указанных растений.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 xml:space="preserve">Природные сообщества 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Основные экологические факторы и их влияние на растения. Характеристика основных групп экологических групп растений.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Экскурсия на тему: «Природные сообщества и человек. Фенологические наблюдения за весенними явлениями»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Демонстрация</w:t>
      </w:r>
      <w:r w:rsidRPr="00BA5188">
        <w:rPr>
          <w:rStyle w:val="c3"/>
          <w:color w:val="000000"/>
          <w:sz w:val="28"/>
          <w:szCs w:val="28"/>
        </w:rPr>
        <w:t> комнатных растений и гербарных экземпляров растений различных экологических групп.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Лабораторная работа: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>1.</w:t>
      </w:r>
      <w:r w:rsidRPr="00BA5188">
        <w:rPr>
          <w:rStyle w:val="c3"/>
          <w:color w:val="000000"/>
          <w:sz w:val="28"/>
          <w:szCs w:val="28"/>
        </w:rPr>
        <w:t>Изучение особенностей строения растений различных экологических групп.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 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b/>
          <w:bCs/>
          <w:color w:val="000000"/>
          <w:sz w:val="28"/>
          <w:szCs w:val="28"/>
        </w:rPr>
        <w:t xml:space="preserve">Развитие растительного мира </w:t>
      </w:r>
    </w:p>
    <w:p w:rsidR="00281F02" w:rsidRPr="00BA5188" w:rsidRDefault="00281F02" w:rsidP="009130AB">
      <w:pPr>
        <w:pStyle w:val="c6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A5188">
        <w:rPr>
          <w:rStyle w:val="c3"/>
          <w:color w:val="000000"/>
          <w:sz w:val="28"/>
          <w:szCs w:val="28"/>
        </w:rPr>
        <w:t>Многообразие растений и их происхождение. Доказательства эволюции растений. Основные этапы в развитии растительного мира. Господство покрытосеменных растений.</w:t>
      </w:r>
    </w:p>
    <w:p w:rsidR="00281F02" w:rsidRPr="00BA5188" w:rsidRDefault="00281F02" w:rsidP="009130AB">
      <w:pPr>
        <w:pStyle w:val="a4"/>
        <w:spacing w:before="0" w:beforeAutospacing="0" w:after="0" w:afterAutospacing="0"/>
        <w:jc w:val="both"/>
        <w:rPr>
          <w:rStyle w:val="a5"/>
          <w:b/>
          <w:bCs/>
          <w:color w:val="000000"/>
          <w:sz w:val="28"/>
          <w:szCs w:val="28"/>
        </w:rPr>
      </w:pPr>
    </w:p>
    <w:p w:rsidR="00281F02" w:rsidRDefault="00281F02" w:rsidP="009130AB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1F02" w:rsidRDefault="00281F02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B526E1" w:rsidRDefault="00B526E1" w:rsidP="007E1D3D">
      <w:pPr>
        <w:rPr>
          <w:rFonts w:ascii="Times New Roman" w:hAnsi="Times New Roman" w:cs="Times New Roman"/>
          <w:sz w:val="28"/>
          <w:szCs w:val="28"/>
        </w:rPr>
      </w:pPr>
    </w:p>
    <w:p w:rsidR="00B526E1" w:rsidRDefault="00B526E1" w:rsidP="007E1D3D">
      <w:pPr>
        <w:rPr>
          <w:rFonts w:ascii="Times New Roman" w:hAnsi="Times New Roman" w:cs="Times New Roman"/>
          <w:sz w:val="28"/>
          <w:szCs w:val="28"/>
        </w:rPr>
      </w:pPr>
    </w:p>
    <w:p w:rsidR="00B526E1" w:rsidRDefault="00B526E1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7E1D3D" w:rsidRDefault="007E1D3D" w:rsidP="007E1D3D">
      <w:pPr>
        <w:rPr>
          <w:rFonts w:ascii="Times New Roman" w:hAnsi="Times New Roman" w:cs="Times New Roman"/>
          <w:sz w:val="28"/>
          <w:szCs w:val="28"/>
        </w:rPr>
      </w:pPr>
    </w:p>
    <w:p w:rsidR="00597A76" w:rsidRDefault="00597A76" w:rsidP="007E1D3D">
      <w:pPr>
        <w:rPr>
          <w:rFonts w:ascii="Times New Roman" w:hAnsi="Times New Roman" w:cs="Times New Roman"/>
          <w:sz w:val="28"/>
          <w:szCs w:val="28"/>
        </w:rPr>
      </w:pPr>
    </w:p>
    <w:p w:rsidR="00597A76" w:rsidRDefault="00597A76" w:rsidP="007E1D3D">
      <w:pPr>
        <w:rPr>
          <w:rFonts w:ascii="Times New Roman" w:hAnsi="Times New Roman" w:cs="Times New Roman"/>
          <w:sz w:val="28"/>
          <w:szCs w:val="28"/>
        </w:rPr>
      </w:pPr>
    </w:p>
    <w:p w:rsidR="00597A76" w:rsidRDefault="00597A76" w:rsidP="007E1D3D">
      <w:pPr>
        <w:rPr>
          <w:rFonts w:ascii="Times New Roman" w:hAnsi="Times New Roman" w:cs="Times New Roman"/>
          <w:sz w:val="28"/>
          <w:szCs w:val="28"/>
        </w:rPr>
      </w:pPr>
    </w:p>
    <w:p w:rsidR="00597A76" w:rsidRDefault="00597A76" w:rsidP="007E1D3D">
      <w:pPr>
        <w:rPr>
          <w:rFonts w:ascii="Times New Roman" w:hAnsi="Times New Roman" w:cs="Times New Roman"/>
          <w:sz w:val="28"/>
          <w:szCs w:val="28"/>
        </w:rPr>
      </w:pPr>
    </w:p>
    <w:p w:rsidR="00597A76" w:rsidRDefault="00597A76" w:rsidP="007E1D3D">
      <w:pPr>
        <w:rPr>
          <w:rFonts w:ascii="Times New Roman" w:hAnsi="Times New Roman" w:cs="Times New Roman"/>
          <w:sz w:val="28"/>
          <w:szCs w:val="28"/>
        </w:rPr>
      </w:pPr>
    </w:p>
    <w:p w:rsidR="00120574" w:rsidRDefault="00182A16" w:rsidP="0018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1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120574">
        <w:rPr>
          <w:rFonts w:ascii="Times New Roman" w:hAnsi="Times New Roman" w:cs="Times New Roman"/>
          <w:b/>
          <w:sz w:val="28"/>
          <w:szCs w:val="28"/>
        </w:rPr>
        <w:t xml:space="preserve"> учебного курса</w:t>
      </w:r>
    </w:p>
    <w:p w:rsidR="007E1D3D" w:rsidRPr="00182A16" w:rsidRDefault="00120574" w:rsidP="0018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«Биология. Живая природа»</w:t>
      </w:r>
    </w:p>
    <w:p w:rsidR="007E1D3D" w:rsidRDefault="007E1D3D" w:rsidP="00182A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5812"/>
      </w:tblGrid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2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F00DB" w:rsidRPr="00182A16" w:rsidRDefault="00BF00DB" w:rsidP="00182A16">
            <w:pPr>
              <w:pStyle w:val="c6"/>
              <w:spacing w:before="0" w:beforeAutospacing="0" w:after="0" w:afterAutospacing="0"/>
              <w:rPr>
                <w:rStyle w:val="c3"/>
                <w:bCs/>
                <w:color w:val="000000"/>
                <w:sz w:val="28"/>
                <w:szCs w:val="28"/>
              </w:rPr>
            </w:pPr>
            <w:r w:rsidRPr="00182A16">
              <w:rPr>
                <w:rStyle w:val="c3"/>
                <w:bCs/>
                <w:color w:val="000000"/>
                <w:sz w:val="28"/>
                <w:szCs w:val="28"/>
              </w:rPr>
              <w:t>Введение.</w:t>
            </w:r>
          </w:p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целями и задачами курса. Экскурсия </w:t>
            </w:r>
            <w:r w:rsidRPr="00182A16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«Многообразие живых организмов. Осенние явления в жизни растений»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F00DB" w:rsidRDefault="00BF00DB" w:rsidP="0071679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Правила работы с микроскопом.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BF00DB" w:rsidRDefault="00BF00DB" w:rsidP="0071679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Практическая работа. Изучение устройства 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светового микроскопа. </w:t>
            </w:r>
            <w:r>
              <w:rPr>
                <w:rStyle w:val="c3"/>
                <w:color w:val="000000"/>
                <w:sz w:val="28"/>
                <w:szCs w:val="28"/>
              </w:rPr>
              <w:t>Инструктаж по технике безопасности.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</w:tcPr>
          <w:p w:rsidR="00BF00DB" w:rsidRDefault="00BF00DB" w:rsidP="0071679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Строение растительной клетки.</w:t>
            </w:r>
          </w:p>
        </w:tc>
        <w:tc>
          <w:tcPr>
            <w:tcW w:w="5812" w:type="dxa"/>
          </w:tcPr>
          <w:p w:rsidR="00BF00DB" w:rsidRPr="00BA5188" w:rsidRDefault="00BF00DB" w:rsidP="00214B9D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Лабораторная работа. 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Рассматривание клеток </w:t>
            </w:r>
            <w:r>
              <w:rPr>
                <w:rStyle w:val="c3"/>
                <w:color w:val="000000"/>
                <w:sz w:val="28"/>
                <w:szCs w:val="28"/>
              </w:rPr>
              <w:t>различных растений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под микроскопом.</w:t>
            </w:r>
          </w:p>
          <w:p w:rsid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:rsidR="00BF00DB" w:rsidRPr="00182A16" w:rsidRDefault="00BF00DB" w:rsidP="00182A16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2A16">
              <w:rPr>
                <w:rStyle w:val="c3"/>
                <w:color w:val="000000"/>
                <w:sz w:val="28"/>
                <w:szCs w:val="28"/>
              </w:rPr>
              <w:t xml:space="preserve">Виды тканей растительного организма. </w:t>
            </w:r>
          </w:p>
        </w:tc>
        <w:tc>
          <w:tcPr>
            <w:tcW w:w="5812" w:type="dxa"/>
          </w:tcPr>
          <w:p w:rsidR="00BF00DB" w:rsidRPr="00BA5188" w:rsidRDefault="00BF00DB" w:rsidP="00214B9D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Лабораторная работа.  Рассматривание тканей под микроскопом.</w:t>
            </w:r>
          </w:p>
          <w:p w:rsid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Болезни, вызываемые бактериями. Профилактика заболеваний.</w:t>
            </w:r>
          </w:p>
        </w:tc>
        <w:tc>
          <w:tcPr>
            <w:tcW w:w="5812" w:type="dxa"/>
          </w:tcPr>
          <w:p w:rsidR="00BF00DB" w:rsidRDefault="00BF00DB" w:rsidP="0018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бактерий. Значение бактерий  в природе. Болезнетворные бактерии. Болезни, вызываемые бактериями. Пути распространения бактерий. Санитарные мероприятия, предупреждающие заболевания. 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Съедобные и ядовитые грибы. Грибы-паразиты. </w:t>
            </w:r>
          </w:p>
        </w:tc>
        <w:tc>
          <w:tcPr>
            <w:tcW w:w="5812" w:type="dxa"/>
          </w:tcPr>
          <w:p w:rsidR="00BF00DB" w:rsidRPr="00BA5188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Правила сбора съедобных и ядовитых грибов и их охрана. Меры профилактики отравления грибами. Оказания первой помощи при отравлении грибами.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Грибы РМЭ. Грибы-паразиты. </w:t>
            </w:r>
            <w:r w:rsidRPr="00BF00DB">
              <w:rPr>
                <w:rStyle w:val="c3"/>
                <w:bCs/>
                <w:color w:val="000000"/>
                <w:sz w:val="28"/>
                <w:szCs w:val="28"/>
              </w:rPr>
              <w:t>Демонстрация</w:t>
            </w:r>
            <w:r w:rsidRPr="00BF00DB">
              <w:rPr>
                <w:rStyle w:val="c3"/>
                <w:color w:val="000000"/>
                <w:sz w:val="28"/>
                <w:szCs w:val="28"/>
              </w:rPr>
              <w:t> м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уляжей плодовых тел </w:t>
            </w:r>
            <w:r>
              <w:rPr>
                <w:sz w:val="28"/>
                <w:szCs w:val="28"/>
              </w:rPr>
              <w:t>съедобных и ядовитых грибов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>, натуральных объектов (трутовика, лишайников)</w:t>
            </w:r>
          </w:p>
          <w:p w:rsidR="00BF00DB" w:rsidRPr="00BA5188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</w:t>
            </w:r>
          </w:p>
        </w:tc>
        <w:tc>
          <w:tcPr>
            <w:tcW w:w="5812" w:type="dxa"/>
          </w:tcPr>
          <w:p w:rsidR="00BF00DB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Практическая работа. Изучение многообразий растений по гербарию растений: 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>Основные группы растений (водоросли, мхи, папоротники, хвощи, плауны, голосеменные, покрытосеменные).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 родного  края</w:t>
            </w:r>
          </w:p>
        </w:tc>
        <w:tc>
          <w:tcPr>
            <w:tcW w:w="5812" w:type="dxa"/>
          </w:tcPr>
          <w:p w:rsidR="00BF00DB" w:rsidRPr="00BA5188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Растения РМЭ.</w:t>
            </w:r>
          </w:p>
          <w:p w:rsidR="00BF00DB" w:rsidRPr="00B526E1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E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«</w:t>
            </w:r>
            <w:r w:rsidRPr="00B526E1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растений родного  края»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Водоросли, лишайники, мхи.</w:t>
            </w:r>
          </w:p>
        </w:tc>
        <w:tc>
          <w:tcPr>
            <w:tcW w:w="5812" w:type="dxa"/>
          </w:tcPr>
          <w:p w:rsidR="00BF00DB" w:rsidRPr="00BF00DB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F00DB">
              <w:rPr>
                <w:rStyle w:val="c3"/>
                <w:bCs/>
                <w:color w:val="000000"/>
                <w:sz w:val="28"/>
                <w:szCs w:val="28"/>
              </w:rPr>
              <w:t>Лабораторные работы:</w:t>
            </w:r>
            <w:r w:rsidRPr="00BF00DB">
              <w:rPr>
                <w:rStyle w:val="c3"/>
                <w:color w:val="000000"/>
                <w:sz w:val="28"/>
                <w:szCs w:val="28"/>
              </w:rPr>
              <w:t> </w:t>
            </w:r>
          </w:p>
          <w:p w:rsidR="00BF00DB" w:rsidRPr="00BA5188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188">
              <w:rPr>
                <w:rStyle w:val="c3"/>
                <w:color w:val="000000"/>
                <w:sz w:val="28"/>
                <w:szCs w:val="28"/>
              </w:rPr>
              <w:t>1.Знакомство с многообразием зеленых одноклеточных и многоклеточных водорослей.</w:t>
            </w:r>
          </w:p>
          <w:p w:rsidR="00BF00DB" w:rsidRPr="00BA5188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188">
              <w:rPr>
                <w:rStyle w:val="c3"/>
                <w:color w:val="000000"/>
                <w:sz w:val="28"/>
                <w:szCs w:val="28"/>
              </w:rPr>
              <w:t>2.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>Изучение строения мхов.</w:t>
            </w:r>
          </w:p>
          <w:p w:rsidR="00BF00DB" w:rsidRPr="00BA5188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3.Изучение строения </w:t>
            </w:r>
            <w:proofErr w:type="spellStart"/>
            <w:r w:rsidRPr="00BA5188">
              <w:rPr>
                <w:rStyle w:val="c3"/>
                <w:color w:val="000000"/>
                <w:sz w:val="28"/>
                <w:szCs w:val="28"/>
              </w:rPr>
              <w:t>спороносящего</w:t>
            </w:r>
            <w:proofErr w:type="spellEnd"/>
            <w:r w:rsidRPr="00BA5188">
              <w:rPr>
                <w:rStyle w:val="c3"/>
                <w:color w:val="000000"/>
                <w:sz w:val="28"/>
                <w:szCs w:val="28"/>
              </w:rPr>
              <w:t xml:space="preserve"> папоротника.</w:t>
            </w:r>
          </w:p>
          <w:p w:rsid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5812" w:type="dxa"/>
          </w:tcPr>
          <w:p w:rsidR="00BF00DB" w:rsidRPr="00B526E1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по гербариям: г</w:t>
            </w:r>
            <w:r w:rsidRPr="00B526E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олосеменные растения, их строение и многообразие.  Среда обитания. Распространение </w:t>
            </w:r>
            <w:proofErr w:type="gramStart"/>
            <w:r w:rsidRPr="00B526E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голосеменных</w:t>
            </w:r>
            <w:proofErr w:type="gramEnd"/>
            <w:r w:rsidRPr="00B526E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BF00DB" w:rsidRDefault="00BF00DB" w:rsidP="00BF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типов корневой системы растений по гербариям.</w:t>
            </w:r>
          </w:p>
        </w:tc>
        <w:tc>
          <w:tcPr>
            <w:tcW w:w="5812" w:type="dxa"/>
          </w:tcPr>
          <w:p w:rsidR="00BF00DB" w:rsidRP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BF00D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Лабораторная работа. Виды корней. Стержневые и мочковатые корневые системы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BF00DB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строения почек под увеличительными приборами.</w:t>
            </w:r>
          </w:p>
        </w:tc>
        <w:tc>
          <w:tcPr>
            <w:tcW w:w="5812" w:type="dxa"/>
          </w:tcPr>
          <w:p w:rsidR="00BF00DB" w:rsidRDefault="00BF00DB" w:rsidP="00B526E1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00DB">
              <w:rPr>
                <w:rStyle w:val="c3"/>
                <w:color w:val="000000"/>
                <w:sz w:val="28"/>
                <w:szCs w:val="28"/>
              </w:rPr>
              <w:t>Лабораторная работа.</w:t>
            </w:r>
            <w:r>
              <w:rPr>
                <w:sz w:val="28"/>
                <w:szCs w:val="28"/>
              </w:rPr>
              <w:t xml:space="preserve"> Изучение строения почек под увеличительными приборами.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строения листа под микроскопом.</w:t>
            </w:r>
          </w:p>
        </w:tc>
        <w:tc>
          <w:tcPr>
            <w:tcW w:w="5812" w:type="dxa"/>
          </w:tcPr>
          <w:p w:rsid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0D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Лабораторная работа.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строения листа под микроскопом.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Строения цветка и соцветий.</w:t>
            </w:r>
          </w:p>
        </w:tc>
        <w:tc>
          <w:tcPr>
            <w:tcW w:w="5812" w:type="dxa"/>
          </w:tcPr>
          <w:p w:rsid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строения цветка и соцветий комнатных растений, определение соцветий растений гербария.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плодов.</w:t>
            </w:r>
          </w:p>
        </w:tc>
        <w:tc>
          <w:tcPr>
            <w:tcW w:w="5812" w:type="dxa"/>
          </w:tcPr>
          <w:p w:rsid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«Классификация плодов». Изучение плодов различных растений. Определение плодов злаковых растений РМЭ.</w:t>
            </w: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Минеральное питание растений. </w:t>
            </w:r>
          </w:p>
        </w:tc>
        <w:tc>
          <w:tcPr>
            <w:tcW w:w="5812" w:type="dxa"/>
          </w:tcPr>
          <w:p w:rsidR="00BF00DB" w:rsidRPr="00BA5188" w:rsidRDefault="00BF00DB" w:rsidP="00BF00DB">
            <w:pPr>
              <w:pStyle w:val="c6"/>
              <w:spacing w:before="0" w:beforeAutospacing="0" w:after="0" w:afterAutospacing="0"/>
              <w:ind w:hanging="108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Лабораторная работа. 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 Передвижение воды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  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>и минеральных веществ по древесине</w:t>
            </w:r>
          </w:p>
          <w:p w:rsidR="00BF00DB" w:rsidRDefault="00BF00DB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DB" w:rsidTr="00120574">
        <w:tc>
          <w:tcPr>
            <w:tcW w:w="817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BF00DB" w:rsidRDefault="00BF00DB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фотосинтеза и дыхания. </w:t>
            </w:r>
          </w:p>
        </w:tc>
        <w:tc>
          <w:tcPr>
            <w:tcW w:w="5812" w:type="dxa"/>
          </w:tcPr>
          <w:p w:rsidR="00BF00DB" w:rsidRDefault="00BF00DB" w:rsidP="00BF00DB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7A76">
              <w:rPr>
                <w:sz w:val="28"/>
                <w:szCs w:val="28"/>
              </w:rPr>
              <w:t xml:space="preserve">Изучение темы по Интернет </w:t>
            </w:r>
            <w:proofErr w:type="gramStart"/>
            <w:r w:rsidR="00597A76">
              <w:rPr>
                <w:sz w:val="28"/>
                <w:szCs w:val="28"/>
              </w:rPr>
              <w:t>–р</w:t>
            </w:r>
            <w:proofErr w:type="gramEnd"/>
            <w:r w:rsidR="00597A76">
              <w:rPr>
                <w:sz w:val="28"/>
                <w:szCs w:val="28"/>
              </w:rPr>
              <w:t>есурсам.  Презентации.</w:t>
            </w:r>
          </w:p>
        </w:tc>
      </w:tr>
      <w:tr w:rsidR="00597A76" w:rsidTr="00120574">
        <w:tc>
          <w:tcPr>
            <w:tcW w:w="817" w:type="dxa"/>
          </w:tcPr>
          <w:p w:rsidR="00597A76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597A76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Произрастание семян.</w:t>
            </w:r>
          </w:p>
        </w:tc>
        <w:tc>
          <w:tcPr>
            <w:tcW w:w="5812" w:type="dxa"/>
          </w:tcPr>
          <w:p w:rsidR="00597A76" w:rsidRPr="00BA5188" w:rsidRDefault="00597A76" w:rsidP="00597A76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  <w:r w:rsidRPr="00BA5188">
              <w:rPr>
                <w:rStyle w:val="c3"/>
                <w:color w:val="000000"/>
                <w:sz w:val="28"/>
                <w:szCs w:val="28"/>
              </w:rPr>
              <w:t xml:space="preserve"> Определение всхожести семян и их посевов</w:t>
            </w:r>
            <w:r>
              <w:rPr>
                <w:rStyle w:val="c3"/>
                <w:color w:val="000000"/>
                <w:sz w:val="28"/>
                <w:szCs w:val="28"/>
              </w:rPr>
              <w:t>. Условия произрастания. Посев семя.</w:t>
            </w:r>
          </w:p>
          <w:p w:rsidR="00597A76" w:rsidRDefault="00597A76" w:rsidP="00BF00DB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97A76" w:rsidTr="00120574">
        <w:tc>
          <w:tcPr>
            <w:tcW w:w="817" w:type="dxa"/>
          </w:tcPr>
          <w:p w:rsidR="00597A76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597A76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споровых растений. </w:t>
            </w:r>
          </w:p>
        </w:tc>
        <w:tc>
          <w:tcPr>
            <w:tcW w:w="5812" w:type="dxa"/>
          </w:tcPr>
          <w:p w:rsidR="00597A76" w:rsidRDefault="00597A76" w:rsidP="00597A76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Углубление изучения основного курса: выполнение схем, работа с материалами ГИА</w:t>
            </w:r>
          </w:p>
        </w:tc>
      </w:tr>
      <w:tr w:rsidR="00597A76" w:rsidTr="00120574">
        <w:tc>
          <w:tcPr>
            <w:tcW w:w="817" w:type="dxa"/>
          </w:tcPr>
          <w:p w:rsidR="00597A76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597A76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покрытосеменных растений.</w:t>
            </w:r>
          </w:p>
        </w:tc>
        <w:tc>
          <w:tcPr>
            <w:tcW w:w="5812" w:type="dxa"/>
          </w:tcPr>
          <w:p w:rsidR="00597A76" w:rsidRDefault="00597A76" w:rsidP="00597A76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 Вегетативное размножение комнатных растений.</w:t>
            </w:r>
          </w:p>
        </w:tc>
      </w:tr>
      <w:tr w:rsidR="00BF00DB" w:rsidTr="00120574">
        <w:tc>
          <w:tcPr>
            <w:tcW w:w="817" w:type="dxa"/>
          </w:tcPr>
          <w:p w:rsidR="00BF00DB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BF00DB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Прививка черенком и почкой.</w:t>
            </w:r>
          </w:p>
        </w:tc>
        <w:tc>
          <w:tcPr>
            <w:tcW w:w="5812" w:type="dxa"/>
          </w:tcPr>
          <w:p w:rsidR="00BF00DB" w:rsidRDefault="00597A76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Прививка черенком и почкой.</w:t>
            </w:r>
          </w:p>
        </w:tc>
      </w:tr>
      <w:tr w:rsidR="00BF00DB" w:rsidTr="00120574">
        <w:tc>
          <w:tcPr>
            <w:tcW w:w="817" w:type="dxa"/>
          </w:tcPr>
          <w:p w:rsidR="00BF00DB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BF00DB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Опыление растений.</w:t>
            </w:r>
          </w:p>
        </w:tc>
        <w:tc>
          <w:tcPr>
            <w:tcW w:w="5812" w:type="dxa"/>
          </w:tcPr>
          <w:p w:rsidR="00BF00DB" w:rsidRDefault="00597A76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опыления растений. Селекция растений. Выведение новых  сортов растений.</w:t>
            </w:r>
          </w:p>
        </w:tc>
      </w:tr>
      <w:tr w:rsidR="00BF00DB" w:rsidTr="00120574">
        <w:tc>
          <w:tcPr>
            <w:tcW w:w="817" w:type="dxa"/>
          </w:tcPr>
          <w:p w:rsidR="00BF00DB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BF00DB" w:rsidRDefault="00597A76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Систематика растений.</w:t>
            </w:r>
          </w:p>
        </w:tc>
        <w:tc>
          <w:tcPr>
            <w:tcW w:w="5812" w:type="dxa"/>
          </w:tcPr>
          <w:p w:rsidR="00BF00DB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темы по энциклопедиям  растений. Бинарная номенклатура. Таксономическое описание видов растений.</w:t>
            </w:r>
          </w:p>
        </w:tc>
      </w:tr>
      <w:tr w:rsidR="00D05E84" w:rsidTr="00120574">
        <w:tc>
          <w:tcPr>
            <w:tcW w:w="817" w:type="dxa"/>
          </w:tcPr>
          <w:p w:rsidR="00D05E84" w:rsidRDefault="00D05E8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D05E84" w:rsidRDefault="00D05E8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крестоцветные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05E84" w:rsidRDefault="00D05E84" w:rsidP="00D0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растений родного края  семейства крестоцветные. Их определение по гербариям и рисункам, заданиям ГИА. </w:t>
            </w:r>
          </w:p>
        </w:tc>
      </w:tr>
      <w:tr w:rsidR="00D05E84" w:rsidTr="00120574">
        <w:tc>
          <w:tcPr>
            <w:tcW w:w="817" w:type="dxa"/>
          </w:tcPr>
          <w:p w:rsidR="00D05E84" w:rsidRDefault="00D05E8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розоцветные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растений родного края  семейства розоцветные. Их определение по гербариям и рисункам, заданиям ГИА.</w:t>
            </w:r>
          </w:p>
        </w:tc>
      </w:tr>
      <w:tr w:rsidR="00D05E84" w:rsidTr="00120574">
        <w:tc>
          <w:tcPr>
            <w:tcW w:w="817" w:type="dxa"/>
          </w:tcPr>
          <w:p w:rsidR="00D05E84" w:rsidRDefault="00D05E8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544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пасленовые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растений родного края  семейства пасленовые. Их определение по гербариям и рисункам, заданиям ГИА.</w:t>
            </w:r>
          </w:p>
        </w:tc>
      </w:tr>
      <w:tr w:rsidR="00D05E84" w:rsidTr="00120574">
        <w:tc>
          <w:tcPr>
            <w:tcW w:w="817" w:type="dxa"/>
          </w:tcPr>
          <w:p w:rsidR="00D05E84" w:rsidRDefault="00D05E8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растений родного края  семейства сложноцветные. Их определение по гербариям и рисункам, заданиям ГИА.</w:t>
            </w:r>
          </w:p>
        </w:tc>
      </w:tr>
      <w:tr w:rsidR="00D05E84" w:rsidTr="00120574">
        <w:tc>
          <w:tcPr>
            <w:tcW w:w="817" w:type="dxa"/>
          </w:tcPr>
          <w:p w:rsidR="00D05E84" w:rsidRDefault="00D05E8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лилейные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растений родного края  семейства лилейные. Их определение по гербариям и рисункам, заданиям ГИА.</w:t>
            </w:r>
          </w:p>
        </w:tc>
      </w:tr>
      <w:tr w:rsidR="00D05E84" w:rsidTr="00120574">
        <w:tc>
          <w:tcPr>
            <w:tcW w:w="817" w:type="dxa"/>
          </w:tcPr>
          <w:p w:rsidR="00D05E84" w:rsidRDefault="00D05E8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 злаки.</w:t>
            </w:r>
          </w:p>
        </w:tc>
        <w:tc>
          <w:tcPr>
            <w:tcW w:w="5812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растений родного края  семейства злаки. Их определение по гербариям и рисункам, заданиям ГИА.</w:t>
            </w:r>
          </w:p>
        </w:tc>
      </w:tr>
      <w:tr w:rsidR="00D05E84" w:rsidTr="00120574">
        <w:tc>
          <w:tcPr>
            <w:tcW w:w="817" w:type="dxa"/>
          </w:tcPr>
          <w:p w:rsidR="00D05E84" w:rsidRDefault="00D05E8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деятельности человека на растения.</w:t>
            </w:r>
          </w:p>
        </w:tc>
        <w:tc>
          <w:tcPr>
            <w:tcW w:w="5812" w:type="dxa"/>
          </w:tcPr>
          <w:p w:rsidR="00120574" w:rsidRPr="00BA5188" w:rsidRDefault="00120574" w:rsidP="00120574">
            <w:pPr>
              <w:pStyle w:val="c6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188">
              <w:rPr>
                <w:rStyle w:val="c3"/>
                <w:color w:val="000000"/>
                <w:sz w:val="28"/>
                <w:szCs w:val="28"/>
              </w:rPr>
              <w:t>Экскурсия на тему: «Природные сообщества и человек. Фенологические наблюдения за весенними явлениями»</w:t>
            </w:r>
          </w:p>
          <w:p w:rsidR="00D05E84" w:rsidRDefault="00D05E8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574" w:rsidTr="00120574">
        <w:tc>
          <w:tcPr>
            <w:tcW w:w="817" w:type="dxa"/>
          </w:tcPr>
          <w:p w:rsidR="00120574" w:rsidRDefault="0012057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120574" w:rsidRDefault="0012057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20574" w:rsidRDefault="0012057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растений. Особо охраняемые растения марийского края.</w:t>
            </w:r>
          </w:p>
        </w:tc>
        <w:tc>
          <w:tcPr>
            <w:tcW w:w="5812" w:type="dxa"/>
          </w:tcPr>
          <w:p w:rsidR="00120574" w:rsidRPr="00BA5188" w:rsidRDefault="00120574" w:rsidP="00120574">
            <w:pPr>
              <w:pStyle w:val="c6"/>
              <w:spacing w:before="0" w:beforeAutospacing="0" w:after="0" w:afterAutospacing="0"/>
              <w:ind w:left="34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Изучение Красной книги. Презентации. Работа с Интернет-ресурсами.</w:t>
            </w:r>
          </w:p>
        </w:tc>
      </w:tr>
      <w:tr w:rsidR="00120574" w:rsidTr="00120574">
        <w:tc>
          <w:tcPr>
            <w:tcW w:w="817" w:type="dxa"/>
          </w:tcPr>
          <w:p w:rsidR="00120574" w:rsidRDefault="0012057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:rsidR="00120574" w:rsidRDefault="0012057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 и взаимосвязь растений в сообществе.</w:t>
            </w:r>
          </w:p>
        </w:tc>
        <w:tc>
          <w:tcPr>
            <w:tcW w:w="5812" w:type="dxa"/>
          </w:tcPr>
          <w:p w:rsidR="00120574" w:rsidRPr="00120574" w:rsidRDefault="00120574" w:rsidP="00120574">
            <w:pPr>
              <w:pStyle w:val="c6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0574">
              <w:rPr>
                <w:rStyle w:val="c3"/>
                <w:bCs/>
                <w:color w:val="000000"/>
                <w:sz w:val="28"/>
                <w:szCs w:val="28"/>
              </w:rPr>
              <w:t>Демонстрация</w:t>
            </w:r>
            <w:r w:rsidRPr="00120574">
              <w:rPr>
                <w:rStyle w:val="c3"/>
                <w:color w:val="000000"/>
                <w:sz w:val="28"/>
                <w:szCs w:val="28"/>
              </w:rPr>
              <w:t> комнатных растений и гербарных экземпляров растений различных экологических групп.</w:t>
            </w:r>
          </w:p>
          <w:p w:rsidR="00120574" w:rsidRPr="00120574" w:rsidRDefault="00120574" w:rsidP="00120574">
            <w:pPr>
              <w:pStyle w:val="c6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0574">
              <w:rPr>
                <w:rStyle w:val="c3"/>
                <w:bCs/>
                <w:color w:val="000000"/>
                <w:sz w:val="28"/>
                <w:szCs w:val="28"/>
              </w:rPr>
              <w:t>Лабораторная работа:</w:t>
            </w:r>
          </w:p>
          <w:p w:rsidR="00120574" w:rsidRPr="00BA5188" w:rsidRDefault="00120574" w:rsidP="00120574">
            <w:pPr>
              <w:pStyle w:val="c6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188">
              <w:rPr>
                <w:rStyle w:val="c3"/>
                <w:color w:val="000000"/>
                <w:sz w:val="28"/>
                <w:szCs w:val="28"/>
              </w:rPr>
              <w:t>Изучение особенностей строения растений различных экологических групп.</w:t>
            </w:r>
          </w:p>
          <w:p w:rsidR="00120574" w:rsidRDefault="00120574" w:rsidP="00120574">
            <w:pPr>
              <w:pStyle w:val="c6"/>
              <w:spacing w:before="0" w:beforeAutospacing="0" w:after="0" w:afterAutospacing="0"/>
              <w:ind w:left="34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</w:tc>
      </w:tr>
      <w:tr w:rsidR="00120574" w:rsidTr="00120574">
        <w:tc>
          <w:tcPr>
            <w:tcW w:w="817" w:type="dxa"/>
          </w:tcPr>
          <w:p w:rsidR="00120574" w:rsidRDefault="0012057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44" w:type="dxa"/>
          </w:tcPr>
          <w:p w:rsidR="00120574" w:rsidRDefault="0012057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Первоцветы.</w:t>
            </w:r>
          </w:p>
        </w:tc>
        <w:tc>
          <w:tcPr>
            <w:tcW w:w="5812" w:type="dxa"/>
          </w:tcPr>
          <w:p w:rsidR="00120574" w:rsidRPr="00120574" w:rsidRDefault="00120574" w:rsidP="00120574">
            <w:pPr>
              <w:pStyle w:val="c6"/>
              <w:spacing w:before="0" w:beforeAutospacing="0" w:after="0" w:afterAutospacing="0"/>
              <w:ind w:left="34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 w:rsidRPr="00120574">
              <w:rPr>
                <w:rStyle w:val="c3"/>
                <w:bCs/>
                <w:color w:val="000000"/>
                <w:sz w:val="28"/>
                <w:szCs w:val="28"/>
              </w:rPr>
              <w:t>Экскурсия. Определение первоцветов.</w:t>
            </w:r>
          </w:p>
        </w:tc>
      </w:tr>
      <w:tr w:rsidR="00D05E84" w:rsidTr="00120574">
        <w:tc>
          <w:tcPr>
            <w:tcW w:w="817" w:type="dxa"/>
          </w:tcPr>
          <w:p w:rsidR="00D05E84" w:rsidRDefault="0012057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:rsidR="00D05E84" w:rsidRDefault="00120574" w:rsidP="007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задания «Изготовление гербарий и тематических коллекций.</w:t>
            </w:r>
          </w:p>
        </w:tc>
        <w:tc>
          <w:tcPr>
            <w:tcW w:w="5812" w:type="dxa"/>
          </w:tcPr>
          <w:p w:rsidR="00D05E84" w:rsidRDefault="00120574" w:rsidP="0021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Инструктаж. </w:t>
            </w:r>
          </w:p>
        </w:tc>
      </w:tr>
    </w:tbl>
    <w:p w:rsidR="007E1D3D" w:rsidRDefault="007E1D3D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7E1D3D" w:rsidRDefault="007E1D3D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20574" w:rsidRDefault="00120574" w:rsidP="007E1D3D">
      <w:pPr>
        <w:rPr>
          <w:rFonts w:ascii="Times New Roman" w:hAnsi="Times New Roman" w:cs="Times New Roman"/>
          <w:sz w:val="36"/>
          <w:szCs w:val="36"/>
        </w:rPr>
      </w:pPr>
    </w:p>
    <w:p w:rsidR="001478C9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8C9" w:rsidRPr="00741CD4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D4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1478C9" w:rsidRPr="00741CD4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C9" w:rsidRPr="00741CD4" w:rsidRDefault="001478C9" w:rsidP="001478C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C9" w:rsidRPr="00741CD4" w:rsidRDefault="001478C9" w:rsidP="001478C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741CD4">
        <w:rPr>
          <w:rFonts w:ascii="Times New Roman" w:hAnsi="Times New Roman" w:cs="Times New Roman"/>
          <w:i/>
          <w:sz w:val="28"/>
          <w:szCs w:val="28"/>
        </w:rPr>
        <w:t>Основная литература</w:t>
      </w:r>
    </w:p>
    <w:p w:rsidR="001478C9" w:rsidRPr="00741CD4" w:rsidRDefault="001478C9" w:rsidP="001478C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1478C9" w:rsidRPr="00741CD4" w:rsidRDefault="001478C9" w:rsidP="001478C9">
      <w:pPr>
        <w:numPr>
          <w:ilvl w:val="0"/>
          <w:numId w:val="23"/>
        </w:numPr>
        <w:shd w:val="clear" w:color="auto" w:fill="FFFFFF"/>
        <w:tabs>
          <w:tab w:val="left" w:pos="278"/>
        </w:tabs>
        <w:ind w:hanging="264"/>
        <w:jc w:val="both"/>
        <w:rPr>
          <w:rFonts w:ascii="Times New Roman" w:hAnsi="Times New Roman" w:cs="Times New Roman"/>
          <w:sz w:val="28"/>
          <w:szCs w:val="28"/>
        </w:rPr>
      </w:pPr>
      <w:r w:rsidRPr="00741CD4">
        <w:rPr>
          <w:rFonts w:ascii="Times New Roman" w:hAnsi="Times New Roman" w:cs="Times New Roman"/>
          <w:b/>
          <w:bCs/>
          <w:sz w:val="28"/>
          <w:szCs w:val="28"/>
        </w:rPr>
        <w:t xml:space="preserve">Агафонова И. Б., </w:t>
      </w:r>
      <w:proofErr w:type="spellStart"/>
      <w:r w:rsidRPr="00741CD4">
        <w:rPr>
          <w:rFonts w:ascii="Times New Roman" w:hAnsi="Times New Roman" w:cs="Times New Roman"/>
          <w:b/>
          <w:bCs/>
          <w:sz w:val="28"/>
          <w:szCs w:val="28"/>
        </w:rPr>
        <w:t>Сивоглазов</w:t>
      </w:r>
      <w:proofErr w:type="spellEnd"/>
      <w:r w:rsidRPr="00741CD4">
        <w:rPr>
          <w:rFonts w:ascii="Times New Roman" w:hAnsi="Times New Roman" w:cs="Times New Roman"/>
          <w:b/>
          <w:bCs/>
          <w:sz w:val="28"/>
          <w:szCs w:val="28"/>
        </w:rPr>
        <w:t xml:space="preserve"> В. И. </w:t>
      </w:r>
      <w:r w:rsidRPr="00741CD4">
        <w:rPr>
          <w:rFonts w:ascii="Times New Roman" w:hAnsi="Times New Roman" w:cs="Times New Roman"/>
          <w:sz w:val="28"/>
          <w:szCs w:val="28"/>
        </w:rPr>
        <w:t>Биология растений, грибов, лишайников. Элективный курс. - М.: Дрофа, 2006.</w:t>
      </w:r>
    </w:p>
    <w:p w:rsidR="001478C9" w:rsidRPr="00741CD4" w:rsidRDefault="001478C9" w:rsidP="001478C9">
      <w:pPr>
        <w:numPr>
          <w:ilvl w:val="0"/>
          <w:numId w:val="23"/>
        </w:numPr>
        <w:shd w:val="clear" w:color="auto" w:fill="FFFFFF"/>
        <w:tabs>
          <w:tab w:val="left" w:pos="283"/>
        </w:tabs>
        <w:ind w:hanging="264"/>
        <w:jc w:val="both"/>
        <w:rPr>
          <w:rFonts w:ascii="Times New Roman" w:hAnsi="Times New Roman" w:cs="Times New Roman"/>
          <w:sz w:val="28"/>
          <w:szCs w:val="28"/>
        </w:rPr>
      </w:pPr>
      <w:r w:rsidRPr="00741CD4">
        <w:rPr>
          <w:rFonts w:ascii="Times New Roman" w:hAnsi="Times New Roman" w:cs="Times New Roman"/>
          <w:b/>
          <w:bCs/>
          <w:sz w:val="28"/>
          <w:szCs w:val="28"/>
        </w:rPr>
        <w:t xml:space="preserve">Биология. </w:t>
      </w:r>
      <w:r w:rsidRPr="00741CD4">
        <w:rPr>
          <w:rFonts w:ascii="Times New Roman" w:hAnsi="Times New Roman" w:cs="Times New Roman"/>
          <w:sz w:val="28"/>
          <w:szCs w:val="28"/>
        </w:rPr>
        <w:t>Большой энциклопедический словарь. М.: Боль</w:t>
      </w:r>
      <w:r w:rsidRPr="00741CD4">
        <w:rPr>
          <w:rFonts w:ascii="Times New Roman" w:hAnsi="Times New Roman" w:cs="Times New Roman"/>
          <w:sz w:val="28"/>
          <w:szCs w:val="28"/>
        </w:rPr>
        <w:softHyphen/>
        <w:t>шая Российская энциклопедия, 2001.</w:t>
      </w:r>
    </w:p>
    <w:p w:rsidR="001478C9" w:rsidRPr="00741CD4" w:rsidRDefault="001478C9" w:rsidP="001478C9">
      <w:pPr>
        <w:numPr>
          <w:ilvl w:val="0"/>
          <w:numId w:val="23"/>
        </w:numPr>
        <w:shd w:val="clear" w:color="auto" w:fill="FFFFFF"/>
        <w:tabs>
          <w:tab w:val="left" w:pos="283"/>
        </w:tabs>
        <w:ind w:hanging="264"/>
        <w:rPr>
          <w:rFonts w:ascii="Times New Roman" w:hAnsi="Times New Roman" w:cs="Times New Roman"/>
          <w:sz w:val="28"/>
          <w:szCs w:val="28"/>
        </w:rPr>
      </w:pPr>
      <w:proofErr w:type="spellStart"/>
      <w:r w:rsidRPr="00741CD4">
        <w:rPr>
          <w:rFonts w:ascii="Times New Roman" w:hAnsi="Times New Roman" w:cs="Times New Roman"/>
          <w:b/>
          <w:bCs/>
          <w:sz w:val="28"/>
          <w:szCs w:val="28"/>
        </w:rPr>
        <w:t>ГарибоваЛ</w:t>
      </w:r>
      <w:proofErr w:type="spellEnd"/>
      <w:r w:rsidRPr="00741CD4">
        <w:rPr>
          <w:rFonts w:ascii="Times New Roman" w:hAnsi="Times New Roman" w:cs="Times New Roman"/>
          <w:b/>
          <w:bCs/>
          <w:sz w:val="28"/>
          <w:szCs w:val="28"/>
        </w:rPr>
        <w:t xml:space="preserve">. В. и др. </w:t>
      </w:r>
      <w:r w:rsidRPr="00741CD4">
        <w:rPr>
          <w:rFonts w:ascii="Times New Roman" w:hAnsi="Times New Roman" w:cs="Times New Roman"/>
          <w:sz w:val="28"/>
          <w:szCs w:val="28"/>
        </w:rPr>
        <w:t>Низшие растения. М.: Изд-во М 1975.</w:t>
      </w:r>
    </w:p>
    <w:p w:rsidR="001478C9" w:rsidRPr="00741CD4" w:rsidRDefault="001478C9" w:rsidP="001478C9">
      <w:pPr>
        <w:numPr>
          <w:ilvl w:val="0"/>
          <w:numId w:val="23"/>
        </w:numPr>
        <w:shd w:val="clear" w:color="auto" w:fill="FFFFFF"/>
        <w:tabs>
          <w:tab w:val="left" w:pos="283"/>
        </w:tabs>
        <w:ind w:hanging="264"/>
        <w:rPr>
          <w:rFonts w:ascii="Times New Roman" w:hAnsi="Times New Roman" w:cs="Times New Roman"/>
          <w:sz w:val="28"/>
          <w:szCs w:val="28"/>
        </w:rPr>
      </w:pPr>
      <w:r w:rsidRPr="00741CD4">
        <w:rPr>
          <w:rFonts w:ascii="Times New Roman" w:hAnsi="Times New Roman" w:cs="Times New Roman"/>
          <w:b/>
          <w:bCs/>
          <w:sz w:val="28"/>
          <w:szCs w:val="28"/>
        </w:rPr>
        <w:t xml:space="preserve">Курсанов Л. И. и др. </w:t>
      </w:r>
      <w:r w:rsidRPr="00741CD4">
        <w:rPr>
          <w:rFonts w:ascii="Times New Roman" w:hAnsi="Times New Roman" w:cs="Times New Roman"/>
          <w:sz w:val="28"/>
          <w:szCs w:val="28"/>
        </w:rPr>
        <w:t>Ботаника: Анатомия и морфология растений. Т. 1. - М.: Просвещение, 1966.</w:t>
      </w:r>
    </w:p>
    <w:p w:rsidR="001478C9" w:rsidRPr="00741CD4" w:rsidRDefault="001478C9" w:rsidP="001478C9">
      <w:pPr>
        <w:numPr>
          <w:ilvl w:val="0"/>
          <w:numId w:val="23"/>
        </w:numPr>
        <w:shd w:val="clear" w:color="auto" w:fill="FFFFFF"/>
        <w:tabs>
          <w:tab w:val="left" w:pos="283"/>
        </w:tabs>
        <w:ind w:hanging="264"/>
        <w:jc w:val="both"/>
        <w:rPr>
          <w:rFonts w:ascii="Times New Roman" w:hAnsi="Times New Roman" w:cs="Times New Roman"/>
          <w:sz w:val="28"/>
          <w:szCs w:val="28"/>
        </w:rPr>
      </w:pPr>
      <w:r w:rsidRPr="00741CD4">
        <w:rPr>
          <w:rFonts w:ascii="Times New Roman" w:hAnsi="Times New Roman" w:cs="Times New Roman"/>
          <w:b/>
          <w:bCs/>
          <w:sz w:val="28"/>
          <w:szCs w:val="28"/>
        </w:rPr>
        <w:t xml:space="preserve">Медников </w:t>
      </w:r>
      <w:r w:rsidRPr="00741CD4">
        <w:rPr>
          <w:rFonts w:ascii="Times New Roman" w:hAnsi="Times New Roman" w:cs="Times New Roman"/>
          <w:sz w:val="28"/>
          <w:szCs w:val="28"/>
        </w:rPr>
        <w:t>Б. М. Биология. Формы и уровни жизни.  – М.: Просвещение, 1994.</w:t>
      </w:r>
    </w:p>
    <w:p w:rsidR="001478C9" w:rsidRPr="00741CD4" w:rsidRDefault="001478C9" w:rsidP="001478C9">
      <w:pPr>
        <w:numPr>
          <w:ilvl w:val="0"/>
          <w:numId w:val="23"/>
        </w:numPr>
        <w:shd w:val="clear" w:color="auto" w:fill="FFFFFF"/>
        <w:tabs>
          <w:tab w:val="left" w:pos="278"/>
        </w:tabs>
        <w:ind w:hanging="264"/>
        <w:rPr>
          <w:rFonts w:ascii="Times New Roman" w:hAnsi="Times New Roman" w:cs="Times New Roman"/>
          <w:sz w:val="28"/>
          <w:szCs w:val="28"/>
        </w:rPr>
      </w:pPr>
      <w:r w:rsidRPr="00741CD4">
        <w:rPr>
          <w:rFonts w:ascii="Times New Roman" w:hAnsi="Times New Roman" w:cs="Times New Roman"/>
          <w:b/>
          <w:bCs/>
          <w:sz w:val="28"/>
          <w:szCs w:val="28"/>
        </w:rPr>
        <w:t xml:space="preserve">Тихомиров Ф. К. </w:t>
      </w:r>
      <w:r w:rsidRPr="00741CD4">
        <w:rPr>
          <w:rFonts w:ascii="Times New Roman" w:hAnsi="Times New Roman" w:cs="Times New Roman"/>
          <w:sz w:val="28"/>
          <w:szCs w:val="28"/>
        </w:rPr>
        <w:t>Ботаника. - М.: Высшая школа, 1978.</w:t>
      </w:r>
    </w:p>
    <w:p w:rsidR="001478C9" w:rsidRPr="00741CD4" w:rsidRDefault="001478C9" w:rsidP="001478C9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sz w:val="28"/>
          <w:szCs w:val="28"/>
        </w:rPr>
      </w:pPr>
    </w:p>
    <w:p w:rsidR="001478C9" w:rsidRDefault="001478C9" w:rsidP="001478C9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sz w:val="28"/>
          <w:szCs w:val="28"/>
        </w:rPr>
      </w:pPr>
    </w:p>
    <w:p w:rsidR="001478C9" w:rsidRDefault="001478C9" w:rsidP="001478C9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478C9" w:rsidRDefault="001478C9" w:rsidP="001478C9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478C9" w:rsidRDefault="001478C9" w:rsidP="001478C9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478C9" w:rsidRDefault="001478C9" w:rsidP="001478C9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478C9" w:rsidRDefault="001478C9" w:rsidP="001478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478C9" w:rsidRDefault="001478C9" w:rsidP="001478C9"/>
    <w:p w:rsidR="00AA71E2" w:rsidRDefault="00AA71E2"/>
    <w:sectPr w:rsidR="00AA71E2" w:rsidSect="000605A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FE22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63F2C"/>
    <w:multiLevelType w:val="hybridMultilevel"/>
    <w:tmpl w:val="5AF00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95079"/>
    <w:multiLevelType w:val="singleLevel"/>
    <w:tmpl w:val="576AD0F6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5FA6B6A"/>
    <w:multiLevelType w:val="singleLevel"/>
    <w:tmpl w:val="576AD0F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6A17B23"/>
    <w:multiLevelType w:val="singleLevel"/>
    <w:tmpl w:val="576AD0F6"/>
    <w:lvl w:ilvl="0">
      <w:start w:val="15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106082"/>
    <w:multiLevelType w:val="hybridMultilevel"/>
    <w:tmpl w:val="B85047C4"/>
    <w:lvl w:ilvl="0" w:tplc="E6B8E2B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31004E"/>
    <w:multiLevelType w:val="hybridMultilevel"/>
    <w:tmpl w:val="E2FA0BAC"/>
    <w:lvl w:ilvl="0" w:tplc="BE3C765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63E3"/>
    <w:multiLevelType w:val="singleLevel"/>
    <w:tmpl w:val="576AD0F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A9D0688"/>
    <w:multiLevelType w:val="hybridMultilevel"/>
    <w:tmpl w:val="68388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3A03146"/>
    <w:multiLevelType w:val="singleLevel"/>
    <w:tmpl w:val="576AD0F6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C6C3065"/>
    <w:multiLevelType w:val="singleLevel"/>
    <w:tmpl w:val="576AD0F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E0B7F6E"/>
    <w:multiLevelType w:val="hybridMultilevel"/>
    <w:tmpl w:val="DF2E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F4FE0"/>
    <w:multiLevelType w:val="singleLevel"/>
    <w:tmpl w:val="576AD0F6"/>
    <w:lvl w:ilvl="0">
      <w:start w:val="9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7D91FA3"/>
    <w:multiLevelType w:val="hybridMultilevel"/>
    <w:tmpl w:val="E9F87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4D6E7C"/>
    <w:multiLevelType w:val="singleLevel"/>
    <w:tmpl w:val="576AD0F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D1A1728"/>
    <w:multiLevelType w:val="singleLevel"/>
    <w:tmpl w:val="576AD0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57A06891"/>
    <w:multiLevelType w:val="singleLevel"/>
    <w:tmpl w:val="576AD0F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EE55091"/>
    <w:multiLevelType w:val="singleLevel"/>
    <w:tmpl w:val="576AD0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61DF736B"/>
    <w:multiLevelType w:val="singleLevel"/>
    <w:tmpl w:val="576AD0F6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96226C0"/>
    <w:multiLevelType w:val="hybridMultilevel"/>
    <w:tmpl w:val="963AA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F3F1C74"/>
    <w:multiLevelType w:val="singleLevel"/>
    <w:tmpl w:val="576AD0F6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74CD2F49"/>
    <w:multiLevelType w:val="hybridMultilevel"/>
    <w:tmpl w:val="8EC8F2CA"/>
    <w:lvl w:ilvl="0" w:tplc="38EAE0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AA62B6"/>
    <w:multiLevelType w:val="hybridMultilevel"/>
    <w:tmpl w:val="3572C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■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0"/>
    <w:lvlOverride w:ilvl="0">
      <w:lvl w:ilvl="0">
        <w:numFmt w:val="bullet"/>
        <w:lvlText w:val="■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4"/>
    <w:lvlOverride w:ilvl="0">
      <w:startOverride w:val="3"/>
    </w:lvlOverride>
  </w:num>
  <w:num w:numId="11">
    <w:abstractNumId w:val="22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5"/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2"/>
    <w:lvlOverride w:ilvl="0">
      <w:startOverride w:val="9"/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4"/>
    <w:lvlOverride w:ilvl="0">
      <w:startOverride w:val="15"/>
    </w:lvlOverride>
  </w:num>
  <w:num w:numId="21">
    <w:abstractNumId w:val="0"/>
    <w:lvlOverride w:ilvl="0">
      <w:lvl w:ilvl="0">
        <w:numFmt w:val="bullet"/>
        <w:lvlText w:val="■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</w:num>
  <w:num w:numId="26">
    <w:abstractNumId w:val="17"/>
  </w:num>
  <w:num w:numId="27">
    <w:abstractNumId w:val="2"/>
  </w:num>
  <w:num w:numId="28">
    <w:abstractNumId w:val="16"/>
  </w:num>
  <w:num w:numId="29">
    <w:abstractNumId w:val="20"/>
  </w:num>
  <w:num w:numId="30">
    <w:abstractNumId w:val="15"/>
  </w:num>
  <w:num w:numId="31">
    <w:abstractNumId w:val="3"/>
  </w:num>
  <w:num w:numId="32">
    <w:abstractNumId w:val="19"/>
  </w:num>
  <w:num w:numId="33">
    <w:abstractNumId w:val="8"/>
  </w:num>
  <w:num w:numId="34">
    <w:abstractNumId w:val="11"/>
  </w:num>
  <w:num w:numId="35">
    <w:abstractNumId w:val="13"/>
  </w:num>
  <w:num w:numId="36">
    <w:abstractNumId w:val="1"/>
  </w:num>
  <w:num w:numId="37">
    <w:abstractNumId w:val="21"/>
  </w:num>
  <w:num w:numId="38">
    <w:abstractNumId w:val="5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478C9"/>
    <w:rsid w:val="000605AE"/>
    <w:rsid w:val="00120574"/>
    <w:rsid w:val="001478C9"/>
    <w:rsid w:val="00182A16"/>
    <w:rsid w:val="00281F02"/>
    <w:rsid w:val="00292AD0"/>
    <w:rsid w:val="00311F8B"/>
    <w:rsid w:val="003D3DAA"/>
    <w:rsid w:val="00533632"/>
    <w:rsid w:val="00597A76"/>
    <w:rsid w:val="006A5BCA"/>
    <w:rsid w:val="00716795"/>
    <w:rsid w:val="00741CD4"/>
    <w:rsid w:val="007822B0"/>
    <w:rsid w:val="007E1D3D"/>
    <w:rsid w:val="009026CC"/>
    <w:rsid w:val="009130AB"/>
    <w:rsid w:val="009960F1"/>
    <w:rsid w:val="00A86A9B"/>
    <w:rsid w:val="00AA71E2"/>
    <w:rsid w:val="00B526E1"/>
    <w:rsid w:val="00BC517E"/>
    <w:rsid w:val="00BF00DB"/>
    <w:rsid w:val="00D05E84"/>
    <w:rsid w:val="00DF5639"/>
    <w:rsid w:val="00E7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1F02"/>
  </w:style>
  <w:style w:type="paragraph" w:styleId="a4">
    <w:name w:val="Normal (Web)"/>
    <w:basedOn w:val="a"/>
    <w:uiPriority w:val="99"/>
    <w:rsid w:val="0028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281F02"/>
    <w:rPr>
      <w:i/>
      <w:iCs/>
    </w:rPr>
  </w:style>
  <w:style w:type="character" w:customStyle="1" w:styleId="c3">
    <w:name w:val="c3"/>
    <w:basedOn w:val="a0"/>
    <w:rsid w:val="00281F02"/>
  </w:style>
  <w:style w:type="paragraph" w:customStyle="1" w:styleId="c6">
    <w:name w:val="c6"/>
    <w:basedOn w:val="a"/>
    <w:rsid w:val="0028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2014-11-19T12:50:00Z</cp:lastPrinted>
  <dcterms:created xsi:type="dcterms:W3CDTF">2014-11-09T17:21:00Z</dcterms:created>
  <dcterms:modified xsi:type="dcterms:W3CDTF">2015-01-06T19:43:00Z</dcterms:modified>
</cp:coreProperties>
</file>