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B" w:rsidRPr="00E82479" w:rsidRDefault="0027667B" w:rsidP="00E8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Индивидуальная образовательная траектория обучающихся</w:t>
      </w:r>
      <w:r w:rsidR="004457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основа повыше</w:t>
      </w:r>
      <w:r w:rsidR="00E82479">
        <w:rPr>
          <w:b/>
          <w:bCs/>
          <w:sz w:val="28"/>
          <w:szCs w:val="28"/>
        </w:rPr>
        <w:t>ния уровня качества образования</w:t>
      </w:r>
    </w:p>
    <w:p w:rsidR="0027667B" w:rsidRDefault="0027667B" w:rsidP="0027667B">
      <w:pPr>
        <w:spacing w:line="360" w:lineRule="auto"/>
        <w:ind w:firstLine="3975"/>
        <w:jc w:val="center"/>
        <w:rPr>
          <w:sz w:val="28"/>
          <w:szCs w:val="28"/>
        </w:rPr>
      </w:pP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Последнее </w:t>
      </w:r>
      <w:r w:rsidR="00E82479" w:rsidRPr="00E82479">
        <w:rPr>
          <w:szCs w:val="28"/>
        </w:rPr>
        <w:t>десятилетие</w:t>
      </w:r>
      <w:r w:rsidRPr="00E82479">
        <w:rPr>
          <w:szCs w:val="28"/>
        </w:rPr>
        <w:t xml:space="preserve"> стало для школьного образования периодом интенсивного поиска новых концептуальных идей, путей развития. В теории и практике разрабатывались вопросы дифференциации и </w:t>
      </w:r>
      <w:proofErr w:type="spellStart"/>
      <w:r w:rsidRPr="00E82479">
        <w:rPr>
          <w:szCs w:val="28"/>
        </w:rPr>
        <w:t>профолизации</w:t>
      </w:r>
      <w:proofErr w:type="spellEnd"/>
      <w:r w:rsidRPr="00E82479">
        <w:rPr>
          <w:szCs w:val="28"/>
        </w:rPr>
        <w:t xml:space="preserve"> обучения, а в последние годы ведущая роль стала отводиться идее качества образования. Особо значимой в условиях </w:t>
      </w:r>
      <w:r w:rsidRPr="00E82479">
        <w:rPr>
          <w:b/>
          <w:bCs/>
          <w:szCs w:val="28"/>
        </w:rPr>
        <w:t>модернизации школьного образования</w:t>
      </w:r>
      <w:r w:rsidRPr="00E82479">
        <w:rPr>
          <w:szCs w:val="28"/>
        </w:rPr>
        <w:t xml:space="preserve"> является задача обеспечения качества </w:t>
      </w:r>
      <w:r w:rsidR="00E82479" w:rsidRPr="00E82479">
        <w:rPr>
          <w:szCs w:val="28"/>
        </w:rPr>
        <w:t>образования,</w:t>
      </w:r>
      <w:r w:rsidRPr="00E82479">
        <w:rPr>
          <w:szCs w:val="28"/>
        </w:rPr>
        <w:t xml:space="preserve"> развития учащихся, удовлетворения в полной мере индивидуальных образовательных запросов и потребностей учащихся старших классов.</w:t>
      </w:r>
    </w:p>
    <w:p w:rsidR="0027667B" w:rsidRPr="00E82479" w:rsidRDefault="0027667B" w:rsidP="00E82479">
      <w:pPr>
        <w:ind w:firstLine="660"/>
        <w:rPr>
          <w:szCs w:val="28"/>
        </w:rPr>
      </w:pPr>
      <w:proofErr w:type="spellStart"/>
      <w:r w:rsidRPr="00E82479">
        <w:rPr>
          <w:szCs w:val="28"/>
        </w:rPr>
        <w:t>Гуманизация</w:t>
      </w:r>
      <w:proofErr w:type="spellEnd"/>
      <w:r w:rsidRPr="00E82479">
        <w:rPr>
          <w:szCs w:val="28"/>
        </w:rPr>
        <w:t xml:space="preserve">, дифференциация и демократизация образования сделали систему образования более гибкой, вариативной и открытой. В результате возникли предпосылки для выбора самими учащимися </w:t>
      </w:r>
      <w:r w:rsidRPr="00E82479">
        <w:rPr>
          <w:b/>
          <w:bCs/>
          <w:szCs w:val="28"/>
        </w:rPr>
        <w:t>образовательных траекторий</w:t>
      </w:r>
      <w:r w:rsidRPr="00E82479">
        <w:rPr>
          <w:szCs w:val="28"/>
        </w:rPr>
        <w:t>, которые бы наиболее полно отвечали их личностным потребностям, и стремлениям.</w:t>
      </w:r>
    </w:p>
    <w:p w:rsidR="0027667B" w:rsidRPr="00E82479" w:rsidRDefault="0027667B" w:rsidP="00E82479">
      <w:pPr>
        <w:ind w:firstLine="660"/>
        <w:rPr>
          <w:b/>
          <w:bCs/>
          <w:szCs w:val="28"/>
        </w:rPr>
      </w:pPr>
      <w:r w:rsidRPr="00E82479">
        <w:rPr>
          <w:szCs w:val="28"/>
        </w:rPr>
        <w:t>Анализ психолого-педагогической литературы позволяет сделать вывод о более широком значении понятия «</w:t>
      </w:r>
      <w:r w:rsidRPr="00E82479">
        <w:rPr>
          <w:b/>
          <w:bCs/>
          <w:szCs w:val="28"/>
        </w:rPr>
        <w:t xml:space="preserve">индивидуальная образовательная </w:t>
      </w:r>
      <w:r w:rsidR="00E82479" w:rsidRPr="00E82479">
        <w:rPr>
          <w:b/>
          <w:bCs/>
          <w:szCs w:val="28"/>
        </w:rPr>
        <w:t>траектория» -</w:t>
      </w:r>
      <w:r w:rsidRPr="00E82479">
        <w:rPr>
          <w:b/>
          <w:bCs/>
          <w:szCs w:val="28"/>
        </w:rPr>
        <w:t xml:space="preserve"> персональный путь реализации личностного потенциала каждого ученика, творческих и иных способностей.</w:t>
      </w:r>
    </w:p>
    <w:p w:rsidR="0027667B" w:rsidRPr="00E82479" w:rsidRDefault="0027667B" w:rsidP="00E82479">
      <w:pPr>
        <w:ind w:firstLine="660"/>
        <w:rPr>
          <w:b/>
          <w:bCs/>
          <w:szCs w:val="28"/>
        </w:rPr>
      </w:pPr>
      <w:r w:rsidRPr="00E82479">
        <w:rPr>
          <w:b/>
          <w:bCs/>
          <w:szCs w:val="28"/>
        </w:rPr>
        <w:t>Возможности индивидуальной образовательной траектории предполагают, что ученик самостоятельно определяет план и пути своего саморазвития в определённых образовательных областях.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b/>
          <w:bCs/>
          <w:szCs w:val="28"/>
        </w:rPr>
        <w:t xml:space="preserve">С этой целью </w:t>
      </w:r>
      <w:r w:rsidR="00E82479" w:rsidRPr="00E82479">
        <w:rPr>
          <w:b/>
          <w:bCs/>
          <w:szCs w:val="28"/>
        </w:rPr>
        <w:t>возникает необходимость</w:t>
      </w:r>
      <w:r w:rsidRPr="00E82479">
        <w:rPr>
          <w:b/>
          <w:bCs/>
          <w:szCs w:val="28"/>
        </w:rPr>
        <w:t xml:space="preserve"> </w:t>
      </w:r>
      <w:r w:rsidR="00E82479" w:rsidRPr="00E82479">
        <w:rPr>
          <w:b/>
          <w:bCs/>
          <w:szCs w:val="28"/>
        </w:rPr>
        <w:t xml:space="preserve">создания: </w:t>
      </w:r>
      <w:r w:rsidR="00E82479" w:rsidRPr="00E82479">
        <w:rPr>
          <w:b/>
          <w:bCs/>
          <w:szCs w:val="28"/>
        </w:rPr>
        <w:tab/>
      </w:r>
      <w:r w:rsidRPr="00E82479">
        <w:rPr>
          <w:b/>
          <w:bCs/>
          <w:szCs w:val="28"/>
        </w:rPr>
        <w:t xml:space="preserve"> </w:t>
      </w:r>
      <w:r w:rsidRPr="00E82479">
        <w:rPr>
          <w:szCs w:val="28"/>
        </w:rPr>
        <w:t xml:space="preserve">индивидуальной образовательной траектории - представляет собой целенаправленную образовательную </w:t>
      </w:r>
      <w:r w:rsidRPr="00E82479">
        <w:rPr>
          <w:b/>
          <w:bCs/>
          <w:szCs w:val="28"/>
        </w:rPr>
        <w:t>программ</w:t>
      </w:r>
      <w:r w:rsidRPr="00E82479">
        <w:rPr>
          <w:szCs w:val="28"/>
        </w:rPr>
        <w:t xml:space="preserve">у, обеспечивающую ученику позиции субъекта выбора, разработки, реализации образовательного стандарта при осуществлении </w:t>
      </w:r>
      <w:r w:rsidR="00E82479" w:rsidRPr="00E82479">
        <w:rPr>
          <w:szCs w:val="28"/>
        </w:rPr>
        <w:t>учителем педагогической</w:t>
      </w:r>
      <w:r w:rsidRPr="00E82479">
        <w:rPr>
          <w:szCs w:val="28"/>
        </w:rPr>
        <w:t xml:space="preserve"> поддержки, самореализации.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(-</w:t>
      </w:r>
      <w:r w:rsidR="00E82479" w:rsidRPr="00E82479">
        <w:rPr>
          <w:szCs w:val="28"/>
        </w:rPr>
        <w:t>определяются цели</w:t>
      </w:r>
      <w:r w:rsidRPr="00E82479">
        <w:rPr>
          <w:szCs w:val="28"/>
        </w:rPr>
        <w:t xml:space="preserve"> и задачи </w:t>
      </w:r>
      <w:r w:rsidR="00E82479" w:rsidRPr="00E82479">
        <w:rPr>
          <w:szCs w:val="28"/>
        </w:rPr>
        <w:t>обучения, ведущих</w:t>
      </w:r>
      <w:r w:rsidRPr="00E82479">
        <w:rPr>
          <w:szCs w:val="28"/>
        </w:rPr>
        <w:t xml:space="preserve"> направлений в области получения образования, которые формулируются на основе государственного образовательного стандарта, основных мотивах и потребностей ученика; формируется учебный план</w:t>
      </w:r>
      <w:r w:rsidR="00E82479" w:rsidRPr="00E82479">
        <w:rPr>
          <w:szCs w:val="28"/>
        </w:rPr>
        <w:t>;)</w:t>
      </w:r>
      <w:r w:rsidRPr="00E82479">
        <w:rPr>
          <w:szCs w:val="28"/>
        </w:rPr>
        <w:t>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Понятие образовательной программы отражает прежде всего идеи индивидуализации и дифференциации обучения. 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При этом под термином «</w:t>
      </w:r>
      <w:r w:rsidR="00E82479" w:rsidRPr="00E82479">
        <w:rPr>
          <w:szCs w:val="28"/>
        </w:rPr>
        <w:t>индивидуализация» в</w:t>
      </w:r>
      <w:r w:rsidRPr="00E82479">
        <w:rPr>
          <w:szCs w:val="28"/>
        </w:rPr>
        <w:t xml:space="preserve"> педагогике понимают учёт в процессе обучения индивидуальных особенностей учащихся во всех формах и методах обучения.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«Дифференциация» означает учёт индивидуальных особенностей в </w:t>
      </w:r>
      <w:r w:rsidR="00E82479" w:rsidRPr="00E82479">
        <w:rPr>
          <w:szCs w:val="28"/>
        </w:rPr>
        <w:t>форме,</w:t>
      </w:r>
      <w:r w:rsidRPr="00E82479">
        <w:rPr>
          <w:szCs w:val="28"/>
        </w:rPr>
        <w:t xml:space="preserve"> предполагающей группировку учащихся на основании выделения определённых особенностей.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Ещё Л.С. </w:t>
      </w:r>
      <w:r w:rsidR="00E82479" w:rsidRPr="00E82479">
        <w:rPr>
          <w:szCs w:val="28"/>
        </w:rPr>
        <w:t>Выготским был</w:t>
      </w:r>
      <w:r w:rsidRPr="00E82479">
        <w:rPr>
          <w:szCs w:val="28"/>
        </w:rPr>
        <w:t xml:space="preserve"> сформирован ряд принципиальных </w:t>
      </w:r>
      <w:r w:rsidR="00E82479" w:rsidRPr="00E82479">
        <w:rPr>
          <w:szCs w:val="28"/>
        </w:rPr>
        <w:t>положений,</w:t>
      </w:r>
      <w:r w:rsidRPr="00E82479">
        <w:rPr>
          <w:szCs w:val="28"/>
        </w:rPr>
        <w:t xml:space="preserve"> относящихся к проблеме «Обучение-развитие», он имел ввиду, что обучение должно не ориентироваться на уже достигнутый результат, а немного забегая вперёд, т.е. выводить ученика на более высокий уровень. 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В связи с этим важнейшая задача образовательного учреждения заключается в создании условий адекватного возможностям ученика профессионального выбора в результате </w:t>
      </w:r>
      <w:proofErr w:type="spellStart"/>
      <w:r w:rsidRPr="00E82479">
        <w:rPr>
          <w:szCs w:val="28"/>
        </w:rPr>
        <w:t>предпрофильной</w:t>
      </w:r>
      <w:proofErr w:type="spellEnd"/>
      <w:r w:rsidRPr="00E82479">
        <w:rPr>
          <w:szCs w:val="28"/>
        </w:rPr>
        <w:t xml:space="preserve"> </w:t>
      </w:r>
      <w:proofErr w:type="spellStart"/>
      <w:r w:rsidRPr="00E82479">
        <w:rPr>
          <w:szCs w:val="28"/>
        </w:rPr>
        <w:t>подготовкии</w:t>
      </w:r>
      <w:proofErr w:type="spellEnd"/>
      <w:r w:rsidRPr="00E82479">
        <w:rPr>
          <w:szCs w:val="28"/>
        </w:rPr>
        <w:t xml:space="preserve"> профильного обучения.</w:t>
      </w:r>
    </w:p>
    <w:p w:rsidR="0027667B" w:rsidRPr="00E82479" w:rsidRDefault="0027667B" w:rsidP="00E82479">
      <w:pPr>
        <w:ind w:firstLine="660"/>
        <w:rPr>
          <w:szCs w:val="28"/>
        </w:rPr>
      </w:pPr>
      <w:proofErr w:type="spellStart"/>
      <w:r w:rsidRPr="00E82479">
        <w:rPr>
          <w:szCs w:val="28"/>
        </w:rPr>
        <w:t>Предпрофильная</w:t>
      </w:r>
      <w:proofErr w:type="spellEnd"/>
      <w:r w:rsidRPr="00E82479">
        <w:rPr>
          <w:szCs w:val="28"/>
        </w:rPr>
        <w:t xml:space="preserve"> подготовка обеспечивается системой педагогической, психологической и информационной поддержки </w:t>
      </w:r>
      <w:r w:rsidR="00431C39" w:rsidRPr="00E82479">
        <w:rPr>
          <w:szCs w:val="28"/>
        </w:rPr>
        <w:t>учащихся,</w:t>
      </w:r>
      <w:r w:rsidRPr="00E82479">
        <w:rPr>
          <w:szCs w:val="28"/>
        </w:rPr>
        <w:t xml:space="preserve"> содействующей их самоопределению по завершении основного общего образования, а также элективными курсами. Основной целью которых является помощь учащемуся в определении профиля обучения после окончания основной школы.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Профильное обучение осуществляется в старшей школе на основе дифференцированного и </w:t>
      </w:r>
      <w:r w:rsidR="00F8712F" w:rsidRPr="00E82479">
        <w:rPr>
          <w:szCs w:val="28"/>
        </w:rPr>
        <w:t>индивидуального</w:t>
      </w:r>
      <w:r w:rsidRPr="00E82479">
        <w:rPr>
          <w:szCs w:val="28"/>
        </w:rPr>
        <w:t xml:space="preserve"> обучения с учётом склонностей, способностей уч-ся, выражающих их будущие профессиональные интересы.</w:t>
      </w:r>
    </w:p>
    <w:p w:rsidR="0027667B" w:rsidRPr="00E82479" w:rsidRDefault="0027667B" w:rsidP="00E82479">
      <w:pPr>
        <w:ind w:firstLine="660"/>
        <w:rPr>
          <w:b/>
          <w:bCs/>
          <w:szCs w:val="28"/>
        </w:rPr>
      </w:pPr>
      <w:r w:rsidRPr="00E82479">
        <w:rPr>
          <w:szCs w:val="28"/>
        </w:rPr>
        <w:lastRenderedPageBreak/>
        <w:t xml:space="preserve">Организационно- методическим выражением единства </w:t>
      </w:r>
      <w:proofErr w:type="spellStart"/>
      <w:r w:rsidRPr="00E82479">
        <w:rPr>
          <w:szCs w:val="28"/>
        </w:rPr>
        <w:t>предпрофильной</w:t>
      </w:r>
      <w:proofErr w:type="spellEnd"/>
      <w:r w:rsidRPr="00E82479">
        <w:rPr>
          <w:szCs w:val="28"/>
        </w:rPr>
        <w:t xml:space="preserve"> подготовки и профильного обучения выступает </w:t>
      </w:r>
      <w:r w:rsidRPr="00E82479">
        <w:rPr>
          <w:b/>
          <w:bCs/>
          <w:szCs w:val="28"/>
        </w:rPr>
        <w:t xml:space="preserve">индивидуальная образовательная </w:t>
      </w:r>
      <w:r w:rsidR="00431C39" w:rsidRPr="00E82479">
        <w:rPr>
          <w:b/>
          <w:bCs/>
          <w:szCs w:val="28"/>
        </w:rPr>
        <w:t>траектория.</w:t>
      </w:r>
    </w:p>
    <w:p w:rsidR="0027667B" w:rsidRPr="00E82479" w:rsidRDefault="0027667B" w:rsidP="00E82479">
      <w:pPr>
        <w:ind w:firstLine="660"/>
        <w:rPr>
          <w:b/>
          <w:bCs/>
          <w:szCs w:val="28"/>
        </w:rPr>
      </w:pPr>
      <w:r w:rsidRPr="00E82479">
        <w:rPr>
          <w:b/>
          <w:bCs/>
          <w:szCs w:val="28"/>
        </w:rPr>
        <w:t xml:space="preserve">Содержание отражает реализуемое в рамках конкретной образовательной программы содержание </w:t>
      </w:r>
      <w:r w:rsidR="00431C39" w:rsidRPr="00E82479">
        <w:rPr>
          <w:b/>
          <w:bCs/>
          <w:szCs w:val="28"/>
        </w:rPr>
        <w:t>образования, технологический</w:t>
      </w:r>
      <w:r w:rsidRPr="00E82479">
        <w:rPr>
          <w:b/>
          <w:bCs/>
          <w:szCs w:val="28"/>
        </w:rPr>
        <w:t xml:space="preserve"> </w:t>
      </w:r>
      <w:r w:rsidR="00431C39" w:rsidRPr="00E82479">
        <w:rPr>
          <w:b/>
          <w:bCs/>
          <w:szCs w:val="28"/>
        </w:rPr>
        <w:t>процесс (технологии</w:t>
      </w:r>
      <w:r w:rsidRPr="00E82479">
        <w:rPr>
          <w:b/>
          <w:bCs/>
          <w:szCs w:val="28"/>
        </w:rPr>
        <w:t>, методики и методы обучения.) Диагностика. Организационно-педагогический -определяет режимные моменты, характеристику ученика, формы аттестации, достижений. Результативность</w:t>
      </w:r>
      <w:r w:rsidR="00F8712F" w:rsidRPr="00E82479">
        <w:rPr>
          <w:b/>
          <w:bCs/>
          <w:szCs w:val="28"/>
        </w:rPr>
        <w:t xml:space="preserve"> </w:t>
      </w:r>
      <w:r w:rsidRPr="00E82479">
        <w:rPr>
          <w:b/>
          <w:bCs/>
          <w:szCs w:val="28"/>
        </w:rPr>
        <w:t>- описание ожидаемых результатов.)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Субъектами деятельности выступает ученик и учитель. 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Учитель</w:t>
      </w:r>
      <w:r w:rsidR="00F8712F" w:rsidRPr="00E82479">
        <w:rPr>
          <w:szCs w:val="28"/>
        </w:rPr>
        <w:t xml:space="preserve"> </w:t>
      </w:r>
      <w:r w:rsidRPr="00E82479">
        <w:rPr>
          <w:szCs w:val="28"/>
        </w:rPr>
        <w:t>- собирательный образ, ученик как субъект выступает в следующих парах:</w:t>
      </w:r>
    </w:p>
    <w:p w:rsidR="0027667B" w:rsidRPr="00E82479" w:rsidRDefault="00F8712F" w:rsidP="00E82479">
      <w:pPr>
        <w:ind w:firstLine="660"/>
        <w:rPr>
          <w:szCs w:val="28"/>
        </w:rPr>
      </w:pPr>
      <w:r w:rsidRPr="00E82479">
        <w:rPr>
          <w:szCs w:val="28"/>
        </w:rPr>
        <w:t>У</w:t>
      </w:r>
      <w:r w:rsidR="0027667B" w:rsidRPr="00E82479">
        <w:rPr>
          <w:szCs w:val="28"/>
        </w:rPr>
        <w:t>ченик</w:t>
      </w:r>
      <w:r w:rsidRPr="00E82479">
        <w:rPr>
          <w:szCs w:val="28"/>
        </w:rPr>
        <w:t xml:space="preserve"> </w:t>
      </w:r>
      <w:r w:rsidR="0027667B" w:rsidRPr="00E82479">
        <w:rPr>
          <w:szCs w:val="28"/>
        </w:rPr>
        <w:t>-</w:t>
      </w:r>
      <w:r w:rsidRPr="00E82479">
        <w:rPr>
          <w:szCs w:val="28"/>
        </w:rPr>
        <w:t xml:space="preserve"> </w:t>
      </w:r>
      <w:r w:rsidR="0027667B" w:rsidRPr="00E82479">
        <w:rPr>
          <w:szCs w:val="28"/>
        </w:rPr>
        <w:t>классный руководитель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ученик-учитель-предметник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ученик-психолог.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Особое место в процессе разработки ИОП отводится родителям, классному руководителю, учителю - предметнику, психологу школы под руководством администрации школы.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ИОП - включает в себя- цели, задачи, учебный план, индивидуальные консультации, курсы, платные услуги, формы и методы изучения нового материала, выбор дополнительных образовательных ресурсов города, творческие и исследовательские работы и проекты, образовательные результаты, их сроки, формы проверки и</w:t>
      </w:r>
      <w:r w:rsidR="00F8712F" w:rsidRPr="00E82479">
        <w:rPr>
          <w:szCs w:val="28"/>
        </w:rPr>
        <w:t xml:space="preserve"> </w:t>
      </w:r>
      <w:r w:rsidRPr="00E82479">
        <w:rPr>
          <w:szCs w:val="28"/>
        </w:rPr>
        <w:t>т</w:t>
      </w:r>
      <w:r w:rsidR="00F8712F" w:rsidRPr="00E82479">
        <w:rPr>
          <w:szCs w:val="28"/>
        </w:rPr>
        <w:t>.</w:t>
      </w:r>
      <w:r w:rsidRPr="00E82479">
        <w:rPr>
          <w:szCs w:val="28"/>
        </w:rPr>
        <w:t>д. (такая форма работы используется с одарёнными школьниками: профильных классов - физико-математического, химико-биологического с целью углубленного изучения предметов информатики, географии, биологии, химии, физики).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Для реализации индивидуальной образовательной программы привлекаются возможности учреждений дополнительного образования, </w:t>
      </w:r>
      <w:r w:rsidR="00431C39" w:rsidRPr="00E82479">
        <w:rPr>
          <w:szCs w:val="28"/>
        </w:rPr>
        <w:t>высшего,</w:t>
      </w:r>
      <w:r w:rsidRPr="00E82479">
        <w:rPr>
          <w:szCs w:val="28"/>
        </w:rPr>
        <w:t xml:space="preserve"> начального и среднего профессионального образования, городского центра занятости; дистанционные проекты, заочные школы, летние </w:t>
      </w:r>
      <w:r w:rsidR="00F8712F" w:rsidRPr="00E82479">
        <w:rPr>
          <w:szCs w:val="28"/>
        </w:rPr>
        <w:t>компьютерные</w:t>
      </w:r>
      <w:r w:rsidRPr="00E82479">
        <w:rPr>
          <w:szCs w:val="28"/>
        </w:rPr>
        <w:t xml:space="preserve"> школы, профильные отряды, организованные в летний период.</w:t>
      </w:r>
    </w:p>
    <w:p w:rsidR="0027667B" w:rsidRPr="00E82479" w:rsidRDefault="0027667B" w:rsidP="00E82479">
      <w:pPr>
        <w:ind w:firstLine="660"/>
        <w:rPr>
          <w:b/>
          <w:bCs/>
          <w:szCs w:val="28"/>
        </w:rPr>
      </w:pPr>
      <w:r w:rsidRPr="00E82479">
        <w:rPr>
          <w:szCs w:val="28"/>
        </w:rPr>
        <w:t>Работа по данному направлению ведётся в школе на основании</w:t>
      </w:r>
      <w:r w:rsidRPr="00E82479">
        <w:rPr>
          <w:b/>
          <w:bCs/>
          <w:szCs w:val="28"/>
        </w:rPr>
        <w:t xml:space="preserve"> </w:t>
      </w:r>
    </w:p>
    <w:p w:rsidR="0027667B" w:rsidRPr="00E82479" w:rsidRDefault="0027667B" w:rsidP="00E82479">
      <w:pPr>
        <w:ind w:firstLine="660"/>
        <w:rPr>
          <w:b/>
          <w:bCs/>
          <w:szCs w:val="28"/>
          <w:u w:val="single"/>
        </w:rPr>
      </w:pPr>
      <w:r w:rsidRPr="00E82479">
        <w:rPr>
          <w:b/>
          <w:bCs/>
          <w:szCs w:val="28"/>
          <w:u w:val="single"/>
        </w:rPr>
        <w:t>Положения об организации профильного обучения на основе индивидуальных учебных планов.</w:t>
      </w:r>
    </w:p>
    <w:p w:rsidR="0027667B" w:rsidRPr="00E82479" w:rsidRDefault="00431C39" w:rsidP="00E82479">
      <w:pPr>
        <w:ind w:firstLine="660"/>
        <w:rPr>
          <w:szCs w:val="28"/>
        </w:rPr>
      </w:pPr>
      <w:r w:rsidRPr="00E82479">
        <w:rPr>
          <w:szCs w:val="28"/>
        </w:rPr>
        <w:t>С 1 сентября 2009 года в</w:t>
      </w:r>
      <w:r w:rsidR="0027667B" w:rsidRPr="00E82479">
        <w:rPr>
          <w:szCs w:val="28"/>
        </w:rPr>
        <w:t xml:space="preserve"> соответствии с данным положением организовано обучение по индивидуальным учебным планам в </w:t>
      </w:r>
      <w:r w:rsidR="00E82479" w:rsidRPr="00E82479">
        <w:rPr>
          <w:szCs w:val="28"/>
        </w:rPr>
        <w:t>10 классе</w:t>
      </w:r>
      <w:r w:rsidRPr="00E82479">
        <w:rPr>
          <w:szCs w:val="28"/>
        </w:rPr>
        <w:t xml:space="preserve"> -2</w:t>
      </w:r>
      <w:r w:rsidR="0027667B" w:rsidRPr="00E82479">
        <w:rPr>
          <w:szCs w:val="28"/>
        </w:rPr>
        <w:t xml:space="preserve"> человек</w:t>
      </w:r>
      <w:r w:rsidRPr="00E82479">
        <w:rPr>
          <w:szCs w:val="28"/>
        </w:rPr>
        <w:t>а (Приказ №</w:t>
      </w:r>
      <w:r w:rsidR="0027667B" w:rsidRPr="00E82479">
        <w:rPr>
          <w:szCs w:val="28"/>
        </w:rPr>
        <w:t xml:space="preserve">54/2 от 31.08.2011 года). </w:t>
      </w:r>
      <w:r w:rsidR="00F8712F" w:rsidRPr="00E82479">
        <w:rPr>
          <w:szCs w:val="28"/>
        </w:rPr>
        <w:t>Обучающимися</w:t>
      </w:r>
      <w:r w:rsidRPr="00E82479">
        <w:rPr>
          <w:szCs w:val="28"/>
        </w:rPr>
        <w:t xml:space="preserve"> физико-математи</w:t>
      </w:r>
      <w:r w:rsidR="0027667B" w:rsidRPr="00E82479">
        <w:rPr>
          <w:szCs w:val="28"/>
        </w:rPr>
        <w:t xml:space="preserve">ческого 10 класса были </w:t>
      </w:r>
      <w:r w:rsidRPr="00E82479">
        <w:rPr>
          <w:szCs w:val="28"/>
        </w:rPr>
        <w:t>выбраны предметы: биология</w:t>
      </w:r>
      <w:r w:rsidR="0027667B" w:rsidRPr="00E82479">
        <w:rPr>
          <w:szCs w:val="28"/>
        </w:rPr>
        <w:t>,</w:t>
      </w:r>
      <w:r w:rsidRPr="00E82479">
        <w:rPr>
          <w:szCs w:val="28"/>
        </w:rPr>
        <w:t xml:space="preserve"> химия,</w:t>
      </w:r>
      <w:r w:rsidR="0027667B" w:rsidRPr="00E82479">
        <w:rPr>
          <w:szCs w:val="28"/>
        </w:rPr>
        <w:t xml:space="preserve"> </w:t>
      </w:r>
      <w:r w:rsidR="00E82479" w:rsidRPr="00E82479">
        <w:rPr>
          <w:szCs w:val="28"/>
        </w:rPr>
        <w:t>физика, и элективные</w:t>
      </w:r>
      <w:r w:rsidR="0027667B" w:rsidRPr="00E82479">
        <w:rPr>
          <w:szCs w:val="28"/>
        </w:rPr>
        <w:t xml:space="preserve"> курсы по выбранным предметам.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>Для обучающихся на основании заявлений родителей составлены и утверждены индивидуальные планы, расписание уроков соответствует данным планам; ведутся отдельные журналы по предметам по выбору.</w:t>
      </w:r>
    </w:p>
    <w:p w:rsidR="0027667B" w:rsidRPr="00E82479" w:rsidRDefault="0027667B" w:rsidP="00E82479">
      <w:pPr>
        <w:ind w:firstLine="660"/>
        <w:rPr>
          <w:szCs w:val="28"/>
        </w:rPr>
      </w:pPr>
      <w:r w:rsidRPr="00E82479">
        <w:rPr>
          <w:szCs w:val="28"/>
        </w:rPr>
        <w:t xml:space="preserve">Важно, чтобы </w:t>
      </w:r>
      <w:r w:rsidR="00F8712F" w:rsidRPr="00E82479">
        <w:rPr>
          <w:szCs w:val="28"/>
        </w:rPr>
        <w:t>старшеклассник</w:t>
      </w:r>
      <w:r w:rsidRPr="00E82479">
        <w:rPr>
          <w:szCs w:val="28"/>
        </w:rPr>
        <w:t xml:space="preserve"> мог пользоваться индивидуальной образовательной программой, самостоятельно или с помощью учителя, классного руководителя; мог анализировать ход её выполнения, вносить необходимые коррективы и изменения. И конечно важен результат.</w:t>
      </w:r>
    </w:p>
    <w:p w:rsidR="0027667B" w:rsidRPr="00E82479" w:rsidRDefault="008163B0" w:rsidP="00E82479">
      <w:pPr>
        <w:ind w:firstLine="660"/>
        <w:rPr>
          <w:rFonts w:cs="Times New Roman"/>
          <w:color w:val="000000"/>
          <w:szCs w:val="28"/>
        </w:rPr>
      </w:pPr>
      <w:r w:rsidRPr="00E82479">
        <w:rPr>
          <w:rFonts w:cs="Times New Roman"/>
          <w:color w:val="000000"/>
          <w:szCs w:val="28"/>
        </w:rPr>
        <w:t>Одним из положений президентской программы «Наша новая школа» является работа с одаренными детьми. Выявление одаренного обучающегося на ранней ступени обучения и сопровождение его деятельности и развития до выпускного класса.</w:t>
      </w:r>
    </w:p>
    <w:p w:rsidR="008163B0" w:rsidRPr="00E82479" w:rsidRDefault="008163B0" w:rsidP="00E82479">
      <w:pPr>
        <w:shd w:val="clear" w:color="auto" w:fill="FFFFFF"/>
        <w:tabs>
          <w:tab w:val="left" w:pos="581"/>
        </w:tabs>
        <w:ind w:firstLine="540"/>
        <w:rPr>
          <w:rFonts w:cs="Times New Roman"/>
          <w:color w:val="000000"/>
          <w:szCs w:val="28"/>
        </w:rPr>
      </w:pPr>
      <w:r w:rsidRPr="00E82479">
        <w:rPr>
          <w:rFonts w:cs="Times New Roman"/>
          <w:color w:val="000000"/>
          <w:szCs w:val="28"/>
        </w:rPr>
        <w:t>Особенности современного образования способствуют индивидуализации обучения. Для решения этих вопросов в МАОУ «СОШ №24 с УИОП» существует программа «Одаренные дети».</w:t>
      </w:r>
    </w:p>
    <w:p w:rsidR="008163B0" w:rsidRPr="00E82479" w:rsidRDefault="008163B0" w:rsidP="00E82479">
      <w:pPr>
        <w:rPr>
          <w:rFonts w:cs="Times New Roman"/>
          <w:szCs w:val="28"/>
        </w:rPr>
      </w:pPr>
      <w:r w:rsidRPr="00E82479">
        <w:rPr>
          <w:rFonts w:cs="Times New Roman"/>
          <w:b/>
          <w:szCs w:val="28"/>
        </w:rPr>
        <w:t xml:space="preserve">Цель этой программы: </w:t>
      </w:r>
      <w:r w:rsidRPr="00E82479">
        <w:rPr>
          <w:rFonts w:cs="Times New Roman"/>
          <w:szCs w:val="28"/>
        </w:rPr>
        <w:t>Создание благоприятных условий для развития одаренных детей в интересах личности, общества и государства; Удовлетворение потребности в новой информации; Помощь одаренным учащимся в самораскрытии.</w:t>
      </w:r>
    </w:p>
    <w:p w:rsidR="008163B0" w:rsidRPr="00E82479" w:rsidRDefault="008163B0" w:rsidP="00E82479">
      <w:pPr>
        <w:shd w:val="clear" w:color="auto" w:fill="FFFFFF"/>
        <w:tabs>
          <w:tab w:val="left" w:pos="581"/>
        </w:tabs>
        <w:rPr>
          <w:rFonts w:cs="Times New Roman"/>
          <w:szCs w:val="28"/>
        </w:rPr>
      </w:pPr>
      <w:r w:rsidRPr="00E82479">
        <w:rPr>
          <w:rFonts w:cs="Times New Roman"/>
          <w:szCs w:val="28"/>
        </w:rPr>
        <w:t xml:space="preserve">Диагностику школьников в условиях, когда в силу возрастных особенностей их интересы и способности не могут быть достаточно выражены, проводят психологи школы, с </w:t>
      </w:r>
      <w:r w:rsidRPr="00E82479">
        <w:rPr>
          <w:rFonts w:cs="Times New Roman"/>
          <w:szCs w:val="28"/>
        </w:rPr>
        <w:lastRenderedPageBreak/>
        <w:t xml:space="preserve">использованием пакета методик. </w:t>
      </w:r>
    </w:p>
    <w:p w:rsidR="008163B0" w:rsidRPr="00E82479" w:rsidRDefault="00652D9F" w:rsidP="00E82479">
      <w:pPr>
        <w:ind w:firstLine="540"/>
        <w:rPr>
          <w:rFonts w:cs="Times New Roman"/>
          <w:szCs w:val="28"/>
        </w:rPr>
      </w:pPr>
      <w:r w:rsidRPr="00E82479">
        <w:rPr>
          <w:rFonts w:cs="Times New Roman"/>
          <w:szCs w:val="28"/>
        </w:rPr>
        <w:t xml:space="preserve">Индивидуальная работа с одаренным школьником </w:t>
      </w:r>
      <w:r w:rsidR="008163B0" w:rsidRPr="00E82479">
        <w:rPr>
          <w:rFonts w:cs="Times New Roman"/>
          <w:szCs w:val="28"/>
        </w:rPr>
        <w:t xml:space="preserve">включает теоретический раздел, отработку практических навыков, исследовательскую деятельность и участие в олимпиадах, конкурсах и конференциях. В плане указывается вид мероприятия, форма проведения, сроки выполнения и прогнозируется результат. </w:t>
      </w:r>
    </w:p>
    <w:p w:rsidR="008163B0" w:rsidRPr="00E82479" w:rsidRDefault="008163B0" w:rsidP="00E82479">
      <w:pPr>
        <w:ind w:firstLine="540"/>
        <w:rPr>
          <w:rFonts w:cs="Times New Roman"/>
          <w:szCs w:val="28"/>
        </w:rPr>
      </w:pPr>
      <w:r w:rsidRPr="00E82479">
        <w:rPr>
          <w:rFonts w:cs="Times New Roman"/>
          <w:szCs w:val="28"/>
        </w:rPr>
        <w:t>Такая форма индивидуальной работы оправдала себя, т.к. не только одаренные обучающиеся достигают высоких результатов, поступают в вузы и являются активными студентами Студенческих научных обществ, продолжают обучение в аспирантурах, защищают диссертации, но и наша школа на протя</w:t>
      </w:r>
      <w:r w:rsidR="00431C39" w:rsidRPr="00E82479">
        <w:rPr>
          <w:rFonts w:cs="Times New Roman"/>
          <w:szCs w:val="28"/>
        </w:rPr>
        <w:t>жении многих лет входит в число</w:t>
      </w:r>
      <w:r w:rsidRPr="00E82479">
        <w:rPr>
          <w:rFonts w:cs="Times New Roman"/>
          <w:szCs w:val="28"/>
        </w:rPr>
        <w:t xml:space="preserve"> лучших общео</w:t>
      </w:r>
      <w:r w:rsidR="00431C39" w:rsidRPr="00E82479">
        <w:rPr>
          <w:rFonts w:cs="Times New Roman"/>
          <w:szCs w:val="28"/>
        </w:rPr>
        <w:t>бразовательных учреждений Республики</w:t>
      </w:r>
      <w:r w:rsidRPr="00E82479">
        <w:rPr>
          <w:rFonts w:cs="Times New Roman"/>
          <w:szCs w:val="28"/>
        </w:rPr>
        <w:t xml:space="preserve">, побеждает в </w:t>
      </w:r>
      <w:r w:rsidR="008046E0" w:rsidRPr="00E82479">
        <w:rPr>
          <w:rFonts w:cs="Times New Roman"/>
          <w:szCs w:val="28"/>
        </w:rPr>
        <w:t>рейтинговое</w:t>
      </w:r>
      <w:r w:rsidRPr="00E82479">
        <w:rPr>
          <w:rFonts w:cs="Times New Roman"/>
          <w:szCs w:val="28"/>
        </w:rPr>
        <w:t xml:space="preserve"> и по результатам 2010-2011 учебного года является </w:t>
      </w:r>
      <w:r w:rsidRPr="00E82479">
        <w:rPr>
          <w:rFonts w:cs="Times New Roman"/>
          <w:b/>
          <w:bCs/>
          <w:szCs w:val="28"/>
        </w:rPr>
        <w:t xml:space="preserve">Образовательным учреждением - победителем года </w:t>
      </w:r>
      <w:r w:rsidRPr="00E82479">
        <w:rPr>
          <w:rFonts w:cs="Times New Roman"/>
          <w:szCs w:val="28"/>
        </w:rPr>
        <w:t>Н</w:t>
      </w:r>
      <w:r w:rsidRPr="00E82479">
        <w:rPr>
          <w:rFonts w:cs="Times New Roman"/>
          <w:b/>
          <w:bCs/>
          <w:szCs w:val="28"/>
        </w:rPr>
        <w:t>ациональной образовательной программы «Интеллектуально-творческий потенциал России».</w:t>
      </w:r>
    </w:p>
    <w:p w:rsidR="00652D9F" w:rsidRPr="00E82479" w:rsidRDefault="00652D9F" w:rsidP="00E82479">
      <w:pPr>
        <w:ind w:firstLine="426"/>
        <w:rPr>
          <w:rFonts w:cs="Times New Roman"/>
          <w:szCs w:val="28"/>
        </w:rPr>
      </w:pPr>
      <w:r w:rsidRPr="00E82479">
        <w:rPr>
          <w:rFonts w:cs="Times New Roman"/>
          <w:b/>
          <w:szCs w:val="28"/>
        </w:rPr>
        <w:t>1. Теоретическая подготовка</w:t>
      </w:r>
      <w:r w:rsidRPr="00E82479">
        <w:rPr>
          <w:rFonts w:cs="Times New Roman"/>
          <w:szCs w:val="28"/>
        </w:rPr>
        <w:t>. Главной в обучении одаренных школьников является теоретическая подготовка. На первом занятии предусмотрено общее тестирование по всем разделам предмета. Проверяется первичный уровень знаний, выявляются пробелы в темах и разделах. Составляется примерный план работы для изучения теоретического материала. На последующих занятиях изучаются разделы предмета крупными блоками. Внедрение новых государственных стандартов, а именно, часов неаудиторной занятости способствует индивидуализации обучения.</w:t>
      </w:r>
    </w:p>
    <w:p w:rsidR="00652D9F" w:rsidRPr="00E82479" w:rsidRDefault="00652D9F" w:rsidP="00E82479">
      <w:pPr>
        <w:ind w:firstLine="426"/>
        <w:rPr>
          <w:rFonts w:cs="Times New Roman"/>
          <w:szCs w:val="28"/>
        </w:rPr>
      </w:pPr>
      <w:r w:rsidRPr="00E82479">
        <w:rPr>
          <w:rFonts w:cs="Times New Roman"/>
          <w:b/>
          <w:szCs w:val="28"/>
        </w:rPr>
        <w:t>2. Практическая отработка.</w:t>
      </w:r>
      <w:r w:rsidRPr="00E82479">
        <w:rPr>
          <w:rFonts w:cs="Times New Roman"/>
          <w:szCs w:val="28"/>
        </w:rPr>
        <w:t xml:space="preserve"> Кроме теоретической подготовки, проводится практическая работа: приготовление и изучение микропрепаратов, проведение опытов (газообмен, транспирация, фотосинтез) в лаборатории, на местности в полевых условиях. Все эти действия необходимы для подготовки к региональному этапу Всероссийской предметной олимпиады школьников по биологии и экологии.</w:t>
      </w:r>
    </w:p>
    <w:p w:rsidR="00652D9F" w:rsidRPr="00E82479" w:rsidRDefault="00652D9F" w:rsidP="00E82479">
      <w:pPr>
        <w:ind w:firstLine="426"/>
      </w:pPr>
      <w:r w:rsidRPr="00E82479">
        <w:rPr>
          <w:rFonts w:cs="Times New Roman"/>
          <w:b/>
          <w:szCs w:val="28"/>
        </w:rPr>
        <w:t>3. Исследовательская работа.</w:t>
      </w:r>
      <w:r w:rsidRPr="00E82479">
        <w:rPr>
          <w:rFonts w:cs="Times New Roman"/>
          <w:szCs w:val="28"/>
        </w:rPr>
        <w:t xml:space="preserve"> Важным моментом развития способностей школьников является исследовательская работа. Она</w:t>
      </w:r>
      <w:r w:rsidRPr="00E82479">
        <w:rPr>
          <w:rFonts w:cs="Times New Roman"/>
          <w:spacing w:val="-10"/>
          <w:szCs w:val="28"/>
        </w:rPr>
        <w:t xml:space="preserve"> способствует развитию личностных качеств школьника, повышает его общительность, коммуникабельность, самооценку, а главное мотивацию к обучению. Исследовательской работе школьников, их участию в научных секциях ШНО предшествует обязательный спецкурс «Введение в научное исследование» </w:t>
      </w:r>
      <w:r w:rsidRPr="00E82479">
        <w:t xml:space="preserve">Этот блок является наиважнейшим в ходе организации всей исследовательской работы, поскольку формулируемый научный аппарат определяет весь ход дальнейшего исследования. Для начинающих исследователей </w:t>
      </w:r>
      <w:r w:rsidR="00BD185C" w:rsidRPr="00E82479">
        <w:t>очень</w:t>
      </w:r>
      <w:r w:rsidRPr="00E82479">
        <w:t xml:space="preserve"> важно иметь хотя бы самое общее представление о методологии научного творчества, </w:t>
      </w:r>
      <w:r w:rsidR="00BD185C" w:rsidRPr="00E82479">
        <w:t>так как</w:t>
      </w:r>
      <w:r w:rsidRPr="00E82479">
        <w:t xml:space="preserve"> на первых порах овладения навыками научной работы большинство возникающих проблем носит именно методологический характер. </w:t>
      </w:r>
    </w:p>
    <w:p w:rsidR="00652D9F" w:rsidRPr="00E82479" w:rsidRDefault="00652D9F" w:rsidP="00E82479">
      <w:pPr>
        <w:ind w:firstLine="426"/>
        <w:rPr>
          <w:bCs/>
        </w:rPr>
      </w:pPr>
      <w:r w:rsidRPr="00E82479">
        <w:rPr>
          <w:bCs/>
          <w:kern w:val="28"/>
        </w:rPr>
        <w:t xml:space="preserve">При работе с одаренными детьми могут возникать сложности, надо о них помнить т.к. одаренные дети не всегда «Удобные» школьники. Необходимо выявит «Педагогические риски» </w:t>
      </w:r>
      <w:r w:rsidR="008046E0" w:rsidRPr="00E82479">
        <w:rPr>
          <w:bCs/>
          <w:iCs/>
          <w:kern w:val="28"/>
        </w:rPr>
        <w:t>не успешности</w:t>
      </w:r>
      <w:r w:rsidRPr="00E82479">
        <w:rPr>
          <w:bCs/>
          <w:iCs/>
          <w:kern w:val="28"/>
        </w:rPr>
        <w:t xml:space="preserve"> развития познавательной компетентности юного исследователя. Педагогу нужно уберечься от двух крайностей</w:t>
      </w:r>
      <w:r w:rsidRPr="00E82479">
        <w:rPr>
          <w:bCs/>
          <w:iCs/>
        </w:rPr>
        <w:t>:</w:t>
      </w:r>
      <w:r w:rsidR="00BD185C" w:rsidRPr="00E82479">
        <w:rPr>
          <w:bCs/>
          <w:iCs/>
        </w:rPr>
        <w:t xml:space="preserve"> </w:t>
      </w:r>
      <w:r w:rsidRPr="00E82479">
        <w:rPr>
          <w:bCs/>
        </w:rPr>
        <w:t>Неодобре</w:t>
      </w:r>
      <w:r w:rsidR="00BD185C" w:rsidRPr="00E82479">
        <w:rPr>
          <w:bCs/>
        </w:rPr>
        <w:t>ния, негативной оценки, критики и</w:t>
      </w:r>
      <w:r w:rsidRPr="00E82479">
        <w:rPr>
          <w:bCs/>
        </w:rPr>
        <w:t xml:space="preserve"> </w:t>
      </w:r>
      <w:r w:rsidR="00BD185C" w:rsidRPr="00E82479">
        <w:rPr>
          <w:bCs/>
        </w:rPr>
        <w:t>ч</w:t>
      </w:r>
      <w:r w:rsidRPr="00E82479">
        <w:rPr>
          <w:bCs/>
        </w:rPr>
        <w:t>резмерной опеки, оказания помощи, когда она не востребована</w:t>
      </w:r>
      <w:r w:rsidR="00BD185C" w:rsidRPr="00E82479">
        <w:rPr>
          <w:bCs/>
        </w:rPr>
        <w:t>.</w:t>
      </w:r>
    </w:p>
    <w:p w:rsidR="00652D9F" w:rsidRPr="00E82479" w:rsidRDefault="00652D9F" w:rsidP="00E82479">
      <w:pPr>
        <w:ind w:firstLine="426"/>
      </w:pPr>
      <w:r w:rsidRPr="00E82479">
        <w:rPr>
          <w:bCs/>
          <w:iCs/>
        </w:rPr>
        <w:t xml:space="preserve">Интеллектуальная работа – это большая нагрузка на </w:t>
      </w:r>
      <w:r w:rsidR="00BD185C" w:rsidRPr="00E82479">
        <w:rPr>
          <w:bCs/>
          <w:iCs/>
        </w:rPr>
        <w:t>обучающегося,</w:t>
      </w:r>
      <w:r w:rsidRPr="00E82479">
        <w:rPr>
          <w:bCs/>
          <w:iCs/>
        </w:rPr>
        <w:t xml:space="preserve"> поэтому нужно помнить о </w:t>
      </w:r>
      <w:r w:rsidR="00BD185C" w:rsidRPr="00E82479">
        <w:rPr>
          <w:bCs/>
          <w:iCs/>
        </w:rPr>
        <w:t>п</w:t>
      </w:r>
      <w:r w:rsidRPr="00E82479">
        <w:rPr>
          <w:bCs/>
          <w:iCs/>
        </w:rPr>
        <w:t>риёмах создания душевного комфорта в процессе воспитания одаренного ребенка</w:t>
      </w:r>
      <w:r w:rsidR="00BD185C" w:rsidRPr="00E82479">
        <w:rPr>
          <w:bCs/>
          <w:iCs/>
        </w:rPr>
        <w:t>.</w:t>
      </w:r>
    </w:p>
    <w:p w:rsidR="00652D9F" w:rsidRPr="00E82479" w:rsidRDefault="00652D9F" w:rsidP="00E82479">
      <w:pPr>
        <w:shd w:val="clear" w:color="auto" w:fill="FFFFFF"/>
        <w:tabs>
          <w:tab w:val="left" w:pos="581"/>
        </w:tabs>
        <w:ind w:firstLine="567"/>
        <w:rPr>
          <w:rFonts w:cs="Times New Roman"/>
          <w:szCs w:val="28"/>
        </w:rPr>
      </w:pPr>
      <w:r w:rsidRPr="00E82479">
        <w:rPr>
          <w:rFonts w:cs="Times New Roman"/>
          <w:b/>
          <w:spacing w:val="-10"/>
          <w:szCs w:val="28"/>
        </w:rPr>
        <w:t xml:space="preserve">4. </w:t>
      </w:r>
      <w:r w:rsidRPr="00E82479">
        <w:rPr>
          <w:rFonts w:cs="Times New Roman"/>
          <w:spacing w:val="-10"/>
          <w:szCs w:val="28"/>
        </w:rPr>
        <w:t xml:space="preserve">В индивидуальный план работы необходимо включать </w:t>
      </w:r>
      <w:r w:rsidRPr="00E82479">
        <w:rPr>
          <w:rFonts w:cs="Times New Roman"/>
          <w:b/>
          <w:spacing w:val="-10"/>
          <w:kern w:val="28"/>
          <w:szCs w:val="28"/>
        </w:rPr>
        <w:t>сотрудничество с внешкольными организациями.</w:t>
      </w:r>
      <w:r w:rsidRPr="00E82479">
        <w:rPr>
          <w:rFonts w:cs="Times New Roman"/>
          <w:spacing w:val="-10"/>
          <w:szCs w:val="28"/>
        </w:rPr>
        <w:t xml:space="preserve"> </w:t>
      </w:r>
      <w:r w:rsidRPr="00E82479">
        <w:rPr>
          <w:rFonts w:cs="Times New Roman"/>
          <w:b/>
          <w:spacing w:val="-10"/>
          <w:szCs w:val="28"/>
        </w:rPr>
        <w:t xml:space="preserve">Привлечение специалистов-предметников по направлениям исследований, педагогов ДЭБЦ, преподавателей вузов, специалистов музеев, роспортебнадзора. </w:t>
      </w:r>
      <w:r w:rsidRPr="00E82479">
        <w:rPr>
          <w:rFonts w:cs="Times New Roman"/>
          <w:spacing w:val="-10"/>
          <w:szCs w:val="28"/>
        </w:rPr>
        <w:t>Если есть необходимость депутатов муниципального и регионального уровня. Методисты ДЭБЦ организуют ежегодные обучающие поездки в различные музеи (орнитологический, палеонтологический), ботанические сады, где экскурсию проводят ученые, доктора, профессоры в данной области знаний. Ученые рецензируют исследовательские работы, оказывают помощь в методике проведения исследования,</w:t>
      </w:r>
      <w:r w:rsidRPr="00E82479">
        <w:rPr>
          <w:rFonts w:cs="Times New Roman"/>
          <w:szCs w:val="28"/>
        </w:rPr>
        <w:t xml:space="preserve"> консультируют по каждой конкретной работе.</w:t>
      </w:r>
      <w:r w:rsidR="00BD185C" w:rsidRPr="00E82479">
        <w:rPr>
          <w:rFonts w:cs="Times New Roman"/>
          <w:szCs w:val="28"/>
        </w:rPr>
        <w:t xml:space="preserve"> </w:t>
      </w:r>
      <w:r w:rsidR="00BD185C" w:rsidRPr="00E82479">
        <w:rPr>
          <w:rFonts w:cs="Times New Roman"/>
          <w:spacing w:val="-10"/>
          <w:szCs w:val="28"/>
        </w:rPr>
        <w:t>Важным</w:t>
      </w:r>
      <w:r w:rsidR="00BD185C" w:rsidRPr="00E82479">
        <w:rPr>
          <w:rFonts w:cs="Times New Roman"/>
          <w:color w:val="000000"/>
          <w:szCs w:val="28"/>
        </w:rPr>
        <w:t xml:space="preserve"> условием </w:t>
      </w:r>
      <w:r w:rsidR="008046E0" w:rsidRPr="00E82479">
        <w:rPr>
          <w:rFonts w:cs="Times New Roman"/>
          <w:color w:val="000000"/>
          <w:szCs w:val="28"/>
        </w:rPr>
        <w:t>выявления,</w:t>
      </w:r>
      <w:r w:rsidR="00BD185C" w:rsidRPr="00E82479">
        <w:rPr>
          <w:rFonts w:cs="Times New Roman"/>
          <w:color w:val="000000"/>
          <w:szCs w:val="28"/>
        </w:rPr>
        <w:t xml:space="preserve"> одаренного обучающегося является работа с узкими специалистами: психологами, </w:t>
      </w:r>
      <w:r w:rsidR="00BD185C" w:rsidRPr="00E82479">
        <w:rPr>
          <w:rFonts w:cs="Times New Roman"/>
          <w:color w:val="000000"/>
          <w:szCs w:val="28"/>
        </w:rPr>
        <w:lastRenderedPageBreak/>
        <w:t>социальными педагогами, школьными врачами для выявления реального состояния здоровья учащегося,</w:t>
      </w:r>
      <w:r w:rsidR="00BD185C" w:rsidRPr="00E82479">
        <w:rPr>
          <w:rFonts w:cs="Times New Roman"/>
          <w:szCs w:val="28"/>
        </w:rPr>
        <w:t xml:space="preserve"> интересов, способностей, развития коммуникативных навыков.</w:t>
      </w:r>
    </w:p>
    <w:p w:rsidR="00652D9F" w:rsidRPr="00E82479" w:rsidRDefault="00652D9F" w:rsidP="00E82479">
      <w:pPr>
        <w:ind w:firstLine="540"/>
        <w:rPr>
          <w:rFonts w:cs="Times New Roman"/>
          <w:szCs w:val="28"/>
        </w:rPr>
      </w:pPr>
      <w:r w:rsidRPr="00E82479">
        <w:rPr>
          <w:rFonts w:cs="Times New Roman"/>
          <w:b/>
          <w:szCs w:val="28"/>
        </w:rPr>
        <w:t xml:space="preserve">5. Участие в олимпиадах, конкурсах, конференциях. </w:t>
      </w:r>
      <w:r w:rsidRPr="00E82479">
        <w:rPr>
          <w:rFonts w:cs="Times New Roman"/>
          <w:szCs w:val="28"/>
        </w:rPr>
        <w:t xml:space="preserve">Обязательным элементом работы с одаренными детьми является запланированное участие в предметных конкурсах, конференциях, олимпиадах. Поверяются не столько знания, сколько особенности нервной системы школьника выдержать напряжение, не растеряться, сконцентрировать внимание на главном, видеть и понимать вопросы, отстаивать свою точку зрения, умение общаться, бороться и не сдаваться при первых трудностях. Успешное участие усиливает стремление ребенка к самосовершенствованию в интеллектуальной сфере деятельности. </w:t>
      </w:r>
    </w:p>
    <w:p w:rsidR="00652D9F" w:rsidRPr="00E82479" w:rsidRDefault="00652D9F" w:rsidP="00E82479">
      <w:pPr>
        <w:pStyle w:val="ab"/>
        <w:spacing w:before="0" w:beforeAutospacing="0" w:after="0" w:afterAutospacing="0"/>
        <w:ind w:firstLine="567"/>
        <w:rPr>
          <w:szCs w:val="28"/>
        </w:rPr>
      </w:pPr>
      <w:r w:rsidRPr="00E82479">
        <w:rPr>
          <w:b/>
          <w:szCs w:val="28"/>
        </w:rPr>
        <w:t>6. Работа с родителями – необходимое условие работы с одаренными детьми.</w:t>
      </w:r>
      <w:r w:rsidRPr="00E82479">
        <w:rPr>
          <w:szCs w:val="28"/>
        </w:rPr>
        <w:t xml:space="preserve"> Работая с обучающимися, необходимо проводить не только теоретическую и практическую подготовку, но и обращать внимание на психологические особенности ребенка. Полный </w:t>
      </w:r>
      <w:r w:rsidR="00BD185C" w:rsidRPr="00E82479">
        <w:rPr>
          <w:szCs w:val="28"/>
        </w:rPr>
        <w:t>социальный</w:t>
      </w:r>
      <w:r w:rsidRPr="00E82479">
        <w:rPr>
          <w:szCs w:val="28"/>
        </w:rPr>
        <w:t xml:space="preserve"> портрет школьника можно составить, беседуя с родителями, а также зная материальное и нравственное положение дел в семье. </w:t>
      </w:r>
      <w:r w:rsidRPr="00E82479">
        <w:rPr>
          <w:color w:val="333333"/>
          <w:szCs w:val="28"/>
        </w:rPr>
        <w:t xml:space="preserve">Школа активно работает с родителями. </w:t>
      </w:r>
      <w:r w:rsidRPr="00E82479">
        <w:rPr>
          <w:szCs w:val="28"/>
        </w:rPr>
        <w:t>Посещаем детей на дому, приглашаем родителей для проведения внеклассных мероприятий. Родители активно участв</w:t>
      </w:r>
      <w:r w:rsidR="00BD185C" w:rsidRPr="00E82479">
        <w:rPr>
          <w:szCs w:val="28"/>
        </w:rPr>
        <w:t>уют</w:t>
      </w:r>
      <w:r w:rsidRPr="00E82479">
        <w:rPr>
          <w:szCs w:val="28"/>
        </w:rPr>
        <w:t xml:space="preserve"> в жизни класса и школы</w:t>
      </w:r>
      <w:r w:rsidR="00322031" w:rsidRPr="00E82479">
        <w:rPr>
          <w:szCs w:val="28"/>
        </w:rPr>
        <w:t xml:space="preserve">, </w:t>
      </w:r>
      <w:r w:rsidR="00322031" w:rsidRPr="00E82479">
        <w:rPr>
          <w:bCs/>
          <w:szCs w:val="28"/>
        </w:rPr>
        <w:t xml:space="preserve">работе родительского комитета, Управляющего Совета школы. </w:t>
      </w:r>
      <w:r w:rsidR="00BD185C" w:rsidRPr="00E82479">
        <w:rPr>
          <w:szCs w:val="28"/>
        </w:rPr>
        <w:t>Традиционно, для родителей,</w:t>
      </w:r>
      <w:r w:rsidR="00322031" w:rsidRPr="00E82479">
        <w:rPr>
          <w:szCs w:val="28"/>
        </w:rPr>
        <w:t xml:space="preserve"> проводя</w:t>
      </w:r>
      <w:r w:rsidR="00BD185C" w:rsidRPr="00E82479">
        <w:rPr>
          <w:szCs w:val="28"/>
        </w:rPr>
        <w:t xml:space="preserve">тся </w:t>
      </w:r>
      <w:r w:rsidRPr="00E82479">
        <w:rPr>
          <w:szCs w:val="28"/>
        </w:rPr>
        <w:t>школьн</w:t>
      </w:r>
      <w:r w:rsidR="00322031" w:rsidRPr="00E82479">
        <w:rPr>
          <w:szCs w:val="28"/>
        </w:rPr>
        <w:t>ый</w:t>
      </w:r>
      <w:r w:rsidRPr="00E82479">
        <w:rPr>
          <w:szCs w:val="28"/>
        </w:rPr>
        <w:t xml:space="preserve"> фестивал</w:t>
      </w:r>
      <w:r w:rsidR="00322031" w:rsidRPr="00E82479">
        <w:rPr>
          <w:szCs w:val="28"/>
        </w:rPr>
        <w:t>ь</w:t>
      </w:r>
      <w:r w:rsidRPr="00E82479">
        <w:rPr>
          <w:szCs w:val="28"/>
        </w:rPr>
        <w:t xml:space="preserve"> семьи</w:t>
      </w:r>
      <w:r w:rsidR="00322031" w:rsidRPr="00E82479">
        <w:rPr>
          <w:szCs w:val="28"/>
        </w:rPr>
        <w:t>,</w:t>
      </w:r>
      <w:r w:rsidRPr="00E82479">
        <w:rPr>
          <w:szCs w:val="28"/>
        </w:rPr>
        <w:t xml:space="preserve"> родительск</w:t>
      </w:r>
      <w:r w:rsidR="00322031" w:rsidRPr="00E82479">
        <w:rPr>
          <w:szCs w:val="28"/>
        </w:rPr>
        <w:t>ие</w:t>
      </w:r>
      <w:r w:rsidRPr="00E82479">
        <w:rPr>
          <w:szCs w:val="28"/>
        </w:rPr>
        <w:t xml:space="preserve"> общешкольн</w:t>
      </w:r>
      <w:r w:rsidR="00322031" w:rsidRPr="00E82479">
        <w:rPr>
          <w:szCs w:val="28"/>
        </w:rPr>
        <w:t>ые</w:t>
      </w:r>
      <w:r w:rsidRPr="00E82479">
        <w:rPr>
          <w:szCs w:val="28"/>
        </w:rPr>
        <w:t xml:space="preserve"> конференции «</w:t>
      </w:r>
      <w:r w:rsidRPr="00E82479">
        <w:rPr>
          <w:bCs/>
          <w:szCs w:val="28"/>
        </w:rPr>
        <w:t>Роль семь</w:t>
      </w:r>
      <w:r w:rsidR="00322031" w:rsidRPr="00E82479">
        <w:rPr>
          <w:bCs/>
          <w:szCs w:val="28"/>
        </w:rPr>
        <w:t>и в воспитании одаренных детей»,</w:t>
      </w:r>
      <w:r w:rsidRPr="00E82479">
        <w:rPr>
          <w:bCs/>
          <w:szCs w:val="28"/>
        </w:rPr>
        <w:t xml:space="preserve"> </w:t>
      </w:r>
      <w:r w:rsidR="00322031" w:rsidRPr="00E82479">
        <w:rPr>
          <w:bCs/>
          <w:szCs w:val="28"/>
        </w:rPr>
        <w:t>общешкольные совместные мероприятия «Парад достижений», «Золотые лавры», «Интеллект - 2012». На мероприятиях школьники вместе с родителями участвуют в интеллектуальных, спортивных худож</w:t>
      </w:r>
      <w:r w:rsidR="00ED61D4" w:rsidRPr="00E82479">
        <w:rPr>
          <w:bCs/>
          <w:szCs w:val="28"/>
        </w:rPr>
        <w:t>ественно-эстетических конкурсах, что положительно влияет на климат в семье и взаимопонимание участников воспитательного процесса: учителей и родителей.</w:t>
      </w:r>
      <w:r w:rsidR="00CF7CBB" w:rsidRPr="00E82479">
        <w:rPr>
          <w:bCs/>
          <w:szCs w:val="28"/>
        </w:rPr>
        <w:t xml:space="preserve"> Возникает согласованное</w:t>
      </w:r>
      <w:r w:rsidRPr="00E82479">
        <w:rPr>
          <w:bCs/>
          <w:szCs w:val="28"/>
        </w:rPr>
        <w:t xml:space="preserve"> взаимодейств</w:t>
      </w:r>
      <w:r w:rsidR="00CF7CBB" w:rsidRPr="00E82479">
        <w:rPr>
          <w:bCs/>
          <w:szCs w:val="28"/>
        </w:rPr>
        <w:t>ие родителей</w:t>
      </w:r>
      <w:r w:rsidRPr="00E82479">
        <w:rPr>
          <w:bCs/>
          <w:szCs w:val="28"/>
        </w:rPr>
        <w:t xml:space="preserve"> со школой.</w:t>
      </w:r>
    </w:p>
    <w:p w:rsidR="00652D9F" w:rsidRPr="00E82479" w:rsidRDefault="00652D9F" w:rsidP="00E82479">
      <w:pPr>
        <w:ind w:firstLine="540"/>
        <w:rPr>
          <w:rFonts w:cs="Times New Roman"/>
          <w:szCs w:val="28"/>
        </w:rPr>
      </w:pPr>
      <w:r w:rsidRPr="00E82479">
        <w:rPr>
          <w:rFonts w:cs="Times New Roman"/>
          <w:b/>
          <w:szCs w:val="28"/>
        </w:rPr>
        <w:t>7.</w:t>
      </w:r>
      <w:r w:rsidR="0027667B" w:rsidRPr="00E82479">
        <w:rPr>
          <w:rFonts w:cs="Times New Roman"/>
          <w:b/>
          <w:szCs w:val="28"/>
        </w:rPr>
        <w:t xml:space="preserve"> </w:t>
      </w:r>
      <w:r w:rsidRPr="00E82479">
        <w:rPr>
          <w:rFonts w:cs="Times New Roman"/>
          <w:b/>
          <w:szCs w:val="28"/>
        </w:rPr>
        <w:t>Материальная база</w:t>
      </w:r>
      <w:r w:rsidR="00CF7CBB" w:rsidRPr="00E82479">
        <w:rPr>
          <w:rFonts w:cs="Times New Roman"/>
          <w:b/>
          <w:szCs w:val="28"/>
        </w:rPr>
        <w:t>,</w:t>
      </w:r>
      <w:r w:rsidRPr="00E82479">
        <w:rPr>
          <w:rFonts w:cs="Times New Roman"/>
          <w:b/>
          <w:szCs w:val="28"/>
        </w:rPr>
        <w:t xml:space="preserve"> научная и учебная литература</w:t>
      </w:r>
      <w:r w:rsidRPr="00E82479">
        <w:rPr>
          <w:rFonts w:cs="Times New Roman"/>
          <w:szCs w:val="28"/>
        </w:rPr>
        <w:t>. В развитии одаренного школьника большую роль играет материально-техническая база</w:t>
      </w:r>
      <w:r w:rsidR="00CF7CBB" w:rsidRPr="00E82479">
        <w:rPr>
          <w:rFonts w:cs="Times New Roman"/>
          <w:szCs w:val="28"/>
        </w:rPr>
        <w:t xml:space="preserve"> общеобразовательного учреждения</w:t>
      </w:r>
      <w:r w:rsidRPr="00E82479">
        <w:rPr>
          <w:rFonts w:cs="Times New Roman"/>
          <w:szCs w:val="28"/>
        </w:rPr>
        <w:t xml:space="preserve">. В кабинете установлен </w:t>
      </w:r>
      <w:r w:rsidR="00F8712F" w:rsidRPr="00E82479">
        <w:rPr>
          <w:rFonts w:cs="Times New Roman"/>
          <w:szCs w:val="28"/>
        </w:rPr>
        <w:t>моноблок</w:t>
      </w:r>
      <w:r w:rsidR="00CF7CBB" w:rsidRPr="00E82479">
        <w:rPr>
          <w:rFonts w:cs="Times New Roman"/>
          <w:szCs w:val="28"/>
        </w:rPr>
        <w:t xml:space="preserve"> с выходом в интернет,</w:t>
      </w:r>
      <w:r w:rsidRPr="00E82479">
        <w:rPr>
          <w:rFonts w:cs="Times New Roman"/>
          <w:szCs w:val="28"/>
        </w:rPr>
        <w:t xml:space="preserve"> проектор, интерактивная доска</w:t>
      </w:r>
      <w:r w:rsidR="00CF7CBB" w:rsidRPr="00E82479">
        <w:rPr>
          <w:rFonts w:cs="Times New Roman"/>
          <w:szCs w:val="28"/>
        </w:rPr>
        <w:t xml:space="preserve">, </w:t>
      </w:r>
      <w:r w:rsidR="00F8712F" w:rsidRPr="00E82479">
        <w:rPr>
          <w:rFonts w:cs="Times New Roman"/>
          <w:szCs w:val="28"/>
        </w:rPr>
        <w:t>наноэдюкатор</w:t>
      </w:r>
      <w:r w:rsidR="00CF7CBB" w:rsidRPr="00E82479">
        <w:rPr>
          <w:rFonts w:cs="Times New Roman"/>
          <w:szCs w:val="28"/>
        </w:rPr>
        <w:t>.</w:t>
      </w:r>
      <w:r w:rsidRPr="00E82479">
        <w:rPr>
          <w:rFonts w:cs="Times New Roman"/>
          <w:szCs w:val="28"/>
        </w:rPr>
        <w:t xml:space="preserve"> Имеется полный комплект наглядного и раздаточного материала. Наличие 15 переносных биолабораторий и 30 микроскопов позволяют сформировать у каждого обучающегося навыки экспериментальной работы.</w:t>
      </w:r>
      <w:r w:rsidR="0027667B" w:rsidRPr="00E82479">
        <w:rPr>
          <w:rFonts w:cs="Times New Roman"/>
          <w:szCs w:val="28"/>
        </w:rPr>
        <w:t xml:space="preserve"> При подготовке к исследовательской деятельности используется микролаборатория ДЭБЦ, оборудование </w:t>
      </w:r>
      <w:r w:rsidR="00F8712F" w:rsidRPr="00E82479">
        <w:rPr>
          <w:rFonts w:cs="Times New Roman"/>
          <w:szCs w:val="28"/>
        </w:rPr>
        <w:t>роспотребнадзора</w:t>
      </w:r>
      <w:r w:rsidR="0027667B" w:rsidRPr="00E82479">
        <w:rPr>
          <w:rFonts w:cs="Times New Roman"/>
          <w:szCs w:val="28"/>
        </w:rPr>
        <w:t xml:space="preserve">, местных вузов. </w:t>
      </w:r>
    </w:p>
    <w:p w:rsidR="00652D9F" w:rsidRDefault="00652D9F" w:rsidP="00E82479">
      <w:pPr>
        <w:ind w:firstLine="709"/>
        <w:rPr>
          <w:rFonts w:cs="Times New Roman"/>
          <w:szCs w:val="28"/>
        </w:rPr>
      </w:pPr>
      <w:r w:rsidRPr="00E82479">
        <w:rPr>
          <w:rFonts w:cs="Times New Roman"/>
          <w:szCs w:val="28"/>
        </w:rPr>
        <w:t xml:space="preserve">Для проведения </w:t>
      </w:r>
      <w:r w:rsidR="0027667B" w:rsidRPr="00E82479">
        <w:rPr>
          <w:rFonts w:cs="Times New Roman"/>
          <w:szCs w:val="28"/>
        </w:rPr>
        <w:t xml:space="preserve">интеллектуальной </w:t>
      </w:r>
      <w:r w:rsidRPr="00E82479">
        <w:rPr>
          <w:rFonts w:cs="Times New Roman"/>
          <w:szCs w:val="28"/>
        </w:rPr>
        <w:t xml:space="preserve">подготовки школьников требуется научная, популярная и энциклопедическая литература. У </w:t>
      </w:r>
      <w:r w:rsidR="0027667B" w:rsidRPr="00E82479">
        <w:rPr>
          <w:rFonts w:cs="Times New Roman"/>
          <w:szCs w:val="28"/>
        </w:rPr>
        <w:t>обучающегося формируется</w:t>
      </w:r>
      <w:r w:rsidRPr="00E82479">
        <w:rPr>
          <w:rFonts w:cs="Times New Roman"/>
          <w:szCs w:val="28"/>
        </w:rPr>
        <w:t xml:space="preserve"> библиотечка специализированной литературы и медиотека. Научный подход к выявлению одаренных детей позволяет своевременно начать развивать их способности в нужном направлении, а, индивидуальный план работы способствует тесному взаимодействию учителя с обучающимся психологами, педагогами дополнительного образования, помогая получить не только предметные знания, но формировать личность ребенка, следовательно, эффективно решать задачи обучения, добивая</w:t>
      </w:r>
      <w:r w:rsidRPr="00225CDA">
        <w:rPr>
          <w:rFonts w:cs="Times New Roman"/>
          <w:sz w:val="28"/>
          <w:szCs w:val="28"/>
        </w:rPr>
        <w:t xml:space="preserve">сь </w:t>
      </w:r>
      <w:r w:rsidRPr="00E82479">
        <w:rPr>
          <w:rFonts w:cs="Times New Roman"/>
          <w:szCs w:val="28"/>
        </w:rPr>
        <w:t>более высоких результатов.</w:t>
      </w: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Cs w:val="28"/>
        </w:rPr>
      </w:pPr>
    </w:p>
    <w:p w:rsidR="00D17A60" w:rsidRDefault="00D17A60" w:rsidP="00E82479">
      <w:pPr>
        <w:ind w:firstLine="709"/>
        <w:rPr>
          <w:rFonts w:cs="Times New Roman"/>
          <w:sz w:val="28"/>
          <w:szCs w:val="28"/>
        </w:rPr>
      </w:pPr>
      <w:bookmarkStart w:id="0" w:name="_GoBack"/>
      <w:r>
        <w:rPr>
          <w:color w:val="000000"/>
          <w:sz w:val="27"/>
          <w:szCs w:val="27"/>
        </w:rPr>
        <w:t>http://nsportal.ru/era-valieva</w:t>
      </w:r>
      <w:bookmarkEnd w:id="0"/>
    </w:p>
    <w:sectPr w:rsidR="00D17A60" w:rsidSect="00F8712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E7745"/>
    <w:multiLevelType w:val="hybridMultilevel"/>
    <w:tmpl w:val="3C6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B0"/>
    <w:rsid w:val="00070A6B"/>
    <w:rsid w:val="0027667B"/>
    <w:rsid w:val="00322031"/>
    <w:rsid w:val="00431C39"/>
    <w:rsid w:val="004457D4"/>
    <w:rsid w:val="00652D9F"/>
    <w:rsid w:val="008046E0"/>
    <w:rsid w:val="008163B0"/>
    <w:rsid w:val="00BD185C"/>
    <w:rsid w:val="00CF7CBB"/>
    <w:rsid w:val="00D17A60"/>
    <w:rsid w:val="00E82479"/>
    <w:rsid w:val="00ED61D4"/>
    <w:rsid w:val="00F8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38915F-533B-4563-B950-1BD76AF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INS">
    <w:name w:val="INS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5"/>
    <w:next w:val="a8"/>
    <w:qFormat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Цитата1"/>
    <w:basedOn w:val="a"/>
    <w:pPr>
      <w:spacing w:after="283"/>
      <w:ind w:left="567" w:right="567"/>
    </w:pPr>
  </w:style>
  <w:style w:type="paragraph" w:customStyle="1" w:styleId="aa">
    <w:name w:val="Горизонтальная линия"/>
    <w:basedOn w:val="a"/>
    <w:next w:val="a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b">
    <w:name w:val="Normal (Web)"/>
    <w:basedOn w:val="a"/>
    <w:rsid w:val="00652D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образовательная траектория обучающихся- основа повышения уровня качества образования</vt:lpstr>
    </vt:vector>
  </TitlesOfParts>
  <Company>Home</Company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образовательная траектория обучающихся- основа повышения уровня качества образования</dc:title>
  <dc:subject/>
  <dc:creator>1 1</dc:creator>
  <cp:keywords/>
  <cp:lastModifiedBy>12</cp:lastModifiedBy>
  <cp:revision>5</cp:revision>
  <cp:lastPrinted>2012-02-09T09:09:00Z</cp:lastPrinted>
  <dcterms:created xsi:type="dcterms:W3CDTF">2014-11-27T18:48:00Z</dcterms:created>
  <dcterms:modified xsi:type="dcterms:W3CDTF">2015-01-05T01:53:00Z</dcterms:modified>
</cp:coreProperties>
</file>