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26" w:rsidRPr="00382E19" w:rsidRDefault="00015626" w:rsidP="00382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19">
        <w:rPr>
          <w:rFonts w:ascii="Times New Roman" w:hAnsi="Times New Roman" w:cs="Times New Roman"/>
          <w:b/>
          <w:sz w:val="28"/>
          <w:szCs w:val="28"/>
        </w:rPr>
        <w:t>Урок</w:t>
      </w:r>
      <w:r w:rsidR="00382E19" w:rsidRPr="00382E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2E19">
        <w:rPr>
          <w:rFonts w:ascii="Times New Roman" w:hAnsi="Times New Roman" w:cs="Times New Roman"/>
          <w:b/>
          <w:sz w:val="28"/>
          <w:szCs w:val="28"/>
        </w:rPr>
        <w:t>Переломы. Их основные признаки, иммобилизация.</w:t>
      </w:r>
    </w:p>
    <w:p w:rsidR="00015626" w:rsidRPr="00382E19" w:rsidRDefault="00015626">
      <w:p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Цель</w:t>
      </w:r>
      <w:r w:rsidRPr="00382E19">
        <w:rPr>
          <w:rFonts w:ascii="Times New Roman" w:hAnsi="Times New Roman" w:cs="Times New Roman"/>
          <w:sz w:val="24"/>
          <w:szCs w:val="24"/>
        </w:rPr>
        <w:t>: дать понятие о закрытых и открытых переломах, изучить их признаки и возможные переломы.</w:t>
      </w:r>
    </w:p>
    <w:p w:rsidR="00015626" w:rsidRPr="00382E19" w:rsidRDefault="00015626">
      <w:p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Материальное обеспечение урока:</w:t>
      </w:r>
      <w:r w:rsidRPr="00382E19">
        <w:rPr>
          <w:rFonts w:ascii="Times New Roman" w:hAnsi="Times New Roman" w:cs="Times New Roman"/>
          <w:sz w:val="24"/>
          <w:szCs w:val="24"/>
        </w:rPr>
        <w:t xml:space="preserve"> плакат «Виды переломов», схемы, шины для показа.</w:t>
      </w:r>
    </w:p>
    <w:p w:rsidR="00015626" w:rsidRPr="00382E19" w:rsidRDefault="00015626" w:rsidP="00382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15626" w:rsidRPr="00382E19" w:rsidRDefault="00015626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1.Проверка знаний.</w:t>
      </w:r>
    </w:p>
    <w:p w:rsidR="00015626" w:rsidRPr="00382E19" w:rsidRDefault="00C12282">
      <w:p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Индивидуальный опрос.</w:t>
      </w:r>
    </w:p>
    <w:p w:rsidR="00C12282" w:rsidRPr="00382E19" w:rsidRDefault="00C12282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2.Объяснение нового материала.</w:t>
      </w:r>
    </w:p>
    <w:p w:rsidR="000F79DA" w:rsidRPr="00382E19" w:rsidRDefault="00C12282">
      <w:p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Переломы</w:t>
      </w:r>
      <w:r w:rsidR="000F79DA" w:rsidRPr="00382E19">
        <w:rPr>
          <w:rFonts w:ascii="Times New Roman" w:hAnsi="Times New Roman" w:cs="Times New Roman"/>
          <w:sz w:val="24"/>
          <w:szCs w:val="24"/>
        </w:rPr>
        <w:t xml:space="preserve"> возникают при резких движениях, ударах, падениях с высоты.</w:t>
      </w:r>
    </w:p>
    <w:p w:rsidR="00C12282" w:rsidRPr="00382E19" w:rsidRDefault="000F79DA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Классификация переломов.</w:t>
      </w:r>
    </w:p>
    <w:p w:rsidR="000F79DA" w:rsidRPr="00382E19" w:rsidRDefault="000F79DA" w:rsidP="000F7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Открытые переломы – с повреждением тканей</w:t>
      </w:r>
      <w:proofErr w:type="gramStart"/>
      <w:r w:rsidRPr="00382E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2E19">
        <w:rPr>
          <w:rFonts w:ascii="Times New Roman" w:hAnsi="Times New Roman" w:cs="Times New Roman"/>
          <w:sz w:val="24"/>
          <w:szCs w:val="24"/>
        </w:rPr>
        <w:t xml:space="preserve"> кровотечением.</w:t>
      </w:r>
    </w:p>
    <w:p w:rsidR="000F79DA" w:rsidRPr="00382E19" w:rsidRDefault="000F79DA" w:rsidP="000F7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2E19">
        <w:rPr>
          <w:rFonts w:ascii="Times New Roman" w:hAnsi="Times New Roman" w:cs="Times New Roman"/>
          <w:sz w:val="24"/>
          <w:szCs w:val="24"/>
        </w:rPr>
        <w:t>Закрытые – без повреждения покровов и тканей.</w:t>
      </w:r>
      <w:proofErr w:type="gramEnd"/>
    </w:p>
    <w:p w:rsidR="000F79DA" w:rsidRPr="00382E19" w:rsidRDefault="000F79DA" w:rsidP="000F7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Без смещения  кости.</w:t>
      </w:r>
    </w:p>
    <w:p w:rsidR="000F79DA" w:rsidRPr="00382E19" w:rsidRDefault="000F79DA" w:rsidP="000F7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Со смещением кости.</w:t>
      </w:r>
    </w:p>
    <w:p w:rsidR="000F79DA" w:rsidRPr="00382E19" w:rsidRDefault="000F79DA" w:rsidP="000F7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2E19">
        <w:rPr>
          <w:rFonts w:ascii="Times New Roman" w:hAnsi="Times New Roman" w:cs="Times New Roman"/>
          <w:sz w:val="24"/>
          <w:szCs w:val="24"/>
        </w:rPr>
        <w:t>Единичные</w:t>
      </w:r>
      <w:proofErr w:type="gramEnd"/>
      <w:r w:rsidRPr="00382E19">
        <w:rPr>
          <w:rFonts w:ascii="Times New Roman" w:hAnsi="Times New Roman" w:cs="Times New Roman"/>
          <w:sz w:val="24"/>
          <w:szCs w:val="24"/>
        </w:rPr>
        <w:t xml:space="preserve"> – с образованием двух отломков.</w:t>
      </w:r>
    </w:p>
    <w:p w:rsidR="000F79DA" w:rsidRPr="00382E19" w:rsidRDefault="000F79DA" w:rsidP="000F7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Огнестрельные – в результате воздействия пули или снаряда.</w:t>
      </w:r>
    </w:p>
    <w:p w:rsidR="000F79DA" w:rsidRPr="00382E19" w:rsidRDefault="000F79DA" w:rsidP="000F79DA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Основные признаки переломов.</w:t>
      </w:r>
    </w:p>
    <w:p w:rsidR="000F79DA" w:rsidRPr="00382E19" w:rsidRDefault="000F79DA" w:rsidP="000F79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Боль.</w:t>
      </w:r>
    </w:p>
    <w:p w:rsidR="000F79DA" w:rsidRPr="00382E19" w:rsidRDefault="000F79DA" w:rsidP="000F79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Припухлость.</w:t>
      </w:r>
    </w:p>
    <w:p w:rsidR="000F79DA" w:rsidRPr="00382E19" w:rsidRDefault="000F79DA" w:rsidP="000F79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Кровоподтек.</w:t>
      </w:r>
    </w:p>
    <w:p w:rsidR="000F79DA" w:rsidRPr="00382E19" w:rsidRDefault="000F79DA" w:rsidP="000F79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Ненормальная подвижность в месте перелома.</w:t>
      </w:r>
    </w:p>
    <w:p w:rsidR="000F79DA" w:rsidRPr="00382E19" w:rsidRDefault="000F79DA" w:rsidP="000F79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Нарушение функции конечности.</w:t>
      </w:r>
    </w:p>
    <w:p w:rsidR="000F79DA" w:rsidRPr="00382E19" w:rsidRDefault="000F79DA" w:rsidP="000F79DA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 xml:space="preserve">Осложнения </w:t>
      </w:r>
      <w:r w:rsidR="000310DF" w:rsidRPr="00382E19">
        <w:rPr>
          <w:rFonts w:ascii="Times New Roman" w:hAnsi="Times New Roman" w:cs="Times New Roman"/>
          <w:b/>
          <w:sz w:val="24"/>
          <w:szCs w:val="24"/>
        </w:rPr>
        <w:t>при переломах.</w:t>
      </w:r>
    </w:p>
    <w:p w:rsidR="000310DF" w:rsidRPr="00382E19" w:rsidRDefault="000310DF" w:rsidP="000310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2E19">
        <w:rPr>
          <w:rFonts w:ascii="Times New Roman" w:hAnsi="Times New Roman" w:cs="Times New Roman"/>
          <w:b/>
          <w:sz w:val="24"/>
          <w:szCs w:val="24"/>
        </w:rPr>
        <w:t>1</w:t>
      </w:r>
      <w:r w:rsidRPr="00382E19">
        <w:rPr>
          <w:rFonts w:ascii="Times New Roman" w:hAnsi="Times New Roman" w:cs="Times New Roman"/>
          <w:sz w:val="24"/>
          <w:szCs w:val="24"/>
        </w:rPr>
        <w:t>.Кровотечение.</w:t>
      </w:r>
    </w:p>
    <w:p w:rsidR="000310DF" w:rsidRPr="00382E19" w:rsidRDefault="000310DF" w:rsidP="000310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 xml:space="preserve">        2</w:t>
      </w:r>
      <w:r w:rsidRPr="00382E19">
        <w:rPr>
          <w:rFonts w:ascii="Times New Roman" w:hAnsi="Times New Roman" w:cs="Times New Roman"/>
          <w:sz w:val="24"/>
          <w:szCs w:val="24"/>
        </w:rPr>
        <w:t>.Травматический шок.</w:t>
      </w:r>
    </w:p>
    <w:p w:rsidR="000310DF" w:rsidRPr="00382E19" w:rsidRDefault="000310DF" w:rsidP="000310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 xml:space="preserve">        3. Укорочение или искривление конечностей в местах переломов.</w:t>
      </w:r>
    </w:p>
    <w:p w:rsidR="000310DF" w:rsidRPr="00382E19" w:rsidRDefault="000310DF" w:rsidP="000310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 xml:space="preserve">       4</w:t>
      </w:r>
      <w:r w:rsidRPr="00382E19">
        <w:rPr>
          <w:rFonts w:ascii="Times New Roman" w:hAnsi="Times New Roman" w:cs="Times New Roman"/>
          <w:sz w:val="24"/>
          <w:szCs w:val="24"/>
        </w:rPr>
        <w:t>.Разные по характеру осложнения, зависящие от места перелома (голова – кровотечение из     ушей и носа, ребра – затруднение дыхания, таз и позвоночник – затруднение мочеиспускания и нарушения движения).</w:t>
      </w:r>
    </w:p>
    <w:p w:rsidR="000310DF" w:rsidRPr="00382E19" w:rsidRDefault="000310DF" w:rsidP="000310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10DF" w:rsidRPr="00382E19" w:rsidRDefault="000310DF" w:rsidP="000310DF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Иммобилизация – наложение шин для неподвижности поврежденных суставов.</w:t>
      </w:r>
    </w:p>
    <w:p w:rsidR="000310DF" w:rsidRPr="00382E19" w:rsidRDefault="000310DF" w:rsidP="000310DF">
      <w:pPr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sz w:val="24"/>
          <w:szCs w:val="24"/>
        </w:rPr>
        <w:t>Основные</w:t>
      </w:r>
      <w:r w:rsidR="00FE6548" w:rsidRPr="00382E19">
        <w:rPr>
          <w:rFonts w:ascii="Times New Roman" w:hAnsi="Times New Roman" w:cs="Times New Roman"/>
          <w:sz w:val="24"/>
          <w:szCs w:val="24"/>
        </w:rPr>
        <w:t xml:space="preserve"> правила  иммобилизации.</w:t>
      </w:r>
    </w:p>
    <w:p w:rsidR="00FE6548" w:rsidRPr="00382E19" w:rsidRDefault="00FE6548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1</w:t>
      </w:r>
      <w:r w:rsidRPr="00382E19">
        <w:rPr>
          <w:rFonts w:ascii="Times New Roman" w:hAnsi="Times New Roman" w:cs="Times New Roman"/>
          <w:sz w:val="24"/>
          <w:szCs w:val="24"/>
        </w:rPr>
        <w:t>.Шина должна захватывать 2 сустава, а иногда и несколько.</w:t>
      </w:r>
    </w:p>
    <w:p w:rsidR="00FE6548" w:rsidRPr="00382E19" w:rsidRDefault="00FE6548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2</w:t>
      </w:r>
      <w:r w:rsidRPr="00382E19">
        <w:rPr>
          <w:rFonts w:ascii="Times New Roman" w:hAnsi="Times New Roman" w:cs="Times New Roman"/>
          <w:sz w:val="24"/>
          <w:szCs w:val="24"/>
        </w:rPr>
        <w:t>.При иммобилизации конечности нужно придать  ей физиологическое положение, при котором конечности меньше всего травмируется.</w:t>
      </w:r>
    </w:p>
    <w:p w:rsidR="00FE6548" w:rsidRPr="00382E19" w:rsidRDefault="00FE6548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3</w:t>
      </w:r>
      <w:r w:rsidRPr="00382E19">
        <w:rPr>
          <w:rFonts w:ascii="Times New Roman" w:hAnsi="Times New Roman" w:cs="Times New Roman"/>
          <w:sz w:val="24"/>
          <w:szCs w:val="24"/>
        </w:rPr>
        <w:t>. При закрытых переломах нельзя накладывать шину прямо на тело, только на мягкую подкладку или ткань.</w:t>
      </w:r>
    </w:p>
    <w:p w:rsidR="00FE6548" w:rsidRPr="00382E19" w:rsidRDefault="00FE6548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382E19">
        <w:rPr>
          <w:rFonts w:ascii="Times New Roman" w:hAnsi="Times New Roman" w:cs="Times New Roman"/>
          <w:sz w:val="24"/>
          <w:szCs w:val="24"/>
        </w:rPr>
        <w:t>.При открытых переломах вправление  отломков не производят, а только накладывают стерильную повязку.</w:t>
      </w:r>
    </w:p>
    <w:p w:rsidR="00FE6548" w:rsidRPr="00382E19" w:rsidRDefault="00FE6548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5</w:t>
      </w:r>
      <w:r w:rsidRPr="00382E19">
        <w:rPr>
          <w:rFonts w:ascii="Times New Roman" w:hAnsi="Times New Roman" w:cs="Times New Roman"/>
          <w:sz w:val="24"/>
          <w:szCs w:val="24"/>
        </w:rPr>
        <w:t xml:space="preserve">.Перед наложением  шину нужно </w:t>
      </w:r>
      <w:proofErr w:type="spellStart"/>
      <w:r w:rsidRPr="00382E19">
        <w:rPr>
          <w:rFonts w:ascii="Times New Roman" w:hAnsi="Times New Roman" w:cs="Times New Roman"/>
          <w:sz w:val="24"/>
          <w:szCs w:val="24"/>
        </w:rPr>
        <w:t>отмодулировать</w:t>
      </w:r>
      <w:proofErr w:type="spellEnd"/>
      <w:r w:rsidRPr="00382E19">
        <w:rPr>
          <w:rFonts w:ascii="Times New Roman" w:hAnsi="Times New Roman" w:cs="Times New Roman"/>
          <w:sz w:val="24"/>
          <w:szCs w:val="24"/>
        </w:rPr>
        <w:t xml:space="preserve">  по величине и форме на здоровой конечности.</w:t>
      </w:r>
    </w:p>
    <w:p w:rsidR="00FE6548" w:rsidRPr="00382E19" w:rsidRDefault="0033455F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6.</w:t>
      </w:r>
      <w:r w:rsidRPr="00382E19">
        <w:rPr>
          <w:rFonts w:ascii="Times New Roman" w:hAnsi="Times New Roman" w:cs="Times New Roman"/>
          <w:sz w:val="24"/>
          <w:szCs w:val="24"/>
        </w:rPr>
        <w:t xml:space="preserve"> Изготовленная  шина  должна быть плотно укреплена на поврежденной части тела и составлять  с ней единое целое.</w:t>
      </w:r>
    </w:p>
    <w:p w:rsidR="0033455F" w:rsidRPr="00382E19" w:rsidRDefault="0033455F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7</w:t>
      </w:r>
      <w:r w:rsidRPr="00382E19">
        <w:rPr>
          <w:rFonts w:ascii="Times New Roman" w:hAnsi="Times New Roman" w:cs="Times New Roman"/>
          <w:sz w:val="24"/>
          <w:szCs w:val="24"/>
        </w:rPr>
        <w:t xml:space="preserve">.Укрепить шину нужно с помощью марлевых бинтов, косынок, платков, полос белья, веревок, ремней. </w:t>
      </w:r>
    </w:p>
    <w:p w:rsidR="0033455F" w:rsidRPr="00382E19" w:rsidRDefault="0033455F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8</w:t>
      </w:r>
      <w:r w:rsidRPr="00382E19">
        <w:rPr>
          <w:rFonts w:ascii="Times New Roman" w:hAnsi="Times New Roman" w:cs="Times New Roman"/>
          <w:sz w:val="24"/>
          <w:szCs w:val="24"/>
        </w:rPr>
        <w:t>.При наложении шины  не причинять боль и дополнительных повреждений.</w:t>
      </w:r>
    </w:p>
    <w:p w:rsidR="0033455F" w:rsidRPr="00382E19" w:rsidRDefault="0033455F" w:rsidP="00F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9</w:t>
      </w:r>
      <w:r w:rsidRPr="00382E19">
        <w:rPr>
          <w:rFonts w:ascii="Times New Roman" w:hAnsi="Times New Roman" w:cs="Times New Roman"/>
          <w:sz w:val="24"/>
          <w:szCs w:val="24"/>
        </w:rPr>
        <w:t>.При перекладывании с носилок и с сиденья транспорта поврежденную  конечность держит помощник.</w:t>
      </w:r>
    </w:p>
    <w:p w:rsidR="0033455F" w:rsidRPr="00382E19" w:rsidRDefault="0033455F" w:rsidP="00FE65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455F" w:rsidRPr="00382E19" w:rsidRDefault="0033455F" w:rsidP="00382E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19">
        <w:rPr>
          <w:rFonts w:ascii="Times New Roman" w:hAnsi="Times New Roman" w:cs="Times New Roman"/>
          <w:b/>
          <w:sz w:val="28"/>
          <w:szCs w:val="28"/>
        </w:rPr>
        <w:t>Вид</w:t>
      </w:r>
      <w:r w:rsidR="00382E19" w:rsidRPr="00382E19">
        <w:rPr>
          <w:rFonts w:ascii="Times New Roman" w:hAnsi="Times New Roman" w:cs="Times New Roman"/>
          <w:b/>
          <w:sz w:val="28"/>
          <w:szCs w:val="28"/>
        </w:rPr>
        <w:t>ы</w:t>
      </w:r>
      <w:r w:rsidRPr="00382E19">
        <w:rPr>
          <w:rFonts w:ascii="Times New Roman" w:hAnsi="Times New Roman" w:cs="Times New Roman"/>
          <w:b/>
          <w:sz w:val="28"/>
          <w:szCs w:val="28"/>
        </w:rPr>
        <w:t xml:space="preserve"> шин.</w:t>
      </w:r>
    </w:p>
    <w:p w:rsidR="00382E19" w:rsidRPr="00382E19" w:rsidRDefault="00382E19" w:rsidP="00382E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711"/>
        <w:gridCol w:w="1863"/>
        <w:gridCol w:w="1747"/>
        <w:gridCol w:w="2525"/>
      </w:tblGrid>
      <w:tr w:rsidR="0033455F" w:rsidRPr="00382E19" w:rsidTr="0033455F">
        <w:tc>
          <w:tcPr>
            <w:tcW w:w="9571" w:type="dxa"/>
            <w:gridSpan w:val="5"/>
          </w:tcPr>
          <w:p w:rsidR="0033455F" w:rsidRPr="00382E19" w:rsidRDefault="0033455F" w:rsidP="00382E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ШИНЫ</w:t>
            </w:r>
          </w:p>
        </w:tc>
      </w:tr>
      <w:tr w:rsidR="0033455F" w:rsidRPr="00382E19" w:rsidTr="0033455F">
        <w:tc>
          <w:tcPr>
            <w:tcW w:w="1560" w:type="dxa"/>
          </w:tcPr>
          <w:p w:rsidR="0033455F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Фиксирующие</w:t>
            </w:r>
          </w:p>
          <w:p w:rsidR="00382E19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Фанерные</w:t>
            </w:r>
          </w:p>
          <w:p w:rsidR="00382E19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  <w:p w:rsidR="00382E19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Картонные</w:t>
            </w:r>
          </w:p>
        </w:tc>
        <w:tc>
          <w:tcPr>
            <w:tcW w:w="1725" w:type="dxa"/>
          </w:tcPr>
          <w:p w:rsidR="0033455F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Проволочные</w:t>
            </w:r>
          </w:p>
          <w:p w:rsidR="00382E19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Лестничные из стальной проволоки</w:t>
            </w:r>
            <w:proofErr w:type="gramEnd"/>
          </w:p>
          <w:p w:rsidR="00382E19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3455F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Шины с вытяжением</w:t>
            </w:r>
          </w:p>
          <w:p w:rsidR="00382E19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815" w:type="dxa"/>
          </w:tcPr>
          <w:p w:rsidR="0033455F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Сетчатые шины из мягкой тонкой проволоки</w:t>
            </w:r>
          </w:p>
        </w:tc>
        <w:tc>
          <w:tcPr>
            <w:tcW w:w="2551" w:type="dxa"/>
          </w:tcPr>
          <w:p w:rsidR="0033455F" w:rsidRPr="00382E19" w:rsidRDefault="00382E19" w:rsidP="00FE6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</w:rPr>
              <w:t>Импровизированные шины из подручного материала</w:t>
            </w:r>
          </w:p>
        </w:tc>
      </w:tr>
    </w:tbl>
    <w:p w:rsidR="0033455F" w:rsidRPr="00382E19" w:rsidRDefault="0033455F" w:rsidP="00FE65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10DF" w:rsidRPr="00382E19" w:rsidRDefault="000310DF" w:rsidP="000F79DA">
      <w:pPr>
        <w:rPr>
          <w:rFonts w:ascii="Times New Roman" w:hAnsi="Times New Roman" w:cs="Times New Roman"/>
          <w:sz w:val="24"/>
          <w:szCs w:val="24"/>
        </w:rPr>
      </w:pPr>
    </w:p>
    <w:p w:rsidR="000310DF" w:rsidRPr="00382E19" w:rsidRDefault="00FE6548" w:rsidP="000F79DA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E19" w:rsidRPr="00382E19">
        <w:rPr>
          <w:rFonts w:ascii="Times New Roman" w:hAnsi="Times New Roman" w:cs="Times New Roman"/>
          <w:b/>
          <w:sz w:val="24"/>
          <w:szCs w:val="24"/>
        </w:rPr>
        <w:t>3.Закрепление.</w:t>
      </w:r>
    </w:p>
    <w:p w:rsidR="00382E19" w:rsidRPr="00382E19" w:rsidRDefault="00382E19" w:rsidP="000F79DA">
      <w:pPr>
        <w:rPr>
          <w:rFonts w:ascii="Times New Roman" w:hAnsi="Times New Roman" w:cs="Times New Roman"/>
          <w:b/>
          <w:sz w:val="24"/>
          <w:szCs w:val="24"/>
        </w:rPr>
      </w:pPr>
      <w:r w:rsidRPr="00382E19">
        <w:rPr>
          <w:rFonts w:ascii="Times New Roman" w:hAnsi="Times New Roman" w:cs="Times New Roman"/>
          <w:b/>
          <w:sz w:val="24"/>
          <w:szCs w:val="24"/>
        </w:rPr>
        <w:t>4. Подведение итогов.</w:t>
      </w:r>
      <w:bookmarkStart w:id="0" w:name="_GoBack"/>
      <w:bookmarkEnd w:id="0"/>
    </w:p>
    <w:p w:rsidR="000310DF" w:rsidRPr="00382E19" w:rsidRDefault="000310DF" w:rsidP="000F79DA">
      <w:pPr>
        <w:rPr>
          <w:rFonts w:ascii="Times New Roman" w:hAnsi="Times New Roman" w:cs="Times New Roman"/>
          <w:sz w:val="24"/>
          <w:szCs w:val="24"/>
        </w:rPr>
      </w:pPr>
    </w:p>
    <w:p w:rsidR="000F79DA" w:rsidRPr="00382E19" w:rsidRDefault="000F79DA">
      <w:pPr>
        <w:rPr>
          <w:rFonts w:ascii="Times New Roman" w:hAnsi="Times New Roman" w:cs="Times New Roman"/>
        </w:rPr>
      </w:pPr>
    </w:p>
    <w:p w:rsidR="00015626" w:rsidRDefault="00015626"/>
    <w:sectPr w:rsidR="0001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FA5"/>
    <w:multiLevelType w:val="hybridMultilevel"/>
    <w:tmpl w:val="21F8A382"/>
    <w:lvl w:ilvl="0" w:tplc="1EEEE7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9F44B7"/>
    <w:multiLevelType w:val="hybridMultilevel"/>
    <w:tmpl w:val="AC9C894A"/>
    <w:lvl w:ilvl="0" w:tplc="44E69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26"/>
    <w:rsid w:val="00015626"/>
    <w:rsid w:val="000310DF"/>
    <w:rsid w:val="000F79DA"/>
    <w:rsid w:val="0033455F"/>
    <w:rsid w:val="00382E19"/>
    <w:rsid w:val="004352CF"/>
    <w:rsid w:val="00C12282"/>
    <w:rsid w:val="00DB668C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DA"/>
    <w:pPr>
      <w:ind w:left="720"/>
      <w:contextualSpacing/>
    </w:pPr>
  </w:style>
  <w:style w:type="paragraph" w:styleId="a4">
    <w:name w:val="No Spacing"/>
    <w:uiPriority w:val="1"/>
    <w:qFormat/>
    <w:rsid w:val="000310DF"/>
    <w:pPr>
      <w:spacing w:after="0" w:line="240" w:lineRule="auto"/>
    </w:pPr>
  </w:style>
  <w:style w:type="table" w:styleId="a5">
    <w:name w:val="Table Grid"/>
    <w:basedOn w:val="a1"/>
    <w:uiPriority w:val="59"/>
    <w:rsid w:val="0033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DA"/>
    <w:pPr>
      <w:ind w:left="720"/>
      <w:contextualSpacing/>
    </w:pPr>
  </w:style>
  <w:style w:type="paragraph" w:styleId="a4">
    <w:name w:val="No Spacing"/>
    <w:uiPriority w:val="1"/>
    <w:qFormat/>
    <w:rsid w:val="000310DF"/>
    <w:pPr>
      <w:spacing w:after="0" w:line="240" w:lineRule="auto"/>
    </w:pPr>
  </w:style>
  <w:style w:type="table" w:styleId="a5">
    <w:name w:val="Table Grid"/>
    <w:basedOn w:val="a1"/>
    <w:uiPriority w:val="59"/>
    <w:rsid w:val="0033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2015-01-01T09:33:00Z</dcterms:created>
  <dcterms:modified xsi:type="dcterms:W3CDTF">2015-01-04T08:13:00Z</dcterms:modified>
</cp:coreProperties>
</file>