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01E" w:rsidRPr="00C9101E" w:rsidRDefault="00C9101E" w:rsidP="00C9101E">
      <w:pPr>
        <w:jc w:val="center"/>
        <w:rPr>
          <w:b/>
          <w:sz w:val="28"/>
          <w:szCs w:val="28"/>
        </w:rPr>
      </w:pPr>
      <w:r w:rsidRPr="00C9101E">
        <w:rPr>
          <w:sz w:val="28"/>
          <w:szCs w:val="28"/>
        </w:rPr>
        <w:t>Государственное бюджетное образовательное учреждение</w:t>
      </w:r>
    </w:p>
    <w:p w:rsidR="00C9101E" w:rsidRPr="00C9101E" w:rsidRDefault="00C9101E" w:rsidP="00C9101E">
      <w:pPr>
        <w:jc w:val="center"/>
        <w:rPr>
          <w:b/>
          <w:sz w:val="28"/>
          <w:szCs w:val="28"/>
        </w:rPr>
      </w:pPr>
      <w:r w:rsidRPr="00C9101E">
        <w:rPr>
          <w:sz w:val="28"/>
          <w:szCs w:val="28"/>
        </w:rPr>
        <w:t>среднего профессионального образования</w:t>
      </w:r>
    </w:p>
    <w:p w:rsidR="00C9101E" w:rsidRPr="00C9101E" w:rsidRDefault="00C9101E" w:rsidP="00C9101E">
      <w:pPr>
        <w:jc w:val="center"/>
        <w:rPr>
          <w:sz w:val="28"/>
          <w:szCs w:val="28"/>
        </w:rPr>
      </w:pPr>
      <w:r w:rsidRPr="00C9101E">
        <w:rPr>
          <w:sz w:val="28"/>
          <w:szCs w:val="28"/>
        </w:rPr>
        <w:t>«</w:t>
      </w:r>
      <w:proofErr w:type="spellStart"/>
      <w:r w:rsidRPr="00C9101E">
        <w:rPr>
          <w:sz w:val="28"/>
          <w:szCs w:val="28"/>
        </w:rPr>
        <w:t>Арзамасский</w:t>
      </w:r>
      <w:proofErr w:type="spellEnd"/>
      <w:r w:rsidRPr="00C9101E">
        <w:rPr>
          <w:sz w:val="28"/>
          <w:szCs w:val="28"/>
        </w:rPr>
        <w:t xml:space="preserve"> коммерческо-технический техникум»</w:t>
      </w:r>
    </w:p>
    <w:p w:rsidR="00C9101E" w:rsidRPr="008B30F3" w:rsidRDefault="00C9101E" w:rsidP="00C9101E">
      <w:pPr>
        <w:jc w:val="center"/>
        <w:rPr>
          <w:sz w:val="28"/>
          <w:szCs w:val="28"/>
        </w:rPr>
      </w:pPr>
    </w:p>
    <w:p w:rsidR="00C9101E" w:rsidRDefault="00C9101E" w:rsidP="00C9101E">
      <w:pPr>
        <w:jc w:val="center"/>
        <w:rPr>
          <w:sz w:val="28"/>
          <w:szCs w:val="28"/>
        </w:rPr>
      </w:pPr>
    </w:p>
    <w:p w:rsidR="00C9101E" w:rsidRDefault="00C9101E" w:rsidP="00C9101E">
      <w:pPr>
        <w:jc w:val="center"/>
        <w:rPr>
          <w:sz w:val="28"/>
          <w:szCs w:val="28"/>
        </w:rPr>
      </w:pPr>
    </w:p>
    <w:p w:rsidR="00C9101E" w:rsidRPr="00A84652" w:rsidRDefault="00C9101E" w:rsidP="00C9101E">
      <w:pPr>
        <w:jc w:val="center"/>
        <w:rPr>
          <w:b/>
          <w:sz w:val="28"/>
          <w:szCs w:val="28"/>
        </w:rPr>
      </w:pPr>
      <w:r w:rsidRPr="00A84652">
        <w:rPr>
          <w:b/>
          <w:sz w:val="28"/>
          <w:szCs w:val="28"/>
        </w:rPr>
        <w:t xml:space="preserve">Методическая рекомендация </w:t>
      </w:r>
    </w:p>
    <w:p w:rsidR="00C9101E" w:rsidRDefault="00C9101E" w:rsidP="00C9101E">
      <w:pPr>
        <w:jc w:val="center"/>
        <w:rPr>
          <w:sz w:val="28"/>
          <w:szCs w:val="28"/>
        </w:rPr>
      </w:pPr>
      <w:r>
        <w:rPr>
          <w:sz w:val="28"/>
          <w:szCs w:val="28"/>
        </w:rPr>
        <w:t>для выполнения самостоятельной работы по дисциплине:</w:t>
      </w:r>
    </w:p>
    <w:p w:rsidR="00C9101E" w:rsidRDefault="00C9101E" w:rsidP="00C9101E">
      <w:pPr>
        <w:jc w:val="center"/>
        <w:rPr>
          <w:sz w:val="28"/>
          <w:szCs w:val="28"/>
        </w:rPr>
      </w:pPr>
      <w:r>
        <w:rPr>
          <w:sz w:val="28"/>
          <w:szCs w:val="28"/>
        </w:rPr>
        <w:t>«Техническая механика»</w:t>
      </w:r>
    </w:p>
    <w:p w:rsidR="00C9101E" w:rsidRDefault="00C9101E" w:rsidP="00C9101E">
      <w:pPr>
        <w:jc w:val="center"/>
        <w:rPr>
          <w:sz w:val="28"/>
          <w:szCs w:val="28"/>
        </w:rPr>
      </w:pPr>
    </w:p>
    <w:p w:rsidR="00C9101E" w:rsidRDefault="00C9101E" w:rsidP="00C9101E">
      <w:pPr>
        <w:rPr>
          <w:sz w:val="28"/>
          <w:szCs w:val="28"/>
        </w:rPr>
      </w:pPr>
      <w:r w:rsidRPr="00C9101E">
        <w:rPr>
          <w:b/>
          <w:sz w:val="28"/>
          <w:szCs w:val="28"/>
          <w:u w:val="single"/>
        </w:rPr>
        <w:t>Тема</w:t>
      </w:r>
      <w:r>
        <w:rPr>
          <w:sz w:val="28"/>
          <w:szCs w:val="28"/>
        </w:rPr>
        <w:t>: Тестовые задания по разделу «Теоретическая механика и сопротивление материалов»</w:t>
      </w:r>
    </w:p>
    <w:p w:rsidR="00C9101E" w:rsidRDefault="00C9101E" w:rsidP="00C9101E">
      <w:pPr>
        <w:jc w:val="center"/>
        <w:rPr>
          <w:sz w:val="28"/>
          <w:szCs w:val="28"/>
        </w:rPr>
      </w:pPr>
    </w:p>
    <w:p w:rsidR="00C9101E" w:rsidRDefault="00C9101E" w:rsidP="00C9101E">
      <w:pPr>
        <w:jc w:val="center"/>
        <w:rPr>
          <w:sz w:val="28"/>
          <w:szCs w:val="28"/>
        </w:rPr>
      </w:pPr>
    </w:p>
    <w:p w:rsidR="00C9101E" w:rsidRDefault="00C9101E" w:rsidP="00C9101E">
      <w:pPr>
        <w:jc w:val="center"/>
        <w:rPr>
          <w:sz w:val="28"/>
          <w:szCs w:val="28"/>
        </w:rPr>
      </w:pPr>
    </w:p>
    <w:p w:rsidR="00C9101E" w:rsidRDefault="00C9101E" w:rsidP="00C9101E">
      <w:pPr>
        <w:jc w:val="center"/>
        <w:rPr>
          <w:sz w:val="28"/>
          <w:szCs w:val="28"/>
        </w:rPr>
      </w:pPr>
    </w:p>
    <w:p w:rsidR="00C9101E" w:rsidRPr="00CB7B41" w:rsidRDefault="00C9101E" w:rsidP="00C9101E">
      <w:pPr>
        <w:pStyle w:val="11"/>
        <w:spacing w:after="0"/>
        <w:ind w:left="0"/>
        <w:jc w:val="both"/>
        <w:rPr>
          <w:rFonts w:ascii="Times New Roman" w:hAnsi="Times New Roman"/>
          <w:color w:val="000000"/>
          <w:sz w:val="28"/>
          <w:szCs w:val="28"/>
        </w:rPr>
      </w:pPr>
      <w:r w:rsidRPr="00CB7B41">
        <w:rPr>
          <w:rFonts w:ascii="Times New Roman" w:hAnsi="Times New Roman"/>
          <w:sz w:val="28"/>
          <w:szCs w:val="28"/>
        </w:rPr>
        <w:t>Специальность:</w:t>
      </w:r>
      <w:r w:rsidRPr="00CB7B41">
        <w:rPr>
          <w:rFonts w:ascii="Times New Roman" w:hAnsi="Times New Roman"/>
          <w:color w:val="000000"/>
          <w:sz w:val="28"/>
          <w:szCs w:val="28"/>
        </w:rPr>
        <w:t xml:space="preserve"> </w:t>
      </w:r>
    </w:p>
    <w:p w:rsidR="00C9101E" w:rsidRDefault="00C9101E" w:rsidP="00C9101E">
      <w:pPr>
        <w:pStyle w:val="11"/>
        <w:spacing w:after="0"/>
        <w:ind w:left="0"/>
        <w:jc w:val="both"/>
        <w:rPr>
          <w:rFonts w:ascii="Times New Roman" w:hAnsi="Times New Roman"/>
          <w:sz w:val="28"/>
          <w:szCs w:val="28"/>
        </w:rPr>
      </w:pPr>
      <w:r>
        <w:rPr>
          <w:color w:val="000000"/>
          <w:sz w:val="28"/>
          <w:szCs w:val="28"/>
        </w:rPr>
        <w:t>190604 -</w:t>
      </w:r>
      <w:r>
        <w:rPr>
          <w:sz w:val="28"/>
          <w:szCs w:val="28"/>
        </w:rPr>
        <w:t xml:space="preserve"> </w:t>
      </w:r>
      <w:r>
        <w:rPr>
          <w:rFonts w:ascii="Times New Roman" w:hAnsi="Times New Roman"/>
          <w:sz w:val="28"/>
          <w:szCs w:val="28"/>
        </w:rPr>
        <w:t>«Техническое обслуживание и ремонт автомобильного транспорта »</w:t>
      </w:r>
    </w:p>
    <w:p w:rsidR="00C9101E" w:rsidRDefault="00C9101E" w:rsidP="00C9101E">
      <w:pPr>
        <w:rPr>
          <w:color w:val="000000"/>
          <w:sz w:val="27"/>
          <w:szCs w:val="27"/>
        </w:rPr>
      </w:pPr>
      <w:r>
        <w:rPr>
          <w:color w:val="000000"/>
          <w:sz w:val="27"/>
          <w:szCs w:val="27"/>
        </w:rPr>
        <w:t>151001 – «Технология машиностроения»</w:t>
      </w:r>
    </w:p>
    <w:p w:rsidR="00C9101E" w:rsidRDefault="00C9101E" w:rsidP="00C9101E">
      <w:pPr>
        <w:rPr>
          <w:color w:val="000000"/>
          <w:sz w:val="27"/>
          <w:szCs w:val="27"/>
        </w:rPr>
      </w:pPr>
    </w:p>
    <w:p w:rsidR="00C9101E" w:rsidRDefault="00C9101E" w:rsidP="00C9101E">
      <w:pPr>
        <w:rPr>
          <w:color w:val="000000"/>
          <w:sz w:val="27"/>
          <w:szCs w:val="27"/>
        </w:rPr>
      </w:pPr>
    </w:p>
    <w:p w:rsidR="00C9101E" w:rsidRDefault="00C9101E" w:rsidP="00C9101E">
      <w:pPr>
        <w:rPr>
          <w:color w:val="000000"/>
          <w:sz w:val="27"/>
          <w:szCs w:val="27"/>
        </w:rPr>
      </w:pPr>
    </w:p>
    <w:p w:rsidR="00C9101E" w:rsidRDefault="00C9101E" w:rsidP="00C9101E">
      <w:pPr>
        <w:rPr>
          <w:color w:val="000000"/>
          <w:sz w:val="27"/>
          <w:szCs w:val="27"/>
        </w:rPr>
      </w:pPr>
    </w:p>
    <w:p w:rsidR="00C9101E" w:rsidRDefault="00C9101E" w:rsidP="00C9101E">
      <w:pPr>
        <w:rPr>
          <w:color w:val="000000"/>
          <w:sz w:val="27"/>
          <w:szCs w:val="27"/>
        </w:rPr>
      </w:pPr>
    </w:p>
    <w:p w:rsidR="00C9101E" w:rsidRDefault="00C9101E" w:rsidP="00C9101E">
      <w:pPr>
        <w:rPr>
          <w:color w:val="000000"/>
          <w:sz w:val="27"/>
          <w:szCs w:val="27"/>
        </w:rPr>
      </w:pPr>
    </w:p>
    <w:p w:rsidR="00C9101E" w:rsidRDefault="00C9101E" w:rsidP="00C9101E">
      <w:pPr>
        <w:rPr>
          <w:color w:val="000000"/>
          <w:sz w:val="27"/>
          <w:szCs w:val="27"/>
        </w:rPr>
      </w:pPr>
      <w:r>
        <w:rPr>
          <w:noProof/>
          <w:color w:val="000000"/>
          <w:sz w:val="27"/>
          <w:szCs w:val="27"/>
        </w:rPr>
        <w:pict>
          <v:shapetype id="_x0000_t202" coordsize="21600,21600" o:spt="202" path="m,l,21600r21600,l21600,xe">
            <v:stroke joinstyle="miter"/>
            <v:path gradientshapeok="t" o:connecttype="rect"/>
          </v:shapetype>
          <v:shape id="_x0000_s1026" type="#_x0000_t202" style="position:absolute;margin-left:314.7pt;margin-top:9.2pt;width:156pt;height:124.5pt;z-index:251660288" stroked="f">
            <v:textbox>
              <w:txbxContent>
                <w:p w:rsidR="004B7310" w:rsidRDefault="004B7310" w:rsidP="00C9101E">
                  <w:r>
                    <w:t>Выполнил:</w:t>
                  </w:r>
                </w:p>
                <w:p w:rsidR="004B7310" w:rsidRDefault="004B7310" w:rsidP="00C9101E">
                  <w:r>
                    <w:t xml:space="preserve">преподаватель </w:t>
                  </w:r>
                  <w:proofErr w:type="spellStart"/>
                  <w:r>
                    <w:t>общепрофессиональных</w:t>
                  </w:r>
                  <w:proofErr w:type="spellEnd"/>
                  <w:r>
                    <w:t xml:space="preserve"> дисциплин</w:t>
                  </w:r>
                </w:p>
                <w:p w:rsidR="004B7310" w:rsidRDefault="004B7310" w:rsidP="00C9101E">
                  <w:proofErr w:type="spellStart"/>
                  <w:r>
                    <w:t>_______О.Г.Кузнецова</w:t>
                  </w:r>
                  <w:proofErr w:type="spellEnd"/>
                </w:p>
              </w:txbxContent>
            </v:textbox>
          </v:shape>
        </w:pict>
      </w:r>
    </w:p>
    <w:p w:rsidR="00C9101E" w:rsidRDefault="00C9101E" w:rsidP="00C9101E">
      <w:pPr>
        <w:rPr>
          <w:sz w:val="28"/>
          <w:szCs w:val="28"/>
        </w:rPr>
      </w:pPr>
    </w:p>
    <w:p w:rsidR="00C9101E" w:rsidRDefault="00C9101E" w:rsidP="00C9101E">
      <w:pPr>
        <w:rPr>
          <w:sz w:val="28"/>
          <w:szCs w:val="28"/>
        </w:rPr>
      </w:pPr>
    </w:p>
    <w:p w:rsidR="00C9101E" w:rsidRDefault="00C9101E" w:rsidP="00C9101E">
      <w:pPr>
        <w:rPr>
          <w:sz w:val="28"/>
          <w:szCs w:val="28"/>
        </w:rPr>
      </w:pPr>
    </w:p>
    <w:p w:rsidR="00C9101E" w:rsidRDefault="00C9101E" w:rsidP="00C9101E">
      <w:pPr>
        <w:rPr>
          <w:sz w:val="28"/>
          <w:szCs w:val="28"/>
        </w:rPr>
      </w:pPr>
    </w:p>
    <w:p w:rsidR="00C9101E" w:rsidRDefault="00C9101E" w:rsidP="00C9101E">
      <w:pPr>
        <w:rPr>
          <w:sz w:val="28"/>
          <w:szCs w:val="28"/>
        </w:rPr>
      </w:pPr>
    </w:p>
    <w:p w:rsidR="00C9101E" w:rsidRDefault="00C9101E" w:rsidP="00C9101E">
      <w:pPr>
        <w:rPr>
          <w:sz w:val="28"/>
          <w:szCs w:val="28"/>
        </w:rPr>
      </w:pPr>
    </w:p>
    <w:p w:rsidR="00C9101E" w:rsidRDefault="00C9101E" w:rsidP="00C9101E">
      <w:pPr>
        <w:rPr>
          <w:sz w:val="28"/>
          <w:szCs w:val="28"/>
        </w:rPr>
      </w:pPr>
    </w:p>
    <w:p w:rsidR="00C9101E" w:rsidRDefault="00C9101E" w:rsidP="00C9101E">
      <w:pPr>
        <w:rPr>
          <w:sz w:val="28"/>
          <w:szCs w:val="28"/>
        </w:rPr>
      </w:pPr>
    </w:p>
    <w:p w:rsidR="00C9101E" w:rsidRDefault="00C9101E" w:rsidP="00C9101E">
      <w:pPr>
        <w:jc w:val="center"/>
        <w:rPr>
          <w:sz w:val="28"/>
          <w:szCs w:val="28"/>
        </w:rPr>
      </w:pPr>
    </w:p>
    <w:p w:rsidR="00C9101E" w:rsidRDefault="00C9101E" w:rsidP="00C9101E">
      <w:pPr>
        <w:jc w:val="center"/>
        <w:rPr>
          <w:sz w:val="28"/>
          <w:szCs w:val="28"/>
        </w:rPr>
      </w:pPr>
    </w:p>
    <w:p w:rsidR="00C9101E" w:rsidRDefault="00C9101E" w:rsidP="00C9101E">
      <w:pPr>
        <w:jc w:val="center"/>
        <w:rPr>
          <w:sz w:val="28"/>
          <w:szCs w:val="28"/>
        </w:rPr>
      </w:pPr>
    </w:p>
    <w:p w:rsidR="00C9101E" w:rsidRDefault="00C9101E" w:rsidP="00C9101E">
      <w:pPr>
        <w:rPr>
          <w:sz w:val="28"/>
          <w:szCs w:val="28"/>
        </w:rPr>
      </w:pPr>
      <w:r>
        <w:rPr>
          <w:sz w:val="28"/>
          <w:szCs w:val="28"/>
        </w:rPr>
        <w:t xml:space="preserve">                                           </w:t>
      </w:r>
    </w:p>
    <w:p w:rsidR="00C9101E" w:rsidRDefault="00C9101E" w:rsidP="00C9101E">
      <w:pPr>
        <w:rPr>
          <w:sz w:val="28"/>
          <w:szCs w:val="28"/>
        </w:rPr>
      </w:pPr>
    </w:p>
    <w:p w:rsidR="00C9101E" w:rsidRDefault="00C9101E" w:rsidP="00C9101E">
      <w:pPr>
        <w:rPr>
          <w:sz w:val="28"/>
          <w:szCs w:val="28"/>
        </w:rPr>
      </w:pPr>
    </w:p>
    <w:p w:rsidR="00C9101E" w:rsidRDefault="00C9101E" w:rsidP="00C9101E">
      <w:pPr>
        <w:jc w:val="center"/>
        <w:rPr>
          <w:sz w:val="28"/>
          <w:szCs w:val="28"/>
        </w:rPr>
      </w:pPr>
      <w:r>
        <w:rPr>
          <w:sz w:val="28"/>
          <w:szCs w:val="28"/>
        </w:rPr>
        <w:t>г</w:t>
      </w:r>
      <w:proofErr w:type="gramStart"/>
      <w:r>
        <w:rPr>
          <w:sz w:val="28"/>
          <w:szCs w:val="28"/>
        </w:rPr>
        <w:t>.А</w:t>
      </w:r>
      <w:proofErr w:type="gramEnd"/>
      <w:r>
        <w:rPr>
          <w:sz w:val="28"/>
          <w:szCs w:val="28"/>
        </w:rPr>
        <w:t>рзамас 2012г.</w:t>
      </w:r>
    </w:p>
    <w:p w:rsidR="00C9101E" w:rsidRDefault="00C9101E" w:rsidP="00C9101E">
      <w:pPr>
        <w:jc w:val="center"/>
        <w:rPr>
          <w:sz w:val="28"/>
          <w:szCs w:val="28"/>
        </w:rPr>
      </w:pPr>
    </w:p>
    <w:p w:rsidR="00C9101E" w:rsidRDefault="00C9101E" w:rsidP="00C9101E">
      <w:pPr>
        <w:jc w:val="center"/>
        <w:rPr>
          <w:sz w:val="28"/>
          <w:szCs w:val="28"/>
        </w:rPr>
      </w:pPr>
    </w:p>
    <w:p w:rsidR="00C9101E" w:rsidRDefault="006422F1" w:rsidP="00C9101E">
      <w:pPr>
        <w:jc w:val="center"/>
        <w:rPr>
          <w:sz w:val="28"/>
          <w:szCs w:val="28"/>
        </w:rPr>
      </w:pPr>
      <w:r>
        <w:rPr>
          <w:noProof/>
          <w:sz w:val="28"/>
          <w:szCs w:val="28"/>
        </w:rPr>
        <w:pict>
          <v:rect id="_x0000_s1186" style="position:absolute;left:0;text-align:left;margin-left:223.2pt;margin-top:21.45pt;width:34.5pt;height:37.5pt;z-index:251728896" fillcolor="white [3212]" stroked="f" strokecolor="blue"/>
        </w:pict>
      </w:r>
    </w:p>
    <w:p w:rsidR="00C9101E" w:rsidRDefault="00C9101E" w:rsidP="00C9101E">
      <w:pPr>
        <w:jc w:val="center"/>
        <w:rPr>
          <w:sz w:val="28"/>
          <w:szCs w:val="28"/>
        </w:rPr>
      </w:pPr>
    </w:p>
    <w:p w:rsidR="00C9101E" w:rsidRDefault="00652385" w:rsidP="00C9101E">
      <w:pPr>
        <w:jc w:val="center"/>
        <w:rPr>
          <w:sz w:val="28"/>
          <w:szCs w:val="28"/>
        </w:rPr>
      </w:pPr>
      <w:r>
        <w:rPr>
          <w:sz w:val="28"/>
          <w:szCs w:val="28"/>
        </w:rPr>
        <w:t xml:space="preserve">       </w:t>
      </w:r>
      <w:r w:rsidR="00C9101E">
        <w:rPr>
          <w:sz w:val="28"/>
          <w:szCs w:val="28"/>
        </w:rPr>
        <w:t>Содержание</w:t>
      </w:r>
    </w:p>
    <w:p w:rsidR="00C9101E" w:rsidRDefault="00C9101E" w:rsidP="00C9101E">
      <w:pPr>
        <w:rPr>
          <w:sz w:val="28"/>
          <w:szCs w:val="28"/>
        </w:rPr>
      </w:pPr>
      <w:r>
        <w:rPr>
          <w:sz w:val="28"/>
          <w:szCs w:val="28"/>
        </w:rPr>
        <w:t>Введение</w:t>
      </w:r>
      <w:r w:rsidR="00652385">
        <w:rPr>
          <w:sz w:val="28"/>
          <w:szCs w:val="28"/>
        </w:rPr>
        <w:t xml:space="preserve">                                                                                                   3</w:t>
      </w:r>
    </w:p>
    <w:p w:rsidR="00C9101E" w:rsidRDefault="00C9101E" w:rsidP="00C9101E">
      <w:pPr>
        <w:rPr>
          <w:sz w:val="28"/>
          <w:szCs w:val="28"/>
        </w:rPr>
      </w:pPr>
      <w:r>
        <w:rPr>
          <w:sz w:val="28"/>
          <w:szCs w:val="28"/>
        </w:rPr>
        <w:t>1 Критерии оценок</w:t>
      </w:r>
      <w:r w:rsidR="00652385">
        <w:rPr>
          <w:sz w:val="28"/>
          <w:szCs w:val="28"/>
        </w:rPr>
        <w:t xml:space="preserve">                                                                                   4</w:t>
      </w:r>
    </w:p>
    <w:p w:rsidR="00C9101E" w:rsidRDefault="00C9101E" w:rsidP="00C9101E">
      <w:pPr>
        <w:rPr>
          <w:sz w:val="28"/>
          <w:szCs w:val="28"/>
        </w:rPr>
      </w:pPr>
      <w:r>
        <w:rPr>
          <w:sz w:val="28"/>
          <w:szCs w:val="28"/>
        </w:rPr>
        <w:t>2 Перечень ошибок</w:t>
      </w:r>
      <w:r w:rsidR="00652385">
        <w:rPr>
          <w:sz w:val="28"/>
          <w:szCs w:val="28"/>
        </w:rPr>
        <w:t xml:space="preserve">                                                                                  4</w:t>
      </w:r>
    </w:p>
    <w:p w:rsidR="00C9101E" w:rsidRDefault="00C9101E" w:rsidP="00C9101E">
      <w:pPr>
        <w:rPr>
          <w:sz w:val="28"/>
          <w:szCs w:val="28"/>
        </w:rPr>
      </w:pPr>
      <w:r>
        <w:rPr>
          <w:sz w:val="28"/>
          <w:szCs w:val="28"/>
        </w:rPr>
        <w:t>3</w:t>
      </w:r>
      <w:r w:rsidR="00640696">
        <w:rPr>
          <w:sz w:val="28"/>
          <w:szCs w:val="28"/>
        </w:rPr>
        <w:t xml:space="preserve"> В</w:t>
      </w:r>
      <w:r>
        <w:rPr>
          <w:sz w:val="28"/>
          <w:szCs w:val="28"/>
        </w:rPr>
        <w:t>опросы</w:t>
      </w:r>
      <w:r w:rsidR="00640696">
        <w:rPr>
          <w:sz w:val="28"/>
          <w:szCs w:val="28"/>
        </w:rPr>
        <w:t xml:space="preserve"> для самопроверки</w:t>
      </w:r>
      <w:r w:rsidR="00652385">
        <w:rPr>
          <w:sz w:val="28"/>
          <w:szCs w:val="28"/>
        </w:rPr>
        <w:t xml:space="preserve">                                                                 6</w:t>
      </w:r>
    </w:p>
    <w:p w:rsidR="00C9101E" w:rsidRDefault="00C9101E" w:rsidP="00C9101E">
      <w:pPr>
        <w:rPr>
          <w:sz w:val="28"/>
          <w:szCs w:val="28"/>
        </w:rPr>
      </w:pPr>
      <w:r>
        <w:rPr>
          <w:sz w:val="28"/>
          <w:szCs w:val="28"/>
        </w:rPr>
        <w:t>4 Тестовые задания</w:t>
      </w:r>
      <w:r w:rsidR="00652385">
        <w:rPr>
          <w:sz w:val="28"/>
          <w:szCs w:val="28"/>
        </w:rPr>
        <w:t xml:space="preserve">                                                                                  8</w:t>
      </w:r>
    </w:p>
    <w:p w:rsidR="00C9101E" w:rsidRDefault="00B1754B" w:rsidP="00C9101E">
      <w:pPr>
        <w:rPr>
          <w:sz w:val="28"/>
          <w:szCs w:val="28"/>
        </w:rPr>
      </w:pPr>
      <w:r>
        <w:rPr>
          <w:sz w:val="28"/>
          <w:szCs w:val="28"/>
        </w:rPr>
        <w:t>Список использованной литературы</w:t>
      </w:r>
      <w:r w:rsidR="00652385">
        <w:rPr>
          <w:sz w:val="28"/>
          <w:szCs w:val="28"/>
        </w:rPr>
        <w:t xml:space="preserve">                                                     </w:t>
      </w:r>
      <w:r w:rsidR="00F8108D">
        <w:rPr>
          <w:sz w:val="28"/>
          <w:szCs w:val="28"/>
        </w:rPr>
        <w:t>з</w:t>
      </w:r>
      <w:r w:rsidR="00652385">
        <w:rPr>
          <w:sz w:val="28"/>
          <w:szCs w:val="28"/>
        </w:rPr>
        <w:t>29</w:t>
      </w:r>
    </w:p>
    <w:p w:rsidR="004B7310" w:rsidRDefault="004B7310"/>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Default="00C9101E"/>
    <w:p w:rsidR="00C9101E" w:rsidRPr="00640696" w:rsidRDefault="00B1754B" w:rsidP="00B1754B">
      <w:pPr>
        <w:jc w:val="center"/>
        <w:rPr>
          <w:b/>
          <w:sz w:val="28"/>
          <w:szCs w:val="28"/>
        </w:rPr>
      </w:pPr>
      <w:r w:rsidRPr="00640696">
        <w:rPr>
          <w:b/>
          <w:sz w:val="28"/>
          <w:szCs w:val="28"/>
        </w:rPr>
        <w:t>Введение</w:t>
      </w:r>
    </w:p>
    <w:p w:rsidR="00B1754B" w:rsidRPr="00B1754B" w:rsidRDefault="00B1754B" w:rsidP="00B1754B">
      <w:pPr>
        <w:jc w:val="center"/>
        <w:rPr>
          <w:sz w:val="28"/>
          <w:szCs w:val="28"/>
        </w:rPr>
      </w:pPr>
    </w:p>
    <w:p w:rsidR="00C9101E" w:rsidRPr="00C9101E" w:rsidRDefault="00C9101E" w:rsidP="00C9101E">
      <w:pPr>
        <w:pStyle w:val="23"/>
        <w:ind w:firstLine="720"/>
        <w:rPr>
          <w:sz w:val="28"/>
          <w:szCs w:val="28"/>
        </w:rPr>
      </w:pPr>
      <w:r w:rsidRPr="00C9101E">
        <w:rPr>
          <w:sz w:val="28"/>
          <w:szCs w:val="28"/>
        </w:rPr>
        <w:t xml:space="preserve">Курс "Техническая </w:t>
      </w:r>
      <w:r w:rsidR="00B1754B">
        <w:rPr>
          <w:sz w:val="28"/>
          <w:szCs w:val="28"/>
        </w:rPr>
        <w:t>механика" включает в себя три</w:t>
      </w:r>
      <w:r w:rsidRPr="00C9101E">
        <w:rPr>
          <w:sz w:val="28"/>
          <w:szCs w:val="28"/>
        </w:rPr>
        <w:t xml:space="preserve"> ра</w:t>
      </w:r>
      <w:r w:rsidRPr="00C9101E">
        <w:rPr>
          <w:sz w:val="28"/>
          <w:szCs w:val="28"/>
        </w:rPr>
        <w:t>з</w:t>
      </w:r>
      <w:r w:rsidRPr="00C9101E">
        <w:rPr>
          <w:sz w:val="28"/>
          <w:szCs w:val="28"/>
        </w:rPr>
        <w:t>дела: теоретическую механику,  сопротивление материалов и дет</w:t>
      </w:r>
      <w:r w:rsidRPr="00C9101E">
        <w:rPr>
          <w:sz w:val="28"/>
          <w:szCs w:val="28"/>
        </w:rPr>
        <w:t>а</w:t>
      </w:r>
      <w:r w:rsidRPr="00C9101E">
        <w:rPr>
          <w:sz w:val="28"/>
          <w:szCs w:val="28"/>
        </w:rPr>
        <w:t>ли машин.</w:t>
      </w:r>
    </w:p>
    <w:p w:rsidR="00C9101E" w:rsidRPr="00C9101E" w:rsidRDefault="00C9101E" w:rsidP="00C9101E">
      <w:pPr>
        <w:pStyle w:val="23"/>
        <w:ind w:firstLine="720"/>
        <w:rPr>
          <w:sz w:val="28"/>
          <w:szCs w:val="28"/>
        </w:rPr>
      </w:pPr>
      <w:r w:rsidRPr="00C9101E">
        <w:rPr>
          <w:sz w:val="28"/>
          <w:szCs w:val="28"/>
        </w:rPr>
        <w:t>Назначение предмета – дать будущим техникам основные сведения о законах движения и равновесия матер</w:t>
      </w:r>
      <w:r w:rsidRPr="00C9101E">
        <w:rPr>
          <w:sz w:val="28"/>
          <w:szCs w:val="28"/>
        </w:rPr>
        <w:t>и</w:t>
      </w:r>
      <w:r w:rsidRPr="00C9101E">
        <w:rPr>
          <w:sz w:val="28"/>
          <w:szCs w:val="28"/>
        </w:rPr>
        <w:t>альных тел, о методах расчета элементов конструкции на прочность, а также сведения об устройстве, области применения и методах проектирования деталей, мех</w:t>
      </w:r>
      <w:r w:rsidRPr="00C9101E">
        <w:rPr>
          <w:sz w:val="28"/>
          <w:szCs w:val="28"/>
        </w:rPr>
        <w:t>а</w:t>
      </w:r>
      <w:r w:rsidRPr="00C9101E">
        <w:rPr>
          <w:sz w:val="28"/>
          <w:szCs w:val="28"/>
        </w:rPr>
        <w:t>низмов и машин.</w:t>
      </w:r>
    </w:p>
    <w:p w:rsidR="00C9101E" w:rsidRPr="00C9101E" w:rsidRDefault="00C9101E" w:rsidP="00C9101E">
      <w:pPr>
        <w:pStyle w:val="23"/>
        <w:ind w:firstLine="720"/>
        <w:rPr>
          <w:sz w:val="28"/>
          <w:szCs w:val="28"/>
        </w:rPr>
      </w:pPr>
      <w:r w:rsidRPr="00C9101E">
        <w:rPr>
          <w:sz w:val="28"/>
          <w:szCs w:val="28"/>
        </w:rPr>
        <w:t>Основная форма изучения курса – самостоятельная раб</w:t>
      </w:r>
      <w:r w:rsidRPr="00C9101E">
        <w:rPr>
          <w:sz w:val="28"/>
          <w:szCs w:val="28"/>
        </w:rPr>
        <w:t>о</w:t>
      </w:r>
      <w:r w:rsidRPr="00C9101E">
        <w:rPr>
          <w:sz w:val="28"/>
          <w:szCs w:val="28"/>
        </w:rPr>
        <w:t>та над учебной литературой и материалами периодической печ</w:t>
      </w:r>
      <w:r w:rsidRPr="00C9101E">
        <w:rPr>
          <w:sz w:val="28"/>
          <w:szCs w:val="28"/>
        </w:rPr>
        <w:t>а</w:t>
      </w:r>
      <w:r w:rsidRPr="00C9101E">
        <w:rPr>
          <w:sz w:val="28"/>
          <w:szCs w:val="28"/>
        </w:rPr>
        <w:t>ти.</w:t>
      </w:r>
    </w:p>
    <w:p w:rsidR="00C9101E" w:rsidRPr="00C9101E" w:rsidRDefault="00C9101E" w:rsidP="00C9101E">
      <w:pPr>
        <w:pStyle w:val="23"/>
        <w:ind w:firstLine="720"/>
        <w:rPr>
          <w:sz w:val="28"/>
          <w:szCs w:val="28"/>
        </w:rPr>
      </w:pPr>
      <w:r w:rsidRPr="00C9101E">
        <w:rPr>
          <w:sz w:val="28"/>
          <w:szCs w:val="28"/>
        </w:rPr>
        <w:t>Изучение предмета следует начинать с изучения литерат</w:t>
      </w:r>
      <w:r w:rsidRPr="00C9101E">
        <w:rPr>
          <w:sz w:val="28"/>
          <w:szCs w:val="28"/>
        </w:rPr>
        <w:t>у</w:t>
      </w:r>
      <w:r w:rsidRPr="00C9101E">
        <w:rPr>
          <w:sz w:val="28"/>
          <w:szCs w:val="28"/>
        </w:rPr>
        <w:t>ры, указанной в каждой теме. При этом рекомендуется последов</w:t>
      </w:r>
      <w:r w:rsidRPr="00C9101E">
        <w:rPr>
          <w:sz w:val="28"/>
          <w:szCs w:val="28"/>
        </w:rPr>
        <w:t>а</w:t>
      </w:r>
      <w:r w:rsidRPr="00C9101E">
        <w:rPr>
          <w:sz w:val="28"/>
          <w:szCs w:val="28"/>
        </w:rPr>
        <w:t>тельность в изучении программного материала. Приступая к изучению темы, необходимо внимательно прочитать ее от нач</w:t>
      </w:r>
      <w:r w:rsidRPr="00C9101E">
        <w:rPr>
          <w:sz w:val="28"/>
          <w:szCs w:val="28"/>
        </w:rPr>
        <w:t>а</w:t>
      </w:r>
      <w:r w:rsidRPr="00C9101E">
        <w:rPr>
          <w:sz w:val="28"/>
          <w:szCs w:val="28"/>
        </w:rPr>
        <w:t>ла до конца, найти в рекомендованной литературе соответствующие параграфы и прораб</w:t>
      </w:r>
      <w:r w:rsidRPr="00C9101E">
        <w:rPr>
          <w:sz w:val="28"/>
          <w:szCs w:val="28"/>
        </w:rPr>
        <w:t>о</w:t>
      </w:r>
      <w:r w:rsidRPr="00C9101E">
        <w:rPr>
          <w:sz w:val="28"/>
          <w:szCs w:val="28"/>
        </w:rPr>
        <w:t>тать их.</w:t>
      </w:r>
    </w:p>
    <w:p w:rsidR="00C9101E" w:rsidRPr="00C9101E" w:rsidRDefault="00C9101E" w:rsidP="00C9101E">
      <w:pPr>
        <w:pStyle w:val="23"/>
        <w:ind w:firstLine="720"/>
        <w:rPr>
          <w:sz w:val="28"/>
          <w:szCs w:val="28"/>
        </w:rPr>
      </w:pPr>
      <w:r w:rsidRPr="00C9101E">
        <w:rPr>
          <w:sz w:val="28"/>
          <w:szCs w:val="28"/>
        </w:rPr>
        <w:t>Все это дает возможность составить себе ясное представл</w:t>
      </w:r>
      <w:r w:rsidRPr="00C9101E">
        <w:rPr>
          <w:sz w:val="28"/>
          <w:szCs w:val="28"/>
        </w:rPr>
        <w:t>е</w:t>
      </w:r>
      <w:r w:rsidRPr="00C9101E">
        <w:rPr>
          <w:sz w:val="28"/>
          <w:szCs w:val="28"/>
        </w:rPr>
        <w:t>ние о содержании темы. После этого можно приступить к б</w:t>
      </w:r>
      <w:r w:rsidRPr="00C9101E">
        <w:rPr>
          <w:sz w:val="28"/>
          <w:szCs w:val="28"/>
        </w:rPr>
        <w:t>о</w:t>
      </w:r>
      <w:r w:rsidRPr="00C9101E">
        <w:rPr>
          <w:sz w:val="28"/>
          <w:szCs w:val="28"/>
        </w:rPr>
        <w:t>лее глубокому изучению темы. При изучении отдельного параграфа, прежде всего, нужно весь его медленно прочитать, обдумывая каждое предлож</w:t>
      </w:r>
      <w:r w:rsidRPr="00C9101E">
        <w:rPr>
          <w:sz w:val="28"/>
          <w:szCs w:val="28"/>
        </w:rPr>
        <w:t>е</w:t>
      </w:r>
      <w:r w:rsidRPr="00C9101E">
        <w:rPr>
          <w:sz w:val="28"/>
          <w:szCs w:val="28"/>
        </w:rPr>
        <w:t>ние.</w:t>
      </w:r>
    </w:p>
    <w:p w:rsidR="00C9101E" w:rsidRPr="00C9101E" w:rsidRDefault="00C9101E" w:rsidP="00C9101E">
      <w:pPr>
        <w:pStyle w:val="23"/>
        <w:ind w:firstLine="720"/>
        <w:rPr>
          <w:sz w:val="28"/>
          <w:szCs w:val="28"/>
        </w:rPr>
      </w:pPr>
      <w:r w:rsidRPr="00C9101E">
        <w:rPr>
          <w:sz w:val="28"/>
          <w:szCs w:val="28"/>
        </w:rPr>
        <w:t>При повторном чтении параграфа следует записать осно</w:t>
      </w:r>
      <w:r w:rsidRPr="00C9101E">
        <w:rPr>
          <w:sz w:val="28"/>
          <w:szCs w:val="28"/>
        </w:rPr>
        <w:t>в</w:t>
      </w:r>
      <w:r w:rsidRPr="00C9101E">
        <w:rPr>
          <w:sz w:val="28"/>
          <w:szCs w:val="28"/>
        </w:rPr>
        <w:t>ное содержание рассматриваемых в</w:t>
      </w:r>
      <w:r w:rsidRPr="00C9101E">
        <w:rPr>
          <w:sz w:val="28"/>
          <w:szCs w:val="28"/>
        </w:rPr>
        <w:t>о</w:t>
      </w:r>
      <w:r w:rsidRPr="00C9101E">
        <w:rPr>
          <w:sz w:val="28"/>
          <w:szCs w:val="28"/>
        </w:rPr>
        <w:t>просов в конспект.</w:t>
      </w:r>
    </w:p>
    <w:p w:rsidR="00C9101E" w:rsidRPr="00C9101E" w:rsidRDefault="00B1754B" w:rsidP="00C9101E">
      <w:pPr>
        <w:pStyle w:val="23"/>
        <w:ind w:firstLine="720"/>
        <w:rPr>
          <w:sz w:val="28"/>
          <w:szCs w:val="28"/>
        </w:rPr>
      </w:pPr>
      <w:r>
        <w:rPr>
          <w:sz w:val="28"/>
          <w:szCs w:val="28"/>
        </w:rPr>
        <w:t xml:space="preserve">Закрепление теории проходит в виде решения практических задач, тестовых заданий, что способствует приобретению практического навыка действий. </w:t>
      </w:r>
      <w:r w:rsidR="00C9101E" w:rsidRPr="00C9101E">
        <w:rPr>
          <w:sz w:val="28"/>
          <w:szCs w:val="28"/>
        </w:rPr>
        <w:t>Решение задач следует делить на пункты. Каждый пункт должен иметь подзаголовок с указанием, что и  как определяется, по каким формулам, на основе каких теорем, законов и пр</w:t>
      </w:r>
      <w:r w:rsidR="00C9101E" w:rsidRPr="00C9101E">
        <w:rPr>
          <w:sz w:val="28"/>
          <w:szCs w:val="28"/>
        </w:rPr>
        <w:t>а</w:t>
      </w:r>
      <w:r w:rsidR="00C9101E" w:rsidRPr="00C9101E">
        <w:rPr>
          <w:sz w:val="28"/>
          <w:szCs w:val="28"/>
        </w:rPr>
        <w:t>вил.</w:t>
      </w:r>
    </w:p>
    <w:p w:rsidR="00C9101E" w:rsidRPr="00C9101E" w:rsidRDefault="00C9101E" w:rsidP="00C9101E">
      <w:pPr>
        <w:pStyle w:val="23"/>
        <w:ind w:firstLine="720"/>
        <w:rPr>
          <w:sz w:val="28"/>
          <w:szCs w:val="28"/>
        </w:rPr>
      </w:pPr>
      <w:r w:rsidRPr="00C9101E">
        <w:rPr>
          <w:sz w:val="28"/>
          <w:szCs w:val="28"/>
        </w:rPr>
        <w:t>Преобразование формул необходимо производить в о</w:t>
      </w:r>
      <w:r w:rsidRPr="00C9101E">
        <w:rPr>
          <w:sz w:val="28"/>
          <w:szCs w:val="28"/>
        </w:rPr>
        <w:t>б</w:t>
      </w:r>
      <w:r w:rsidRPr="00C9101E">
        <w:rPr>
          <w:sz w:val="28"/>
          <w:szCs w:val="28"/>
        </w:rPr>
        <w:t xml:space="preserve">щем виде, а уже затем подставлять исходные данные. Порядок </w:t>
      </w:r>
      <w:proofErr w:type="spellStart"/>
      <w:r w:rsidRPr="00C9101E">
        <w:rPr>
          <w:sz w:val="28"/>
          <w:szCs w:val="28"/>
        </w:rPr>
        <w:t>по</w:t>
      </w:r>
      <w:r w:rsidRPr="00C9101E">
        <w:rPr>
          <w:sz w:val="28"/>
          <w:szCs w:val="28"/>
        </w:rPr>
        <w:t>д</w:t>
      </w:r>
      <w:r w:rsidRPr="00C9101E">
        <w:rPr>
          <w:sz w:val="28"/>
          <w:szCs w:val="28"/>
        </w:rPr>
        <w:t>ставления</w:t>
      </w:r>
      <w:proofErr w:type="spellEnd"/>
      <w:r w:rsidRPr="00C9101E">
        <w:rPr>
          <w:sz w:val="28"/>
          <w:szCs w:val="28"/>
        </w:rPr>
        <w:t xml:space="preserve"> числовых значений должен соответствовать порядку расположения в формуле буквенных обозначений этих вел</w:t>
      </w:r>
      <w:r w:rsidRPr="00C9101E">
        <w:rPr>
          <w:sz w:val="28"/>
          <w:szCs w:val="28"/>
        </w:rPr>
        <w:t>и</w:t>
      </w:r>
      <w:r w:rsidRPr="00C9101E">
        <w:rPr>
          <w:sz w:val="28"/>
          <w:szCs w:val="28"/>
        </w:rPr>
        <w:t>чин.</w:t>
      </w:r>
    </w:p>
    <w:p w:rsidR="00C9101E" w:rsidRPr="00C9101E" w:rsidRDefault="00C9101E" w:rsidP="00B1754B">
      <w:pPr>
        <w:pStyle w:val="23"/>
        <w:ind w:firstLine="720"/>
        <w:rPr>
          <w:sz w:val="28"/>
          <w:szCs w:val="28"/>
        </w:rPr>
      </w:pPr>
      <w:r w:rsidRPr="00C9101E">
        <w:rPr>
          <w:sz w:val="28"/>
          <w:szCs w:val="28"/>
        </w:rPr>
        <w:t>Правильность всех вычислений надо тщательно пров</w:t>
      </w:r>
      <w:r w:rsidRPr="00C9101E">
        <w:rPr>
          <w:sz w:val="28"/>
          <w:szCs w:val="28"/>
        </w:rPr>
        <w:t>е</w:t>
      </w:r>
      <w:r w:rsidRPr="00C9101E">
        <w:rPr>
          <w:sz w:val="28"/>
          <w:szCs w:val="28"/>
        </w:rPr>
        <w:t>рять, обратить особое внимание на соблюдение единиц, подста</w:t>
      </w:r>
      <w:r w:rsidRPr="00C9101E">
        <w:rPr>
          <w:sz w:val="28"/>
          <w:szCs w:val="28"/>
        </w:rPr>
        <w:t>в</w:t>
      </w:r>
      <w:r w:rsidRPr="00C9101E">
        <w:rPr>
          <w:sz w:val="28"/>
          <w:szCs w:val="28"/>
        </w:rPr>
        <w:t>ляемых в формулу значений величин и оценить правдоподобность полученного отв</w:t>
      </w:r>
      <w:r w:rsidRPr="00C9101E">
        <w:rPr>
          <w:sz w:val="28"/>
          <w:szCs w:val="28"/>
        </w:rPr>
        <w:t>е</w:t>
      </w:r>
      <w:r w:rsidR="00B1754B">
        <w:rPr>
          <w:sz w:val="28"/>
          <w:szCs w:val="28"/>
        </w:rPr>
        <w:t>та.</w:t>
      </w:r>
    </w:p>
    <w:p w:rsidR="00640696" w:rsidRDefault="00B1754B" w:rsidP="00B1754B">
      <w:pPr>
        <w:rPr>
          <w:sz w:val="28"/>
          <w:szCs w:val="28"/>
        </w:rPr>
      </w:pPr>
      <w:r>
        <w:t xml:space="preserve">            </w:t>
      </w:r>
      <w:r w:rsidRPr="00B1754B">
        <w:rPr>
          <w:sz w:val="28"/>
          <w:szCs w:val="28"/>
        </w:rPr>
        <w:t>Данная методическая разработка содержит тестовые задания по двум разделам</w:t>
      </w:r>
      <w:r>
        <w:rPr>
          <w:sz w:val="28"/>
          <w:szCs w:val="28"/>
        </w:rPr>
        <w:t xml:space="preserve"> «Теоретическая механика» и «Сопротивление материалов». </w:t>
      </w:r>
      <w:r w:rsidR="00640696">
        <w:rPr>
          <w:sz w:val="28"/>
          <w:szCs w:val="28"/>
        </w:rPr>
        <w:t xml:space="preserve">   </w:t>
      </w:r>
    </w:p>
    <w:p w:rsidR="00B1754B" w:rsidRDefault="00640696" w:rsidP="00B1754B">
      <w:pPr>
        <w:rPr>
          <w:sz w:val="28"/>
          <w:szCs w:val="28"/>
        </w:rPr>
      </w:pPr>
      <w:r>
        <w:rPr>
          <w:sz w:val="28"/>
          <w:szCs w:val="28"/>
        </w:rPr>
        <w:t xml:space="preserve">          </w:t>
      </w:r>
      <w:r w:rsidR="00B1754B">
        <w:rPr>
          <w:sz w:val="28"/>
          <w:szCs w:val="28"/>
        </w:rPr>
        <w:t>Выполняя тестовые задания</w:t>
      </w:r>
      <w:r>
        <w:rPr>
          <w:sz w:val="28"/>
          <w:szCs w:val="28"/>
        </w:rPr>
        <w:t xml:space="preserve">, </w:t>
      </w:r>
      <w:r w:rsidR="00B1754B">
        <w:rPr>
          <w:sz w:val="28"/>
          <w:szCs w:val="28"/>
        </w:rPr>
        <w:t xml:space="preserve"> студент осуществляет проверку теоретических знаний и практических навыков</w:t>
      </w:r>
      <w:r>
        <w:rPr>
          <w:sz w:val="28"/>
          <w:szCs w:val="28"/>
        </w:rPr>
        <w:t>, что является хорошей базой для подготовки к контрольным работам, экзаменационной сессии.</w:t>
      </w:r>
    </w:p>
    <w:p w:rsidR="00640696" w:rsidRDefault="00640696" w:rsidP="00B1754B">
      <w:pPr>
        <w:rPr>
          <w:sz w:val="28"/>
          <w:szCs w:val="28"/>
        </w:rPr>
      </w:pPr>
    </w:p>
    <w:p w:rsidR="00640696" w:rsidRDefault="00640696" w:rsidP="00B1754B">
      <w:pPr>
        <w:rPr>
          <w:sz w:val="28"/>
          <w:szCs w:val="28"/>
        </w:rPr>
      </w:pPr>
    </w:p>
    <w:p w:rsidR="00640696" w:rsidRDefault="00640696" w:rsidP="00B1754B">
      <w:pPr>
        <w:rPr>
          <w:sz w:val="28"/>
          <w:szCs w:val="28"/>
        </w:rPr>
      </w:pPr>
    </w:p>
    <w:p w:rsidR="00640696" w:rsidRDefault="00640696" w:rsidP="00B1754B">
      <w:pPr>
        <w:rPr>
          <w:sz w:val="28"/>
          <w:szCs w:val="28"/>
        </w:rPr>
      </w:pPr>
    </w:p>
    <w:p w:rsidR="00640696" w:rsidRDefault="00640696" w:rsidP="00B1754B">
      <w:pPr>
        <w:rPr>
          <w:sz w:val="28"/>
          <w:szCs w:val="28"/>
        </w:rPr>
      </w:pPr>
    </w:p>
    <w:p w:rsidR="00B1754B" w:rsidRDefault="00B1754B" w:rsidP="00640696">
      <w:pPr>
        <w:rPr>
          <w:sz w:val="28"/>
          <w:szCs w:val="28"/>
        </w:rPr>
      </w:pPr>
    </w:p>
    <w:p w:rsidR="00640696" w:rsidRPr="00640696" w:rsidRDefault="00640696" w:rsidP="00640696">
      <w:pPr>
        <w:pStyle w:val="2"/>
        <w:numPr>
          <w:ilvl w:val="0"/>
          <w:numId w:val="1"/>
        </w:numPr>
        <w:spacing w:before="0" w:after="120"/>
        <w:rPr>
          <w:color w:val="auto"/>
          <w:sz w:val="28"/>
          <w:szCs w:val="28"/>
        </w:rPr>
      </w:pPr>
      <w:r w:rsidRPr="00640696">
        <w:rPr>
          <w:color w:val="auto"/>
          <w:sz w:val="28"/>
          <w:szCs w:val="28"/>
        </w:rPr>
        <w:t>Критерии оценки</w:t>
      </w:r>
    </w:p>
    <w:p w:rsidR="00640696" w:rsidRPr="00640696" w:rsidRDefault="00640696" w:rsidP="00640696">
      <w:pPr>
        <w:rPr>
          <w:b/>
          <w:lang w:eastAsia="en-US"/>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6649"/>
      </w:tblGrid>
      <w:tr w:rsidR="00640696" w:rsidRPr="00346315" w:rsidTr="004B7310">
        <w:trPr>
          <w:trHeight w:val="355"/>
          <w:jc w:val="center"/>
        </w:trPr>
        <w:tc>
          <w:tcPr>
            <w:tcW w:w="2997" w:type="dxa"/>
          </w:tcPr>
          <w:p w:rsidR="00640696" w:rsidRPr="00346315" w:rsidRDefault="00640696" w:rsidP="004B7310">
            <w:pPr>
              <w:jc w:val="center"/>
              <w:rPr>
                <w:sz w:val="28"/>
                <w:szCs w:val="28"/>
              </w:rPr>
            </w:pPr>
            <w:r w:rsidRPr="00346315">
              <w:rPr>
                <w:sz w:val="28"/>
                <w:szCs w:val="28"/>
              </w:rPr>
              <w:t>Оценка</w:t>
            </w:r>
          </w:p>
        </w:tc>
        <w:tc>
          <w:tcPr>
            <w:tcW w:w="6649" w:type="dxa"/>
          </w:tcPr>
          <w:p w:rsidR="00640696" w:rsidRPr="00346315" w:rsidRDefault="00640696" w:rsidP="004B7310">
            <w:pPr>
              <w:jc w:val="center"/>
              <w:rPr>
                <w:sz w:val="28"/>
                <w:szCs w:val="28"/>
              </w:rPr>
            </w:pPr>
            <w:r w:rsidRPr="00346315">
              <w:rPr>
                <w:sz w:val="28"/>
                <w:szCs w:val="28"/>
              </w:rPr>
              <w:t>Критерии оценки знаний студентов</w:t>
            </w:r>
          </w:p>
        </w:tc>
      </w:tr>
      <w:tr w:rsidR="00640696" w:rsidRPr="00346315" w:rsidTr="004B7310">
        <w:trPr>
          <w:trHeight w:val="326"/>
          <w:jc w:val="center"/>
        </w:trPr>
        <w:tc>
          <w:tcPr>
            <w:tcW w:w="2997" w:type="dxa"/>
            <w:vAlign w:val="center"/>
          </w:tcPr>
          <w:p w:rsidR="00640696" w:rsidRPr="00346315" w:rsidRDefault="00640696" w:rsidP="004B7310">
            <w:pPr>
              <w:jc w:val="center"/>
              <w:rPr>
                <w:sz w:val="28"/>
                <w:szCs w:val="28"/>
              </w:rPr>
            </w:pPr>
            <w:r w:rsidRPr="00346315">
              <w:rPr>
                <w:sz w:val="28"/>
                <w:szCs w:val="28"/>
              </w:rPr>
              <w:t>«5» отлично</w:t>
            </w:r>
          </w:p>
        </w:tc>
        <w:tc>
          <w:tcPr>
            <w:tcW w:w="6649" w:type="dxa"/>
            <w:vAlign w:val="center"/>
          </w:tcPr>
          <w:p w:rsidR="00640696" w:rsidRPr="00346315" w:rsidRDefault="00640696" w:rsidP="004B7310">
            <w:pPr>
              <w:jc w:val="both"/>
              <w:rPr>
                <w:sz w:val="28"/>
                <w:szCs w:val="28"/>
              </w:rPr>
            </w:pPr>
            <w:r w:rsidRPr="00346315">
              <w:rPr>
                <w:sz w:val="28"/>
                <w:szCs w:val="28"/>
              </w:rPr>
              <w:t>работа выполнена полностью без ошибок и недочетов</w:t>
            </w:r>
          </w:p>
        </w:tc>
      </w:tr>
      <w:tr w:rsidR="00640696" w:rsidRPr="00346315" w:rsidTr="004B7310">
        <w:trPr>
          <w:trHeight w:val="1083"/>
          <w:jc w:val="center"/>
        </w:trPr>
        <w:tc>
          <w:tcPr>
            <w:tcW w:w="2997" w:type="dxa"/>
            <w:vAlign w:val="center"/>
          </w:tcPr>
          <w:p w:rsidR="00640696" w:rsidRPr="00346315" w:rsidRDefault="00640696" w:rsidP="004B7310">
            <w:pPr>
              <w:jc w:val="center"/>
              <w:rPr>
                <w:sz w:val="28"/>
                <w:szCs w:val="28"/>
              </w:rPr>
            </w:pPr>
            <w:r w:rsidRPr="00346315">
              <w:rPr>
                <w:sz w:val="28"/>
                <w:szCs w:val="28"/>
              </w:rPr>
              <w:t>«4» хорошо</w:t>
            </w:r>
          </w:p>
        </w:tc>
        <w:tc>
          <w:tcPr>
            <w:tcW w:w="6649" w:type="dxa"/>
            <w:vAlign w:val="center"/>
          </w:tcPr>
          <w:p w:rsidR="00640696" w:rsidRPr="00346315" w:rsidRDefault="00640696" w:rsidP="004B7310">
            <w:pPr>
              <w:jc w:val="both"/>
              <w:rPr>
                <w:sz w:val="28"/>
                <w:szCs w:val="28"/>
              </w:rPr>
            </w:pPr>
            <w:r w:rsidRPr="00346315">
              <w:rPr>
                <w:sz w:val="28"/>
                <w:szCs w:val="28"/>
              </w:rPr>
              <w:t>работа выполнена полностью, но при наличии в ней более 1 негрубой ошибки и 1 недочета или 3 недочетов</w:t>
            </w:r>
          </w:p>
        </w:tc>
      </w:tr>
      <w:tr w:rsidR="00640696" w:rsidRPr="00346315" w:rsidTr="004B7310">
        <w:trPr>
          <w:trHeight w:val="1811"/>
          <w:jc w:val="center"/>
        </w:trPr>
        <w:tc>
          <w:tcPr>
            <w:tcW w:w="2997" w:type="dxa"/>
            <w:vAlign w:val="center"/>
          </w:tcPr>
          <w:p w:rsidR="00640696" w:rsidRPr="00346315" w:rsidRDefault="00640696" w:rsidP="004B7310">
            <w:pPr>
              <w:jc w:val="center"/>
              <w:rPr>
                <w:sz w:val="28"/>
                <w:szCs w:val="28"/>
              </w:rPr>
            </w:pPr>
            <w:r w:rsidRPr="00346315">
              <w:rPr>
                <w:sz w:val="28"/>
                <w:szCs w:val="28"/>
              </w:rPr>
              <w:t>«3»</w:t>
            </w:r>
          </w:p>
          <w:p w:rsidR="00640696" w:rsidRPr="00346315" w:rsidRDefault="00640696" w:rsidP="004B7310">
            <w:pPr>
              <w:jc w:val="center"/>
              <w:rPr>
                <w:sz w:val="28"/>
                <w:szCs w:val="28"/>
              </w:rPr>
            </w:pPr>
            <w:r w:rsidRPr="00346315">
              <w:rPr>
                <w:sz w:val="28"/>
                <w:szCs w:val="28"/>
              </w:rPr>
              <w:t>удовлетворительно</w:t>
            </w:r>
          </w:p>
        </w:tc>
        <w:tc>
          <w:tcPr>
            <w:tcW w:w="6649" w:type="dxa"/>
            <w:vAlign w:val="center"/>
          </w:tcPr>
          <w:p w:rsidR="00640696" w:rsidRPr="00346315" w:rsidRDefault="00640696" w:rsidP="004B7310">
            <w:pPr>
              <w:jc w:val="both"/>
              <w:rPr>
                <w:sz w:val="28"/>
                <w:szCs w:val="28"/>
              </w:rPr>
            </w:pPr>
            <w:r w:rsidRPr="00346315">
              <w:rPr>
                <w:sz w:val="28"/>
                <w:szCs w:val="28"/>
              </w:rPr>
              <w:t>работа выполнена на 2\3 всего объема; работа выполнена полностью, но при наличии в ней более 1 грубой ошибки 2 недочетов, или 1 грубой ошибки и 1 негрубой ошибки, или 3 негрубые ошибки, или 4 недочета</w:t>
            </w:r>
          </w:p>
        </w:tc>
      </w:tr>
      <w:tr w:rsidR="00640696" w:rsidRPr="00346315" w:rsidTr="004B7310">
        <w:trPr>
          <w:trHeight w:val="1083"/>
          <w:jc w:val="center"/>
        </w:trPr>
        <w:tc>
          <w:tcPr>
            <w:tcW w:w="2997" w:type="dxa"/>
            <w:vAlign w:val="center"/>
          </w:tcPr>
          <w:p w:rsidR="00640696" w:rsidRPr="00346315" w:rsidRDefault="00640696" w:rsidP="004B7310">
            <w:pPr>
              <w:jc w:val="center"/>
              <w:rPr>
                <w:sz w:val="28"/>
                <w:szCs w:val="28"/>
              </w:rPr>
            </w:pPr>
            <w:r w:rsidRPr="00346315">
              <w:rPr>
                <w:sz w:val="28"/>
                <w:szCs w:val="28"/>
              </w:rPr>
              <w:t>«2»</w:t>
            </w:r>
          </w:p>
          <w:p w:rsidR="00640696" w:rsidRPr="00346315" w:rsidRDefault="00640696" w:rsidP="004B7310">
            <w:pPr>
              <w:jc w:val="center"/>
              <w:rPr>
                <w:sz w:val="28"/>
                <w:szCs w:val="28"/>
              </w:rPr>
            </w:pPr>
            <w:r w:rsidRPr="00346315">
              <w:rPr>
                <w:sz w:val="28"/>
                <w:szCs w:val="28"/>
              </w:rPr>
              <w:t>неудовлетворительно</w:t>
            </w:r>
          </w:p>
        </w:tc>
        <w:tc>
          <w:tcPr>
            <w:tcW w:w="6649" w:type="dxa"/>
            <w:vAlign w:val="center"/>
          </w:tcPr>
          <w:p w:rsidR="00640696" w:rsidRPr="00346315" w:rsidRDefault="00640696" w:rsidP="004B7310">
            <w:pPr>
              <w:jc w:val="both"/>
              <w:rPr>
                <w:sz w:val="28"/>
                <w:szCs w:val="28"/>
              </w:rPr>
            </w:pPr>
            <w:r w:rsidRPr="00346315">
              <w:rPr>
                <w:sz w:val="28"/>
                <w:szCs w:val="28"/>
              </w:rPr>
              <w:t>работа правильно выполнена менее чем на 2\3 всего объема или число ошибок и недочетов превышает норму для оценки «3»</w:t>
            </w:r>
          </w:p>
        </w:tc>
      </w:tr>
    </w:tbl>
    <w:p w:rsidR="00C9101E" w:rsidRDefault="00C9101E" w:rsidP="00C9101E">
      <w:pPr>
        <w:rPr>
          <w:sz w:val="28"/>
          <w:szCs w:val="28"/>
        </w:rPr>
      </w:pPr>
    </w:p>
    <w:p w:rsidR="00640696" w:rsidRDefault="00640696" w:rsidP="00C9101E">
      <w:pPr>
        <w:rPr>
          <w:sz w:val="28"/>
          <w:szCs w:val="28"/>
        </w:rPr>
      </w:pPr>
    </w:p>
    <w:p w:rsidR="00640696" w:rsidRPr="00640696" w:rsidRDefault="00640696" w:rsidP="00640696">
      <w:pPr>
        <w:tabs>
          <w:tab w:val="center" w:pos="4677"/>
          <w:tab w:val="left" w:pos="6435"/>
        </w:tabs>
        <w:rPr>
          <w:b/>
          <w:sz w:val="28"/>
          <w:szCs w:val="28"/>
        </w:rPr>
      </w:pPr>
      <w:r>
        <w:rPr>
          <w:sz w:val="28"/>
          <w:szCs w:val="28"/>
        </w:rPr>
        <w:tab/>
      </w:r>
      <w:r w:rsidRPr="00640696">
        <w:rPr>
          <w:b/>
          <w:sz w:val="28"/>
          <w:szCs w:val="28"/>
        </w:rPr>
        <w:t>2 Перечень ошибок</w:t>
      </w:r>
      <w:r w:rsidRPr="00640696">
        <w:rPr>
          <w:b/>
          <w:sz w:val="28"/>
          <w:szCs w:val="28"/>
        </w:rPr>
        <w:tab/>
      </w:r>
    </w:p>
    <w:p w:rsidR="00640696" w:rsidRPr="00640696" w:rsidRDefault="00640696" w:rsidP="00640696">
      <w:pPr>
        <w:tabs>
          <w:tab w:val="center" w:pos="4677"/>
          <w:tab w:val="left" w:pos="6435"/>
        </w:tabs>
        <w:rPr>
          <w:b/>
          <w:sz w:val="28"/>
          <w:szCs w:val="28"/>
        </w:rPr>
      </w:pPr>
    </w:p>
    <w:p w:rsidR="00640696" w:rsidRDefault="00640696" w:rsidP="00C9101E">
      <w:pPr>
        <w:rPr>
          <w:sz w:val="28"/>
          <w:szCs w:val="28"/>
        </w:rPr>
      </w:pPr>
    </w:p>
    <w:p w:rsidR="00640696" w:rsidRPr="00052E12" w:rsidRDefault="00640696" w:rsidP="00640696">
      <w:pPr>
        <w:spacing w:line="360" w:lineRule="auto"/>
        <w:jc w:val="both"/>
        <w:rPr>
          <w:b/>
          <w:sz w:val="28"/>
          <w:szCs w:val="28"/>
        </w:rPr>
      </w:pPr>
      <w:r w:rsidRPr="00052E12">
        <w:rPr>
          <w:b/>
          <w:sz w:val="28"/>
          <w:szCs w:val="28"/>
        </w:rPr>
        <w:t>Грубые ошибки</w:t>
      </w:r>
      <w:r>
        <w:rPr>
          <w:b/>
          <w:sz w:val="28"/>
          <w:szCs w:val="28"/>
        </w:rPr>
        <w:t>:</w:t>
      </w:r>
    </w:p>
    <w:p w:rsidR="00640696" w:rsidRPr="00255A7C" w:rsidRDefault="00640696" w:rsidP="00640696">
      <w:pPr>
        <w:numPr>
          <w:ilvl w:val="0"/>
          <w:numId w:val="2"/>
        </w:numPr>
        <w:jc w:val="both"/>
        <w:rPr>
          <w:sz w:val="28"/>
          <w:szCs w:val="28"/>
        </w:rPr>
      </w:pPr>
      <w:r w:rsidRPr="00255A7C">
        <w:rPr>
          <w:sz w:val="28"/>
          <w:szCs w:val="28"/>
        </w:rPr>
        <w:t>Незнание определений основных понятий, законов, правил, основных положений теории, формул, общепринятых символов обозначения технических величин, единиц их измерения.</w:t>
      </w:r>
    </w:p>
    <w:p w:rsidR="00640696" w:rsidRPr="00255A7C" w:rsidRDefault="00640696" w:rsidP="00640696">
      <w:pPr>
        <w:numPr>
          <w:ilvl w:val="0"/>
          <w:numId w:val="2"/>
        </w:numPr>
        <w:jc w:val="both"/>
        <w:rPr>
          <w:sz w:val="28"/>
          <w:szCs w:val="28"/>
        </w:rPr>
      </w:pPr>
      <w:r w:rsidRPr="00255A7C">
        <w:rPr>
          <w:sz w:val="28"/>
          <w:szCs w:val="28"/>
        </w:rPr>
        <w:t>Неумение выделять в ответе главное.</w:t>
      </w:r>
    </w:p>
    <w:p w:rsidR="00640696" w:rsidRPr="00255A7C" w:rsidRDefault="00640696" w:rsidP="00640696">
      <w:pPr>
        <w:numPr>
          <w:ilvl w:val="0"/>
          <w:numId w:val="2"/>
        </w:numPr>
        <w:jc w:val="both"/>
        <w:rPr>
          <w:sz w:val="28"/>
          <w:szCs w:val="28"/>
        </w:rPr>
      </w:pPr>
      <w:r w:rsidRPr="00255A7C">
        <w:rPr>
          <w:sz w:val="28"/>
          <w:szCs w:val="28"/>
        </w:rPr>
        <w:t>Неумение применять знания</w:t>
      </w:r>
      <w:r>
        <w:rPr>
          <w:sz w:val="28"/>
          <w:szCs w:val="28"/>
        </w:rPr>
        <w:t xml:space="preserve"> для решения задач; неправильно </w:t>
      </w:r>
      <w:r w:rsidRPr="00255A7C">
        <w:rPr>
          <w:sz w:val="28"/>
          <w:szCs w:val="28"/>
        </w:rPr>
        <w:t>сформулированные вопросы задачи или неверные объяснения хода ее решения; незнание приемов решения задач, аналогичных ранее решенных на занятиях.</w:t>
      </w:r>
    </w:p>
    <w:p w:rsidR="00640696" w:rsidRPr="00255A7C" w:rsidRDefault="00640696" w:rsidP="00640696">
      <w:pPr>
        <w:numPr>
          <w:ilvl w:val="0"/>
          <w:numId w:val="2"/>
        </w:numPr>
        <w:jc w:val="both"/>
        <w:rPr>
          <w:sz w:val="28"/>
          <w:szCs w:val="28"/>
        </w:rPr>
      </w:pPr>
      <w:r w:rsidRPr="00255A7C">
        <w:rPr>
          <w:sz w:val="28"/>
          <w:szCs w:val="28"/>
        </w:rPr>
        <w:t>Неумение читать и строить графики и кинематические схемы.</w:t>
      </w:r>
    </w:p>
    <w:p w:rsidR="00640696" w:rsidRPr="00052E12" w:rsidRDefault="00640696" w:rsidP="00640696">
      <w:pPr>
        <w:spacing w:before="120" w:line="360" w:lineRule="auto"/>
        <w:jc w:val="both"/>
        <w:rPr>
          <w:b/>
          <w:sz w:val="28"/>
          <w:szCs w:val="28"/>
        </w:rPr>
      </w:pPr>
      <w:r w:rsidRPr="00052E12">
        <w:rPr>
          <w:b/>
          <w:sz w:val="28"/>
          <w:szCs w:val="28"/>
        </w:rPr>
        <w:t>Негрубые ошибки</w:t>
      </w:r>
      <w:r>
        <w:rPr>
          <w:b/>
          <w:sz w:val="28"/>
          <w:szCs w:val="28"/>
        </w:rPr>
        <w:t>:</w:t>
      </w:r>
    </w:p>
    <w:p w:rsidR="00640696" w:rsidRPr="00255A7C" w:rsidRDefault="00640696" w:rsidP="00640696">
      <w:pPr>
        <w:numPr>
          <w:ilvl w:val="0"/>
          <w:numId w:val="3"/>
        </w:numPr>
        <w:jc w:val="both"/>
        <w:rPr>
          <w:sz w:val="28"/>
          <w:szCs w:val="28"/>
        </w:rPr>
      </w:pPr>
      <w:r w:rsidRPr="00255A7C">
        <w:rPr>
          <w:sz w:val="28"/>
          <w:szCs w:val="28"/>
        </w:rPr>
        <w:t>Неточности формулировок, определений, понятий, законов, теорий, вызванные неполнотой охвата основных признаков определяемого понятия.</w:t>
      </w:r>
    </w:p>
    <w:p w:rsidR="00640696" w:rsidRPr="00255A7C" w:rsidRDefault="00640696" w:rsidP="00640696">
      <w:pPr>
        <w:numPr>
          <w:ilvl w:val="0"/>
          <w:numId w:val="3"/>
        </w:numPr>
        <w:jc w:val="both"/>
        <w:rPr>
          <w:sz w:val="28"/>
          <w:szCs w:val="28"/>
        </w:rPr>
      </w:pPr>
      <w:r w:rsidRPr="00255A7C">
        <w:rPr>
          <w:sz w:val="28"/>
          <w:szCs w:val="28"/>
        </w:rPr>
        <w:t>Ошибки в условных обозначениях на кинематических схемах; неточности чертежей, графиков и схем.</w:t>
      </w:r>
    </w:p>
    <w:p w:rsidR="00640696" w:rsidRDefault="00640696" w:rsidP="00640696">
      <w:pPr>
        <w:numPr>
          <w:ilvl w:val="0"/>
          <w:numId w:val="3"/>
        </w:numPr>
        <w:jc w:val="both"/>
        <w:rPr>
          <w:sz w:val="28"/>
          <w:szCs w:val="28"/>
        </w:rPr>
      </w:pPr>
      <w:r>
        <w:rPr>
          <w:sz w:val="28"/>
          <w:szCs w:val="28"/>
        </w:rPr>
        <w:t>П</w:t>
      </w:r>
      <w:r w:rsidRPr="00255A7C">
        <w:rPr>
          <w:sz w:val="28"/>
          <w:szCs w:val="28"/>
        </w:rPr>
        <w:t>ропуск или неточное написание наименов</w:t>
      </w:r>
      <w:r>
        <w:rPr>
          <w:sz w:val="28"/>
          <w:szCs w:val="28"/>
        </w:rPr>
        <w:t>аний единиц технических величин,</w:t>
      </w:r>
    </w:p>
    <w:p w:rsidR="00640696" w:rsidRPr="00255A7C" w:rsidRDefault="00640696" w:rsidP="00640696">
      <w:pPr>
        <w:numPr>
          <w:ilvl w:val="0"/>
          <w:numId w:val="3"/>
        </w:numPr>
        <w:jc w:val="both"/>
        <w:rPr>
          <w:sz w:val="28"/>
          <w:szCs w:val="28"/>
        </w:rPr>
      </w:pPr>
      <w:r>
        <w:rPr>
          <w:sz w:val="28"/>
          <w:szCs w:val="28"/>
        </w:rPr>
        <w:t>Н</w:t>
      </w:r>
      <w:r w:rsidRPr="00255A7C">
        <w:rPr>
          <w:sz w:val="28"/>
          <w:szCs w:val="28"/>
        </w:rPr>
        <w:t>ерациональный выбор хода решения.</w:t>
      </w:r>
    </w:p>
    <w:p w:rsidR="00640696" w:rsidRDefault="00640696" w:rsidP="00640696">
      <w:pPr>
        <w:spacing w:before="120" w:line="360" w:lineRule="auto"/>
        <w:jc w:val="both"/>
        <w:rPr>
          <w:b/>
          <w:sz w:val="28"/>
          <w:szCs w:val="28"/>
        </w:rPr>
      </w:pPr>
    </w:p>
    <w:p w:rsidR="00640696" w:rsidRPr="00052E12" w:rsidRDefault="00640696" w:rsidP="00640696">
      <w:pPr>
        <w:spacing w:before="120" w:line="360" w:lineRule="auto"/>
        <w:jc w:val="both"/>
        <w:rPr>
          <w:b/>
          <w:sz w:val="28"/>
          <w:szCs w:val="28"/>
        </w:rPr>
      </w:pPr>
      <w:r w:rsidRPr="00052E12">
        <w:rPr>
          <w:b/>
          <w:sz w:val="28"/>
          <w:szCs w:val="28"/>
        </w:rPr>
        <w:t>Недочеты</w:t>
      </w:r>
      <w:r>
        <w:rPr>
          <w:b/>
          <w:sz w:val="28"/>
          <w:szCs w:val="28"/>
        </w:rPr>
        <w:t>:</w:t>
      </w:r>
    </w:p>
    <w:p w:rsidR="00640696" w:rsidRPr="00255A7C" w:rsidRDefault="00640696" w:rsidP="00640696">
      <w:pPr>
        <w:numPr>
          <w:ilvl w:val="0"/>
          <w:numId w:val="4"/>
        </w:numPr>
        <w:jc w:val="both"/>
        <w:rPr>
          <w:sz w:val="28"/>
          <w:szCs w:val="28"/>
        </w:rPr>
      </w:pPr>
      <w:r w:rsidRPr="00255A7C">
        <w:rPr>
          <w:sz w:val="28"/>
          <w:szCs w:val="28"/>
        </w:rPr>
        <w:t>Нерациональные записи при вычислениях, нерациональные приемы вычислений, преобразований и решений задач.</w:t>
      </w:r>
    </w:p>
    <w:p w:rsidR="00640696" w:rsidRPr="00255A7C" w:rsidRDefault="00640696" w:rsidP="00640696">
      <w:pPr>
        <w:numPr>
          <w:ilvl w:val="0"/>
          <w:numId w:val="4"/>
        </w:numPr>
        <w:jc w:val="both"/>
        <w:rPr>
          <w:sz w:val="28"/>
          <w:szCs w:val="28"/>
        </w:rPr>
      </w:pPr>
      <w:r>
        <w:rPr>
          <w:sz w:val="28"/>
          <w:szCs w:val="28"/>
        </w:rPr>
        <w:t>А</w:t>
      </w:r>
      <w:r w:rsidRPr="00255A7C">
        <w:rPr>
          <w:sz w:val="28"/>
          <w:szCs w:val="28"/>
        </w:rPr>
        <w:t>рифметические ошибки в вычислениях грубо искажающие реальность результата.</w:t>
      </w:r>
    </w:p>
    <w:p w:rsidR="00640696" w:rsidRPr="00255A7C" w:rsidRDefault="00640696" w:rsidP="00640696">
      <w:pPr>
        <w:numPr>
          <w:ilvl w:val="0"/>
          <w:numId w:val="4"/>
        </w:numPr>
        <w:jc w:val="both"/>
        <w:rPr>
          <w:sz w:val="28"/>
          <w:szCs w:val="28"/>
        </w:rPr>
      </w:pPr>
      <w:r w:rsidRPr="00255A7C">
        <w:rPr>
          <w:sz w:val="28"/>
          <w:szCs w:val="28"/>
        </w:rPr>
        <w:t>Небрежное выполнение записей, чертежей, схем и графиков.</w:t>
      </w:r>
    </w:p>
    <w:p w:rsidR="00640696" w:rsidRPr="00255A7C" w:rsidRDefault="00640696" w:rsidP="00640696">
      <w:pPr>
        <w:numPr>
          <w:ilvl w:val="0"/>
          <w:numId w:val="4"/>
        </w:numPr>
        <w:jc w:val="both"/>
        <w:rPr>
          <w:sz w:val="28"/>
          <w:szCs w:val="28"/>
        </w:rPr>
      </w:pPr>
      <w:r w:rsidRPr="00255A7C">
        <w:rPr>
          <w:sz w:val="28"/>
          <w:szCs w:val="28"/>
        </w:rPr>
        <w:t>Орфографические и пунктуационные ошибки.</w:t>
      </w:r>
    </w:p>
    <w:p w:rsidR="00640696" w:rsidRDefault="00640696" w:rsidP="00640696">
      <w:pPr>
        <w:pStyle w:val="31"/>
        <w:spacing w:before="120" w:after="0"/>
        <w:ind w:left="0" w:firstLine="709"/>
        <w:jc w:val="both"/>
        <w:rPr>
          <w:sz w:val="28"/>
          <w:szCs w:val="28"/>
        </w:rPr>
      </w:pPr>
      <w:r>
        <w:rPr>
          <w:sz w:val="28"/>
          <w:szCs w:val="28"/>
        </w:rPr>
        <w:br w:type="page"/>
      </w:r>
    </w:p>
    <w:p w:rsidR="00640696" w:rsidRPr="00275AB7" w:rsidRDefault="00640696" w:rsidP="00640696">
      <w:pPr>
        <w:jc w:val="center"/>
        <w:rPr>
          <w:b/>
          <w:sz w:val="28"/>
          <w:szCs w:val="28"/>
        </w:rPr>
      </w:pPr>
      <w:r w:rsidRPr="00275AB7">
        <w:rPr>
          <w:b/>
          <w:sz w:val="28"/>
          <w:szCs w:val="28"/>
        </w:rPr>
        <w:lastRenderedPageBreak/>
        <w:t>3 Вопросы для самопроверки</w:t>
      </w:r>
    </w:p>
    <w:p w:rsidR="00640696" w:rsidRPr="00275AB7" w:rsidRDefault="00640696" w:rsidP="00640696">
      <w:pPr>
        <w:jc w:val="center"/>
        <w:rPr>
          <w:b/>
          <w:sz w:val="28"/>
          <w:szCs w:val="28"/>
        </w:rPr>
      </w:pPr>
    </w:p>
    <w:p w:rsidR="00640696" w:rsidRPr="00275AB7" w:rsidRDefault="00640696" w:rsidP="00640696">
      <w:pPr>
        <w:rPr>
          <w:b/>
          <w:sz w:val="28"/>
          <w:szCs w:val="28"/>
        </w:rPr>
      </w:pPr>
      <w:r w:rsidRPr="00275AB7">
        <w:rPr>
          <w:b/>
          <w:sz w:val="28"/>
          <w:szCs w:val="28"/>
        </w:rPr>
        <w:t>3.1Раздел – теоретическая механика</w:t>
      </w:r>
    </w:p>
    <w:p w:rsidR="00275AB7" w:rsidRDefault="00275AB7" w:rsidP="00640696">
      <w:pPr>
        <w:rPr>
          <w:sz w:val="28"/>
          <w:szCs w:val="28"/>
        </w:rPr>
      </w:pPr>
    </w:p>
    <w:p w:rsidR="00275AB7" w:rsidRPr="00275AB7" w:rsidRDefault="00275AB7" w:rsidP="00F8108D">
      <w:pPr>
        <w:pStyle w:val="23"/>
        <w:numPr>
          <w:ilvl w:val="0"/>
          <w:numId w:val="5"/>
        </w:numPr>
        <w:rPr>
          <w:sz w:val="28"/>
          <w:szCs w:val="28"/>
        </w:rPr>
      </w:pPr>
      <w:r w:rsidRPr="00275AB7">
        <w:rPr>
          <w:sz w:val="28"/>
          <w:szCs w:val="28"/>
        </w:rPr>
        <w:t>Какие силы называются внешними и внутренними?</w:t>
      </w:r>
    </w:p>
    <w:p w:rsidR="00275AB7" w:rsidRPr="00275AB7" w:rsidRDefault="00275AB7" w:rsidP="00F8108D">
      <w:pPr>
        <w:pStyle w:val="23"/>
        <w:numPr>
          <w:ilvl w:val="0"/>
          <w:numId w:val="5"/>
        </w:numPr>
        <w:rPr>
          <w:sz w:val="28"/>
          <w:szCs w:val="28"/>
        </w:rPr>
      </w:pPr>
      <w:r w:rsidRPr="00275AB7">
        <w:rPr>
          <w:sz w:val="28"/>
          <w:szCs w:val="28"/>
        </w:rPr>
        <w:t>Приведите примеры аксиом статики в технике?</w:t>
      </w:r>
    </w:p>
    <w:p w:rsidR="00275AB7" w:rsidRPr="00275AB7" w:rsidRDefault="00275AB7" w:rsidP="00F8108D">
      <w:pPr>
        <w:pStyle w:val="23"/>
        <w:numPr>
          <w:ilvl w:val="0"/>
          <w:numId w:val="5"/>
        </w:numPr>
        <w:rPr>
          <w:sz w:val="28"/>
          <w:szCs w:val="28"/>
        </w:rPr>
      </w:pPr>
      <w:r w:rsidRPr="00275AB7">
        <w:rPr>
          <w:sz w:val="28"/>
          <w:szCs w:val="28"/>
        </w:rPr>
        <w:t>Что такое реакция связи?</w:t>
      </w:r>
    </w:p>
    <w:p w:rsidR="00275AB7" w:rsidRPr="00275AB7" w:rsidRDefault="00275AB7" w:rsidP="00F8108D">
      <w:pPr>
        <w:pStyle w:val="23"/>
        <w:numPr>
          <w:ilvl w:val="0"/>
          <w:numId w:val="5"/>
        </w:numPr>
        <w:rPr>
          <w:sz w:val="28"/>
          <w:szCs w:val="28"/>
        </w:rPr>
      </w:pPr>
      <w:r w:rsidRPr="00275AB7">
        <w:rPr>
          <w:sz w:val="28"/>
          <w:szCs w:val="28"/>
        </w:rPr>
        <w:t>Перечислите основные виды реакций связи и покажите н</w:t>
      </w:r>
      <w:r w:rsidRPr="00275AB7">
        <w:rPr>
          <w:sz w:val="28"/>
          <w:szCs w:val="28"/>
        </w:rPr>
        <w:t>а</w:t>
      </w:r>
      <w:r w:rsidRPr="00275AB7">
        <w:rPr>
          <w:sz w:val="28"/>
          <w:szCs w:val="28"/>
        </w:rPr>
        <w:t>правление их реакций?</w:t>
      </w:r>
    </w:p>
    <w:p w:rsidR="00275AB7" w:rsidRPr="00275AB7" w:rsidRDefault="00275AB7" w:rsidP="00F8108D">
      <w:pPr>
        <w:pStyle w:val="23"/>
        <w:numPr>
          <w:ilvl w:val="0"/>
          <w:numId w:val="5"/>
        </w:numPr>
        <w:rPr>
          <w:sz w:val="28"/>
          <w:szCs w:val="28"/>
        </w:rPr>
      </w:pPr>
      <w:r w:rsidRPr="00275AB7">
        <w:rPr>
          <w:sz w:val="28"/>
          <w:szCs w:val="28"/>
        </w:rPr>
        <w:t>Что такое равнодействующая сила?</w:t>
      </w:r>
    </w:p>
    <w:p w:rsidR="00275AB7" w:rsidRDefault="00275AB7" w:rsidP="00F8108D">
      <w:pPr>
        <w:pStyle w:val="23"/>
        <w:numPr>
          <w:ilvl w:val="0"/>
          <w:numId w:val="5"/>
        </w:numPr>
        <w:rPr>
          <w:sz w:val="28"/>
          <w:szCs w:val="28"/>
        </w:rPr>
      </w:pPr>
      <w:r w:rsidRPr="00275AB7">
        <w:rPr>
          <w:sz w:val="28"/>
          <w:szCs w:val="28"/>
        </w:rPr>
        <w:t xml:space="preserve">Можно ли силу в 1Н разложить на две силы </w:t>
      </w:r>
      <w:proofErr w:type="gramStart"/>
      <w:r w:rsidRPr="00275AB7">
        <w:rPr>
          <w:sz w:val="28"/>
          <w:szCs w:val="28"/>
        </w:rPr>
        <w:t>по</w:t>
      </w:r>
      <w:proofErr w:type="gramEnd"/>
      <w:r w:rsidRPr="00275AB7">
        <w:rPr>
          <w:sz w:val="28"/>
          <w:szCs w:val="28"/>
        </w:rPr>
        <w:t xml:space="preserve">: </w:t>
      </w:r>
    </w:p>
    <w:p w:rsidR="00275AB7" w:rsidRPr="00275AB7" w:rsidRDefault="00275AB7" w:rsidP="00275AB7">
      <w:pPr>
        <w:pStyle w:val="23"/>
        <w:ind w:left="720" w:firstLine="0"/>
        <w:rPr>
          <w:sz w:val="28"/>
          <w:szCs w:val="28"/>
        </w:rPr>
      </w:pPr>
      <w:r w:rsidRPr="00275AB7">
        <w:rPr>
          <w:sz w:val="28"/>
          <w:szCs w:val="28"/>
        </w:rPr>
        <w:t>а) 0,3Н; б)1Н; в)1000Н</w:t>
      </w:r>
    </w:p>
    <w:p w:rsidR="00275AB7" w:rsidRPr="00275AB7" w:rsidRDefault="00275AB7" w:rsidP="00F8108D">
      <w:pPr>
        <w:pStyle w:val="23"/>
        <w:numPr>
          <w:ilvl w:val="0"/>
          <w:numId w:val="5"/>
        </w:numPr>
        <w:rPr>
          <w:sz w:val="28"/>
          <w:szCs w:val="28"/>
        </w:rPr>
      </w:pPr>
      <w:r w:rsidRPr="00275AB7">
        <w:rPr>
          <w:sz w:val="28"/>
          <w:szCs w:val="28"/>
        </w:rPr>
        <w:t>Сколько и каких уравнений можно составить при рас</w:t>
      </w:r>
      <w:r w:rsidRPr="00275AB7">
        <w:rPr>
          <w:sz w:val="28"/>
          <w:szCs w:val="28"/>
        </w:rPr>
        <w:softHyphen/>
        <w:t>смотрении равновесия плоской системы сход</w:t>
      </w:r>
      <w:r w:rsidRPr="00275AB7">
        <w:rPr>
          <w:sz w:val="28"/>
          <w:szCs w:val="28"/>
        </w:rPr>
        <w:t>я</w:t>
      </w:r>
      <w:r w:rsidRPr="00275AB7">
        <w:rPr>
          <w:sz w:val="28"/>
          <w:szCs w:val="28"/>
        </w:rPr>
        <w:t>щихся сил?</w:t>
      </w:r>
    </w:p>
    <w:p w:rsidR="00275AB7" w:rsidRPr="00275AB7" w:rsidRDefault="00275AB7" w:rsidP="00F8108D">
      <w:pPr>
        <w:pStyle w:val="23"/>
        <w:numPr>
          <w:ilvl w:val="0"/>
          <w:numId w:val="5"/>
        </w:numPr>
        <w:rPr>
          <w:sz w:val="28"/>
          <w:szCs w:val="28"/>
        </w:rPr>
      </w:pPr>
      <w:r w:rsidRPr="00275AB7">
        <w:rPr>
          <w:sz w:val="28"/>
          <w:szCs w:val="28"/>
        </w:rPr>
        <w:t xml:space="preserve">Как направлена равнодействующая </w:t>
      </w:r>
      <w:r w:rsidRPr="00275AB7">
        <w:rPr>
          <w:i/>
          <w:iCs/>
          <w:sz w:val="28"/>
          <w:szCs w:val="28"/>
          <w:lang w:val="en-US"/>
        </w:rPr>
        <w:t>R</w:t>
      </w:r>
      <w:r w:rsidRPr="00275AB7">
        <w:rPr>
          <w:sz w:val="28"/>
          <w:szCs w:val="28"/>
        </w:rPr>
        <w:t xml:space="preserve"> системы сил, если сумма проекции этих сил на ось </w:t>
      </w:r>
      <w:r w:rsidRPr="00275AB7">
        <w:rPr>
          <w:i/>
          <w:iCs/>
          <w:sz w:val="28"/>
          <w:szCs w:val="28"/>
        </w:rPr>
        <w:t>Х</w:t>
      </w:r>
      <w:r w:rsidRPr="00275AB7">
        <w:rPr>
          <w:sz w:val="28"/>
          <w:szCs w:val="28"/>
        </w:rPr>
        <w:t xml:space="preserve"> равна нулю?</w:t>
      </w:r>
    </w:p>
    <w:p w:rsidR="00275AB7" w:rsidRPr="00275AB7" w:rsidRDefault="00275AB7" w:rsidP="00F8108D">
      <w:pPr>
        <w:pStyle w:val="23"/>
        <w:numPr>
          <w:ilvl w:val="0"/>
          <w:numId w:val="5"/>
        </w:numPr>
        <w:rPr>
          <w:sz w:val="28"/>
          <w:szCs w:val="28"/>
        </w:rPr>
      </w:pPr>
      <w:r w:rsidRPr="00275AB7">
        <w:rPr>
          <w:sz w:val="28"/>
          <w:szCs w:val="28"/>
        </w:rPr>
        <w:t>Будет ли находиться в равновесии тело, если к нему прилож</w:t>
      </w:r>
      <w:r w:rsidRPr="00275AB7">
        <w:rPr>
          <w:sz w:val="28"/>
          <w:szCs w:val="28"/>
        </w:rPr>
        <w:t>е</w:t>
      </w:r>
      <w:r w:rsidRPr="00275AB7">
        <w:rPr>
          <w:sz w:val="28"/>
          <w:szCs w:val="28"/>
        </w:rPr>
        <w:t>ны три силы, лежащие в одной плоскости, а ли</w:t>
      </w:r>
      <w:r w:rsidRPr="00275AB7">
        <w:rPr>
          <w:sz w:val="28"/>
          <w:szCs w:val="28"/>
        </w:rPr>
        <w:softHyphen/>
        <w:t>нии дейс</w:t>
      </w:r>
      <w:r w:rsidRPr="00275AB7">
        <w:rPr>
          <w:sz w:val="28"/>
          <w:szCs w:val="28"/>
        </w:rPr>
        <w:t>т</w:t>
      </w:r>
      <w:r w:rsidRPr="00275AB7">
        <w:rPr>
          <w:sz w:val="28"/>
          <w:szCs w:val="28"/>
        </w:rPr>
        <w:t>вия их пересекаются в одной точке?</w:t>
      </w:r>
    </w:p>
    <w:p w:rsidR="00275AB7" w:rsidRPr="00275AB7" w:rsidRDefault="00275AB7" w:rsidP="00F8108D">
      <w:pPr>
        <w:keepNext/>
        <w:numPr>
          <w:ilvl w:val="0"/>
          <w:numId w:val="5"/>
        </w:numPr>
        <w:jc w:val="both"/>
        <w:rPr>
          <w:sz w:val="28"/>
          <w:szCs w:val="28"/>
        </w:rPr>
      </w:pPr>
      <w:r w:rsidRPr="00275AB7">
        <w:rPr>
          <w:sz w:val="28"/>
          <w:szCs w:val="28"/>
        </w:rPr>
        <w:t>Какие пары считаются эквивалентными?</w:t>
      </w:r>
    </w:p>
    <w:p w:rsidR="00275AB7" w:rsidRPr="00275AB7" w:rsidRDefault="00275AB7" w:rsidP="00F8108D">
      <w:pPr>
        <w:pStyle w:val="23"/>
        <w:numPr>
          <w:ilvl w:val="0"/>
          <w:numId w:val="5"/>
        </w:numPr>
        <w:rPr>
          <w:sz w:val="28"/>
          <w:szCs w:val="28"/>
        </w:rPr>
      </w:pPr>
      <w:r w:rsidRPr="00275AB7">
        <w:rPr>
          <w:sz w:val="28"/>
          <w:szCs w:val="28"/>
        </w:rPr>
        <w:t>Можно ли уравновесить пару силой?</w:t>
      </w:r>
    </w:p>
    <w:p w:rsidR="00275AB7" w:rsidRPr="00275AB7" w:rsidRDefault="00275AB7" w:rsidP="00F8108D">
      <w:pPr>
        <w:pStyle w:val="23"/>
        <w:numPr>
          <w:ilvl w:val="0"/>
          <w:numId w:val="5"/>
        </w:numPr>
        <w:rPr>
          <w:sz w:val="28"/>
          <w:szCs w:val="28"/>
        </w:rPr>
      </w:pPr>
      <w:r w:rsidRPr="00275AB7">
        <w:rPr>
          <w:sz w:val="28"/>
          <w:szCs w:val="28"/>
        </w:rPr>
        <w:t>Когда момент силы относительно точки равен н</w:t>
      </w:r>
      <w:r w:rsidRPr="00275AB7">
        <w:rPr>
          <w:sz w:val="28"/>
          <w:szCs w:val="28"/>
        </w:rPr>
        <w:t>у</w:t>
      </w:r>
      <w:r w:rsidRPr="00275AB7">
        <w:rPr>
          <w:sz w:val="28"/>
          <w:szCs w:val="28"/>
        </w:rPr>
        <w:t>лю?</w:t>
      </w:r>
    </w:p>
    <w:p w:rsidR="00275AB7" w:rsidRPr="00275AB7" w:rsidRDefault="00275AB7" w:rsidP="00F8108D">
      <w:pPr>
        <w:pStyle w:val="23"/>
        <w:numPr>
          <w:ilvl w:val="0"/>
          <w:numId w:val="5"/>
        </w:numPr>
        <w:rPr>
          <w:sz w:val="28"/>
          <w:szCs w:val="28"/>
        </w:rPr>
      </w:pPr>
      <w:r w:rsidRPr="00275AB7">
        <w:rPr>
          <w:sz w:val="28"/>
          <w:szCs w:val="28"/>
        </w:rPr>
        <w:t>Что такое плечо силы?</w:t>
      </w:r>
    </w:p>
    <w:p w:rsidR="00275AB7" w:rsidRPr="00275AB7" w:rsidRDefault="00275AB7" w:rsidP="00F8108D">
      <w:pPr>
        <w:pStyle w:val="23"/>
        <w:numPr>
          <w:ilvl w:val="0"/>
          <w:numId w:val="5"/>
        </w:numPr>
        <w:rPr>
          <w:sz w:val="28"/>
          <w:szCs w:val="28"/>
        </w:rPr>
      </w:pPr>
      <w:r w:rsidRPr="00275AB7">
        <w:rPr>
          <w:sz w:val="28"/>
          <w:szCs w:val="28"/>
        </w:rPr>
        <w:t>Какие виды опор балочных систем вы знаете? Какие реа</w:t>
      </w:r>
      <w:r w:rsidRPr="00275AB7">
        <w:rPr>
          <w:sz w:val="28"/>
          <w:szCs w:val="28"/>
        </w:rPr>
        <w:t>к</w:t>
      </w:r>
      <w:r w:rsidRPr="00275AB7">
        <w:rPr>
          <w:sz w:val="28"/>
          <w:szCs w:val="28"/>
        </w:rPr>
        <w:t>ции в них возникают?</w:t>
      </w:r>
    </w:p>
    <w:p w:rsidR="00275AB7" w:rsidRDefault="00275AB7" w:rsidP="00F8108D">
      <w:pPr>
        <w:pStyle w:val="23"/>
        <w:numPr>
          <w:ilvl w:val="0"/>
          <w:numId w:val="5"/>
        </w:numPr>
      </w:pPr>
      <w:r w:rsidRPr="00275AB7">
        <w:rPr>
          <w:sz w:val="28"/>
          <w:szCs w:val="28"/>
        </w:rPr>
        <w:t>Как определяется величина и направление силы трения</w:t>
      </w:r>
      <w:r>
        <w:t>?</w:t>
      </w:r>
    </w:p>
    <w:p w:rsidR="00275AB7" w:rsidRPr="00275AB7" w:rsidRDefault="00275AB7" w:rsidP="00F8108D">
      <w:pPr>
        <w:pStyle w:val="23"/>
        <w:numPr>
          <w:ilvl w:val="0"/>
          <w:numId w:val="5"/>
        </w:numPr>
        <w:rPr>
          <w:sz w:val="28"/>
          <w:szCs w:val="28"/>
        </w:rPr>
      </w:pPr>
      <w:r w:rsidRPr="00275AB7">
        <w:rPr>
          <w:sz w:val="28"/>
          <w:szCs w:val="28"/>
        </w:rPr>
        <w:t>Какие условия равновесия произвольной пространственной системы Вы знаете?</w:t>
      </w:r>
    </w:p>
    <w:p w:rsidR="00275AB7" w:rsidRPr="00275AB7" w:rsidRDefault="00275AB7" w:rsidP="00F8108D">
      <w:pPr>
        <w:pStyle w:val="23"/>
        <w:numPr>
          <w:ilvl w:val="0"/>
          <w:numId w:val="5"/>
        </w:numPr>
        <w:rPr>
          <w:sz w:val="28"/>
          <w:szCs w:val="28"/>
        </w:rPr>
      </w:pPr>
      <w:r w:rsidRPr="00275AB7">
        <w:rPr>
          <w:sz w:val="28"/>
          <w:szCs w:val="28"/>
        </w:rPr>
        <w:t>В каких случаях момент силы относительно оси равен н</w:t>
      </w:r>
      <w:r w:rsidRPr="00275AB7">
        <w:rPr>
          <w:sz w:val="28"/>
          <w:szCs w:val="28"/>
        </w:rPr>
        <w:t>у</w:t>
      </w:r>
      <w:r w:rsidRPr="00275AB7">
        <w:rPr>
          <w:sz w:val="28"/>
          <w:szCs w:val="28"/>
        </w:rPr>
        <w:t>лю?</w:t>
      </w:r>
    </w:p>
    <w:p w:rsidR="00275AB7" w:rsidRPr="00275AB7" w:rsidRDefault="00275AB7" w:rsidP="00F8108D">
      <w:pPr>
        <w:pStyle w:val="23"/>
        <w:numPr>
          <w:ilvl w:val="0"/>
          <w:numId w:val="5"/>
        </w:numPr>
        <w:rPr>
          <w:sz w:val="28"/>
          <w:szCs w:val="28"/>
        </w:rPr>
      </w:pPr>
      <w:r w:rsidRPr="00275AB7">
        <w:rPr>
          <w:sz w:val="28"/>
          <w:szCs w:val="28"/>
        </w:rPr>
        <w:t>Где находится центр тяжести тела, имеющего ось симметрии, плоскость симметрии, центр симме</w:t>
      </w:r>
      <w:r w:rsidRPr="00275AB7">
        <w:rPr>
          <w:sz w:val="28"/>
          <w:szCs w:val="28"/>
        </w:rPr>
        <w:t>т</w:t>
      </w:r>
      <w:r w:rsidRPr="00275AB7">
        <w:rPr>
          <w:sz w:val="28"/>
          <w:szCs w:val="28"/>
        </w:rPr>
        <w:t>рии?</w:t>
      </w:r>
    </w:p>
    <w:p w:rsidR="00275AB7" w:rsidRPr="00275AB7" w:rsidRDefault="00275AB7" w:rsidP="00F8108D">
      <w:pPr>
        <w:pStyle w:val="23"/>
        <w:numPr>
          <w:ilvl w:val="0"/>
          <w:numId w:val="5"/>
        </w:numPr>
        <w:rPr>
          <w:sz w:val="28"/>
          <w:szCs w:val="28"/>
        </w:rPr>
      </w:pPr>
      <w:r w:rsidRPr="00275AB7">
        <w:rPr>
          <w:sz w:val="28"/>
          <w:szCs w:val="28"/>
        </w:rPr>
        <w:t>Что такое статический момент площади относ</w:t>
      </w:r>
      <w:r w:rsidRPr="00275AB7">
        <w:rPr>
          <w:sz w:val="28"/>
          <w:szCs w:val="28"/>
        </w:rPr>
        <w:t>и</w:t>
      </w:r>
      <w:r w:rsidRPr="00275AB7">
        <w:rPr>
          <w:sz w:val="28"/>
          <w:szCs w:val="28"/>
        </w:rPr>
        <w:t>тельно оси?</w:t>
      </w:r>
    </w:p>
    <w:p w:rsidR="00275AB7" w:rsidRPr="00275AB7" w:rsidRDefault="00275AB7" w:rsidP="00F8108D">
      <w:pPr>
        <w:pStyle w:val="23"/>
        <w:numPr>
          <w:ilvl w:val="0"/>
          <w:numId w:val="5"/>
        </w:numPr>
        <w:rPr>
          <w:sz w:val="28"/>
          <w:szCs w:val="28"/>
        </w:rPr>
      </w:pPr>
      <w:r w:rsidRPr="00275AB7">
        <w:rPr>
          <w:sz w:val="28"/>
          <w:szCs w:val="28"/>
        </w:rPr>
        <w:t xml:space="preserve">Когда статический момент плоской фигуры равен нулю? </w:t>
      </w:r>
    </w:p>
    <w:p w:rsidR="00275AB7" w:rsidRDefault="00275AB7" w:rsidP="00F8108D">
      <w:pPr>
        <w:pStyle w:val="23"/>
        <w:numPr>
          <w:ilvl w:val="0"/>
          <w:numId w:val="5"/>
        </w:numPr>
        <w:rPr>
          <w:sz w:val="28"/>
          <w:szCs w:val="28"/>
        </w:rPr>
      </w:pPr>
      <w:r w:rsidRPr="00275AB7">
        <w:rPr>
          <w:sz w:val="28"/>
          <w:szCs w:val="28"/>
        </w:rPr>
        <w:t>Какие вы знаете экспериментальные способы определения центра тяжести?</w:t>
      </w:r>
    </w:p>
    <w:p w:rsidR="00275AB7" w:rsidRDefault="00275AB7" w:rsidP="00F8108D">
      <w:pPr>
        <w:pStyle w:val="23"/>
        <w:numPr>
          <w:ilvl w:val="0"/>
          <w:numId w:val="5"/>
        </w:numPr>
        <w:rPr>
          <w:sz w:val="28"/>
          <w:szCs w:val="28"/>
        </w:rPr>
      </w:pPr>
      <w:r w:rsidRPr="00275AB7">
        <w:rPr>
          <w:sz w:val="28"/>
          <w:szCs w:val="28"/>
        </w:rPr>
        <w:t>Дать определение понятиям "траектория", "система о</w:t>
      </w:r>
      <w:r w:rsidRPr="00275AB7">
        <w:rPr>
          <w:sz w:val="28"/>
          <w:szCs w:val="28"/>
        </w:rPr>
        <w:t>т</w:t>
      </w:r>
      <w:r w:rsidRPr="00275AB7">
        <w:rPr>
          <w:sz w:val="28"/>
          <w:szCs w:val="28"/>
        </w:rPr>
        <w:t>счета".</w:t>
      </w:r>
    </w:p>
    <w:p w:rsidR="00275AB7" w:rsidRPr="00275AB7" w:rsidRDefault="00275AB7" w:rsidP="00F8108D">
      <w:pPr>
        <w:pStyle w:val="23"/>
        <w:numPr>
          <w:ilvl w:val="0"/>
          <w:numId w:val="5"/>
        </w:numPr>
        <w:rPr>
          <w:sz w:val="28"/>
          <w:szCs w:val="28"/>
        </w:rPr>
      </w:pPr>
      <w:r w:rsidRPr="00275AB7">
        <w:rPr>
          <w:sz w:val="28"/>
          <w:szCs w:val="28"/>
        </w:rPr>
        <w:t>Какие Вы знаете способы задания точки?</w:t>
      </w:r>
    </w:p>
    <w:p w:rsidR="00275AB7" w:rsidRPr="00275AB7" w:rsidRDefault="00275AB7" w:rsidP="00F8108D">
      <w:pPr>
        <w:pStyle w:val="23"/>
        <w:numPr>
          <w:ilvl w:val="0"/>
          <w:numId w:val="6"/>
        </w:numPr>
        <w:rPr>
          <w:sz w:val="28"/>
          <w:szCs w:val="28"/>
        </w:rPr>
      </w:pPr>
      <w:r w:rsidRPr="00275AB7">
        <w:rPr>
          <w:sz w:val="28"/>
          <w:szCs w:val="28"/>
        </w:rPr>
        <w:t>Куда направлен вектор скорости точки в каждый м</w:t>
      </w:r>
      <w:r w:rsidRPr="00275AB7">
        <w:rPr>
          <w:sz w:val="28"/>
          <w:szCs w:val="28"/>
        </w:rPr>
        <w:t>о</w:t>
      </w:r>
      <w:r w:rsidRPr="00275AB7">
        <w:rPr>
          <w:sz w:val="28"/>
          <w:szCs w:val="28"/>
        </w:rPr>
        <w:t>мент?</w:t>
      </w:r>
    </w:p>
    <w:p w:rsidR="00275AB7" w:rsidRPr="00275AB7" w:rsidRDefault="00275AB7" w:rsidP="00F8108D">
      <w:pPr>
        <w:pStyle w:val="23"/>
        <w:numPr>
          <w:ilvl w:val="0"/>
          <w:numId w:val="6"/>
        </w:numPr>
        <w:rPr>
          <w:sz w:val="28"/>
          <w:szCs w:val="28"/>
        </w:rPr>
      </w:pPr>
      <w:r w:rsidRPr="00275AB7">
        <w:rPr>
          <w:sz w:val="28"/>
          <w:szCs w:val="28"/>
        </w:rPr>
        <w:t>При каком движении точка имеет только касательное ускоре</w:t>
      </w:r>
      <w:r w:rsidRPr="00275AB7">
        <w:rPr>
          <w:sz w:val="28"/>
          <w:szCs w:val="28"/>
        </w:rPr>
        <w:softHyphen/>
        <w:t>ние?</w:t>
      </w:r>
    </w:p>
    <w:p w:rsidR="00275AB7" w:rsidRPr="00275AB7" w:rsidRDefault="00275AB7" w:rsidP="00F8108D">
      <w:pPr>
        <w:pStyle w:val="23"/>
        <w:numPr>
          <w:ilvl w:val="0"/>
          <w:numId w:val="6"/>
        </w:numPr>
        <w:rPr>
          <w:sz w:val="28"/>
          <w:szCs w:val="28"/>
        </w:rPr>
      </w:pPr>
      <w:r w:rsidRPr="00275AB7">
        <w:rPr>
          <w:sz w:val="28"/>
          <w:szCs w:val="28"/>
        </w:rPr>
        <w:t>Что такое нормальное ускорение и как оно определяе</w:t>
      </w:r>
      <w:r w:rsidRPr="00275AB7">
        <w:rPr>
          <w:sz w:val="28"/>
          <w:szCs w:val="28"/>
        </w:rPr>
        <w:t>т</w:t>
      </w:r>
      <w:r w:rsidRPr="00275AB7">
        <w:rPr>
          <w:sz w:val="28"/>
          <w:szCs w:val="28"/>
        </w:rPr>
        <w:t>ся?</w:t>
      </w:r>
    </w:p>
    <w:p w:rsidR="00275AB7" w:rsidRPr="00275AB7" w:rsidRDefault="00275AB7" w:rsidP="00F8108D">
      <w:pPr>
        <w:pStyle w:val="23"/>
        <w:numPr>
          <w:ilvl w:val="0"/>
          <w:numId w:val="6"/>
        </w:numPr>
        <w:rPr>
          <w:sz w:val="28"/>
          <w:szCs w:val="28"/>
        </w:rPr>
      </w:pPr>
      <w:r w:rsidRPr="00275AB7">
        <w:rPr>
          <w:sz w:val="28"/>
          <w:szCs w:val="28"/>
        </w:rPr>
        <w:t>От чего зависит работа силы тяжести тела?</w:t>
      </w:r>
    </w:p>
    <w:p w:rsidR="00275AB7" w:rsidRPr="00275AB7" w:rsidRDefault="00275AB7" w:rsidP="00F8108D">
      <w:pPr>
        <w:pStyle w:val="23"/>
        <w:numPr>
          <w:ilvl w:val="0"/>
          <w:numId w:val="6"/>
        </w:numPr>
        <w:rPr>
          <w:sz w:val="28"/>
          <w:szCs w:val="28"/>
        </w:rPr>
      </w:pPr>
      <w:r w:rsidRPr="00275AB7">
        <w:rPr>
          <w:sz w:val="28"/>
          <w:szCs w:val="28"/>
        </w:rPr>
        <w:t>Чему равна мощность силы в данный момент?</w:t>
      </w:r>
    </w:p>
    <w:p w:rsidR="00275AB7" w:rsidRPr="00275AB7" w:rsidRDefault="00275AB7" w:rsidP="00F8108D">
      <w:pPr>
        <w:pStyle w:val="23"/>
        <w:numPr>
          <w:ilvl w:val="0"/>
          <w:numId w:val="6"/>
        </w:numPr>
        <w:rPr>
          <w:sz w:val="28"/>
          <w:szCs w:val="28"/>
        </w:rPr>
      </w:pPr>
      <w:r w:rsidRPr="00275AB7">
        <w:rPr>
          <w:sz w:val="28"/>
          <w:szCs w:val="28"/>
        </w:rPr>
        <w:t>Что такое механический коэффициент полезного дейст</w:t>
      </w:r>
      <w:r w:rsidRPr="00275AB7">
        <w:rPr>
          <w:sz w:val="28"/>
          <w:szCs w:val="28"/>
        </w:rPr>
        <w:softHyphen/>
        <w:t>вия?</w:t>
      </w:r>
    </w:p>
    <w:p w:rsidR="00275AB7" w:rsidRPr="00275AB7" w:rsidRDefault="00275AB7" w:rsidP="00F8108D">
      <w:pPr>
        <w:pStyle w:val="23"/>
        <w:numPr>
          <w:ilvl w:val="0"/>
          <w:numId w:val="6"/>
        </w:numPr>
        <w:rPr>
          <w:sz w:val="28"/>
          <w:szCs w:val="28"/>
        </w:rPr>
      </w:pPr>
      <w:r w:rsidRPr="00275AB7">
        <w:rPr>
          <w:sz w:val="28"/>
          <w:szCs w:val="28"/>
        </w:rPr>
        <w:lastRenderedPageBreak/>
        <w:t>Как изменится вращающий момент, если при неизменной мощности угловая скорость уменьшится в 2 раза, увеличи</w:t>
      </w:r>
      <w:r w:rsidRPr="00275AB7">
        <w:rPr>
          <w:sz w:val="28"/>
          <w:szCs w:val="28"/>
        </w:rPr>
        <w:t>т</w:t>
      </w:r>
      <w:r w:rsidRPr="00275AB7">
        <w:rPr>
          <w:sz w:val="28"/>
          <w:szCs w:val="28"/>
        </w:rPr>
        <w:t xml:space="preserve">ся в 3 раза? </w:t>
      </w:r>
    </w:p>
    <w:p w:rsidR="00275AB7" w:rsidRDefault="00275AB7" w:rsidP="00275AB7">
      <w:pPr>
        <w:rPr>
          <w:sz w:val="28"/>
          <w:szCs w:val="28"/>
        </w:rPr>
      </w:pPr>
    </w:p>
    <w:p w:rsidR="00275AB7" w:rsidRDefault="00275AB7" w:rsidP="00275AB7">
      <w:pPr>
        <w:rPr>
          <w:b/>
          <w:sz w:val="28"/>
          <w:szCs w:val="28"/>
        </w:rPr>
      </w:pPr>
      <w:r w:rsidRPr="00275AB7">
        <w:rPr>
          <w:b/>
          <w:sz w:val="28"/>
          <w:szCs w:val="28"/>
        </w:rPr>
        <w:t>3.2Раздел – сопротивление материалов</w:t>
      </w:r>
    </w:p>
    <w:p w:rsidR="00275AB7" w:rsidRPr="00275AB7" w:rsidRDefault="00275AB7" w:rsidP="00F8108D">
      <w:pPr>
        <w:pStyle w:val="23"/>
        <w:numPr>
          <w:ilvl w:val="0"/>
          <w:numId w:val="7"/>
        </w:numPr>
        <w:rPr>
          <w:sz w:val="28"/>
          <w:szCs w:val="28"/>
        </w:rPr>
      </w:pPr>
      <w:r w:rsidRPr="00275AB7">
        <w:rPr>
          <w:sz w:val="28"/>
          <w:szCs w:val="28"/>
        </w:rPr>
        <w:t>Что определяют понятия прочность, жесткость и усто</w:t>
      </w:r>
      <w:r w:rsidRPr="00275AB7">
        <w:rPr>
          <w:sz w:val="28"/>
          <w:szCs w:val="28"/>
        </w:rPr>
        <w:t>й</w:t>
      </w:r>
      <w:r w:rsidRPr="00275AB7">
        <w:rPr>
          <w:sz w:val="28"/>
          <w:szCs w:val="28"/>
        </w:rPr>
        <w:t>чи</w:t>
      </w:r>
      <w:r w:rsidRPr="00275AB7">
        <w:rPr>
          <w:sz w:val="28"/>
          <w:szCs w:val="28"/>
        </w:rPr>
        <w:softHyphen/>
        <w:t>вость?</w:t>
      </w:r>
    </w:p>
    <w:p w:rsidR="00275AB7" w:rsidRPr="00275AB7" w:rsidRDefault="00275AB7" w:rsidP="00F8108D">
      <w:pPr>
        <w:pStyle w:val="23"/>
        <w:numPr>
          <w:ilvl w:val="0"/>
          <w:numId w:val="7"/>
        </w:numPr>
        <w:rPr>
          <w:sz w:val="28"/>
          <w:szCs w:val="28"/>
        </w:rPr>
      </w:pPr>
      <w:r w:rsidRPr="00275AB7">
        <w:rPr>
          <w:sz w:val="28"/>
          <w:szCs w:val="28"/>
        </w:rPr>
        <w:t>Как классифицируют нагрузки?</w:t>
      </w:r>
    </w:p>
    <w:p w:rsidR="00275AB7" w:rsidRPr="00275AB7" w:rsidRDefault="00275AB7" w:rsidP="00F8108D">
      <w:pPr>
        <w:pStyle w:val="23"/>
        <w:numPr>
          <w:ilvl w:val="0"/>
          <w:numId w:val="7"/>
        </w:numPr>
        <w:rPr>
          <w:sz w:val="28"/>
          <w:szCs w:val="28"/>
        </w:rPr>
      </w:pPr>
      <w:r w:rsidRPr="00275AB7">
        <w:rPr>
          <w:sz w:val="28"/>
          <w:szCs w:val="28"/>
        </w:rPr>
        <w:t>Для чего в науку о сопротивлении материалов вв</w:t>
      </w:r>
      <w:r w:rsidRPr="00275AB7">
        <w:rPr>
          <w:sz w:val="28"/>
          <w:szCs w:val="28"/>
        </w:rPr>
        <w:t>о</w:t>
      </w:r>
      <w:r w:rsidRPr="00275AB7">
        <w:rPr>
          <w:sz w:val="28"/>
          <w:szCs w:val="28"/>
        </w:rPr>
        <w:t>дятся до</w:t>
      </w:r>
      <w:r w:rsidRPr="00275AB7">
        <w:rPr>
          <w:sz w:val="28"/>
          <w:szCs w:val="28"/>
        </w:rPr>
        <w:softHyphen/>
        <w:t>пущения?</w:t>
      </w:r>
    </w:p>
    <w:p w:rsidR="00275AB7" w:rsidRPr="00275AB7" w:rsidRDefault="00275AB7" w:rsidP="00F8108D">
      <w:pPr>
        <w:pStyle w:val="23"/>
        <w:numPr>
          <w:ilvl w:val="0"/>
          <w:numId w:val="7"/>
        </w:numPr>
        <w:rPr>
          <w:sz w:val="28"/>
          <w:szCs w:val="28"/>
        </w:rPr>
      </w:pPr>
      <w:r w:rsidRPr="00275AB7">
        <w:rPr>
          <w:sz w:val="28"/>
          <w:szCs w:val="28"/>
        </w:rPr>
        <w:t>В чем сущность метода сечений?</w:t>
      </w:r>
    </w:p>
    <w:p w:rsidR="00275AB7" w:rsidRPr="00275AB7" w:rsidRDefault="00275AB7" w:rsidP="00F8108D">
      <w:pPr>
        <w:pStyle w:val="23"/>
        <w:numPr>
          <w:ilvl w:val="0"/>
          <w:numId w:val="7"/>
        </w:numPr>
        <w:rPr>
          <w:sz w:val="28"/>
          <w:szCs w:val="28"/>
        </w:rPr>
      </w:pPr>
      <w:r w:rsidRPr="00275AB7">
        <w:rPr>
          <w:sz w:val="28"/>
          <w:szCs w:val="28"/>
        </w:rPr>
        <w:t>Что такое напряжение в данной точке?</w:t>
      </w:r>
    </w:p>
    <w:p w:rsidR="00275AB7" w:rsidRDefault="00275AB7" w:rsidP="00F8108D">
      <w:pPr>
        <w:pStyle w:val="23"/>
        <w:numPr>
          <w:ilvl w:val="0"/>
          <w:numId w:val="7"/>
        </w:numPr>
        <w:rPr>
          <w:sz w:val="28"/>
          <w:szCs w:val="28"/>
        </w:rPr>
      </w:pPr>
      <w:r w:rsidRPr="00275AB7">
        <w:rPr>
          <w:sz w:val="28"/>
          <w:szCs w:val="28"/>
        </w:rPr>
        <w:t>На какие составляющие принято раскладывать вектор напря</w:t>
      </w:r>
      <w:r w:rsidRPr="00275AB7">
        <w:rPr>
          <w:sz w:val="28"/>
          <w:szCs w:val="28"/>
        </w:rPr>
        <w:softHyphen/>
        <w:t>жения?</w:t>
      </w:r>
    </w:p>
    <w:p w:rsidR="004B7310" w:rsidRPr="004B7310" w:rsidRDefault="004B7310" w:rsidP="00F8108D">
      <w:pPr>
        <w:pStyle w:val="23"/>
        <w:numPr>
          <w:ilvl w:val="0"/>
          <w:numId w:val="7"/>
        </w:numPr>
        <w:rPr>
          <w:sz w:val="28"/>
          <w:szCs w:val="28"/>
        </w:rPr>
      </w:pPr>
      <w:r w:rsidRPr="004B7310">
        <w:rPr>
          <w:sz w:val="28"/>
          <w:szCs w:val="28"/>
        </w:rPr>
        <w:t>Что называется эпюрой продольных сил?</w:t>
      </w:r>
    </w:p>
    <w:p w:rsidR="004B7310" w:rsidRPr="004B7310" w:rsidRDefault="004B7310" w:rsidP="00F8108D">
      <w:pPr>
        <w:pStyle w:val="23"/>
        <w:numPr>
          <w:ilvl w:val="0"/>
          <w:numId w:val="7"/>
        </w:numPr>
        <w:rPr>
          <w:sz w:val="28"/>
          <w:szCs w:val="28"/>
        </w:rPr>
      </w:pPr>
      <w:r w:rsidRPr="004B7310">
        <w:rPr>
          <w:sz w:val="28"/>
          <w:szCs w:val="28"/>
        </w:rPr>
        <w:t>Как читается закон Гука при растяжении - сжатии?</w:t>
      </w:r>
    </w:p>
    <w:p w:rsidR="004B7310" w:rsidRPr="004B7310" w:rsidRDefault="004B7310" w:rsidP="00F8108D">
      <w:pPr>
        <w:pStyle w:val="23"/>
        <w:numPr>
          <w:ilvl w:val="0"/>
          <w:numId w:val="7"/>
        </w:numPr>
        <w:rPr>
          <w:sz w:val="28"/>
          <w:szCs w:val="28"/>
        </w:rPr>
      </w:pPr>
      <w:r w:rsidRPr="004B7310">
        <w:rPr>
          <w:sz w:val="28"/>
          <w:szCs w:val="28"/>
        </w:rPr>
        <w:t>Что такое модуль Юнга?</w:t>
      </w:r>
    </w:p>
    <w:p w:rsidR="004B7310" w:rsidRPr="004B7310" w:rsidRDefault="004B7310" w:rsidP="00F8108D">
      <w:pPr>
        <w:pStyle w:val="23"/>
        <w:numPr>
          <w:ilvl w:val="0"/>
          <w:numId w:val="7"/>
        </w:numPr>
        <w:rPr>
          <w:sz w:val="28"/>
          <w:szCs w:val="28"/>
        </w:rPr>
      </w:pPr>
      <w:r w:rsidRPr="004B7310">
        <w:rPr>
          <w:sz w:val="28"/>
          <w:szCs w:val="28"/>
        </w:rPr>
        <w:t>Что определяет коэффициент Пуассона?</w:t>
      </w:r>
    </w:p>
    <w:p w:rsidR="004B7310" w:rsidRPr="004B7310" w:rsidRDefault="004B7310" w:rsidP="00F8108D">
      <w:pPr>
        <w:pStyle w:val="23"/>
        <w:numPr>
          <w:ilvl w:val="0"/>
          <w:numId w:val="7"/>
        </w:numPr>
        <w:rPr>
          <w:sz w:val="28"/>
          <w:szCs w:val="28"/>
        </w:rPr>
      </w:pPr>
      <w:r w:rsidRPr="004B7310">
        <w:rPr>
          <w:sz w:val="28"/>
          <w:szCs w:val="28"/>
        </w:rPr>
        <w:t>Чем характеризуется предел пропорциональности, пр</w:t>
      </w:r>
      <w:r w:rsidRPr="004B7310">
        <w:rPr>
          <w:sz w:val="28"/>
          <w:szCs w:val="28"/>
        </w:rPr>
        <w:t>е</w:t>
      </w:r>
      <w:r w:rsidRPr="004B7310">
        <w:rPr>
          <w:sz w:val="28"/>
          <w:szCs w:val="28"/>
        </w:rPr>
        <w:t>дел те</w:t>
      </w:r>
      <w:r w:rsidRPr="004B7310">
        <w:rPr>
          <w:sz w:val="28"/>
          <w:szCs w:val="28"/>
        </w:rPr>
        <w:softHyphen/>
        <w:t>кучести, предел прочности?</w:t>
      </w:r>
    </w:p>
    <w:p w:rsidR="004B7310" w:rsidRPr="004B7310" w:rsidRDefault="004B7310" w:rsidP="00F8108D">
      <w:pPr>
        <w:pStyle w:val="23"/>
        <w:numPr>
          <w:ilvl w:val="0"/>
          <w:numId w:val="7"/>
        </w:numPr>
        <w:rPr>
          <w:sz w:val="28"/>
          <w:szCs w:val="28"/>
        </w:rPr>
      </w:pPr>
      <w:r w:rsidRPr="004B7310">
        <w:rPr>
          <w:sz w:val="28"/>
          <w:szCs w:val="28"/>
        </w:rPr>
        <w:t>Что называется осевым моментом инерции?</w:t>
      </w:r>
    </w:p>
    <w:p w:rsidR="004B7310" w:rsidRPr="004B7310" w:rsidRDefault="004B7310" w:rsidP="00F8108D">
      <w:pPr>
        <w:pStyle w:val="23"/>
        <w:numPr>
          <w:ilvl w:val="0"/>
          <w:numId w:val="7"/>
        </w:numPr>
        <w:rPr>
          <w:sz w:val="28"/>
          <w:szCs w:val="28"/>
        </w:rPr>
      </w:pPr>
      <w:r w:rsidRPr="004B7310">
        <w:rPr>
          <w:sz w:val="28"/>
          <w:szCs w:val="28"/>
        </w:rPr>
        <w:t>Какова связь между осевым и полярным моментом ине</w:t>
      </w:r>
      <w:r w:rsidRPr="004B7310">
        <w:rPr>
          <w:sz w:val="28"/>
          <w:szCs w:val="28"/>
        </w:rPr>
        <w:t>р</w:t>
      </w:r>
      <w:r w:rsidRPr="004B7310">
        <w:rPr>
          <w:sz w:val="28"/>
          <w:szCs w:val="28"/>
        </w:rPr>
        <w:t>ции?</w:t>
      </w:r>
    </w:p>
    <w:p w:rsidR="004B7310" w:rsidRPr="004B7310" w:rsidRDefault="004B7310" w:rsidP="00F8108D">
      <w:pPr>
        <w:pStyle w:val="23"/>
        <w:numPr>
          <w:ilvl w:val="0"/>
          <w:numId w:val="7"/>
        </w:numPr>
        <w:rPr>
          <w:sz w:val="28"/>
          <w:szCs w:val="28"/>
        </w:rPr>
      </w:pPr>
      <w:r w:rsidRPr="004B7310">
        <w:rPr>
          <w:sz w:val="28"/>
          <w:szCs w:val="28"/>
        </w:rPr>
        <w:t>Что называется центробежным моментом инерции?</w:t>
      </w:r>
    </w:p>
    <w:p w:rsidR="004B7310" w:rsidRPr="004B7310" w:rsidRDefault="004B7310" w:rsidP="00F8108D">
      <w:pPr>
        <w:pStyle w:val="23"/>
        <w:numPr>
          <w:ilvl w:val="0"/>
          <w:numId w:val="7"/>
        </w:numPr>
        <w:rPr>
          <w:sz w:val="28"/>
          <w:szCs w:val="28"/>
        </w:rPr>
      </w:pPr>
      <w:r w:rsidRPr="004B7310">
        <w:rPr>
          <w:sz w:val="28"/>
          <w:szCs w:val="28"/>
        </w:rPr>
        <w:t>Какова связь между осевыми моментами инерции отн</w:t>
      </w:r>
      <w:r w:rsidRPr="004B7310">
        <w:rPr>
          <w:sz w:val="28"/>
          <w:szCs w:val="28"/>
        </w:rPr>
        <w:t>о</w:t>
      </w:r>
      <w:r w:rsidRPr="004B7310">
        <w:rPr>
          <w:sz w:val="28"/>
          <w:szCs w:val="28"/>
        </w:rPr>
        <w:t>си</w:t>
      </w:r>
      <w:r w:rsidRPr="004B7310">
        <w:rPr>
          <w:sz w:val="28"/>
          <w:szCs w:val="28"/>
        </w:rPr>
        <w:softHyphen/>
        <w:t>тельно параллельных осей?</w:t>
      </w:r>
    </w:p>
    <w:p w:rsidR="004B7310" w:rsidRPr="004B7310" w:rsidRDefault="004B7310" w:rsidP="00F8108D">
      <w:pPr>
        <w:pStyle w:val="23"/>
        <w:numPr>
          <w:ilvl w:val="0"/>
          <w:numId w:val="7"/>
        </w:numPr>
        <w:rPr>
          <w:sz w:val="28"/>
          <w:szCs w:val="28"/>
        </w:rPr>
      </w:pPr>
      <w:r w:rsidRPr="004B7310">
        <w:rPr>
          <w:sz w:val="28"/>
          <w:szCs w:val="28"/>
        </w:rPr>
        <w:t>Главные оси и главные центральные оси. В чем их схо</w:t>
      </w:r>
      <w:r w:rsidRPr="004B7310">
        <w:rPr>
          <w:sz w:val="28"/>
          <w:szCs w:val="28"/>
        </w:rPr>
        <w:t>д</w:t>
      </w:r>
      <w:r w:rsidRPr="004B7310">
        <w:rPr>
          <w:sz w:val="28"/>
          <w:szCs w:val="28"/>
        </w:rPr>
        <w:t>ство и отличие?</w:t>
      </w:r>
    </w:p>
    <w:p w:rsidR="004B7310" w:rsidRPr="004B7310" w:rsidRDefault="004B7310" w:rsidP="00F8108D">
      <w:pPr>
        <w:pStyle w:val="23"/>
        <w:numPr>
          <w:ilvl w:val="0"/>
          <w:numId w:val="7"/>
        </w:numPr>
        <w:rPr>
          <w:sz w:val="28"/>
          <w:szCs w:val="28"/>
        </w:rPr>
      </w:pPr>
      <w:r w:rsidRPr="004B7310">
        <w:rPr>
          <w:sz w:val="28"/>
          <w:szCs w:val="28"/>
        </w:rPr>
        <w:t>Какова последовательность действий при определ</w:t>
      </w:r>
      <w:r w:rsidRPr="004B7310">
        <w:rPr>
          <w:sz w:val="28"/>
          <w:szCs w:val="28"/>
        </w:rPr>
        <w:t>е</w:t>
      </w:r>
      <w:r w:rsidRPr="004B7310">
        <w:rPr>
          <w:sz w:val="28"/>
          <w:szCs w:val="28"/>
        </w:rPr>
        <w:t>нии глав</w:t>
      </w:r>
      <w:r w:rsidRPr="004B7310">
        <w:rPr>
          <w:sz w:val="28"/>
          <w:szCs w:val="28"/>
        </w:rPr>
        <w:softHyphen/>
        <w:t>ных центральных моментов инерции составных сеч</w:t>
      </w:r>
      <w:r w:rsidRPr="004B7310">
        <w:rPr>
          <w:sz w:val="28"/>
          <w:szCs w:val="28"/>
        </w:rPr>
        <w:t>е</w:t>
      </w:r>
      <w:r w:rsidRPr="004B7310">
        <w:rPr>
          <w:sz w:val="28"/>
          <w:szCs w:val="28"/>
        </w:rPr>
        <w:t>ний, имеющих ось симметрии?</w:t>
      </w:r>
    </w:p>
    <w:p w:rsidR="004B7310" w:rsidRPr="004B7310" w:rsidRDefault="004B7310" w:rsidP="00F8108D">
      <w:pPr>
        <w:pStyle w:val="23"/>
        <w:numPr>
          <w:ilvl w:val="0"/>
          <w:numId w:val="7"/>
        </w:numPr>
        <w:rPr>
          <w:sz w:val="28"/>
          <w:szCs w:val="28"/>
        </w:rPr>
      </w:pPr>
      <w:r w:rsidRPr="004B7310">
        <w:rPr>
          <w:sz w:val="28"/>
          <w:szCs w:val="28"/>
        </w:rPr>
        <w:t>Назовите элементы конструкций, работающие на срез.</w:t>
      </w:r>
    </w:p>
    <w:p w:rsidR="004B7310" w:rsidRPr="004B7310" w:rsidRDefault="004B7310" w:rsidP="00F8108D">
      <w:pPr>
        <w:pStyle w:val="23"/>
        <w:numPr>
          <w:ilvl w:val="0"/>
          <w:numId w:val="7"/>
        </w:numPr>
        <w:rPr>
          <w:sz w:val="28"/>
          <w:szCs w:val="28"/>
        </w:rPr>
      </w:pPr>
      <w:r w:rsidRPr="004B7310">
        <w:rPr>
          <w:sz w:val="28"/>
          <w:szCs w:val="28"/>
        </w:rPr>
        <w:t>Для чего необходим расчет на смятие?</w:t>
      </w:r>
    </w:p>
    <w:p w:rsidR="004B7310" w:rsidRPr="004B7310" w:rsidRDefault="004B7310" w:rsidP="00F8108D">
      <w:pPr>
        <w:pStyle w:val="23"/>
        <w:numPr>
          <w:ilvl w:val="0"/>
          <w:numId w:val="7"/>
        </w:numPr>
        <w:rPr>
          <w:sz w:val="28"/>
          <w:szCs w:val="28"/>
        </w:rPr>
      </w:pPr>
      <w:r w:rsidRPr="004B7310">
        <w:rPr>
          <w:sz w:val="28"/>
          <w:szCs w:val="28"/>
        </w:rPr>
        <w:t>Как записывается закон Гука для сдвига?</w:t>
      </w:r>
    </w:p>
    <w:p w:rsidR="004B7310" w:rsidRPr="004B7310" w:rsidRDefault="004B7310" w:rsidP="00F8108D">
      <w:pPr>
        <w:pStyle w:val="23"/>
        <w:numPr>
          <w:ilvl w:val="0"/>
          <w:numId w:val="7"/>
        </w:numPr>
        <w:rPr>
          <w:sz w:val="28"/>
          <w:szCs w:val="28"/>
        </w:rPr>
      </w:pPr>
      <w:r w:rsidRPr="004B7310">
        <w:rPr>
          <w:sz w:val="28"/>
          <w:szCs w:val="28"/>
        </w:rPr>
        <w:t>Есть ли связь между модулем сдвига и модулем Юнга?</w:t>
      </w:r>
    </w:p>
    <w:p w:rsidR="004B7310" w:rsidRPr="004B7310" w:rsidRDefault="004B7310" w:rsidP="00F8108D">
      <w:pPr>
        <w:pStyle w:val="23"/>
        <w:numPr>
          <w:ilvl w:val="0"/>
          <w:numId w:val="7"/>
        </w:numPr>
        <w:rPr>
          <w:sz w:val="28"/>
          <w:szCs w:val="28"/>
        </w:rPr>
      </w:pPr>
      <w:r w:rsidRPr="004B7310">
        <w:rPr>
          <w:sz w:val="28"/>
          <w:szCs w:val="28"/>
        </w:rPr>
        <w:t>Что такое крутящий момент?</w:t>
      </w:r>
    </w:p>
    <w:p w:rsidR="004B7310" w:rsidRPr="004B7310" w:rsidRDefault="004B7310" w:rsidP="00F8108D">
      <w:pPr>
        <w:pStyle w:val="23"/>
        <w:numPr>
          <w:ilvl w:val="0"/>
          <w:numId w:val="7"/>
        </w:numPr>
        <w:rPr>
          <w:sz w:val="28"/>
          <w:szCs w:val="28"/>
        </w:rPr>
      </w:pPr>
      <w:r w:rsidRPr="004B7310">
        <w:rPr>
          <w:sz w:val="28"/>
          <w:szCs w:val="28"/>
        </w:rPr>
        <w:t>Назовите основные гипотезы, выдвигаемые при вводе форм</w:t>
      </w:r>
      <w:r w:rsidRPr="004B7310">
        <w:rPr>
          <w:sz w:val="28"/>
          <w:szCs w:val="28"/>
        </w:rPr>
        <w:t>у</w:t>
      </w:r>
      <w:r w:rsidRPr="004B7310">
        <w:rPr>
          <w:sz w:val="28"/>
          <w:szCs w:val="28"/>
        </w:rPr>
        <w:t>лы при кручении бруса круглого поперечного сеч</w:t>
      </w:r>
      <w:r w:rsidRPr="004B7310">
        <w:rPr>
          <w:sz w:val="28"/>
          <w:szCs w:val="28"/>
        </w:rPr>
        <w:t>е</w:t>
      </w:r>
      <w:r w:rsidRPr="004B7310">
        <w:rPr>
          <w:sz w:val="28"/>
          <w:szCs w:val="28"/>
        </w:rPr>
        <w:t>ния.</w:t>
      </w:r>
    </w:p>
    <w:p w:rsidR="004B7310" w:rsidRPr="004B7310" w:rsidRDefault="004B7310" w:rsidP="00F8108D">
      <w:pPr>
        <w:pStyle w:val="23"/>
        <w:numPr>
          <w:ilvl w:val="0"/>
          <w:numId w:val="7"/>
        </w:numPr>
        <w:rPr>
          <w:sz w:val="28"/>
          <w:szCs w:val="28"/>
        </w:rPr>
      </w:pPr>
      <w:r w:rsidRPr="004B7310">
        <w:rPr>
          <w:sz w:val="28"/>
          <w:szCs w:val="28"/>
        </w:rPr>
        <w:t>Что такое полярный момент инерции?</w:t>
      </w:r>
    </w:p>
    <w:p w:rsidR="004B7310" w:rsidRPr="004B7310" w:rsidRDefault="004B7310" w:rsidP="00F8108D">
      <w:pPr>
        <w:pStyle w:val="23"/>
        <w:numPr>
          <w:ilvl w:val="0"/>
          <w:numId w:val="7"/>
        </w:numPr>
        <w:rPr>
          <w:sz w:val="28"/>
          <w:szCs w:val="28"/>
        </w:rPr>
      </w:pPr>
      <w:r w:rsidRPr="004B7310">
        <w:rPr>
          <w:sz w:val="28"/>
          <w:szCs w:val="28"/>
        </w:rPr>
        <w:t>Как определяется полярный момент инерции для круга и кол</w:t>
      </w:r>
      <w:r w:rsidRPr="004B7310">
        <w:rPr>
          <w:sz w:val="28"/>
          <w:szCs w:val="28"/>
        </w:rPr>
        <w:t>ь</w:t>
      </w:r>
      <w:r w:rsidRPr="004B7310">
        <w:rPr>
          <w:sz w:val="28"/>
          <w:szCs w:val="28"/>
        </w:rPr>
        <w:t>ца?</w:t>
      </w:r>
    </w:p>
    <w:p w:rsidR="004B7310" w:rsidRPr="004B7310" w:rsidRDefault="004B7310" w:rsidP="00F8108D">
      <w:pPr>
        <w:pStyle w:val="23"/>
        <w:numPr>
          <w:ilvl w:val="0"/>
          <w:numId w:val="7"/>
        </w:numPr>
        <w:rPr>
          <w:sz w:val="28"/>
          <w:szCs w:val="28"/>
        </w:rPr>
      </w:pPr>
      <w:r w:rsidRPr="004B7310">
        <w:rPr>
          <w:sz w:val="28"/>
          <w:szCs w:val="28"/>
        </w:rPr>
        <w:t>Что является мерой жесткости при кручении?</w:t>
      </w:r>
    </w:p>
    <w:p w:rsidR="004B7310" w:rsidRPr="004B7310" w:rsidRDefault="004B7310" w:rsidP="00F8108D">
      <w:pPr>
        <w:pStyle w:val="23"/>
        <w:numPr>
          <w:ilvl w:val="0"/>
          <w:numId w:val="7"/>
        </w:numPr>
        <w:rPr>
          <w:sz w:val="28"/>
          <w:szCs w:val="28"/>
        </w:rPr>
      </w:pPr>
      <w:r w:rsidRPr="004B7310">
        <w:rPr>
          <w:sz w:val="28"/>
          <w:szCs w:val="28"/>
        </w:rPr>
        <w:t>Какое поперечное сечение, круглое или кольцевое, эк</w:t>
      </w:r>
      <w:r w:rsidRPr="004B7310">
        <w:rPr>
          <w:sz w:val="28"/>
          <w:szCs w:val="28"/>
        </w:rPr>
        <w:t>о</w:t>
      </w:r>
      <w:r w:rsidRPr="004B7310">
        <w:rPr>
          <w:sz w:val="28"/>
          <w:szCs w:val="28"/>
        </w:rPr>
        <w:t>номи</w:t>
      </w:r>
      <w:r w:rsidRPr="004B7310">
        <w:rPr>
          <w:sz w:val="28"/>
          <w:szCs w:val="28"/>
        </w:rPr>
        <w:softHyphen/>
        <w:t>чески более выгодное (из расчетов на прочность и жесткость при кручении)?</w:t>
      </w:r>
    </w:p>
    <w:p w:rsidR="004B7310" w:rsidRPr="004B7310" w:rsidRDefault="004B7310" w:rsidP="00F8108D">
      <w:pPr>
        <w:keepNext/>
        <w:numPr>
          <w:ilvl w:val="0"/>
          <w:numId w:val="7"/>
        </w:numPr>
        <w:jc w:val="both"/>
        <w:rPr>
          <w:sz w:val="28"/>
          <w:szCs w:val="28"/>
        </w:rPr>
      </w:pPr>
      <w:r w:rsidRPr="004B7310">
        <w:rPr>
          <w:sz w:val="28"/>
          <w:szCs w:val="28"/>
        </w:rPr>
        <w:t>Какие виды изгиба Вы знаете?</w:t>
      </w:r>
    </w:p>
    <w:p w:rsidR="004B7310" w:rsidRPr="004B7310" w:rsidRDefault="004B7310" w:rsidP="00F8108D">
      <w:pPr>
        <w:keepNext/>
        <w:numPr>
          <w:ilvl w:val="0"/>
          <w:numId w:val="7"/>
        </w:numPr>
        <w:jc w:val="both"/>
        <w:rPr>
          <w:sz w:val="28"/>
          <w:szCs w:val="28"/>
        </w:rPr>
      </w:pPr>
      <w:r w:rsidRPr="004B7310">
        <w:rPr>
          <w:sz w:val="28"/>
          <w:szCs w:val="28"/>
        </w:rPr>
        <w:t xml:space="preserve">Какие внутренние силовые факторы возникают при </w:t>
      </w:r>
      <w:proofErr w:type="gramStart"/>
      <w:r w:rsidRPr="004B7310">
        <w:rPr>
          <w:sz w:val="28"/>
          <w:szCs w:val="28"/>
        </w:rPr>
        <w:t>прямом</w:t>
      </w:r>
      <w:proofErr w:type="gramEnd"/>
      <w:r w:rsidRPr="004B7310">
        <w:rPr>
          <w:sz w:val="28"/>
          <w:szCs w:val="28"/>
        </w:rPr>
        <w:t xml:space="preserve"> поперечном и при чистом изгибах?</w:t>
      </w:r>
    </w:p>
    <w:p w:rsidR="00275AB7" w:rsidRPr="004B7310" w:rsidRDefault="00275AB7" w:rsidP="004B7310">
      <w:pPr>
        <w:pStyle w:val="23"/>
        <w:ind w:left="720" w:firstLine="0"/>
        <w:rPr>
          <w:sz w:val="28"/>
          <w:szCs w:val="28"/>
        </w:rPr>
      </w:pPr>
    </w:p>
    <w:p w:rsidR="004B7310" w:rsidRDefault="00275AB7" w:rsidP="004B7310">
      <w:pPr>
        <w:jc w:val="center"/>
        <w:rPr>
          <w:b/>
          <w:sz w:val="28"/>
          <w:szCs w:val="28"/>
        </w:rPr>
      </w:pPr>
      <w:r w:rsidRPr="004B7310">
        <w:rPr>
          <w:b/>
          <w:sz w:val="28"/>
          <w:szCs w:val="28"/>
        </w:rPr>
        <w:br w:type="page"/>
      </w:r>
      <w:r w:rsidR="004B7310" w:rsidRPr="004B7310">
        <w:rPr>
          <w:b/>
          <w:sz w:val="28"/>
          <w:szCs w:val="28"/>
        </w:rPr>
        <w:lastRenderedPageBreak/>
        <w:t>4 Тестовые задания</w:t>
      </w:r>
    </w:p>
    <w:p w:rsidR="004B7310" w:rsidRDefault="004B7310" w:rsidP="004B7310">
      <w:pPr>
        <w:rPr>
          <w:b/>
          <w:sz w:val="28"/>
          <w:szCs w:val="28"/>
        </w:rPr>
      </w:pPr>
    </w:p>
    <w:p w:rsidR="004B7310" w:rsidRDefault="004B7310" w:rsidP="004B7310">
      <w:pPr>
        <w:spacing w:line="360" w:lineRule="auto"/>
        <w:rPr>
          <w:b/>
          <w:sz w:val="28"/>
          <w:szCs w:val="28"/>
        </w:rPr>
      </w:pPr>
      <w:r>
        <w:rPr>
          <w:b/>
          <w:sz w:val="28"/>
          <w:szCs w:val="28"/>
        </w:rPr>
        <w:t>4.1Раздел – теоретическая механика</w:t>
      </w:r>
    </w:p>
    <w:p w:rsidR="004B7310" w:rsidRPr="006422F1" w:rsidRDefault="004B7310" w:rsidP="004B7310">
      <w:pPr>
        <w:pStyle w:val="af9"/>
        <w:spacing w:line="360" w:lineRule="auto"/>
        <w:jc w:val="both"/>
        <w:rPr>
          <w:bCs/>
          <w:i/>
          <w:iCs/>
          <w:color w:val="000000"/>
          <w:szCs w:val="28"/>
        </w:rPr>
      </w:pPr>
      <w:r w:rsidRPr="006422F1">
        <w:rPr>
          <w:bCs/>
          <w:i/>
          <w:iCs/>
          <w:color w:val="000000"/>
          <w:szCs w:val="28"/>
        </w:rPr>
        <w:t>Инструкция: выберите  один правильный ответ</w:t>
      </w:r>
    </w:p>
    <w:p w:rsidR="004B7310" w:rsidRDefault="004B7310" w:rsidP="004B7310">
      <w:pPr>
        <w:pStyle w:val="af9"/>
        <w:spacing w:line="360" w:lineRule="auto"/>
        <w:jc w:val="both"/>
        <w:rPr>
          <w:b/>
          <w:bCs/>
          <w:iCs/>
          <w:color w:val="000000"/>
          <w:szCs w:val="28"/>
        </w:rPr>
      </w:pPr>
      <w:bookmarkStart w:id="0" w:name="_Toc151645900"/>
      <w:r w:rsidRPr="009F0ACD">
        <w:rPr>
          <w:b/>
          <w:bCs/>
          <w:iCs/>
          <w:color w:val="000000"/>
          <w:szCs w:val="28"/>
        </w:rPr>
        <w:t>Тема 1.1 Основные понятия и аксиомы статики</w:t>
      </w:r>
      <w:bookmarkEnd w:id="0"/>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8"/>
        <w:gridCol w:w="57"/>
        <w:gridCol w:w="4311"/>
        <w:gridCol w:w="796"/>
      </w:tblGrid>
      <w:tr w:rsidR="004B7310" w:rsidRPr="00346315" w:rsidTr="004B7310">
        <w:trPr>
          <w:trHeight w:val="402"/>
          <w:jc w:val="center"/>
        </w:trPr>
        <w:tc>
          <w:tcPr>
            <w:tcW w:w="4645" w:type="dxa"/>
            <w:gridSpan w:val="2"/>
            <w:vAlign w:val="center"/>
          </w:tcPr>
          <w:p w:rsidR="004B7310" w:rsidRPr="00346315" w:rsidRDefault="004B7310" w:rsidP="004B7310">
            <w:pPr>
              <w:jc w:val="center"/>
              <w:rPr>
                <w:sz w:val="28"/>
                <w:szCs w:val="28"/>
              </w:rPr>
            </w:pPr>
            <w:r w:rsidRPr="00346315">
              <w:rPr>
                <w:sz w:val="28"/>
                <w:szCs w:val="28"/>
              </w:rPr>
              <w:t>ВОПРОС</w:t>
            </w:r>
          </w:p>
        </w:tc>
        <w:tc>
          <w:tcPr>
            <w:tcW w:w="4311" w:type="dxa"/>
            <w:vAlign w:val="center"/>
          </w:tcPr>
          <w:p w:rsidR="004B7310" w:rsidRPr="00346315" w:rsidRDefault="004B7310" w:rsidP="004B7310">
            <w:pPr>
              <w:jc w:val="center"/>
              <w:rPr>
                <w:sz w:val="28"/>
                <w:szCs w:val="28"/>
              </w:rPr>
            </w:pPr>
            <w:r w:rsidRPr="00346315">
              <w:rPr>
                <w:sz w:val="28"/>
                <w:szCs w:val="28"/>
              </w:rPr>
              <w:t>ОТВЕТ</w:t>
            </w:r>
          </w:p>
        </w:tc>
        <w:tc>
          <w:tcPr>
            <w:tcW w:w="796" w:type="dxa"/>
            <w:vAlign w:val="center"/>
          </w:tcPr>
          <w:p w:rsidR="004B7310" w:rsidRPr="00346315" w:rsidRDefault="004B7310" w:rsidP="004B7310">
            <w:pPr>
              <w:jc w:val="center"/>
              <w:rPr>
                <w:sz w:val="28"/>
                <w:szCs w:val="28"/>
              </w:rPr>
            </w:pPr>
            <w:r w:rsidRPr="00346315">
              <w:rPr>
                <w:sz w:val="28"/>
                <w:szCs w:val="28"/>
              </w:rPr>
              <w:t>КОД</w:t>
            </w:r>
          </w:p>
        </w:tc>
      </w:tr>
      <w:tr w:rsidR="004B7310" w:rsidRPr="00346315" w:rsidTr="004B7310">
        <w:trPr>
          <w:trHeight w:val="750"/>
          <w:jc w:val="center"/>
        </w:trPr>
        <w:tc>
          <w:tcPr>
            <w:tcW w:w="4645" w:type="dxa"/>
            <w:gridSpan w:val="2"/>
            <w:vMerge w:val="restart"/>
          </w:tcPr>
          <w:p w:rsidR="004B7310" w:rsidRPr="00346315" w:rsidRDefault="004B7310" w:rsidP="004B7310">
            <w:pPr>
              <w:spacing w:before="120"/>
              <w:ind w:left="57" w:right="57"/>
              <w:jc w:val="both"/>
              <w:rPr>
                <w:sz w:val="28"/>
                <w:szCs w:val="28"/>
              </w:rPr>
            </w:pPr>
            <w:r w:rsidRPr="00346315">
              <w:rPr>
                <w:sz w:val="28"/>
                <w:szCs w:val="28"/>
              </w:rPr>
              <w:t>1. Что надо знать для того, чтобы изобразить силу графически?</w:t>
            </w:r>
          </w:p>
        </w:tc>
        <w:tc>
          <w:tcPr>
            <w:tcW w:w="4311" w:type="dxa"/>
            <w:vAlign w:val="center"/>
          </w:tcPr>
          <w:p w:rsidR="004B7310" w:rsidRPr="00346315" w:rsidRDefault="004B7310" w:rsidP="004B7310">
            <w:pPr>
              <w:jc w:val="center"/>
              <w:rPr>
                <w:sz w:val="28"/>
                <w:szCs w:val="28"/>
              </w:rPr>
            </w:pPr>
            <w:r w:rsidRPr="00346315">
              <w:rPr>
                <w:sz w:val="28"/>
                <w:szCs w:val="28"/>
              </w:rPr>
              <w:t>Масштаб, величину силы и точку приложения</w:t>
            </w:r>
          </w:p>
        </w:tc>
        <w:tc>
          <w:tcPr>
            <w:tcW w:w="796" w:type="dxa"/>
            <w:vAlign w:val="center"/>
          </w:tcPr>
          <w:p w:rsidR="004B7310" w:rsidRPr="00346315" w:rsidRDefault="004B7310" w:rsidP="004B7310">
            <w:pPr>
              <w:rPr>
                <w:sz w:val="28"/>
                <w:szCs w:val="28"/>
              </w:rPr>
            </w:pPr>
            <w:r w:rsidRPr="00346315">
              <w:rPr>
                <w:sz w:val="28"/>
                <w:szCs w:val="28"/>
              </w:rPr>
              <w:t>1</w:t>
            </w:r>
          </w:p>
        </w:tc>
      </w:tr>
      <w:tr w:rsidR="004B7310" w:rsidRPr="00346315" w:rsidTr="004B7310">
        <w:trPr>
          <w:trHeight w:val="750"/>
          <w:jc w:val="center"/>
        </w:trPr>
        <w:tc>
          <w:tcPr>
            <w:tcW w:w="4645" w:type="dxa"/>
            <w:gridSpan w:val="2"/>
            <w:vMerge/>
            <w:vAlign w:val="center"/>
          </w:tcPr>
          <w:p w:rsidR="004B7310" w:rsidRPr="00346315" w:rsidRDefault="004B7310" w:rsidP="004B7310">
            <w:pPr>
              <w:spacing w:before="120"/>
              <w:ind w:left="57" w:right="57"/>
              <w:jc w:val="center"/>
              <w:rPr>
                <w:sz w:val="28"/>
                <w:szCs w:val="28"/>
              </w:rPr>
            </w:pPr>
          </w:p>
        </w:tc>
        <w:tc>
          <w:tcPr>
            <w:tcW w:w="4311" w:type="dxa"/>
            <w:vAlign w:val="center"/>
          </w:tcPr>
          <w:p w:rsidR="004B7310" w:rsidRPr="00346315" w:rsidRDefault="004B7310" w:rsidP="004B7310">
            <w:pPr>
              <w:jc w:val="center"/>
              <w:rPr>
                <w:sz w:val="28"/>
                <w:szCs w:val="28"/>
              </w:rPr>
            </w:pPr>
            <w:r w:rsidRPr="00346315">
              <w:rPr>
                <w:sz w:val="28"/>
                <w:szCs w:val="28"/>
              </w:rPr>
              <w:t xml:space="preserve">Масштаб, направление и </w:t>
            </w:r>
          </w:p>
          <w:p w:rsidR="004B7310" w:rsidRPr="00346315" w:rsidRDefault="004B7310" w:rsidP="004B7310">
            <w:pPr>
              <w:jc w:val="center"/>
              <w:rPr>
                <w:sz w:val="28"/>
                <w:szCs w:val="28"/>
              </w:rPr>
            </w:pPr>
            <w:r w:rsidRPr="00346315">
              <w:rPr>
                <w:sz w:val="28"/>
                <w:szCs w:val="28"/>
              </w:rPr>
              <w:t>точку приложения</w:t>
            </w:r>
          </w:p>
        </w:tc>
        <w:tc>
          <w:tcPr>
            <w:tcW w:w="796" w:type="dxa"/>
            <w:vAlign w:val="center"/>
          </w:tcPr>
          <w:p w:rsidR="004B7310" w:rsidRPr="00346315" w:rsidRDefault="004B7310" w:rsidP="004B7310">
            <w:pPr>
              <w:rPr>
                <w:sz w:val="28"/>
                <w:szCs w:val="28"/>
              </w:rPr>
            </w:pPr>
            <w:r w:rsidRPr="00346315">
              <w:rPr>
                <w:sz w:val="28"/>
                <w:szCs w:val="28"/>
              </w:rPr>
              <w:t>2</w:t>
            </w:r>
          </w:p>
        </w:tc>
      </w:tr>
      <w:tr w:rsidR="004B7310" w:rsidRPr="00346315" w:rsidTr="004B7310">
        <w:trPr>
          <w:trHeight w:val="750"/>
          <w:jc w:val="center"/>
        </w:trPr>
        <w:tc>
          <w:tcPr>
            <w:tcW w:w="4645" w:type="dxa"/>
            <w:gridSpan w:val="2"/>
            <w:vMerge/>
            <w:vAlign w:val="center"/>
          </w:tcPr>
          <w:p w:rsidR="004B7310" w:rsidRPr="00346315" w:rsidRDefault="004B7310" w:rsidP="004B7310">
            <w:pPr>
              <w:spacing w:before="120"/>
              <w:ind w:left="57" w:right="57"/>
              <w:jc w:val="center"/>
              <w:rPr>
                <w:sz w:val="28"/>
                <w:szCs w:val="28"/>
              </w:rPr>
            </w:pPr>
          </w:p>
        </w:tc>
        <w:tc>
          <w:tcPr>
            <w:tcW w:w="4311" w:type="dxa"/>
            <w:vAlign w:val="center"/>
          </w:tcPr>
          <w:p w:rsidR="004B7310" w:rsidRPr="00346315" w:rsidRDefault="004B7310" w:rsidP="004B7310">
            <w:pPr>
              <w:jc w:val="center"/>
              <w:rPr>
                <w:sz w:val="28"/>
                <w:szCs w:val="28"/>
              </w:rPr>
            </w:pPr>
            <w:r w:rsidRPr="00346315">
              <w:rPr>
                <w:sz w:val="28"/>
                <w:szCs w:val="28"/>
              </w:rPr>
              <w:t>Величину силы, ее направление и точку приложения</w:t>
            </w:r>
          </w:p>
        </w:tc>
        <w:tc>
          <w:tcPr>
            <w:tcW w:w="796" w:type="dxa"/>
            <w:vAlign w:val="center"/>
          </w:tcPr>
          <w:p w:rsidR="004B7310" w:rsidRPr="00346315" w:rsidRDefault="004B7310" w:rsidP="004B7310">
            <w:pPr>
              <w:rPr>
                <w:sz w:val="28"/>
                <w:szCs w:val="28"/>
              </w:rPr>
            </w:pPr>
            <w:r w:rsidRPr="00346315">
              <w:rPr>
                <w:sz w:val="28"/>
                <w:szCs w:val="28"/>
              </w:rPr>
              <w:t>3</w:t>
            </w:r>
          </w:p>
        </w:tc>
      </w:tr>
      <w:tr w:rsidR="004B7310" w:rsidRPr="00346315" w:rsidTr="004B7310">
        <w:trPr>
          <w:trHeight w:val="750"/>
          <w:jc w:val="center"/>
        </w:trPr>
        <w:tc>
          <w:tcPr>
            <w:tcW w:w="4645" w:type="dxa"/>
            <w:gridSpan w:val="2"/>
            <w:vMerge/>
            <w:vAlign w:val="center"/>
          </w:tcPr>
          <w:p w:rsidR="004B7310" w:rsidRPr="00346315" w:rsidRDefault="004B7310" w:rsidP="004B7310">
            <w:pPr>
              <w:spacing w:before="120"/>
              <w:ind w:left="57" w:right="57"/>
              <w:jc w:val="center"/>
              <w:rPr>
                <w:sz w:val="28"/>
                <w:szCs w:val="28"/>
              </w:rPr>
            </w:pPr>
          </w:p>
        </w:tc>
        <w:tc>
          <w:tcPr>
            <w:tcW w:w="4311" w:type="dxa"/>
            <w:vAlign w:val="center"/>
          </w:tcPr>
          <w:p w:rsidR="004B7310" w:rsidRPr="00346315" w:rsidRDefault="004B7310" w:rsidP="004B7310">
            <w:pPr>
              <w:jc w:val="center"/>
              <w:rPr>
                <w:sz w:val="28"/>
                <w:szCs w:val="28"/>
              </w:rPr>
            </w:pPr>
            <w:r w:rsidRPr="00346315">
              <w:rPr>
                <w:sz w:val="28"/>
                <w:szCs w:val="28"/>
              </w:rPr>
              <w:t xml:space="preserve">Масштаб, величину силы и </w:t>
            </w:r>
          </w:p>
          <w:p w:rsidR="004B7310" w:rsidRPr="00346315" w:rsidRDefault="004B7310" w:rsidP="004B7310">
            <w:pPr>
              <w:jc w:val="center"/>
              <w:rPr>
                <w:sz w:val="28"/>
                <w:szCs w:val="28"/>
              </w:rPr>
            </w:pPr>
            <w:r w:rsidRPr="00346315">
              <w:rPr>
                <w:sz w:val="28"/>
                <w:szCs w:val="28"/>
              </w:rPr>
              <w:t>ее направление</w:t>
            </w:r>
          </w:p>
        </w:tc>
        <w:tc>
          <w:tcPr>
            <w:tcW w:w="796" w:type="dxa"/>
            <w:vAlign w:val="center"/>
          </w:tcPr>
          <w:p w:rsidR="004B7310" w:rsidRPr="00346315" w:rsidRDefault="004B7310" w:rsidP="004B7310">
            <w:pPr>
              <w:rPr>
                <w:sz w:val="28"/>
                <w:szCs w:val="28"/>
              </w:rPr>
            </w:pPr>
            <w:r w:rsidRPr="00346315">
              <w:rPr>
                <w:sz w:val="28"/>
                <w:szCs w:val="28"/>
              </w:rPr>
              <w:t>4</w:t>
            </w:r>
          </w:p>
        </w:tc>
      </w:tr>
      <w:tr w:rsidR="004B7310" w:rsidRPr="00346315" w:rsidTr="004B7310">
        <w:trPr>
          <w:trHeight w:val="735"/>
          <w:jc w:val="center"/>
        </w:trPr>
        <w:tc>
          <w:tcPr>
            <w:tcW w:w="4645" w:type="dxa"/>
            <w:gridSpan w:val="2"/>
            <w:vMerge w:val="restart"/>
            <w:vAlign w:val="center"/>
          </w:tcPr>
          <w:p w:rsidR="004B7310" w:rsidRPr="00346315" w:rsidRDefault="004B7310" w:rsidP="004B7310">
            <w:pPr>
              <w:spacing w:before="120"/>
              <w:ind w:left="57" w:right="57"/>
              <w:jc w:val="both"/>
              <w:rPr>
                <w:sz w:val="28"/>
                <w:szCs w:val="28"/>
              </w:rPr>
            </w:pPr>
            <w:r w:rsidRPr="00346315">
              <w:rPr>
                <w:noProof/>
                <w:sz w:val="28"/>
                <w:szCs w:val="28"/>
              </w:rPr>
              <w:pict>
                <v:group id="_x0000_s1033" style="position:absolute;left:0;text-align:left;margin-left:43.7pt;margin-top:57.35pt;width:140.9pt;height:92.15pt;z-index:-251648000;mso-position-horizontal-relative:text;mso-position-vertical-relative:text" coordorigin="4728,4446" coordsize="3297,2156" wrapcoords="14335 1200 2455 2550 3142 3600 5793 6000 4811 8400 4320 9300 4025 10050 4025 10800 4222 13200 2258 15600 884 15900 1178 16800 10996 18000 9916 20250 10113 20400 10604 20400 20815 17850 20029 17100 18065 15600 17673 13200 17869 10800 19931 8400 20913 7650 20422 7500 14236 6000 14236 3600 14924 1650 14825 1200 14335 1200">
                  <v:shape id="_x0000_s1034" style="position:absolute;left:5366;top:4862;width:2064;height:1433;mso-position-horizontal:absolute;mso-position-vertical:absolute" coordsize="2860,2132" path="m560,60hdc799,20,1045,59,1280,v162,27,82,7,240,60c1543,68,1559,89,1580,100v88,44,106,41,200,60c1807,173,1832,190,1860,200v26,10,55,9,80,20c1962,229,1978,251,2000,260v25,11,54,11,80,20c2161,307,2221,354,2300,380v42,126,143,126,260,160c2580,560,2604,577,2620,600v17,24,19,59,40,80c2675,695,2700,693,2720,700v7,20,10,42,20,60c2763,802,2805,834,2820,880v31,92,16,39,40,160c2847,1209,2843,1295,2800,1440v-12,40,-10,90,-40,120c2740,1580,2720,1600,2700,1620v-128,512,-786,272,-1200,280c1127,2024,1422,1941,580,1920v-102,-34,-25,2,-120,-80c241,1652,563,1963,260,1660,182,1582,139,1479,60,1400,32,1286,15,1177,,1060,15,906,4,719,180,660v53,-160,-27,27,80,-80c294,546,313,500,340,460v13,-20,40,-60,40,-60c381,393,406,225,420,200,524,19,432,228,540,120v15,-15,13,-40,20,-60xe">
                    <v:path arrowok="t"/>
                  </v:shape>
                  <v:line id="_x0000_s1035" style="position:absolute;flip:x" from="6498,4605" to="6954,5276" strokeweight="1.5pt">
                    <v:stroke startarrow="oval" startarrowwidth="narrow" startarrowlength="short" endarrow="classic" endarrowwidth="narrow" endarrowlength="long"/>
                  </v:line>
                  <v:line id="_x0000_s1036" style="position:absolute;flip:x" from="6317,5782" to="6773,6455" strokeweight="1pt">
                    <v:stroke startarrow="classic" startarrowwidth="narrow" startarrowlength="long" endarrow="oval" endarrowwidth="narrow" endarrowlength="short"/>
                  </v:line>
                  <v:line id="_x0000_s1037" style="position:absolute" from="6916,5725" to="7885,6264" strokeweight="1.5pt">
                    <v:stroke startarrow="oval" startarrowwidth="narrow" startarrowlength="short" endarrow="classic" endarrowwidth="narrow" endarrowlength="long"/>
                  </v:line>
                  <v:line id="_x0000_s1038" style="position:absolute" from="5117,4715" to="6086,5254" strokeweight="1.5pt">
                    <v:stroke startarrow="classic" startarrowwidth="narrow" startarrowlength="long" endarrow="oval" endarrowwidth="narrow" endarrowlength="short"/>
                  </v:line>
                  <v:line id="_x0000_s1039" style="position:absolute;flip:y" from="6901,5211" to="7899,5502" strokeweight="1.5pt">
                    <v:stroke startarrow="oval" startarrowwidth="narrow" startarrowlength="short" endarrow="classic" endarrowwidth="narrow" endarrowlength="long"/>
                  </v:line>
                  <v:line id="_x0000_s1040" style="position:absolute;flip:y" from="4931,5786" to="5929,6078" strokeweight="1.5pt">
                    <v:stroke startarrow="oval" startarrowwidth="narrow" startarrowlength="short" endarrow="classic" endarrowwidth="narrow" endarrowlength="long"/>
                  </v:line>
                  <v:shape id="_x0000_s1041" type="#_x0000_t202" style="position:absolute;left:4728;top:5582;width:732;height:443" filled="f" stroked="f" strokecolor="white">
                    <v:textbox style="mso-next-textbox:#_x0000_s1041">
                      <w:txbxContent>
                        <w:p w:rsidR="004B7310" w:rsidRPr="00236B63" w:rsidRDefault="004B7310" w:rsidP="004B7310">
                          <w:pPr>
                            <w:rPr>
                              <w:b/>
                              <w:bCs/>
                              <w:sz w:val="28"/>
                              <w:szCs w:val="28"/>
                              <w:vertAlign w:val="subscript"/>
                              <w:lang w:val="en-US"/>
                            </w:rPr>
                          </w:pPr>
                          <w:r w:rsidRPr="00236B63">
                            <w:rPr>
                              <w:b/>
                              <w:bCs/>
                              <w:i/>
                              <w:iCs/>
                              <w:sz w:val="28"/>
                              <w:szCs w:val="28"/>
                              <w:lang w:val="en-US"/>
                            </w:rPr>
                            <w:t>F</w:t>
                          </w:r>
                          <w:r w:rsidRPr="00236B63">
                            <w:rPr>
                              <w:b/>
                              <w:bCs/>
                              <w:sz w:val="28"/>
                              <w:szCs w:val="28"/>
                              <w:vertAlign w:val="subscript"/>
                              <w:lang w:val="en-US"/>
                            </w:rPr>
                            <w:t>2</w:t>
                          </w:r>
                        </w:p>
                      </w:txbxContent>
                    </v:textbox>
                  </v:shape>
                  <v:shape id="_x0000_s1042" type="#_x0000_t202" style="position:absolute;left:4937;top:4736;width:732;height:441" filled="f" stroked="f" strokecolor="white">
                    <v:textbox style="mso-next-textbox:#_x0000_s1042">
                      <w:txbxContent>
                        <w:p w:rsidR="004B7310" w:rsidRPr="004A01B2" w:rsidRDefault="004B7310" w:rsidP="004B7310">
                          <w:pPr>
                            <w:jc w:val="center"/>
                            <w:rPr>
                              <w:i/>
                              <w:spacing w:val="20"/>
                              <w:sz w:val="28"/>
                              <w:szCs w:val="28"/>
                            </w:rPr>
                          </w:pPr>
                          <w:proofErr w:type="spellStart"/>
                          <w:r>
                            <w:rPr>
                              <w:i/>
                              <w:spacing w:val="20"/>
                              <w:sz w:val="28"/>
                              <w:szCs w:val="28"/>
                            </w:rPr>
                            <w:t>b</w:t>
                          </w:r>
                          <w:proofErr w:type="spellEnd"/>
                        </w:p>
                        <w:p w:rsidR="004B7310" w:rsidRPr="00236B63" w:rsidRDefault="004B7310" w:rsidP="004B7310">
                          <w:pPr>
                            <w:rPr>
                              <w:b/>
                              <w:bCs/>
                              <w:sz w:val="28"/>
                              <w:szCs w:val="28"/>
                              <w:vertAlign w:val="subscript"/>
                              <w:lang w:val="en-US"/>
                            </w:rPr>
                          </w:pPr>
                          <w:r w:rsidRPr="00236B63">
                            <w:rPr>
                              <w:b/>
                              <w:bCs/>
                              <w:i/>
                              <w:iCs/>
                              <w:sz w:val="28"/>
                              <w:szCs w:val="28"/>
                              <w:lang w:val="en-US"/>
                            </w:rPr>
                            <w:t>F</w:t>
                          </w:r>
                          <w:r w:rsidRPr="00236B63">
                            <w:rPr>
                              <w:b/>
                              <w:bCs/>
                              <w:sz w:val="28"/>
                              <w:szCs w:val="28"/>
                              <w:vertAlign w:val="subscript"/>
                              <w:lang w:val="en-US"/>
                            </w:rPr>
                            <w:t>2</w:t>
                          </w:r>
                        </w:p>
                      </w:txbxContent>
                    </v:textbox>
                  </v:shape>
                  <v:shape id="_x0000_s1043" type="#_x0000_t202" style="position:absolute;left:6318;top:4446;width:798;height:443" filled="f" stroked="f" strokecolor="white">
                    <v:textbox style="mso-next-textbox:#_x0000_s1043">
                      <w:txbxContent>
                        <w:p w:rsidR="004B7310" w:rsidRPr="005B49E0" w:rsidRDefault="004B7310" w:rsidP="004B7310">
                          <w:pPr>
                            <w:rPr>
                              <w:b/>
                              <w:i/>
                              <w:vertAlign w:val="subscript"/>
                            </w:rPr>
                          </w:pPr>
                          <w:r>
                            <w:rPr>
                              <w:b/>
                              <w:i/>
                            </w:rPr>
                            <w:t>F</w:t>
                          </w:r>
                          <w:r>
                            <w:rPr>
                              <w:b/>
                              <w:vertAlign w:val="subscript"/>
                            </w:rPr>
                            <w:t>3</w:t>
                          </w:r>
                        </w:p>
                      </w:txbxContent>
                    </v:textbox>
                  </v:shape>
                  <v:shape id="_x0000_s1044" type="#_x0000_t202" style="position:absolute;left:7145;top:4808;width:798;height:588" filled="f" stroked="f" strokecolor="white">
                    <v:textbox style="mso-next-textbox:#_x0000_s1044">
                      <w:txbxContent>
                        <w:p w:rsidR="004B7310" w:rsidRPr="005B49E0" w:rsidRDefault="004B7310" w:rsidP="004B7310">
                          <w:pPr>
                            <w:rPr>
                              <w:b/>
                              <w:i/>
                              <w:vertAlign w:val="subscript"/>
                            </w:rPr>
                          </w:pPr>
                          <w:r>
                            <w:rPr>
                              <w:b/>
                              <w:i/>
                            </w:rPr>
                            <w:t>F</w:t>
                          </w:r>
                          <w:r>
                            <w:rPr>
                              <w:b/>
                              <w:vertAlign w:val="subscript"/>
                            </w:rPr>
                            <w:t>4</w:t>
                          </w:r>
                        </w:p>
                      </w:txbxContent>
                    </v:textbox>
                  </v:shape>
                  <v:shape id="_x0000_s1045" type="#_x0000_t202" style="position:absolute;left:7338;top:5631;width:687;height:441" filled="f" stroked="f" strokecolor="white">
                    <v:textbox style="mso-next-textbox:#_x0000_s1045">
                      <w:txbxContent>
                        <w:p w:rsidR="004B7310" w:rsidRPr="005B49E0" w:rsidRDefault="004B7310" w:rsidP="004B7310">
                          <w:pPr>
                            <w:rPr>
                              <w:b/>
                              <w:i/>
                              <w:vertAlign w:val="subscript"/>
                            </w:rPr>
                          </w:pPr>
                          <w:r>
                            <w:rPr>
                              <w:b/>
                              <w:i/>
                            </w:rPr>
                            <w:t>F</w:t>
                          </w:r>
                          <w:r>
                            <w:rPr>
                              <w:b/>
                              <w:vertAlign w:val="subscript"/>
                            </w:rPr>
                            <w:t>5</w:t>
                          </w:r>
                        </w:p>
                      </w:txbxContent>
                    </v:textbox>
                  </v:shape>
                  <v:shape id="_x0000_s1046" type="#_x0000_t202" style="position:absolute;left:6405;top:6159;width:798;height:443" filled="f" stroked="f" strokecolor="white">
                    <v:textbox style="mso-next-textbox:#_x0000_s1046">
                      <w:txbxContent>
                        <w:p w:rsidR="004B7310" w:rsidRPr="005B49E0" w:rsidRDefault="004B7310" w:rsidP="004B7310">
                          <w:pPr>
                            <w:rPr>
                              <w:b/>
                              <w:i/>
                              <w:vertAlign w:val="subscript"/>
                            </w:rPr>
                          </w:pPr>
                          <w:r>
                            <w:rPr>
                              <w:b/>
                              <w:i/>
                            </w:rPr>
                            <w:t>F</w:t>
                          </w:r>
                          <w:r>
                            <w:rPr>
                              <w:b/>
                              <w:vertAlign w:val="subscript"/>
                            </w:rPr>
                            <w:t>6</w:t>
                          </w:r>
                        </w:p>
                      </w:txbxContent>
                    </v:textbox>
                  </v:shape>
                  <v:line id="_x0000_s1047" style="position:absolute;flip:y" from="5851,5511" to="6883,5811" strokeweight=".5pt">
                    <v:stroke dashstyle="dash" startarrowwidth="narrow" startarrowlength="short" endarrowwidth="narrow" endarrowlength="long"/>
                  </v:line>
                  <v:line id="_x0000_s1048" style="position:absolute" from="5991,5199" to="6960,5738" strokeweight=".5pt">
                    <v:stroke dashstyle="dash" startarrowwidth="narrow" startarrowlength="short" endarrowwidth="narrow" endarrowlength="long"/>
                  </v:line>
                  <v:line id="_x0000_s1049" style="position:absolute;flip:x" from="6437,5602" to="6893,6275" strokeweight=".5pt">
                    <v:stroke dashstyle="dash" startarrowwidth="narrow" startarrowlength="long" endarrowwidth="narrow" endarrowlength="short"/>
                  </v:line>
                  <v:line id="_x0000_s1050" style="position:absolute;flip:x" from="6321,4882" to="6777,5555" strokeweight=".5pt">
                    <v:stroke dashstyle="dash" startarrowwidth="narrow" startarrowlength="long" endarrowwidth="narrow" endarrowlength="short"/>
                  </v:line>
                  <w10:wrap type="tight"/>
                  <w10:anchorlock/>
                </v:group>
              </w:pict>
            </w:r>
            <w:r w:rsidRPr="00346315">
              <w:rPr>
                <w:sz w:val="28"/>
                <w:szCs w:val="28"/>
              </w:rPr>
              <w:t>2. Какие из сил данной системы можно назвать уравновешенными?</w:t>
            </w:r>
          </w:p>
          <w:p w:rsidR="004B7310" w:rsidRPr="00346315" w:rsidRDefault="004B7310" w:rsidP="004B7310">
            <w:pPr>
              <w:spacing w:before="120"/>
              <w:ind w:left="57" w:right="57"/>
              <w:jc w:val="center"/>
              <w:rPr>
                <w:b/>
                <w:bCs/>
                <w:i/>
                <w:iCs/>
                <w:sz w:val="28"/>
                <w:szCs w:val="28"/>
              </w:rPr>
            </w:pPr>
            <w:r w:rsidRPr="00346315">
              <w:rPr>
                <w:bCs/>
                <w:iCs/>
                <w:sz w:val="28"/>
                <w:szCs w:val="28"/>
              </w:rPr>
              <w:t>|</w:t>
            </w:r>
            <w:r w:rsidRPr="00346315">
              <w:rPr>
                <w:bCs/>
                <w:i/>
                <w:iCs/>
                <w:sz w:val="28"/>
                <w:szCs w:val="28"/>
              </w:rPr>
              <w:t>F</w:t>
            </w:r>
            <w:r w:rsidRPr="00346315">
              <w:rPr>
                <w:bCs/>
                <w:sz w:val="28"/>
                <w:szCs w:val="28"/>
                <w:vertAlign w:val="subscript"/>
              </w:rPr>
              <w:t>1</w:t>
            </w:r>
            <w:r w:rsidRPr="00346315">
              <w:rPr>
                <w:bCs/>
                <w:sz w:val="28"/>
                <w:szCs w:val="28"/>
              </w:rPr>
              <w:t>|=</w:t>
            </w:r>
            <w:r w:rsidRPr="00346315">
              <w:rPr>
                <w:bCs/>
                <w:iCs/>
                <w:sz w:val="28"/>
                <w:szCs w:val="28"/>
              </w:rPr>
              <w:t>|</w:t>
            </w:r>
            <w:r w:rsidRPr="00346315">
              <w:rPr>
                <w:bCs/>
                <w:i/>
                <w:iCs/>
                <w:sz w:val="28"/>
                <w:szCs w:val="28"/>
              </w:rPr>
              <w:t>F</w:t>
            </w:r>
            <w:r w:rsidRPr="00346315">
              <w:rPr>
                <w:bCs/>
                <w:sz w:val="28"/>
                <w:szCs w:val="28"/>
                <w:vertAlign w:val="subscript"/>
              </w:rPr>
              <w:t>2</w:t>
            </w:r>
            <w:r w:rsidRPr="00346315">
              <w:rPr>
                <w:bCs/>
                <w:sz w:val="28"/>
                <w:szCs w:val="28"/>
              </w:rPr>
              <w:t>|=</w:t>
            </w:r>
            <w:r w:rsidRPr="00346315">
              <w:rPr>
                <w:bCs/>
                <w:iCs/>
                <w:sz w:val="28"/>
                <w:szCs w:val="28"/>
              </w:rPr>
              <w:t>|</w:t>
            </w:r>
            <w:r w:rsidRPr="00346315">
              <w:rPr>
                <w:bCs/>
                <w:i/>
                <w:iCs/>
                <w:sz w:val="28"/>
                <w:szCs w:val="28"/>
              </w:rPr>
              <w:t>F</w:t>
            </w:r>
            <w:r w:rsidRPr="00346315">
              <w:rPr>
                <w:bCs/>
                <w:sz w:val="28"/>
                <w:szCs w:val="28"/>
                <w:vertAlign w:val="subscript"/>
              </w:rPr>
              <w:t>3</w:t>
            </w:r>
            <w:r w:rsidRPr="00346315">
              <w:rPr>
                <w:bCs/>
                <w:sz w:val="28"/>
                <w:szCs w:val="28"/>
              </w:rPr>
              <w:t>|=</w:t>
            </w:r>
            <w:r w:rsidRPr="00346315">
              <w:rPr>
                <w:bCs/>
                <w:iCs/>
                <w:sz w:val="28"/>
                <w:szCs w:val="28"/>
              </w:rPr>
              <w:t>|</w:t>
            </w:r>
            <w:r w:rsidRPr="00346315">
              <w:rPr>
                <w:bCs/>
                <w:i/>
                <w:iCs/>
                <w:sz w:val="28"/>
                <w:szCs w:val="28"/>
              </w:rPr>
              <w:t>F</w:t>
            </w:r>
            <w:r w:rsidRPr="00346315">
              <w:rPr>
                <w:bCs/>
                <w:sz w:val="28"/>
                <w:szCs w:val="28"/>
                <w:vertAlign w:val="subscript"/>
              </w:rPr>
              <w:t>4</w:t>
            </w:r>
            <w:r w:rsidRPr="00346315">
              <w:rPr>
                <w:bCs/>
                <w:sz w:val="28"/>
                <w:szCs w:val="28"/>
              </w:rPr>
              <w:t>|=</w:t>
            </w:r>
            <w:r w:rsidRPr="00346315">
              <w:rPr>
                <w:bCs/>
                <w:iCs/>
                <w:sz w:val="28"/>
                <w:szCs w:val="28"/>
              </w:rPr>
              <w:t>|</w:t>
            </w:r>
            <w:r w:rsidRPr="00346315">
              <w:rPr>
                <w:bCs/>
                <w:i/>
                <w:iCs/>
                <w:sz w:val="28"/>
                <w:szCs w:val="28"/>
              </w:rPr>
              <w:t>F</w:t>
            </w:r>
            <w:r w:rsidRPr="00346315">
              <w:rPr>
                <w:bCs/>
                <w:sz w:val="28"/>
                <w:szCs w:val="28"/>
                <w:vertAlign w:val="subscript"/>
              </w:rPr>
              <w:t>5</w:t>
            </w:r>
            <w:r w:rsidRPr="00346315">
              <w:rPr>
                <w:bCs/>
                <w:sz w:val="28"/>
                <w:szCs w:val="28"/>
              </w:rPr>
              <w:t>|=</w:t>
            </w:r>
            <w:r w:rsidRPr="00346315">
              <w:rPr>
                <w:bCs/>
                <w:iCs/>
                <w:sz w:val="28"/>
                <w:szCs w:val="28"/>
              </w:rPr>
              <w:t>|</w:t>
            </w:r>
            <w:r w:rsidRPr="00346315">
              <w:rPr>
                <w:bCs/>
                <w:i/>
                <w:iCs/>
                <w:sz w:val="28"/>
                <w:szCs w:val="28"/>
              </w:rPr>
              <w:t>F</w:t>
            </w:r>
            <w:r w:rsidRPr="00346315">
              <w:rPr>
                <w:bCs/>
                <w:iCs/>
                <w:sz w:val="28"/>
                <w:szCs w:val="28"/>
                <w:vertAlign w:val="subscript"/>
              </w:rPr>
              <w:t>6</w:t>
            </w:r>
            <w:r w:rsidRPr="00346315">
              <w:rPr>
                <w:bCs/>
                <w:sz w:val="28"/>
                <w:szCs w:val="28"/>
              </w:rPr>
              <w:t>|</w:t>
            </w:r>
          </w:p>
        </w:tc>
        <w:tc>
          <w:tcPr>
            <w:tcW w:w="4311" w:type="dxa"/>
            <w:vAlign w:val="center"/>
          </w:tcPr>
          <w:p w:rsidR="004B7310" w:rsidRPr="00346315" w:rsidRDefault="004B7310" w:rsidP="004B7310">
            <w:pPr>
              <w:jc w:val="center"/>
              <w:rPr>
                <w:sz w:val="28"/>
                <w:szCs w:val="28"/>
              </w:rPr>
            </w:pPr>
            <w:r w:rsidRPr="00346315">
              <w:rPr>
                <w:bCs/>
                <w:i/>
                <w:iCs/>
                <w:sz w:val="28"/>
                <w:szCs w:val="28"/>
              </w:rPr>
              <w:t>F</w:t>
            </w:r>
            <w:r w:rsidRPr="00346315">
              <w:rPr>
                <w:bCs/>
                <w:sz w:val="28"/>
                <w:szCs w:val="28"/>
                <w:vertAlign w:val="subscript"/>
              </w:rPr>
              <w:t xml:space="preserve">1 </w:t>
            </w:r>
            <w:r w:rsidRPr="00346315">
              <w:rPr>
                <w:bCs/>
                <w:sz w:val="28"/>
                <w:szCs w:val="28"/>
              </w:rPr>
              <w:t>и</w:t>
            </w:r>
            <w:r w:rsidRPr="00346315">
              <w:rPr>
                <w:bCs/>
                <w:iCs/>
                <w:sz w:val="28"/>
                <w:szCs w:val="28"/>
              </w:rPr>
              <w:t xml:space="preserve"> </w:t>
            </w:r>
            <w:r w:rsidRPr="00346315">
              <w:rPr>
                <w:bCs/>
                <w:i/>
                <w:iCs/>
                <w:sz w:val="28"/>
                <w:szCs w:val="28"/>
              </w:rPr>
              <w:t>F</w:t>
            </w:r>
            <w:r w:rsidRPr="00346315">
              <w:rPr>
                <w:bCs/>
                <w:sz w:val="28"/>
                <w:szCs w:val="28"/>
                <w:vertAlign w:val="subscript"/>
              </w:rPr>
              <w:t>4</w:t>
            </w:r>
          </w:p>
        </w:tc>
        <w:tc>
          <w:tcPr>
            <w:tcW w:w="796" w:type="dxa"/>
            <w:vAlign w:val="center"/>
          </w:tcPr>
          <w:p w:rsidR="004B7310" w:rsidRPr="00346315" w:rsidRDefault="004B7310" w:rsidP="004B7310">
            <w:pPr>
              <w:rPr>
                <w:sz w:val="28"/>
                <w:szCs w:val="28"/>
              </w:rPr>
            </w:pPr>
            <w:r w:rsidRPr="00346315">
              <w:rPr>
                <w:sz w:val="28"/>
                <w:szCs w:val="28"/>
              </w:rPr>
              <w:t>1</w:t>
            </w:r>
          </w:p>
        </w:tc>
      </w:tr>
      <w:tr w:rsidR="004B7310" w:rsidRPr="00346315" w:rsidTr="004B7310">
        <w:trPr>
          <w:trHeight w:val="735"/>
          <w:jc w:val="center"/>
        </w:trPr>
        <w:tc>
          <w:tcPr>
            <w:tcW w:w="4645" w:type="dxa"/>
            <w:gridSpan w:val="2"/>
            <w:vMerge/>
            <w:vAlign w:val="center"/>
          </w:tcPr>
          <w:p w:rsidR="004B7310" w:rsidRPr="00346315" w:rsidRDefault="004B7310" w:rsidP="004B7310">
            <w:pPr>
              <w:spacing w:before="120"/>
              <w:ind w:left="57" w:right="57"/>
              <w:jc w:val="center"/>
              <w:rPr>
                <w:sz w:val="28"/>
                <w:szCs w:val="28"/>
              </w:rPr>
            </w:pPr>
          </w:p>
        </w:tc>
        <w:tc>
          <w:tcPr>
            <w:tcW w:w="4311" w:type="dxa"/>
            <w:vAlign w:val="center"/>
          </w:tcPr>
          <w:p w:rsidR="004B7310" w:rsidRPr="00346315" w:rsidRDefault="004B7310" w:rsidP="004B7310">
            <w:pPr>
              <w:jc w:val="center"/>
              <w:rPr>
                <w:sz w:val="28"/>
                <w:szCs w:val="28"/>
              </w:rPr>
            </w:pPr>
            <w:r w:rsidRPr="00346315">
              <w:rPr>
                <w:bCs/>
                <w:i/>
                <w:iCs/>
                <w:sz w:val="28"/>
                <w:szCs w:val="28"/>
              </w:rPr>
              <w:t>F</w:t>
            </w:r>
            <w:r w:rsidRPr="00346315">
              <w:rPr>
                <w:bCs/>
                <w:sz w:val="28"/>
                <w:szCs w:val="28"/>
                <w:vertAlign w:val="subscript"/>
              </w:rPr>
              <w:t xml:space="preserve">2 </w:t>
            </w:r>
            <w:r w:rsidRPr="00346315">
              <w:rPr>
                <w:bCs/>
                <w:sz w:val="28"/>
                <w:szCs w:val="28"/>
              </w:rPr>
              <w:t>и</w:t>
            </w:r>
            <w:r w:rsidRPr="00346315">
              <w:rPr>
                <w:bCs/>
                <w:iCs/>
                <w:sz w:val="28"/>
                <w:szCs w:val="28"/>
              </w:rPr>
              <w:t xml:space="preserve"> </w:t>
            </w:r>
            <w:r w:rsidRPr="00346315">
              <w:rPr>
                <w:bCs/>
                <w:i/>
                <w:iCs/>
                <w:sz w:val="28"/>
                <w:szCs w:val="28"/>
              </w:rPr>
              <w:t>F</w:t>
            </w:r>
            <w:r w:rsidRPr="00346315">
              <w:rPr>
                <w:bCs/>
                <w:sz w:val="28"/>
                <w:szCs w:val="28"/>
                <w:vertAlign w:val="subscript"/>
              </w:rPr>
              <w:t>5</w:t>
            </w:r>
          </w:p>
        </w:tc>
        <w:tc>
          <w:tcPr>
            <w:tcW w:w="796" w:type="dxa"/>
            <w:vAlign w:val="center"/>
          </w:tcPr>
          <w:p w:rsidR="004B7310" w:rsidRPr="00346315" w:rsidRDefault="004B7310" w:rsidP="004B7310">
            <w:pPr>
              <w:rPr>
                <w:sz w:val="28"/>
                <w:szCs w:val="28"/>
              </w:rPr>
            </w:pPr>
            <w:r w:rsidRPr="00346315">
              <w:rPr>
                <w:sz w:val="28"/>
                <w:szCs w:val="28"/>
              </w:rPr>
              <w:t>2</w:t>
            </w:r>
          </w:p>
        </w:tc>
      </w:tr>
      <w:tr w:rsidR="004B7310" w:rsidRPr="00346315" w:rsidTr="004B7310">
        <w:trPr>
          <w:trHeight w:val="735"/>
          <w:jc w:val="center"/>
        </w:trPr>
        <w:tc>
          <w:tcPr>
            <w:tcW w:w="4645" w:type="dxa"/>
            <w:gridSpan w:val="2"/>
            <w:vMerge/>
            <w:vAlign w:val="center"/>
          </w:tcPr>
          <w:p w:rsidR="004B7310" w:rsidRPr="00346315" w:rsidRDefault="004B7310" w:rsidP="004B7310">
            <w:pPr>
              <w:spacing w:before="120"/>
              <w:ind w:left="57" w:right="57"/>
              <w:jc w:val="center"/>
              <w:rPr>
                <w:sz w:val="28"/>
                <w:szCs w:val="28"/>
              </w:rPr>
            </w:pPr>
          </w:p>
        </w:tc>
        <w:tc>
          <w:tcPr>
            <w:tcW w:w="4311" w:type="dxa"/>
            <w:vAlign w:val="center"/>
          </w:tcPr>
          <w:p w:rsidR="004B7310" w:rsidRPr="00346315" w:rsidRDefault="004B7310" w:rsidP="004B7310">
            <w:pPr>
              <w:jc w:val="center"/>
              <w:rPr>
                <w:sz w:val="28"/>
                <w:szCs w:val="28"/>
              </w:rPr>
            </w:pPr>
            <w:r w:rsidRPr="00346315">
              <w:rPr>
                <w:bCs/>
                <w:i/>
                <w:iCs/>
                <w:sz w:val="28"/>
                <w:szCs w:val="28"/>
              </w:rPr>
              <w:t>F</w:t>
            </w:r>
            <w:r w:rsidRPr="00346315">
              <w:rPr>
                <w:bCs/>
                <w:sz w:val="28"/>
                <w:szCs w:val="28"/>
                <w:vertAlign w:val="subscript"/>
              </w:rPr>
              <w:t xml:space="preserve">3 </w:t>
            </w:r>
            <w:r w:rsidRPr="00346315">
              <w:rPr>
                <w:bCs/>
                <w:sz w:val="28"/>
                <w:szCs w:val="28"/>
              </w:rPr>
              <w:t>и</w:t>
            </w:r>
            <w:r w:rsidRPr="00346315">
              <w:rPr>
                <w:bCs/>
                <w:iCs/>
                <w:sz w:val="28"/>
                <w:szCs w:val="28"/>
              </w:rPr>
              <w:t xml:space="preserve"> </w:t>
            </w:r>
            <w:r w:rsidRPr="00346315">
              <w:rPr>
                <w:bCs/>
                <w:i/>
                <w:iCs/>
                <w:sz w:val="28"/>
                <w:szCs w:val="28"/>
              </w:rPr>
              <w:t>F</w:t>
            </w:r>
            <w:r w:rsidRPr="00346315">
              <w:rPr>
                <w:bCs/>
                <w:sz w:val="28"/>
                <w:szCs w:val="28"/>
                <w:vertAlign w:val="subscript"/>
              </w:rPr>
              <w:t>6</w:t>
            </w:r>
          </w:p>
        </w:tc>
        <w:tc>
          <w:tcPr>
            <w:tcW w:w="796" w:type="dxa"/>
            <w:vAlign w:val="center"/>
          </w:tcPr>
          <w:p w:rsidR="004B7310" w:rsidRPr="00346315" w:rsidRDefault="004B7310" w:rsidP="004B7310">
            <w:pPr>
              <w:rPr>
                <w:sz w:val="28"/>
                <w:szCs w:val="28"/>
              </w:rPr>
            </w:pPr>
            <w:r w:rsidRPr="00346315">
              <w:rPr>
                <w:sz w:val="28"/>
                <w:szCs w:val="28"/>
              </w:rPr>
              <w:t>3</w:t>
            </w:r>
          </w:p>
        </w:tc>
      </w:tr>
      <w:tr w:rsidR="004B7310" w:rsidRPr="00346315" w:rsidTr="004B7310">
        <w:trPr>
          <w:trHeight w:val="735"/>
          <w:jc w:val="center"/>
        </w:trPr>
        <w:tc>
          <w:tcPr>
            <w:tcW w:w="4645" w:type="dxa"/>
            <w:gridSpan w:val="2"/>
            <w:vMerge/>
            <w:vAlign w:val="center"/>
          </w:tcPr>
          <w:p w:rsidR="004B7310" w:rsidRPr="00346315" w:rsidRDefault="004B7310" w:rsidP="004B7310">
            <w:pPr>
              <w:spacing w:before="120"/>
              <w:ind w:left="57" w:right="57"/>
              <w:jc w:val="center"/>
              <w:rPr>
                <w:sz w:val="28"/>
                <w:szCs w:val="28"/>
              </w:rPr>
            </w:pPr>
          </w:p>
        </w:tc>
        <w:tc>
          <w:tcPr>
            <w:tcW w:w="4311" w:type="dxa"/>
            <w:vAlign w:val="center"/>
          </w:tcPr>
          <w:p w:rsidR="004B7310" w:rsidRPr="00346315" w:rsidRDefault="004B7310" w:rsidP="004B7310">
            <w:pPr>
              <w:jc w:val="center"/>
              <w:rPr>
                <w:sz w:val="28"/>
                <w:szCs w:val="28"/>
              </w:rPr>
            </w:pPr>
            <w:r w:rsidRPr="00346315">
              <w:rPr>
                <w:sz w:val="28"/>
                <w:szCs w:val="28"/>
              </w:rPr>
              <w:t>Уравновешенных сил нет</w:t>
            </w:r>
          </w:p>
        </w:tc>
        <w:tc>
          <w:tcPr>
            <w:tcW w:w="796" w:type="dxa"/>
            <w:vAlign w:val="center"/>
          </w:tcPr>
          <w:p w:rsidR="004B7310" w:rsidRPr="00346315" w:rsidRDefault="004B7310" w:rsidP="004B7310">
            <w:pPr>
              <w:rPr>
                <w:sz w:val="28"/>
                <w:szCs w:val="28"/>
              </w:rPr>
            </w:pPr>
            <w:r w:rsidRPr="00346315">
              <w:rPr>
                <w:sz w:val="28"/>
                <w:szCs w:val="28"/>
              </w:rPr>
              <w:t>4</w:t>
            </w:r>
          </w:p>
        </w:tc>
      </w:tr>
      <w:tr w:rsidR="004B7310" w:rsidRPr="00346315" w:rsidTr="004B7310">
        <w:trPr>
          <w:trHeight w:val="578"/>
          <w:jc w:val="center"/>
        </w:trPr>
        <w:tc>
          <w:tcPr>
            <w:tcW w:w="4645" w:type="dxa"/>
            <w:gridSpan w:val="2"/>
            <w:vMerge w:val="restart"/>
          </w:tcPr>
          <w:p w:rsidR="004B7310" w:rsidRPr="00346315" w:rsidRDefault="004B7310" w:rsidP="004B7310">
            <w:pPr>
              <w:spacing w:before="120"/>
              <w:ind w:left="57" w:right="57"/>
              <w:jc w:val="both"/>
              <w:rPr>
                <w:sz w:val="28"/>
                <w:szCs w:val="28"/>
              </w:rPr>
            </w:pPr>
            <w:r w:rsidRPr="00346315">
              <w:rPr>
                <w:sz w:val="28"/>
                <w:szCs w:val="28"/>
              </w:rPr>
              <w:t>3. Тело находится в состоянии равномерного криволинейного движения. Что произойдет с телом, если на него подействовать системой уравновешенных сил?</w:t>
            </w:r>
          </w:p>
        </w:tc>
        <w:tc>
          <w:tcPr>
            <w:tcW w:w="4311" w:type="dxa"/>
            <w:vAlign w:val="center"/>
          </w:tcPr>
          <w:p w:rsidR="004B7310" w:rsidRPr="00346315" w:rsidRDefault="004B7310" w:rsidP="004B7310">
            <w:pPr>
              <w:jc w:val="center"/>
              <w:rPr>
                <w:sz w:val="28"/>
                <w:szCs w:val="28"/>
              </w:rPr>
            </w:pPr>
            <w:r w:rsidRPr="00346315">
              <w:rPr>
                <w:sz w:val="28"/>
                <w:szCs w:val="28"/>
              </w:rPr>
              <w:t xml:space="preserve">Остановится </w:t>
            </w:r>
          </w:p>
        </w:tc>
        <w:tc>
          <w:tcPr>
            <w:tcW w:w="796" w:type="dxa"/>
            <w:shd w:val="clear" w:color="auto" w:fill="auto"/>
            <w:vAlign w:val="center"/>
          </w:tcPr>
          <w:p w:rsidR="004B7310" w:rsidRPr="00346315" w:rsidRDefault="004B7310" w:rsidP="004B7310">
            <w:pPr>
              <w:rPr>
                <w:sz w:val="28"/>
                <w:szCs w:val="28"/>
              </w:rPr>
            </w:pPr>
            <w:r w:rsidRPr="00346315">
              <w:rPr>
                <w:sz w:val="28"/>
                <w:szCs w:val="28"/>
              </w:rPr>
              <w:t>1</w:t>
            </w:r>
          </w:p>
        </w:tc>
      </w:tr>
      <w:tr w:rsidR="004B7310" w:rsidRPr="00346315" w:rsidTr="004B7310">
        <w:trPr>
          <w:trHeight w:val="578"/>
          <w:jc w:val="center"/>
        </w:trPr>
        <w:tc>
          <w:tcPr>
            <w:tcW w:w="4645" w:type="dxa"/>
            <w:gridSpan w:val="2"/>
            <w:vMerge/>
            <w:vAlign w:val="center"/>
          </w:tcPr>
          <w:p w:rsidR="004B7310" w:rsidRPr="00346315" w:rsidRDefault="004B7310" w:rsidP="004B7310">
            <w:pPr>
              <w:spacing w:before="120"/>
              <w:ind w:left="57" w:right="57"/>
              <w:jc w:val="both"/>
              <w:rPr>
                <w:sz w:val="28"/>
                <w:szCs w:val="28"/>
              </w:rPr>
            </w:pPr>
          </w:p>
        </w:tc>
        <w:tc>
          <w:tcPr>
            <w:tcW w:w="4311" w:type="dxa"/>
            <w:vAlign w:val="center"/>
          </w:tcPr>
          <w:p w:rsidR="004B7310" w:rsidRPr="00346315" w:rsidRDefault="004B7310" w:rsidP="004B7310">
            <w:pPr>
              <w:jc w:val="center"/>
              <w:rPr>
                <w:sz w:val="28"/>
                <w:szCs w:val="28"/>
              </w:rPr>
            </w:pPr>
            <w:r w:rsidRPr="00346315">
              <w:rPr>
                <w:sz w:val="28"/>
                <w:szCs w:val="28"/>
              </w:rPr>
              <w:t>Придет в состояние равновесия</w:t>
            </w:r>
          </w:p>
        </w:tc>
        <w:tc>
          <w:tcPr>
            <w:tcW w:w="796" w:type="dxa"/>
            <w:shd w:val="clear" w:color="auto" w:fill="auto"/>
            <w:vAlign w:val="center"/>
          </w:tcPr>
          <w:p w:rsidR="004B7310" w:rsidRPr="00346315" w:rsidRDefault="004B7310" w:rsidP="004B7310">
            <w:pPr>
              <w:rPr>
                <w:sz w:val="28"/>
                <w:szCs w:val="28"/>
              </w:rPr>
            </w:pPr>
            <w:r w:rsidRPr="00346315">
              <w:rPr>
                <w:sz w:val="28"/>
                <w:szCs w:val="28"/>
              </w:rPr>
              <w:t>2</w:t>
            </w:r>
          </w:p>
        </w:tc>
      </w:tr>
      <w:tr w:rsidR="004B7310" w:rsidRPr="00346315" w:rsidTr="004B7310">
        <w:trPr>
          <w:trHeight w:val="578"/>
          <w:jc w:val="center"/>
        </w:trPr>
        <w:tc>
          <w:tcPr>
            <w:tcW w:w="4645" w:type="dxa"/>
            <w:gridSpan w:val="2"/>
            <w:vMerge/>
            <w:vAlign w:val="center"/>
          </w:tcPr>
          <w:p w:rsidR="004B7310" w:rsidRPr="00346315" w:rsidRDefault="004B7310" w:rsidP="004B7310">
            <w:pPr>
              <w:spacing w:before="120"/>
              <w:ind w:left="57" w:right="57"/>
              <w:jc w:val="both"/>
              <w:rPr>
                <w:sz w:val="28"/>
                <w:szCs w:val="28"/>
              </w:rPr>
            </w:pPr>
          </w:p>
        </w:tc>
        <w:tc>
          <w:tcPr>
            <w:tcW w:w="4311" w:type="dxa"/>
            <w:vAlign w:val="center"/>
          </w:tcPr>
          <w:p w:rsidR="004B7310" w:rsidRPr="00346315" w:rsidRDefault="004B7310" w:rsidP="004B7310">
            <w:pPr>
              <w:jc w:val="center"/>
              <w:rPr>
                <w:sz w:val="28"/>
                <w:szCs w:val="28"/>
              </w:rPr>
            </w:pPr>
            <w:r w:rsidRPr="00346315">
              <w:rPr>
                <w:sz w:val="28"/>
                <w:szCs w:val="28"/>
              </w:rPr>
              <w:t>Изменит скорость вращения</w:t>
            </w:r>
          </w:p>
        </w:tc>
        <w:tc>
          <w:tcPr>
            <w:tcW w:w="796" w:type="dxa"/>
            <w:shd w:val="clear" w:color="auto" w:fill="auto"/>
            <w:vAlign w:val="center"/>
          </w:tcPr>
          <w:p w:rsidR="004B7310" w:rsidRPr="00346315" w:rsidRDefault="004B7310" w:rsidP="004B7310">
            <w:pPr>
              <w:rPr>
                <w:sz w:val="28"/>
                <w:szCs w:val="28"/>
              </w:rPr>
            </w:pPr>
            <w:r w:rsidRPr="00346315">
              <w:rPr>
                <w:sz w:val="28"/>
                <w:szCs w:val="28"/>
              </w:rPr>
              <w:t>3</w:t>
            </w:r>
          </w:p>
        </w:tc>
      </w:tr>
      <w:tr w:rsidR="004B7310" w:rsidRPr="00346315" w:rsidTr="004B7310">
        <w:trPr>
          <w:trHeight w:val="578"/>
          <w:jc w:val="center"/>
        </w:trPr>
        <w:tc>
          <w:tcPr>
            <w:tcW w:w="4645" w:type="dxa"/>
            <w:gridSpan w:val="2"/>
            <w:vMerge/>
            <w:vAlign w:val="center"/>
          </w:tcPr>
          <w:p w:rsidR="004B7310" w:rsidRPr="00346315" w:rsidRDefault="004B7310" w:rsidP="004B7310">
            <w:pPr>
              <w:spacing w:before="120"/>
              <w:ind w:left="57" w:right="57"/>
              <w:jc w:val="both"/>
              <w:rPr>
                <w:sz w:val="28"/>
                <w:szCs w:val="28"/>
              </w:rPr>
            </w:pPr>
          </w:p>
        </w:tc>
        <w:tc>
          <w:tcPr>
            <w:tcW w:w="4311" w:type="dxa"/>
            <w:vAlign w:val="center"/>
          </w:tcPr>
          <w:p w:rsidR="004B7310" w:rsidRPr="00346315" w:rsidRDefault="004B7310" w:rsidP="004B7310">
            <w:pPr>
              <w:jc w:val="center"/>
              <w:rPr>
                <w:sz w:val="28"/>
                <w:szCs w:val="28"/>
              </w:rPr>
            </w:pPr>
            <w:r w:rsidRPr="00346315">
              <w:rPr>
                <w:sz w:val="28"/>
                <w:szCs w:val="28"/>
              </w:rPr>
              <w:t>Не изменит своего состояния</w:t>
            </w:r>
          </w:p>
        </w:tc>
        <w:tc>
          <w:tcPr>
            <w:tcW w:w="796" w:type="dxa"/>
            <w:shd w:val="clear" w:color="auto" w:fill="auto"/>
            <w:vAlign w:val="center"/>
          </w:tcPr>
          <w:p w:rsidR="004B7310" w:rsidRPr="00346315" w:rsidRDefault="004B7310" w:rsidP="004B7310">
            <w:pPr>
              <w:rPr>
                <w:sz w:val="28"/>
                <w:szCs w:val="28"/>
              </w:rPr>
            </w:pPr>
            <w:r w:rsidRPr="00346315">
              <w:rPr>
                <w:sz w:val="28"/>
                <w:szCs w:val="28"/>
              </w:rPr>
              <w:t>4</w:t>
            </w:r>
          </w:p>
        </w:tc>
      </w:tr>
      <w:tr w:rsidR="004B7310" w:rsidRPr="00346315" w:rsidTr="004B7310">
        <w:trPr>
          <w:trHeight w:val="2747"/>
          <w:jc w:val="center"/>
        </w:trPr>
        <w:tc>
          <w:tcPr>
            <w:tcW w:w="9752" w:type="dxa"/>
            <w:gridSpan w:val="4"/>
          </w:tcPr>
          <w:p w:rsidR="004B7310" w:rsidRPr="00346315" w:rsidRDefault="004B7310" w:rsidP="004B7310">
            <w:pPr>
              <w:spacing w:before="120"/>
              <w:ind w:left="57" w:right="57"/>
              <w:jc w:val="both"/>
              <w:rPr>
                <w:sz w:val="28"/>
                <w:szCs w:val="28"/>
              </w:rPr>
            </w:pPr>
            <w:r w:rsidRPr="00346315">
              <w:rPr>
                <w:sz w:val="28"/>
                <w:szCs w:val="28"/>
              </w:rPr>
              <w:t>4. Сформулируйте из ниже предложенных словосочетаний аксиому:</w:t>
            </w:r>
          </w:p>
          <w:p w:rsidR="004B7310" w:rsidRPr="00346315" w:rsidRDefault="004B7310" w:rsidP="004B7310">
            <w:pPr>
              <w:ind w:left="57" w:right="57"/>
              <w:jc w:val="both"/>
              <w:rPr>
                <w:sz w:val="28"/>
                <w:szCs w:val="28"/>
              </w:rPr>
            </w:pPr>
            <w:r w:rsidRPr="00346315">
              <w:rPr>
                <w:sz w:val="28"/>
                <w:szCs w:val="28"/>
              </w:rPr>
              <w:t>материальная точка находится; или равномерного прямолинейного движения; пока приложенные силы; Всякая изолированная; не выведут ее из этого состояния</w:t>
            </w:r>
            <w:proofErr w:type="gramStart"/>
            <w:r w:rsidRPr="00346315">
              <w:rPr>
                <w:sz w:val="28"/>
                <w:szCs w:val="28"/>
              </w:rPr>
              <w:t>.</w:t>
            </w:r>
            <w:proofErr w:type="gramEnd"/>
            <w:r w:rsidRPr="00346315">
              <w:rPr>
                <w:sz w:val="28"/>
                <w:szCs w:val="28"/>
              </w:rPr>
              <w:t xml:space="preserve"> </w:t>
            </w:r>
            <w:proofErr w:type="gramStart"/>
            <w:r w:rsidRPr="00346315">
              <w:rPr>
                <w:sz w:val="28"/>
                <w:szCs w:val="28"/>
              </w:rPr>
              <w:t>в</w:t>
            </w:r>
            <w:proofErr w:type="gramEnd"/>
            <w:r w:rsidRPr="00346315">
              <w:rPr>
                <w:sz w:val="28"/>
                <w:szCs w:val="28"/>
              </w:rPr>
              <w:t xml:space="preserve"> состоянии покоя</w:t>
            </w:r>
          </w:p>
          <w:p w:rsidR="004B7310" w:rsidRPr="00346315" w:rsidRDefault="004B7310" w:rsidP="004B7310">
            <w:pPr>
              <w:ind w:left="57" w:right="57"/>
              <w:jc w:val="both"/>
              <w:rPr>
                <w:sz w:val="28"/>
                <w:szCs w:val="28"/>
              </w:rPr>
            </w:pPr>
            <w:r w:rsidRPr="00346315">
              <w:rPr>
                <w:sz w:val="28"/>
                <w:szCs w:val="28"/>
              </w:rPr>
              <w:t>_________________________________________________________________________________________________________________________________________________________________________________________________________</w:t>
            </w:r>
          </w:p>
        </w:tc>
      </w:tr>
      <w:tr w:rsidR="004B7310" w:rsidRPr="00346315" w:rsidTr="004B7310">
        <w:trPr>
          <w:trHeight w:val="1993"/>
          <w:jc w:val="center"/>
        </w:trPr>
        <w:tc>
          <w:tcPr>
            <w:tcW w:w="4588" w:type="dxa"/>
          </w:tcPr>
          <w:p w:rsidR="004B7310" w:rsidRPr="00346315" w:rsidRDefault="004B7310" w:rsidP="004B7310">
            <w:pPr>
              <w:spacing w:before="120"/>
              <w:ind w:left="57" w:right="57"/>
              <w:jc w:val="both"/>
              <w:rPr>
                <w:sz w:val="28"/>
                <w:szCs w:val="28"/>
              </w:rPr>
            </w:pPr>
            <w:r w:rsidRPr="00346315">
              <w:rPr>
                <w:sz w:val="28"/>
                <w:szCs w:val="28"/>
              </w:rPr>
              <w:lastRenderedPageBreak/>
              <w:t>5. Укажите возможное направление реакций в опорах</w:t>
            </w:r>
          </w:p>
        </w:tc>
        <w:tc>
          <w:tcPr>
            <w:tcW w:w="5164" w:type="dxa"/>
            <w:gridSpan w:val="3"/>
            <w:vAlign w:val="center"/>
          </w:tcPr>
          <w:p w:rsidR="004B7310" w:rsidRPr="00346315" w:rsidRDefault="004B7310" w:rsidP="004B7310">
            <w:pPr>
              <w:spacing w:before="120"/>
              <w:ind w:left="57" w:right="57"/>
              <w:rPr>
                <w:sz w:val="28"/>
                <w:szCs w:val="28"/>
              </w:rPr>
            </w:pPr>
            <w:r w:rsidRPr="00346315">
              <w:rPr>
                <w:noProof/>
                <w:sz w:val="28"/>
                <w:szCs w:val="28"/>
              </w:rPr>
              <w:pict>
                <v:group id="_x0000_s1051" style="position:absolute;left:0;text-align:left;margin-left:-8.75pt;margin-top:21.35pt;width:259.5pt;height:69.55pt;z-index:251669504;mso-position-horizontal-relative:text;mso-position-vertical-relative:text" coordorigin="2031,4179" coordsize="5190,1391" wrapcoords="16044 697 7429 929 6055 1394 6055 4413 1249 4413 1186 7200 6305 11845 2684 13006 2684 13471 7054 15561 7054 17419 9864 19277 12548 19510 12798 19510 18104 19277 21662 17884 21662 15561 21225 11381 17917 8129 16418 697 16044 697">
                  <v:group id="_x0000_s1052" style="position:absolute;left:2031;top:4269;width:2550;height:1301" coordorigin="2031,4269" coordsize="2550,1301">
                    <v:rect id="_x0000_s1053" style="position:absolute;left:2475;top:4745;width:1582;height:125;rotation:14" fillcolor="black" stroked="f">
                      <v:fill r:id="rId8" o:title="Темный диагональный 2" type="pattern"/>
                    </v:rect>
                    <v:line id="_x0000_s1054" style="position:absolute" from="2346,4494" to="4506,5034" strokeweight="1.5pt"/>
                    <v:line id="_x0000_s1055" style="position:absolute" from="2691,5049" to="4491,5049"/>
                    <v:oval id="_x0000_s1056" style="position:absolute;left:3516;top:4269;width:567;height:567" strokeweight="1.5pt"/>
                    <v:line id="_x0000_s1057" style="position:absolute" from="3801,4554" to="3801,5348" strokeweight="1.5pt">
                      <v:stroke startarrow="oval" startarrowwidth="narrow" startarrowlength="short" endarrow="classic" endarrowlength="long"/>
                    </v:line>
                    <v:line id="_x0000_s1058" style="position:absolute" from="2496,4524" to="3531,4554">
                      <v:stroke startarrowwidth="narrow" startarrowlength="short"/>
                    </v:line>
                    <v:oval id="_x0000_s1059" style="position:absolute;left:2451;top:4494;width:85;height:85"/>
                    <v:shape id="_x0000_s1060" type="#_x0000_t202" style="position:absolute;left:4041;top:4269;width:540;height:465" filled="f" stroked="f">
                      <v:textbox style="mso-next-textbox:#_x0000_s1060">
                        <w:txbxContent>
                          <w:p w:rsidR="004B7310" w:rsidRPr="005967AF" w:rsidRDefault="004B7310" w:rsidP="004B7310">
                            <w:pPr>
                              <w:rPr>
                                <w:i/>
                                <w:sz w:val="28"/>
                                <w:szCs w:val="28"/>
                              </w:rPr>
                            </w:pPr>
                            <w:r w:rsidRPr="005967AF">
                              <w:rPr>
                                <w:i/>
                                <w:sz w:val="28"/>
                                <w:szCs w:val="28"/>
                              </w:rPr>
                              <w:t>А</w:t>
                            </w:r>
                          </w:p>
                        </w:txbxContent>
                      </v:textbox>
                    </v:shape>
                    <v:shape id="_x0000_s1061" type="#_x0000_t202" style="position:absolute;left:2031;top:4449;width:540;height:465" filled="f" stroked="f">
                      <v:textbox style="mso-next-textbox:#_x0000_s1061">
                        <w:txbxContent>
                          <w:p w:rsidR="004B7310" w:rsidRPr="005967AF" w:rsidRDefault="004B7310" w:rsidP="004B7310">
                            <w:pPr>
                              <w:rPr>
                                <w:i/>
                                <w:sz w:val="28"/>
                                <w:szCs w:val="28"/>
                              </w:rPr>
                            </w:pPr>
                            <w:r w:rsidRPr="005967AF">
                              <w:rPr>
                                <w:i/>
                                <w:sz w:val="28"/>
                                <w:szCs w:val="28"/>
                              </w:rPr>
                              <w:t>В</w:t>
                            </w:r>
                          </w:p>
                        </w:txbxContent>
                      </v:textbox>
                    </v:shape>
                    <v:shape id="_x0000_s1062" type="#_x0000_t202" style="position:absolute;left:2421;top:5094;width:720;height:476" filled="f" stroked="f">
                      <v:textbox style="mso-next-textbox:#_x0000_s1062">
                        <w:txbxContent>
                          <w:p w:rsidR="004B7310" w:rsidRPr="005967AF" w:rsidRDefault="004B7310" w:rsidP="004B7310">
                            <w:pPr>
                              <w:jc w:val="center"/>
                              <w:rPr>
                                <w:spacing w:val="20"/>
                                <w:sz w:val="28"/>
                                <w:szCs w:val="28"/>
                              </w:rPr>
                            </w:pPr>
                            <w:r w:rsidRPr="005967AF">
                              <w:rPr>
                                <w:i/>
                                <w:spacing w:val="20"/>
                                <w:sz w:val="28"/>
                                <w:szCs w:val="28"/>
                              </w:rPr>
                              <w:t>а</w:t>
                            </w:r>
                            <w:r w:rsidRPr="005967AF">
                              <w:rPr>
                                <w:spacing w:val="20"/>
                                <w:sz w:val="28"/>
                                <w:szCs w:val="28"/>
                              </w:rPr>
                              <w:t>)</w:t>
                            </w:r>
                          </w:p>
                        </w:txbxContent>
                      </v:textbox>
                    </v:shape>
                    <v:shape id="_x0000_s1063" type="#_x0000_t202" style="position:absolute;left:3801;top:5079;width:540;height:375" filled="f" stroked="f">
                      <v:textbox style="mso-next-textbox:#_x0000_s1063">
                        <w:txbxContent>
                          <w:p w:rsidR="004B7310" w:rsidRPr="005967AF" w:rsidRDefault="004B7310" w:rsidP="004B7310">
                            <w:pPr>
                              <w:rPr>
                                <w:b/>
                                <w:i/>
                                <w:sz w:val="28"/>
                                <w:szCs w:val="28"/>
                              </w:rPr>
                            </w:pPr>
                            <w:r w:rsidRPr="005967AF">
                              <w:rPr>
                                <w:b/>
                                <w:i/>
                                <w:sz w:val="28"/>
                                <w:szCs w:val="28"/>
                              </w:rPr>
                              <w:t>G</w:t>
                            </w:r>
                          </w:p>
                        </w:txbxContent>
                      </v:textbox>
                    </v:shape>
                  </v:group>
                  <v:group id="_x0000_s1064" style="position:absolute;left:4542;top:4179;width:2679;height:1340" coordorigin="6042,4104" coordsize="2679,1340">
                    <v:group id="_x0000_s1065" style="position:absolute;left:6042;top:4104;width:2679;height:1195" coordorigin="6066,4104" coordsize="2679,1195">
                      <v:line id="_x0000_s1066" style="position:absolute" from="6351,5094" to="6711,5274" strokeweight="1.5pt"/>
                      <v:rect id="_x0000_s1067" style="position:absolute;left:6308;top:5186;width:360;height:113;rotation:26" fillcolor="black" stroked="f">
                        <v:fill r:id="rId8" o:title="Темный диагональный 2" type="pattern"/>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8" type="#_x0000_t5" style="position:absolute;left:6531;top:4884;width:193;height:238;rotation:26" strokeweight="1.5pt"/>
                      <v:oval id="_x0000_s1069" style="position:absolute;left:6641;top:4839;width:85;height:85" strokeweight="1.5pt"/>
                      <v:line id="_x0000_s1070" style="position:absolute" from="6711,4869" to="8511,4869" strokeweight="1.5pt"/>
                      <v:shape id="_x0000_s1071" type="#_x0000_t5" style="position:absolute;left:8466;top:4884;width:193;height:238" strokeweight="1.5pt"/>
                      <v:oval id="_x0000_s1072" style="position:absolute;left:8516;top:4839;width:85;height:85" strokeweight="1.5pt"/>
                      <v:rect id="_x0000_s1073" style="position:absolute;left:8376;top:5139;width:369;height:113" fillcolor="black" stroked="f">
                        <v:fill r:id="rId8" o:title="Темный диагональный 2" type="pattern"/>
                      </v:rect>
                      <v:line id="_x0000_s1074" style="position:absolute" from="8376,5124" to="8745,5124" strokeweight="1.5pt"/>
                      <v:line id="_x0000_s1075" style="position:absolute" from="7461,4149" to="8001,4869" strokeweight="1.5pt">
                        <v:stroke endarrow="classic" endarrowlength="long"/>
                      </v:line>
                      <v:shape id="_x0000_s1076" type="#_x0000_t202" style="position:absolute;left:6066;top:4719;width:540;height:465" filled="f" stroked="f">
                        <v:textbox style="mso-next-textbox:#_x0000_s1076">
                          <w:txbxContent>
                            <w:p w:rsidR="004B7310" w:rsidRPr="005967AF" w:rsidRDefault="004B7310" w:rsidP="004B7310">
                              <w:pPr>
                                <w:rPr>
                                  <w:i/>
                                  <w:sz w:val="28"/>
                                  <w:szCs w:val="28"/>
                                </w:rPr>
                              </w:pPr>
                              <w:r w:rsidRPr="005967AF">
                                <w:rPr>
                                  <w:i/>
                                  <w:sz w:val="28"/>
                                  <w:szCs w:val="28"/>
                                </w:rPr>
                                <w:t>А</w:t>
                              </w:r>
                            </w:p>
                          </w:txbxContent>
                        </v:textbox>
                      </v:shape>
                      <v:shape id="_x0000_s1077" type="#_x0000_t202" style="position:absolute;left:8121;top:4494;width:540;height:465" filled="f" stroked="f">
                        <v:textbox style="mso-next-textbox:#_x0000_s1077">
                          <w:txbxContent>
                            <w:p w:rsidR="004B7310" w:rsidRPr="005967AF" w:rsidRDefault="004B7310" w:rsidP="004B7310">
                              <w:pPr>
                                <w:rPr>
                                  <w:i/>
                                  <w:sz w:val="28"/>
                                  <w:szCs w:val="28"/>
                                </w:rPr>
                              </w:pPr>
                              <w:r w:rsidRPr="005967AF">
                                <w:rPr>
                                  <w:i/>
                                  <w:sz w:val="28"/>
                                  <w:szCs w:val="28"/>
                                </w:rPr>
                                <w:t>В</w:t>
                              </w:r>
                            </w:p>
                          </w:txbxContent>
                        </v:textbox>
                      </v:shape>
                      <v:shape id="_x0000_s1078" type="#_x0000_t202" style="position:absolute;left:7641;top:4104;width:540;height:375" filled="f" stroked="f">
                        <v:textbox style="mso-next-textbox:#_x0000_s1078">
                          <w:txbxContent>
                            <w:p w:rsidR="004B7310" w:rsidRPr="005967AF" w:rsidRDefault="004B7310" w:rsidP="004B7310">
                              <w:pPr>
                                <w:rPr>
                                  <w:b/>
                                  <w:i/>
                                  <w:sz w:val="28"/>
                                  <w:szCs w:val="28"/>
                                </w:rPr>
                              </w:pPr>
                              <w:r w:rsidRPr="005967AF">
                                <w:rPr>
                                  <w:b/>
                                  <w:i/>
                                  <w:sz w:val="28"/>
                                  <w:szCs w:val="28"/>
                                </w:rPr>
                                <w:t>F</w:t>
                              </w:r>
                            </w:p>
                          </w:txbxContent>
                        </v:textbox>
                      </v:shape>
                    </v:group>
                    <v:shape id="_x0000_s1079" type="#_x0000_t202" style="position:absolute;left:7101;top:5019;width:900;height:425" filled="f" stroked="f">
                      <v:textbox style="mso-next-textbox:#_x0000_s1079">
                        <w:txbxContent>
                          <w:p w:rsidR="004B7310" w:rsidRPr="005967AF" w:rsidRDefault="004B7310" w:rsidP="004B7310">
                            <w:pPr>
                              <w:jc w:val="center"/>
                              <w:rPr>
                                <w:spacing w:val="20"/>
                                <w:sz w:val="28"/>
                                <w:szCs w:val="28"/>
                              </w:rPr>
                            </w:pPr>
                            <w:r w:rsidRPr="005967AF">
                              <w:rPr>
                                <w:i/>
                                <w:spacing w:val="20"/>
                                <w:sz w:val="28"/>
                                <w:szCs w:val="28"/>
                              </w:rPr>
                              <w:t>б</w:t>
                            </w:r>
                            <w:r w:rsidRPr="005967AF">
                              <w:rPr>
                                <w:spacing w:val="20"/>
                                <w:sz w:val="28"/>
                                <w:szCs w:val="28"/>
                              </w:rPr>
                              <w:t>)</w:t>
                            </w:r>
                          </w:p>
                        </w:txbxContent>
                      </v:textbox>
                    </v:shape>
                  </v:group>
                  <w10:anchorlock/>
                </v:group>
              </w:pict>
            </w:r>
          </w:p>
        </w:tc>
      </w:tr>
    </w:tbl>
    <w:p w:rsidR="004B7310" w:rsidRPr="008C2C19" w:rsidRDefault="004B7310" w:rsidP="004B7310">
      <w:pPr>
        <w:pStyle w:val="af9"/>
        <w:spacing w:line="360" w:lineRule="auto"/>
        <w:jc w:val="both"/>
        <w:rPr>
          <w:b/>
          <w:bCs/>
          <w:iCs/>
          <w:color w:val="000000"/>
          <w:szCs w:val="28"/>
        </w:rPr>
      </w:pPr>
      <w:r w:rsidRPr="00832DA4">
        <w:rPr>
          <w:szCs w:val="28"/>
        </w:rPr>
        <w:br w:type="page"/>
      </w:r>
      <w:bookmarkStart w:id="1" w:name="_Toc151645901"/>
      <w:r w:rsidRPr="008C2C19">
        <w:rPr>
          <w:b/>
          <w:bCs/>
          <w:iCs/>
          <w:color w:val="000000"/>
          <w:szCs w:val="28"/>
        </w:rPr>
        <w:lastRenderedPageBreak/>
        <w:t>Тема 1.2 Плоская система сходящихся сил</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1"/>
        <w:gridCol w:w="3497"/>
        <w:gridCol w:w="823"/>
      </w:tblGrid>
      <w:tr w:rsidR="004B7310" w:rsidRPr="00832DA4" w:rsidTr="004B7310">
        <w:tblPrEx>
          <w:tblCellMar>
            <w:top w:w="0" w:type="dxa"/>
            <w:bottom w:w="0" w:type="dxa"/>
          </w:tblCellMar>
        </w:tblPrEx>
        <w:trPr>
          <w:trHeight w:val="440"/>
          <w:jc w:val="center"/>
        </w:trPr>
        <w:tc>
          <w:tcPr>
            <w:tcW w:w="2743" w:type="pct"/>
            <w:vAlign w:val="center"/>
          </w:tcPr>
          <w:p w:rsidR="004B7310" w:rsidRPr="00832DA4" w:rsidRDefault="004B7310" w:rsidP="004B7310">
            <w:pPr>
              <w:jc w:val="center"/>
              <w:rPr>
                <w:caps/>
                <w:sz w:val="28"/>
                <w:szCs w:val="28"/>
              </w:rPr>
            </w:pPr>
            <w:r w:rsidRPr="00832DA4">
              <w:rPr>
                <w:caps/>
                <w:sz w:val="28"/>
                <w:szCs w:val="28"/>
              </w:rPr>
              <w:t>Вопросы</w:t>
            </w:r>
          </w:p>
        </w:tc>
        <w:tc>
          <w:tcPr>
            <w:tcW w:w="1827" w:type="pct"/>
            <w:vAlign w:val="center"/>
          </w:tcPr>
          <w:p w:rsidR="004B7310" w:rsidRPr="00832DA4" w:rsidRDefault="004B7310" w:rsidP="004B7310">
            <w:pPr>
              <w:jc w:val="center"/>
              <w:rPr>
                <w:caps/>
                <w:sz w:val="28"/>
                <w:szCs w:val="28"/>
              </w:rPr>
            </w:pPr>
            <w:r w:rsidRPr="00832DA4">
              <w:rPr>
                <w:caps/>
                <w:sz w:val="28"/>
                <w:szCs w:val="28"/>
              </w:rPr>
              <w:t>Ответы</w:t>
            </w:r>
          </w:p>
        </w:tc>
        <w:tc>
          <w:tcPr>
            <w:tcW w:w="430" w:type="pct"/>
            <w:vAlign w:val="center"/>
          </w:tcPr>
          <w:p w:rsidR="004B7310" w:rsidRPr="00832DA4" w:rsidRDefault="004B7310" w:rsidP="004B7310">
            <w:pPr>
              <w:jc w:val="center"/>
              <w:rPr>
                <w:caps/>
                <w:sz w:val="28"/>
                <w:szCs w:val="28"/>
              </w:rPr>
            </w:pPr>
            <w:r w:rsidRPr="00832DA4">
              <w:rPr>
                <w:caps/>
                <w:sz w:val="28"/>
                <w:szCs w:val="28"/>
              </w:rPr>
              <w:t>Код</w:t>
            </w:r>
          </w:p>
        </w:tc>
      </w:tr>
      <w:tr w:rsidR="004B7310" w:rsidRPr="00832DA4" w:rsidTr="004B7310">
        <w:tblPrEx>
          <w:tblCellMar>
            <w:top w:w="0" w:type="dxa"/>
            <w:bottom w:w="0" w:type="dxa"/>
          </w:tblCellMar>
        </w:tblPrEx>
        <w:trPr>
          <w:trHeight w:val="435"/>
          <w:jc w:val="center"/>
        </w:trPr>
        <w:tc>
          <w:tcPr>
            <w:tcW w:w="2743" w:type="pct"/>
            <w:vMerge w:val="restart"/>
          </w:tcPr>
          <w:p w:rsidR="004B7310" w:rsidRPr="00832DA4" w:rsidRDefault="004B7310" w:rsidP="004B7310">
            <w:pPr>
              <w:spacing w:before="120"/>
              <w:ind w:left="57" w:right="57"/>
              <w:jc w:val="both"/>
              <w:rPr>
                <w:sz w:val="28"/>
                <w:szCs w:val="28"/>
              </w:rPr>
            </w:pPr>
            <w:r w:rsidRPr="00832DA4">
              <w:rPr>
                <w:sz w:val="28"/>
                <w:szCs w:val="28"/>
              </w:rPr>
              <w:t xml:space="preserve">1. Как направлен вектор равнодействующей силы, если известно, что </w:t>
            </w:r>
            <w:proofErr w:type="gramStart"/>
            <w:r w:rsidRPr="00832DA4">
              <w:rPr>
                <w:i/>
                <w:sz w:val="28"/>
                <w:szCs w:val="28"/>
              </w:rPr>
              <w:t>F</w:t>
            </w:r>
            <w:proofErr w:type="gramEnd"/>
            <w:r w:rsidRPr="00832DA4">
              <w:rPr>
                <w:sz w:val="28"/>
                <w:szCs w:val="28"/>
                <w:vertAlign w:val="subscript"/>
              </w:rPr>
              <w:t>х</w:t>
            </w:r>
            <w:r w:rsidRPr="00832DA4">
              <w:rPr>
                <w:sz w:val="28"/>
                <w:szCs w:val="28"/>
              </w:rPr>
              <w:t xml:space="preserve">=15 Н; </w:t>
            </w:r>
            <w:proofErr w:type="spellStart"/>
            <w:r w:rsidRPr="00832DA4">
              <w:rPr>
                <w:i/>
                <w:sz w:val="28"/>
                <w:szCs w:val="28"/>
              </w:rPr>
              <w:t>F</w:t>
            </w:r>
            <w:r w:rsidRPr="00832DA4">
              <w:rPr>
                <w:sz w:val="28"/>
                <w:szCs w:val="28"/>
                <w:vertAlign w:val="subscript"/>
              </w:rPr>
              <w:t>у</w:t>
            </w:r>
            <w:r w:rsidRPr="00832DA4">
              <w:rPr>
                <w:sz w:val="28"/>
                <w:szCs w:val="28"/>
              </w:rPr>
              <w:t>=</w:t>
            </w:r>
            <w:proofErr w:type="spellEnd"/>
            <w:r w:rsidRPr="00832DA4">
              <w:rPr>
                <w:sz w:val="28"/>
                <w:szCs w:val="28"/>
              </w:rPr>
              <w:t xml:space="preserve"> -20 Н</w:t>
            </w:r>
          </w:p>
        </w:tc>
        <w:tc>
          <w:tcPr>
            <w:tcW w:w="1827" w:type="pct"/>
            <w:vMerge w:val="restart"/>
            <w:vAlign w:val="center"/>
          </w:tcPr>
          <w:p w:rsidR="004B7310" w:rsidRPr="00832DA4" w:rsidRDefault="004B7310" w:rsidP="004B7310">
            <w:pPr>
              <w:jc w:val="both"/>
              <w:rPr>
                <w:sz w:val="28"/>
                <w:szCs w:val="28"/>
              </w:rPr>
            </w:pPr>
            <w:r>
              <w:rPr>
                <w:noProof/>
                <w:sz w:val="28"/>
                <w:szCs w:val="28"/>
              </w:rPr>
              <w:drawing>
                <wp:anchor distT="0" distB="0" distL="114300" distR="114300" simplePos="0" relativeHeight="251662336" behindDoc="0" locked="1" layoutInCell="1" allowOverlap="1">
                  <wp:simplePos x="0" y="0"/>
                  <wp:positionH relativeFrom="column">
                    <wp:posOffset>2540</wp:posOffset>
                  </wp:positionH>
                  <wp:positionV relativeFrom="paragraph">
                    <wp:posOffset>175260</wp:posOffset>
                  </wp:positionV>
                  <wp:extent cx="2124075" cy="826135"/>
                  <wp:effectExtent l="19050" t="0" r="9525" b="0"/>
                  <wp:wrapNone/>
                  <wp:docPr id="3" name="Рисунок 3"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2"/>
                          <pic:cNvPicPr>
                            <a:picLocks noChangeAspect="1" noChangeArrowheads="1"/>
                          </pic:cNvPicPr>
                        </pic:nvPicPr>
                        <pic:blipFill>
                          <a:blip r:embed="rId9" cstate="print"/>
                          <a:srcRect/>
                          <a:stretch>
                            <a:fillRect/>
                          </a:stretch>
                        </pic:blipFill>
                        <pic:spPr bwMode="auto">
                          <a:xfrm>
                            <a:off x="0" y="0"/>
                            <a:ext cx="2124075" cy="826135"/>
                          </a:xfrm>
                          <a:prstGeom prst="rect">
                            <a:avLst/>
                          </a:prstGeom>
                          <a:noFill/>
                          <a:ln w="9525">
                            <a:noFill/>
                            <a:miter lim="800000"/>
                            <a:headEnd/>
                            <a:tailEnd/>
                          </a:ln>
                        </pic:spPr>
                      </pic:pic>
                    </a:graphicData>
                  </a:graphic>
                </wp:anchor>
              </w:drawing>
            </w:r>
          </w:p>
        </w:tc>
        <w:tc>
          <w:tcPr>
            <w:tcW w:w="430"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trHeight w:val="435"/>
          <w:jc w:val="center"/>
        </w:trPr>
        <w:tc>
          <w:tcPr>
            <w:tcW w:w="2743" w:type="pct"/>
            <w:vMerge/>
          </w:tcPr>
          <w:p w:rsidR="004B7310" w:rsidRPr="00832DA4" w:rsidRDefault="004B7310" w:rsidP="00F8108D">
            <w:pPr>
              <w:numPr>
                <w:ilvl w:val="0"/>
                <w:numId w:val="8"/>
              </w:numPr>
              <w:spacing w:before="120"/>
              <w:ind w:left="57" w:right="57" w:firstLine="0"/>
              <w:jc w:val="both"/>
              <w:rPr>
                <w:sz w:val="28"/>
                <w:szCs w:val="28"/>
              </w:rPr>
            </w:pPr>
          </w:p>
        </w:tc>
        <w:tc>
          <w:tcPr>
            <w:tcW w:w="1827" w:type="pct"/>
            <w:vMerge/>
            <w:vAlign w:val="center"/>
          </w:tcPr>
          <w:p w:rsidR="004B7310" w:rsidRPr="00832DA4" w:rsidRDefault="004B7310" w:rsidP="004B7310">
            <w:pPr>
              <w:jc w:val="both"/>
              <w:rPr>
                <w:sz w:val="28"/>
                <w:szCs w:val="28"/>
              </w:rPr>
            </w:pPr>
          </w:p>
        </w:tc>
        <w:tc>
          <w:tcPr>
            <w:tcW w:w="430"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trHeight w:val="435"/>
          <w:jc w:val="center"/>
        </w:trPr>
        <w:tc>
          <w:tcPr>
            <w:tcW w:w="2743" w:type="pct"/>
            <w:vMerge/>
          </w:tcPr>
          <w:p w:rsidR="004B7310" w:rsidRPr="00832DA4" w:rsidRDefault="004B7310" w:rsidP="00F8108D">
            <w:pPr>
              <w:numPr>
                <w:ilvl w:val="0"/>
                <w:numId w:val="8"/>
              </w:numPr>
              <w:spacing w:before="120"/>
              <w:ind w:left="57" w:right="57" w:firstLine="0"/>
              <w:jc w:val="both"/>
              <w:rPr>
                <w:sz w:val="28"/>
                <w:szCs w:val="28"/>
              </w:rPr>
            </w:pPr>
          </w:p>
        </w:tc>
        <w:tc>
          <w:tcPr>
            <w:tcW w:w="1827" w:type="pct"/>
            <w:vMerge/>
            <w:vAlign w:val="center"/>
          </w:tcPr>
          <w:p w:rsidR="004B7310" w:rsidRPr="00832DA4" w:rsidRDefault="004B7310" w:rsidP="004B7310">
            <w:pPr>
              <w:jc w:val="both"/>
              <w:rPr>
                <w:sz w:val="28"/>
                <w:szCs w:val="28"/>
              </w:rPr>
            </w:pPr>
          </w:p>
        </w:tc>
        <w:tc>
          <w:tcPr>
            <w:tcW w:w="430"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trHeight w:val="435"/>
          <w:jc w:val="center"/>
        </w:trPr>
        <w:tc>
          <w:tcPr>
            <w:tcW w:w="2743" w:type="pct"/>
            <w:vMerge/>
          </w:tcPr>
          <w:p w:rsidR="004B7310" w:rsidRPr="00832DA4" w:rsidRDefault="004B7310" w:rsidP="00F8108D">
            <w:pPr>
              <w:numPr>
                <w:ilvl w:val="0"/>
                <w:numId w:val="8"/>
              </w:numPr>
              <w:spacing w:before="120"/>
              <w:ind w:left="57" w:right="57" w:firstLine="0"/>
              <w:jc w:val="both"/>
              <w:rPr>
                <w:sz w:val="28"/>
                <w:szCs w:val="28"/>
              </w:rPr>
            </w:pPr>
          </w:p>
        </w:tc>
        <w:tc>
          <w:tcPr>
            <w:tcW w:w="1827" w:type="pct"/>
            <w:vMerge/>
            <w:vAlign w:val="center"/>
          </w:tcPr>
          <w:p w:rsidR="004B7310" w:rsidRPr="00832DA4" w:rsidRDefault="004B7310" w:rsidP="004B7310">
            <w:pPr>
              <w:jc w:val="both"/>
              <w:rPr>
                <w:sz w:val="28"/>
                <w:szCs w:val="28"/>
              </w:rPr>
            </w:pPr>
          </w:p>
        </w:tc>
        <w:tc>
          <w:tcPr>
            <w:tcW w:w="430"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trHeight w:val="653"/>
          <w:jc w:val="center"/>
        </w:trPr>
        <w:tc>
          <w:tcPr>
            <w:tcW w:w="2743" w:type="pct"/>
            <w:vMerge w:val="restart"/>
          </w:tcPr>
          <w:p w:rsidR="004B7310" w:rsidRPr="00832DA4" w:rsidRDefault="004B7310" w:rsidP="004B7310">
            <w:pPr>
              <w:spacing w:before="120"/>
              <w:ind w:left="57" w:right="57"/>
              <w:jc w:val="both"/>
              <w:rPr>
                <w:color w:val="000000"/>
                <w:sz w:val="28"/>
                <w:szCs w:val="28"/>
              </w:rPr>
            </w:pPr>
            <w:r w:rsidRPr="00832DA4">
              <w:rPr>
                <w:color w:val="000000"/>
                <w:sz w:val="28"/>
                <w:szCs w:val="28"/>
              </w:rPr>
              <w:t xml:space="preserve">2. Выбрать выражение для расчета проекции силы </w:t>
            </w:r>
            <w:r w:rsidRPr="00832DA4">
              <w:rPr>
                <w:i/>
                <w:color w:val="000000"/>
                <w:sz w:val="28"/>
                <w:szCs w:val="28"/>
                <w:lang w:val="en-US"/>
              </w:rPr>
              <w:t>F</w:t>
            </w:r>
            <w:r w:rsidRPr="00832DA4">
              <w:rPr>
                <w:color w:val="000000"/>
                <w:sz w:val="28"/>
                <w:szCs w:val="28"/>
                <w:vertAlign w:val="subscript"/>
              </w:rPr>
              <w:t>1</w:t>
            </w:r>
            <w:r w:rsidRPr="00832DA4">
              <w:rPr>
                <w:color w:val="000000"/>
                <w:sz w:val="28"/>
                <w:szCs w:val="28"/>
              </w:rPr>
              <w:t xml:space="preserve"> на ось 0</w:t>
            </w:r>
            <w:r w:rsidRPr="00832DA4">
              <w:rPr>
                <w:i/>
                <w:color w:val="000000"/>
                <w:sz w:val="28"/>
                <w:szCs w:val="28"/>
              </w:rPr>
              <w:t>у</w:t>
            </w:r>
            <w:r w:rsidRPr="00832DA4">
              <w:rPr>
                <w:color w:val="000000"/>
                <w:sz w:val="28"/>
                <w:szCs w:val="28"/>
              </w:rPr>
              <w:t>.</w:t>
            </w:r>
          </w:p>
          <w:p w:rsidR="004B7310" w:rsidRPr="00832DA4" w:rsidRDefault="004B7310" w:rsidP="004B7310">
            <w:pPr>
              <w:spacing w:before="120"/>
              <w:ind w:left="57" w:right="57"/>
              <w:jc w:val="both"/>
              <w:rPr>
                <w:sz w:val="28"/>
                <w:szCs w:val="28"/>
              </w:rPr>
            </w:pPr>
            <w:r>
              <w:rPr>
                <w:noProof/>
                <w:sz w:val="28"/>
                <w:szCs w:val="28"/>
              </w:rPr>
              <w:drawing>
                <wp:anchor distT="0" distB="0" distL="114300" distR="114300" simplePos="0" relativeHeight="251665408" behindDoc="0" locked="1" layoutInCell="1" allowOverlap="1">
                  <wp:simplePos x="0" y="0"/>
                  <wp:positionH relativeFrom="column">
                    <wp:posOffset>608965</wp:posOffset>
                  </wp:positionH>
                  <wp:positionV relativeFrom="paragraph">
                    <wp:posOffset>103505</wp:posOffset>
                  </wp:positionV>
                  <wp:extent cx="2365375" cy="993140"/>
                  <wp:effectExtent l="19050" t="0" r="0" b="0"/>
                  <wp:wrapSquare wrapText="bothSides"/>
                  <wp:docPr id="6" name="Рисунок 6"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2"/>
                          <pic:cNvPicPr>
                            <a:picLocks noChangeAspect="1" noChangeArrowheads="1"/>
                          </pic:cNvPicPr>
                        </pic:nvPicPr>
                        <pic:blipFill>
                          <a:blip r:embed="rId10" cstate="print"/>
                          <a:srcRect b="9946"/>
                          <a:stretch>
                            <a:fillRect/>
                          </a:stretch>
                        </pic:blipFill>
                        <pic:spPr bwMode="auto">
                          <a:xfrm>
                            <a:off x="0" y="0"/>
                            <a:ext cx="2365375" cy="993140"/>
                          </a:xfrm>
                          <a:prstGeom prst="rect">
                            <a:avLst/>
                          </a:prstGeom>
                          <a:noFill/>
                          <a:ln w="9525">
                            <a:noFill/>
                            <a:miter lim="800000"/>
                            <a:headEnd/>
                            <a:tailEnd/>
                          </a:ln>
                        </pic:spPr>
                      </pic:pic>
                    </a:graphicData>
                  </a:graphic>
                </wp:anchor>
              </w:drawing>
            </w:r>
          </w:p>
        </w:tc>
        <w:tc>
          <w:tcPr>
            <w:tcW w:w="1827" w:type="pct"/>
            <w:vAlign w:val="center"/>
          </w:tcPr>
          <w:p w:rsidR="004B7310" w:rsidRPr="00832DA4" w:rsidRDefault="004B7310" w:rsidP="004B7310">
            <w:pPr>
              <w:jc w:val="center"/>
              <w:rPr>
                <w:sz w:val="28"/>
                <w:szCs w:val="28"/>
              </w:rPr>
            </w:pPr>
            <w:r w:rsidRPr="00832DA4">
              <w:rPr>
                <w:i/>
                <w:sz w:val="28"/>
                <w:szCs w:val="28"/>
              </w:rPr>
              <w:t>F</w:t>
            </w:r>
            <w:r w:rsidRPr="00832DA4">
              <w:rPr>
                <w:sz w:val="28"/>
                <w:szCs w:val="28"/>
                <w:vertAlign w:val="subscript"/>
              </w:rPr>
              <w:t>1</w:t>
            </w:r>
            <w:r w:rsidRPr="00832DA4">
              <w:rPr>
                <w:sz w:val="28"/>
                <w:szCs w:val="28"/>
              </w:rPr>
              <w:t>·cos30º</w:t>
            </w:r>
          </w:p>
        </w:tc>
        <w:tc>
          <w:tcPr>
            <w:tcW w:w="430"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trHeight w:val="653"/>
          <w:jc w:val="center"/>
        </w:trPr>
        <w:tc>
          <w:tcPr>
            <w:tcW w:w="2743" w:type="pct"/>
            <w:vMerge/>
          </w:tcPr>
          <w:p w:rsidR="004B7310" w:rsidRPr="00832DA4" w:rsidRDefault="004B7310" w:rsidP="004B7310">
            <w:pPr>
              <w:spacing w:before="120"/>
              <w:ind w:left="57" w:right="57"/>
              <w:jc w:val="both"/>
              <w:rPr>
                <w:sz w:val="28"/>
                <w:szCs w:val="28"/>
              </w:rPr>
            </w:pPr>
          </w:p>
        </w:tc>
        <w:tc>
          <w:tcPr>
            <w:tcW w:w="1827" w:type="pct"/>
            <w:vAlign w:val="center"/>
          </w:tcPr>
          <w:p w:rsidR="004B7310" w:rsidRPr="00832DA4" w:rsidRDefault="004B7310" w:rsidP="004B7310">
            <w:pPr>
              <w:jc w:val="center"/>
              <w:rPr>
                <w:sz w:val="28"/>
                <w:szCs w:val="28"/>
              </w:rPr>
            </w:pPr>
            <w:r w:rsidRPr="00832DA4">
              <w:rPr>
                <w:i/>
                <w:sz w:val="28"/>
                <w:szCs w:val="28"/>
              </w:rPr>
              <w:t>F</w:t>
            </w:r>
            <w:r w:rsidRPr="00832DA4">
              <w:rPr>
                <w:sz w:val="28"/>
                <w:szCs w:val="28"/>
                <w:vertAlign w:val="subscript"/>
              </w:rPr>
              <w:t>1</w:t>
            </w:r>
            <w:r w:rsidRPr="00832DA4">
              <w:rPr>
                <w:sz w:val="28"/>
                <w:szCs w:val="28"/>
              </w:rPr>
              <w:t>·sin30º</w:t>
            </w:r>
          </w:p>
        </w:tc>
        <w:tc>
          <w:tcPr>
            <w:tcW w:w="430"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trHeight w:val="653"/>
          <w:jc w:val="center"/>
        </w:trPr>
        <w:tc>
          <w:tcPr>
            <w:tcW w:w="2743" w:type="pct"/>
            <w:vMerge/>
          </w:tcPr>
          <w:p w:rsidR="004B7310" w:rsidRPr="00832DA4" w:rsidRDefault="004B7310" w:rsidP="004B7310">
            <w:pPr>
              <w:spacing w:before="120"/>
              <w:ind w:left="57" w:right="57"/>
              <w:jc w:val="both"/>
              <w:rPr>
                <w:sz w:val="28"/>
                <w:szCs w:val="28"/>
              </w:rPr>
            </w:pPr>
          </w:p>
        </w:tc>
        <w:tc>
          <w:tcPr>
            <w:tcW w:w="1827" w:type="pct"/>
            <w:vAlign w:val="center"/>
          </w:tcPr>
          <w:p w:rsidR="004B7310" w:rsidRPr="00832DA4" w:rsidRDefault="004B7310" w:rsidP="004B7310">
            <w:pPr>
              <w:jc w:val="center"/>
              <w:rPr>
                <w:sz w:val="28"/>
                <w:szCs w:val="28"/>
              </w:rPr>
            </w:pPr>
            <w:r w:rsidRPr="00832DA4">
              <w:rPr>
                <w:i/>
                <w:sz w:val="28"/>
                <w:szCs w:val="28"/>
              </w:rPr>
              <w:t>F</w:t>
            </w:r>
            <w:r w:rsidRPr="00832DA4">
              <w:rPr>
                <w:sz w:val="28"/>
                <w:szCs w:val="28"/>
                <w:vertAlign w:val="subscript"/>
              </w:rPr>
              <w:t>1</w:t>
            </w:r>
          </w:p>
        </w:tc>
        <w:tc>
          <w:tcPr>
            <w:tcW w:w="430"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trHeight w:val="653"/>
          <w:jc w:val="center"/>
        </w:trPr>
        <w:tc>
          <w:tcPr>
            <w:tcW w:w="2743" w:type="pct"/>
            <w:vMerge/>
          </w:tcPr>
          <w:p w:rsidR="004B7310" w:rsidRPr="00832DA4" w:rsidRDefault="004B7310" w:rsidP="004B7310">
            <w:pPr>
              <w:spacing w:before="120"/>
              <w:ind w:left="57" w:right="57"/>
              <w:jc w:val="both"/>
              <w:rPr>
                <w:sz w:val="28"/>
                <w:szCs w:val="28"/>
              </w:rPr>
            </w:pPr>
          </w:p>
        </w:tc>
        <w:tc>
          <w:tcPr>
            <w:tcW w:w="1827" w:type="pct"/>
            <w:vAlign w:val="center"/>
          </w:tcPr>
          <w:p w:rsidR="004B7310" w:rsidRPr="00832DA4" w:rsidRDefault="004B7310" w:rsidP="004B7310">
            <w:pPr>
              <w:jc w:val="center"/>
              <w:rPr>
                <w:sz w:val="28"/>
                <w:szCs w:val="28"/>
              </w:rPr>
            </w:pPr>
            <w:r w:rsidRPr="00832DA4">
              <w:rPr>
                <w:i/>
                <w:sz w:val="28"/>
                <w:szCs w:val="28"/>
              </w:rPr>
              <w:t>-F</w:t>
            </w:r>
            <w:r w:rsidRPr="00832DA4">
              <w:rPr>
                <w:sz w:val="28"/>
                <w:szCs w:val="28"/>
                <w:vertAlign w:val="subscript"/>
              </w:rPr>
              <w:t>1</w:t>
            </w:r>
            <w:r w:rsidRPr="00832DA4">
              <w:rPr>
                <w:sz w:val="28"/>
                <w:szCs w:val="28"/>
              </w:rPr>
              <w:t>·sin30º</w:t>
            </w:r>
          </w:p>
        </w:tc>
        <w:tc>
          <w:tcPr>
            <w:tcW w:w="430"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trHeight w:val="705"/>
          <w:jc w:val="center"/>
        </w:trPr>
        <w:tc>
          <w:tcPr>
            <w:tcW w:w="2743" w:type="pct"/>
            <w:vMerge w:val="restart"/>
            <w:vAlign w:val="center"/>
          </w:tcPr>
          <w:p w:rsidR="004B7310" w:rsidRPr="00832DA4" w:rsidRDefault="004B7310" w:rsidP="004B7310">
            <w:pPr>
              <w:spacing w:before="120"/>
              <w:ind w:left="57" w:right="57"/>
              <w:jc w:val="both"/>
              <w:rPr>
                <w:sz w:val="28"/>
                <w:szCs w:val="28"/>
              </w:rPr>
            </w:pPr>
            <w:r w:rsidRPr="009F0ACD">
              <w:rPr>
                <w:sz w:val="28"/>
                <w:szCs w:val="28"/>
              </w:rPr>
              <w:t>3</w:t>
            </w:r>
            <w:r w:rsidRPr="00832DA4">
              <w:rPr>
                <w:sz w:val="28"/>
                <w:szCs w:val="28"/>
              </w:rPr>
              <w:t xml:space="preserve">. Груз находится в равновесии. Указать, какой из силовых треугольников для шарнира </w:t>
            </w:r>
            <w:r w:rsidRPr="00832DA4">
              <w:rPr>
                <w:i/>
                <w:sz w:val="28"/>
                <w:szCs w:val="28"/>
                <w:lang w:val="en-US"/>
              </w:rPr>
              <w:t>B</w:t>
            </w:r>
            <w:r w:rsidRPr="00832DA4">
              <w:rPr>
                <w:sz w:val="28"/>
                <w:szCs w:val="28"/>
              </w:rPr>
              <w:t xml:space="preserve"> </w:t>
            </w:r>
            <w:proofErr w:type="gramStart"/>
            <w:r w:rsidRPr="00832DA4">
              <w:rPr>
                <w:sz w:val="28"/>
                <w:szCs w:val="28"/>
              </w:rPr>
              <w:t>построен</w:t>
            </w:r>
            <w:proofErr w:type="gramEnd"/>
            <w:r w:rsidRPr="00832DA4">
              <w:rPr>
                <w:sz w:val="28"/>
                <w:szCs w:val="28"/>
              </w:rPr>
              <w:t xml:space="preserve"> верно</w:t>
            </w:r>
            <w:r>
              <w:rPr>
                <w:noProof/>
                <w:sz w:val="28"/>
                <w:szCs w:val="28"/>
              </w:rPr>
              <w:drawing>
                <wp:anchor distT="0" distB="0" distL="114300" distR="114300" simplePos="0" relativeHeight="251663360" behindDoc="1" locked="1" layoutInCell="1" allowOverlap="1">
                  <wp:simplePos x="0" y="0"/>
                  <wp:positionH relativeFrom="column">
                    <wp:posOffset>1782445</wp:posOffset>
                  </wp:positionH>
                  <wp:positionV relativeFrom="paragraph">
                    <wp:posOffset>264160</wp:posOffset>
                  </wp:positionV>
                  <wp:extent cx="1609090" cy="1342390"/>
                  <wp:effectExtent l="19050" t="0" r="0" b="0"/>
                  <wp:wrapSquare wrapText="bothSides"/>
                  <wp:docPr id="4" name="Рисунок 4" descr="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_3"/>
                          <pic:cNvPicPr>
                            <a:picLocks noChangeAspect="1" noChangeArrowheads="1"/>
                          </pic:cNvPicPr>
                        </pic:nvPicPr>
                        <pic:blipFill>
                          <a:blip r:embed="rId11" cstate="print"/>
                          <a:srcRect/>
                          <a:stretch>
                            <a:fillRect/>
                          </a:stretch>
                        </pic:blipFill>
                        <pic:spPr bwMode="auto">
                          <a:xfrm>
                            <a:off x="0" y="0"/>
                            <a:ext cx="1609090" cy="1342390"/>
                          </a:xfrm>
                          <a:prstGeom prst="rect">
                            <a:avLst/>
                          </a:prstGeom>
                          <a:noFill/>
                          <a:ln w="9525">
                            <a:noFill/>
                            <a:miter lim="800000"/>
                            <a:headEnd/>
                            <a:tailEnd/>
                          </a:ln>
                        </pic:spPr>
                      </pic:pic>
                    </a:graphicData>
                  </a:graphic>
                </wp:anchor>
              </w:drawing>
            </w:r>
          </w:p>
        </w:tc>
        <w:tc>
          <w:tcPr>
            <w:tcW w:w="1827" w:type="pct"/>
            <w:vMerge w:val="restart"/>
            <w:vAlign w:val="center"/>
          </w:tcPr>
          <w:p w:rsidR="004B7310" w:rsidRPr="00832DA4" w:rsidRDefault="004B7310" w:rsidP="004B7310">
            <w:pPr>
              <w:jc w:val="both"/>
              <w:rPr>
                <w:sz w:val="28"/>
                <w:szCs w:val="28"/>
              </w:rPr>
            </w:pPr>
            <w:r>
              <w:rPr>
                <w:noProof/>
                <w:sz w:val="28"/>
                <w:szCs w:val="28"/>
              </w:rPr>
              <w:drawing>
                <wp:anchor distT="0" distB="0" distL="114300" distR="114300" simplePos="0" relativeHeight="251664384" behindDoc="0" locked="1" layoutInCell="1" allowOverlap="1">
                  <wp:simplePos x="0" y="0"/>
                  <wp:positionH relativeFrom="column">
                    <wp:posOffset>45720</wp:posOffset>
                  </wp:positionH>
                  <wp:positionV relativeFrom="paragraph">
                    <wp:posOffset>106680</wp:posOffset>
                  </wp:positionV>
                  <wp:extent cx="2026920" cy="1701800"/>
                  <wp:effectExtent l="19050" t="0" r="0" b="0"/>
                  <wp:wrapNone/>
                  <wp:docPr id="5" name="Рисунок 5" descr="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4"/>
                          <pic:cNvPicPr>
                            <a:picLocks noChangeAspect="1" noChangeArrowheads="1"/>
                          </pic:cNvPicPr>
                        </pic:nvPicPr>
                        <pic:blipFill>
                          <a:blip r:embed="rId12" cstate="print"/>
                          <a:srcRect/>
                          <a:stretch>
                            <a:fillRect/>
                          </a:stretch>
                        </pic:blipFill>
                        <pic:spPr bwMode="auto">
                          <a:xfrm>
                            <a:off x="0" y="0"/>
                            <a:ext cx="2026920" cy="1701800"/>
                          </a:xfrm>
                          <a:prstGeom prst="rect">
                            <a:avLst/>
                          </a:prstGeom>
                          <a:noFill/>
                          <a:ln w="9525">
                            <a:noFill/>
                            <a:miter lim="800000"/>
                            <a:headEnd/>
                            <a:tailEnd/>
                          </a:ln>
                        </pic:spPr>
                      </pic:pic>
                    </a:graphicData>
                  </a:graphic>
                </wp:anchor>
              </w:drawing>
            </w:r>
          </w:p>
        </w:tc>
        <w:tc>
          <w:tcPr>
            <w:tcW w:w="430"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trHeight w:val="705"/>
          <w:jc w:val="center"/>
        </w:trPr>
        <w:tc>
          <w:tcPr>
            <w:tcW w:w="2743" w:type="pct"/>
            <w:vMerge/>
          </w:tcPr>
          <w:p w:rsidR="004B7310" w:rsidRPr="00832DA4" w:rsidRDefault="004B7310" w:rsidP="00F8108D">
            <w:pPr>
              <w:numPr>
                <w:ilvl w:val="0"/>
                <w:numId w:val="8"/>
              </w:numPr>
              <w:tabs>
                <w:tab w:val="num" w:pos="-2268"/>
              </w:tabs>
              <w:spacing w:before="120"/>
              <w:ind w:left="57" w:right="57" w:firstLine="0"/>
              <w:jc w:val="both"/>
              <w:rPr>
                <w:sz w:val="28"/>
                <w:szCs w:val="28"/>
              </w:rPr>
            </w:pPr>
          </w:p>
        </w:tc>
        <w:tc>
          <w:tcPr>
            <w:tcW w:w="1827" w:type="pct"/>
            <w:vMerge/>
            <w:vAlign w:val="center"/>
          </w:tcPr>
          <w:p w:rsidR="004B7310" w:rsidRPr="00832DA4" w:rsidRDefault="004B7310" w:rsidP="004B7310">
            <w:pPr>
              <w:jc w:val="both"/>
              <w:rPr>
                <w:sz w:val="28"/>
                <w:szCs w:val="28"/>
              </w:rPr>
            </w:pPr>
          </w:p>
        </w:tc>
        <w:tc>
          <w:tcPr>
            <w:tcW w:w="430"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trHeight w:val="705"/>
          <w:jc w:val="center"/>
        </w:trPr>
        <w:tc>
          <w:tcPr>
            <w:tcW w:w="2743" w:type="pct"/>
            <w:vMerge/>
          </w:tcPr>
          <w:p w:rsidR="004B7310" w:rsidRPr="00832DA4" w:rsidRDefault="004B7310" w:rsidP="00F8108D">
            <w:pPr>
              <w:numPr>
                <w:ilvl w:val="0"/>
                <w:numId w:val="8"/>
              </w:numPr>
              <w:tabs>
                <w:tab w:val="num" w:pos="-2268"/>
              </w:tabs>
              <w:spacing w:before="120"/>
              <w:ind w:left="57" w:right="57" w:firstLine="0"/>
              <w:jc w:val="both"/>
              <w:rPr>
                <w:sz w:val="28"/>
                <w:szCs w:val="28"/>
              </w:rPr>
            </w:pPr>
          </w:p>
        </w:tc>
        <w:tc>
          <w:tcPr>
            <w:tcW w:w="1827" w:type="pct"/>
            <w:vMerge/>
            <w:vAlign w:val="center"/>
          </w:tcPr>
          <w:p w:rsidR="004B7310" w:rsidRPr="00832DA4" w:rsidRDefault="004B7310" w:rsidP="004B7310">
            <w:pPr>
              <w:jc w:val="both"/>
              <w:rPr>
                <w:sz w:val="28"/>
                <w:szCs w:val="28"/>
              </w:rPr>
            </w:pPr>
          </w:p>
        </w:tc>
        <w:tc>
          <w:tcPr>
            <w:tcW w:w="430"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trHeight w:val="705"/>
          <w:jc w:val="center"/>
        </w:trPr>
        <w:tc>
          <w:tcPr>
            <w:tcW w:w="2743" w:type="pct"/>
            <w:vMerge/>
          </w:tcPr>
          <w:p w:rsidR="004B7310" w:rsidRPr="00832DA4" w:rsidRDefault="004B7310" w:rsidP="00F8108D">
            <w:pPr>
              <w:numPr>
                <w:ilvl w:val="0"/>
                <w:numId w:val="8"/>
              </w:numPr>
              <w:tabs>
                <w:tab w:val="num" w:pos="-2268"/>
              </w:tabs>
              <w:spacing w:before="120"/>
              <w:ind w:left="57" w:right="57" w:firstLine="0"/>
              <w:jc w:val="both"/>
              <w:rPr>
                <w:sz w:val="28"/>
                <w:szCs w:val="28"/>
              </w:rPr>
            </w:pPr>
          </w:p>
        </w:tc>
        <w:tc>
          <w:tcPr>
            <w:tcW w:w="1827" w:type="pct"/>
            <w:vMerge/>
            <w:vAlign w:val="center"/>
          </w:tcPr>
          <w:p w:rsidR="004B7310" w:rsidRPr="00832DA4" w:rsidRDefault="004B7310" w:rsidP="004B7310">
            <w:pPr>
              <w:jc w:val="both"/>
              <w:rPr>
                <w:sz w:val="28"/>
                <w:szCs w:val="28"/>
              </w:rPr>
            </w:pPr>
          </w:p>
        </w:tc>
        <w:tc>
          <w:tcPr>
            <w:tcW w:w="430"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trHeight w:val="560"/>
          <w:jc w:val="center"/>
        </w:trPr>
        <w:tc>
          <w:tcPr>
            <w:tcW w:w="2743" w:type="pct"/>
            <w:vMerge w:val="restart"/>
          </w:tcPr>
          <w:p w:rsidR="004B7310" w:rsidRPr="00832DA4" w:rsidRDefault="004B7310" w:rsidP="004B7310">
            <w:pPr>
              <w:spacing w:before="120"/>
              <w:ind w:left="57" w:right="57"/>
              <w:jc w:val="both"/>
              <w:rPr>
                <w:sz w:val="28"/>
                <w:szCs w:val="28"/>
              </w:rPr>
            </w:pPr>
            <w:r w:rsidRPr="00832DA4">
              <w:rPr>
                <w:sz w:val="28"/>
                <w:szCs w:val="28"/>
              </w:rPr>
              <w:t>4. Какой вектор силового многоугольника является равнодействующей силой?</w:t>
            </w:r>
            <w:r>
              <w:rPr>
                <w:noProof/>
                <w:sz w:val="28"/>
                <w:szCs w:val="28"/>
              </w:rPr>
              <w:drawing>
                <wp:anchor distT="0" distB="0" distL="0" distR="0" simplePos="0" relativeHeight="251667456" behindDoc="1" locked="1" layoutInCell="1" allowOverlap="1">
                  <wp:simplePos x="0" y="0"/>
                  <wp:positionH relativeFrom="column">
                    <wp:posOffset>1635760</wp:posOffset>
                  </wp:positionH>
                  <wp:positionV relativeFrom="line">
                    <wp:posOffset>95885</wp:posOffset>
                  </wp:positionV>
                  <wp:extent cx="1356995" cy="935355"/>
                  <wp:effectExtent l="19050" t="0" r="0" b="0"/>
                  <wp:wrapTight wrapText="bothSides">
                    <wp:wrapPolygon edited="0">
                      <wp:start x="-303" y="0"/>
                      <wp:lineTo x="-303" y="21116"/>
                      <wp:lineTo x="21529" y="21116"/>
                      <wp:lineTo x="21529" y="0"/>
                      <wp:lineTo x="-303" y="0"/>
                    </wp:wrapPolygon>
                  </wp:wrapTight>
                  <wp:docPr id="8" name="Рисунок 8" desc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_3"/>
                          <pic:cNvPicPr>
                            <a:picLocks noChangeAspect="1" noChangeArrowheads="1"/>
                          </pic:cNvPicPr>
                        </pic:nvPicPr>
                        <pic:blipFill>
                          <a:blip r:embed="rId13" cstate="print"/>
                          <a:srcRect/>
                          <a:stretch>
                            <a:fillRect/>
                          </a:stretch>
                        </pic:blipFill>
                        <pic:spPr bwMode="auto">
                          <a:xfrm>
                            <a:off x="0" y="0"/>
                            <a:ext cx="1356995" cy="935355"/>
                          </a:xfrm>
                          <a:prstGeom prst="rect">
                            <a:avLst/>
                          </a:prstGeom>
                          <a:noFill/>
                          <a:ln w="9525">
                            <a:noFill/>
                            <a:miter lim="800000"/>
                            <a:headEnd/>
                            <a:tailEnd/>
                          </a:ln>
                        </pic:spPr>
                      </pic:pic>
                    </a:graphicData>
                  </a:graphic>
                </wp:anchor>
              </w:drawing>
            </w:r>
          </w:p>
        </w:tc>
        <w:tc>
          <w:tcPr>
            <w:tcW w:w="1827" w:type="pct"/>
            <w:vAlign w:val="center"/>
          </w:tcPr>
          <w:p w:rsidR="004B7310" w:rsidRPr="00832DA4" w:rsidRDefault="004B7310" w:rsidP="004B7310">
            <w:pPr>
              <w:jc w:val="center"/>
              <w:rPr>
                <w:sz w:val="28"/>
                <w:szCs w:val="28"/>
                <w:vertAlign w:val="subscript"/>
                <w:lang w:val="en-US"/>
              </w:rPr>
            </w:pPr>
            <w:r w:rsidRPr="00832DA4">
              <w:rPr>
                <w:i/>
                <w:sz w:val="28"/>
                <w:szCs w:val="28"/>
                <w:lang w:val="en-US"/>
              </w:rPr>
              <w:t>F</w:t>
            </w:r>
            <w:r w:rsidRPr="00832DA4">
              <w:rPr>
                <w:sz w:val="28"/>
                <w:szCs w:val="28"/>
                <w:vertAlign w:val="subscript"/>
                <w:lang w:val="en-US"/>
              </w:rPr>
              <w:t>2</w:t>
            </w:r>
          </w:p>
        </w:tc>
        <w:tc>
          <w:tcPr>
            <w:tcW w:w="430" w:type="pct"/>
            <w:vAlign w:val="center"/>
          </w:tcPr>
          <w:p w:rsidR="004B7310" w:rsidRPr="00832DA4" w:rsidRDefault="004B7310" w:rsidP="004B7310">
            <w:pPr>
              <w:jc w:val="both"/>
              <w:rPr>
                <w:sz w:val="28"/>
                <w:szCs w:val="28"/>
                <w:lang w:val="en-US"/>
              </w:rPr>
            </w:pPr>
            <w:r w:rsidRPr="00832DA4">
              <w:rPr>
                <w:sz w:val="28"/>
                <w:szCs w:val="28"/>
                <w:lang w:val="en-US"/>
              </w:rPr>
              <w:t>1</w:t>
            </w:r>
          </w:p>
        </w:tc>
      </w:tr>
      <w:tr w:rsidR="004B7310" w:rsidRPr="00832DA4" w:rsidTr="004B7310">
        <w:tblPrEx>
          <w:tblCellMar>
            <w:top w:w="0" w:type="dxa"/>
            <w:bottom w:w="0" w:type="dxa"/>
          </w:tblCellMar>
        </w:tblPrEx>
        <w:trPr>
          <w:trHeight w:val="560"/>
          <w:jc w:val="center"/>
        </w:trPr>
        <w:tc>
          <w:tcPr>
            <w:tcW w:w="2743" w:type="pct"/>
            <w:vMerge/>
          </w:tcPr>
          <w:p w:rsidR="004B7310" w:rsidRPr="00832DA4" w:rsidRDefault="004B7310" w:rsidP="004B7310">
            <w:pPr>
              <w:spacing w:before="120"/>
              <w:ind w:left="57" w:right="57"/>
              <w:jc w:val="both"/>
              <w:rPr>
                <w:sz w:val="28"/>
                <w:szCs w:val="28"/>
              </w:rPr>
            </w:pPr>
          </w:p>
        </w:tc>
        <w:tc>
          <w:tcPr>
            <w:tcW w:w="1827" w:type="pct"/>
            <w:vAlign w:val="center"/>
          </w:tcPr>
          <w:p w:rsidR="004B7310" w:rsidRPr="00832DA4" w:rsidRDefault="004B7310" w:rsidP="004B7310">
            <w:pPr>
              <w:jc w:val="center"/>
              <w:rPr>
                <w:sz w:val="28"/>
                <w:szCs w:val="28"/>
              </w:rPr>
            </w:pPr>
            <w:r w:rsidRPr="00832DA4">
              <w:rPr>
                <w:i/>
                <w:sz w:val="28"/>
                <w:szCs w:val="28"/>
                <w:lang w:val="en-US"/>
              </w:rPr>
              <w:t>F</w:t>
            </w:r>
            <w:r w:rsidRPr="00832DA4">
              <w:rPr>
                <w:sz w:val="28"/>
                <w:szCs w:val="28"/>
                <w:vertAlign w:val="subscript"/>
                <w:lang w:val="en-US"/>
              </w:rPr>
              <w:t>4</w:t>
            </w:r>
          </w:p>
        </w:tc>
        <w:tc>
          <w:tcPr>
            <w:tcW w:w="430" w:type="pct"/>
            <w:vAlign w:val="center"/>
          </w:tcPr>
          <w:p w:rsidR="004B7310" w:rsidRPr="00832DA4" w:rsidRDefault="004B7310" w:rsidP="004B7310">
            <w:pPr>
              <w:jc w:val="both"/>
              <w:rPr>
                <w:sz w:val="28"/>
                <w:szCs w:val="28"/>
              </w:rPr>
            </w:pPr>
            <w:r w:rsidRPr="00832DA4">
              <w:rPr>
                <w:sz w:val="28"/>
                <w:szCs w:val="28"/>
                <w:lang w:val="en-US"/>
              </w:rPr>
              <w:t>2</w:t>
            </w:r>
          </w:p>
        </w:tc>
      </w:tr>
      <w:tr w:rsidR="004B7310" w:rsidRPr="00832DA4" w:rsidTr="004B7310">
        <w:tblPrEx>
          <w:tblCellMar>
            <w:top w:w="0" w:type="dxa"/>
            <w:bottom w:w="0" w:type="dxa"/>
          </w:tblCellMar>
        </w:tblPrEx>
        <w:trPr>
          <w:trHeight w:val="560"/>
          <w:jc w:val="center"/>
        </w:trPr>
        <w:tc>
          <w:tcPr>
            <w:tcW w:w="2743" w:type="pct"/>
            <w:vMerge/>
          </w:tcPr>
          <w:p w:rsidR="004B7310" w:rsidRPr="00832DA4" w:rsidRDefault="004B7310" w:rsidP="004B7310">
            <w:pPr>
              <w:spacing w:before="120"/>
              <w:ind w:left="57" w:right="57"/>
              <w:jc w:val="both"/>
              <w:rPr>
                <w:sz w:val="28"/>
                <w:szCs w:val="28"/>
              </w:rPr>
            </w:pPr>
          </w:p>
        </w:tc>
        <w:tc>
          <w:tcPr>
            <w:tcW w:w="1827" w:type="pct"/>
            <w:vAlign w:val="center"/>
          </w:tcPr>
          <w:p w:rsidR="004B7310" w:rsidRPr="00832DA4" w:rsidRDefault="004B7310" w:rsidP="004B7310">
            <w:pPr>
              <w:jc w:val="center"/>
              <w:rPr>
                <w:sz w:val="28"/>
                <w:szCs w:val="28"/>
              </w:rPr>
            </w:pPr>
            <w:r w:rsidRPr="00832DA4">
              <w:rPr>
                <w:i/>
                <w:sz w:val="28"/>
                <w:szCs w:val="28"/>
                <w:lang w:val="en-US"/>
              </w:rPr>
              <w:t>F</w:t>
            </w:r>
            <w:r w:rsidRPr="00832DA4">
              <w:rPr>
                <w:sz w:val="28"/>
                <w:szCs w:val="28"/>
                <w:vertAlign w:val="subscript"/>
                <w:lang w:val="en-US"/>
              </w:rPr>
              <w:t>5</w:t>
            </w:r>
          </w:p>
        </w:tc>
        <w:tc>
          <w:tcPr>
            <w:tcW w:w="430"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trHeight w:val="560"/>
          <w:jc w:val="center"/>
        </w:trPr>
        <w:tc>
          <w:tcPr>
            <w:tcW w:w="2743" w:type="pct"/>
            <w:vMerge/>
          </w:tcPr>
          <w:p w:rsidR="004B7310" w:rsidRPr="00832DA4" w:rsidRDefault="004B7310" w:rsidP="004B7310">
            <w:pPr>
              <w:spacing w:before="120"/>
              <w:ind w:left="57" w:right="57"/>
              <w:jc w:val="both"/>
              <w:rPr>
                <w:sz w:val="28"/>
                <w:szCs w:val="28"/>
              </w:rPr>
            </w:pPr>
          </w:p>
        </w:tc>
        <w:tc>
          <w:tcPr>
            <w:tcW w:w="1827" w:type="pct"/>
            <w:vAlign w:val="center"/>
          </w:tcPr>
          <w:p w:rsidR="004B7310" w:rsidRPr="00832DA4" w:rsidRDefault="004B7310" w:rsidP="004B7310">
            <w:pPr>
              <w:jc w:val="center"/>
              <w:rPr>
                <w:sz w:val="28"/>
                <w:szCs w:val="28"/>
              </w:rPr>
            </w:pPr>
            <w:r w:rsidRPr="00832DA4">
              <w:rPr>
                <w:i/>
                <w:sz w:val="28"/>
                <w:szCs w:val="28"/>
                <w:lang w:val="en-US"/>
              </w:rPr>
              <w:t>F</w:t>
            </w:r>
            <w:r w:rsidRPr="00832DA4">
              <w:rPr>
                <w:sz w:val="28"/>
                <w:szCs w:val="28"/>
                <w:vertAlign w:val="subscript"/>
              </w:rPr>
              <w:t>1</w:t>
            </w:r>
          </w:p>
        </w:tc>
        <w:tc>
          <w:tcPr>
            <w:tcW w:w="430"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trHeight w:val="570"/>
          <w:jc w:val="center"/>
        </w:trPr>
        <w:tc>
          <w:tcPr>
            <w:tcW w:w="2743" w:type="pct"/>
            <w:vMerge w:val="restart"/>
          </w:tcPr>
          <w:p w:rsidR="004B7310" w:rsidRPr="00832DA4" w:rsidRDefault="004B7310" w:rsidP="004B7310">
            <w:pPr>
              <w:spacing w:before="120"/>
              <w:ind w:left="57" w:right="57"/>
              <w:jc w:val="both"/>
              <w:rPr>
                <w:color w:val="000000"/>
                <w:sz w:val="28"/>
                <w:szCs w:val="28"/>
                <w:vertAlign w:val="subscript"/>
              </w:rPr>
            </w:pPr>
            <w:r w:rsidRPr="00832DA4">
              <w:rPr>
                <w:color w:val="000000"/>
                <w:sz w:val="28"/>
                <w:szCs w:val="28"/>
              </w:rPr>
              <w:t xml:space="preserve">5. По известным проекциям на оси координат определить модуль и направление равнодействующей. </w:t>
            </w:r>
          </w:p>
          <w:p w:rsidR="004B7310" w:rsidRPr="00832DA4" w:rsidRDefault="004B7310" w:rsidP="004B7310">
            <w:pPr>
              <w:spacing w:before="120"/>
              <w:ind w:left="57" w:right="57"/>
              <w:jc w:val="both"/>
              <w:rPr>
                <w:i/>
                <w:color w:val="000000"/>
                <w:sz w:val="28"/>
                <w:szCs w:val="28"/>
              </w:rPr>
            </w:pPr>
            <w:r w:rsidRPr="00832DA4">
              <w:rPr>
                <w:color w:val="000000"/>
                <w:sz w:val="28"/>
                <w:szCs w:val="28"/>
              </w:rPr>
              <w:t>Дано:</w:t>
            </w:r>
          </w:p>
          <w:p w:rsidR="004B7310" w:rsidRPr="00832DA4" w:rsidRDefault="004B7310" w:rsidP="004B7310">
            <w:pPr>
              <w:spacing w:before="120"/>
              <w:ind w:left="57" w:right="57"/>
              <w:jc w:val="both"/>
              <w:rPr>
                <w:color w:val="000000"/>
                <w:sz w:val="28"/>
                <w:szCs w:val="28"/>
              </w:rPr>
            </w:pPr>
            <w:proofErr w:type="spellStart"/>
            <w:r w:rsidRPr="00832DA4">
              <w:rPr>
                <w:i/>
                <w:color w:val="000000"/>
                <w:sz w:val="28"/>
                <w:szCs w:val="28"/>
              </w:rPr>
              <w:t>F</w:t>
            </w:r>
            <w:r w:rsidRPr="00832DA4">
              <w:rPr>
                <w:color w:val="000000"/>
                <w:sz w:val="28"/>
                <w:szCs w:val="28"/>
                <w:vertAlign w:val="subscript"/>
              </w:rPr>
              <w:t>∑х</w:t>
            </w:r>
            <w:r w:rsidRPr="00832DA4">
              <w:rPr>
                <w:color w:val="000000"/>
                <w:sz w:val="28"/>
                <w:szCs w:val="28"/>
              </w:rPr>
              <w:t>=</w:t>
            </w:r>
            <w:proofErr w:type="spellEnd"/>
            <w:r w:rsidRPr="00832DA4">
              <w:rPr>
                <w:color w:val="000000"/>
                <w:sz w:val="28"/>
                <w:szCs w:val="28"/>
              </w:rPr>
              <w:t xml:space="preserve">_____ кН; </w:t>
            </w:r>
          </w:p>
          <w:p w:rsidR="004B7310" w:rsidRPr="009F0ACD" w:rsidRDefault="004B7310" w:rsidP="004B7310">
            <w:pPr>
              <w:spacing w:before="120"/>
              <w:ind w:left="57" w:right="57"/>
              <w:jc w:val="both"/>
              <w:rPr>
                <w:sz w:val="28"/>
                <w:szCs w:val="28"/>
              </w:rPr>
            </w:pPr>
            <w:proofErr w:type="spellStart"/>
            <w:r w:rsidRPr="00832DA4">
              <w:rPr>
                <w:i/>
                <w:color w:val="000000"/>
                <w:sz w:val="28"/>
                <w:szCs w:val="28"/>
              </w:rPr>
              <w:t>F</w:t>
            </w:r>
            <w:r w:rsidRPr="00832DA4">
              <w:rPr>
                <w:color w:val="000000"/>
                <w:sz w:val="28"/>
                <w:szCs w:val="28"/>
                <w:vertAlign w:val="subscript"/>
              </w:rPr>
              <w:t>∑у</w:t>
            </w:r>
            <w:r w:rsidRPr="00832DA4">
              <w:rPr>
                <w:color w:val="000000"/>
                <w:sz w:val="28"/>
                <w:szCs w:val="28"/>
              </w:rPr>
              <w:t>=</w:t>
            </w:r>
            <w:proofErr w:type="spellEnd"/>
            <w:r w:rsidRPr="00832DA4">
              <w:rPr>
                <w:color w:val="000000"/>
                <w:sz w:val="28"/>
                <w:szCs w:val="28"/>
              </w:rPr>
              <w:t>_____ кН</w:t>
            </w:r>
            <w:r>
              <w:rPr>
                <w:noProof/>
                <w:sz w:val="28"/>
                <w:szCs w:val="28"/>
              </w:rPr>
              <w:drawing>
                <wp:anchor distT="0" distB="0" distL="114300" distR="114300" simplePos="0" relativeHeight="251666432" behindDoc="1" locked="1" layoutInCell="1" allowOverlap="1">
                  <wp:simplePos x="0" y="0"/>
                  <wp:positionH relativeFrom="column">
                    <wp:posOffset>1804035</wp:posOffset>
                  </wp:positionH>
                  <wp:positionV relativeFrom="paragraph">
                    <wp:posOffset>-431800</wp:posOffset>
                  </wp:positionV>
                  <wp:extent cx="1616710" cy="1057910"/>
                  <wp:effectExtent l="19050" t="0" r="2540" b="0"/>
                  <wp:wrapTight wrapText="bothSides">
                    <wp:wrapPolygon edited="0">
                      <wp:start x="-255" y="0"/>
                      <wp:lineTo x="-255" y="21393"/>
                      <wp:lineTo x="21634" y="21393"/>
                      <wp:lineTo x="21634" y="0"/>
                      <wp:lineTo x="-255" y="0"/>
                    </wp:wrapPolygon>
                  </wp:wrapTight>
                  <wp:docPr id="7" name="Рисунок 7"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_2"/>
                          <pic:cNvPicPr>
                            <a:picLocks noChangeAspect="1" noChangeArrowheads="1"/>
                          </pic:cNvPicPr>
                        </pic:nvPicPr>
                        <pic:blipFill>
                          <a:blip r:embed="rId14" cstate="print"/>
                          <a:srcRect/>
                          <a:stretch>
                            <a:fillRect/>
                          </a:stretch>
                        </pic:blipFill>
                        <pic:spPr bwMode="auto">
                          <a:xfrm>
                            <a:off x="0" y="0"/>
                            <a:ext cx="1616710" cy="1057910"/>
                          </a:xfrm>
                          <a:prstGeom prst="rect">
                            <a:avLst/>
                          </a:prstGeom>
                          <a:noFill/>
                          <a:ln w="9525">
                            <a:noFill/>
                            <a:miter lim="800000"/>
                            <a:headEnd/>
                            <a:tailEnd/>
                          </a:ln>
                        </pic:spPr>
                      </pic:pic>
                    </a:graphicData>
                  </a:graphic>
                </wp:anchor>
              </w:drawing>
            </w:r>
          </w:p>
        </w:tc>
        <w:tc>
          <w:tcPr>
            <w:tcW w:w="2257" w:type="pct"/>
            <w:gridSpan w:val="2"/>
            <w:vAlign w:val="center"/>
          </w:tcPr>
          <w:p w:rsidR="004B7310" w:rsidRPr="00832DA4" w:rsidRDefault="004B7310" w:rsidP="004B7310">
            <w:pPr>
              <w:spacing w:before="120"/>
              <w:ind w:left="57" w:right="57"/>
              <w:jc w:val="both"/>
              <w:rPr>
                <w:b/>
                <w:sz w:val="28"/>
                <w:szCs w:val="28"/>
              </w:rPr>
            </w:pPr>
            <w:r w:rsidRPr="00832DA4">
              <w:rPr>
                <w:sz w:val="28"/>
                <w:szCs w:val="28"/>
              </w:rPr>
              <w:t>Решение:</w:t>
            </w:r>
          </w:p>
        </w:tc>
      </w:tr>
      <w:tr w:rsidR="004B7310" w:rsidRPr="00832DA4" w:rsidTr="004B7310">
        <w:tblPrEx>
          <w:tblCellMar>
            <w:top w:w="0" w:type="dxa"/>
            <w:bottom w:w="0" w:type="dxa"/>
          </w:tblCellMar>
        </w:tblPrEx>
        <w:trPr>
          <w:trHeight w:val="570"/>
          <w:jc w:val="center"/>
        </w:trPr>
        <w:tc>
          <w:tcPr>
            <w:tcW w:w="2743" w:type="pct"/>
            <w:vMerge/>
          </w:tcPr>
          <w:p w:rsidR="004B7310" w:rsidRPr="00832DA4" w:rsidRDefault="004B7310" w:rsidP="00F8108D">
            <w:pPr>
              <w:numPr>
                <w:ilvl w:val="0"/>
                <w:numId w:val="9"/>
              </w:numPr>
              <w:spacing w:before="120"/>
              <w:ind w:left="57" w:right="57" w:firstLine="0"/>
              <w:jc w:val="both"/>
              <w:rPr>
                <w:color w:val="000000"/>
                <w:sz w:val="28"/>
                <w:szCs w:val="28"/>
              </w:rPr>
            </w:pPr>
          </w:p>
        </w:tc>
        <w:tc>
          <w:tcPr>
            <w:tcW w:w="2257" w:type="pct"/>
            <w:gridSpan w:val="2"/>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trHeight w:val="570"/>
          <w:jc w:val="center"/>
        </w:trPr>
        <w:tc>
          <w:tcPr>
            <w:tcW w:w="2743" w:type="pct"/>
            <w:vMerge/>
          </w:tcPr>
          <w:p w:rsidR="004B7310" w:rsidRPr="00832DA4" w:rsidRDefault="004B7310" w:rsidP="00F8108D">
            <w:pPr>
              <w:numPr>
                <w:ilvl w:val="0"/>
                <w:numId w:val="9"/>
              </w:numPr>
              <w:spacing w:before="120"/>
              <w:ind w:left="57" w:right="57" w:firstLine="0"/>
              <w:jc w:val="both"/>
              <w:rPr>
                <w:color w:val="000000"/>
                <w:sz w:val="28"/>
                <w:szCs w:val="28"/>
              </w:rPr>
            </w:pPr>
          </w:p>
        </w:tc>
        <w:tc>
          <w:tcPr>
            <w:tcW w:w="2257" w:type="pct"/>
            <w:gridSpan w:val="2"/>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trHeight w:val="570"/>
          <w:jc w:val="center"/>
        </w:trPr>
        <w:tc>
          <w:tcPr>
            <w:tcW w:w="2743" w:type="pct"/>
            <w:vMerge/>
          </w:tcPr>
          <w:p w:rsidR="004B7310" w:rsidRPr="00832DA4" w:rsidRDefault="004B7310" w:rsidP="00F8108D">
            <w:pPr>
              <w:numPr>
                <w:ilvl w:val="0"/>
                <w:numId w:val="9"/>
              </w:numPr>
              <w:spacing w:before="120"/>
              <w:ind w:left="57" w:right="57" w:firstLine="0"/>
              <w:jc w:val="both"/>
              <w:rPr>
                <w:color w:val="000000"/>
                <w:sz w:val="28"/>
                <w:szCs w:val="28"/>
              </w:rPr>
            </w:pPr>
          </w:p>
        </w:tc>
        <w:tc>
          <w:tcPr>
            <w:tcW w:w="2257" w:type="pct"/>
            <w:gridSpan w:val="2"/>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trHeight w:val="570"/>
          <w:jc w:val="center"/>
        </w:trPr>
        <w:tc>
          <w:tcPr>
            <w:tcW w:w="2743" w:type="pct"/>
            <w:vMerge/>
          </w:tcPr>
          <w:p w:rsidR="004B7310" w:rsidRPr="00832DA4" w:rsidRDefault="004B7310" w:rsidP="00F8108D">
            <w:pPr>
              <w:numPr>
                <w:ilvl w:val="0"/>
                <w:numId w:val="9"/>
              </w:numPr>
              <w:spacing w:before="120"/>
              <w:ind w:left="57" w:right="57" w:firstLine="0"/>
              <w:jc w:val="both"/>
              <w:rPr>
                <w:color w:val="000000"/>
                <w:sz w:val="28"/>
                <w:szCs w:val="28"/>
              </w:rPr>
            </w:pPr>
          </w:p>
        </w:tc>
        <w:tc>
          <w:tcPr>
            <w:tcW w:w="2257" w:type="pct"/>
            <w:gridSpan w:val="2"/>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trHeight w:val="167"/>
          <w:jc w:val="center"/>
        </w:trPr>
        <w:tc>
          <w:tcPr>
            <w:tcW w:w="2743" w:type="pct"/>
            <w:vMerge/>
          </w:tcPr>
          <w:p w:rsidR="004B7310" w:rsidRPr="00832DA4" w:rsidRDefault="004B7310" w:rsidP="00F8108D">
            <w:pPr>
              <w:numPr>
                <w:ilvl w:val="0"/>
                <w:numId w:val="9"/>
              </w:numPr>
              <w:spacing w:before="120"/>
              <w:ind w:left="57" w:right="57" w:firstLine="0"/>
              <w:jc w:val="both"/>
              <w:rPr>
                <w:color w:val="000000"/>
                <w:sz w:val="28"/>
                <w:szCs w:val="28"/>
              </w:rPr>
            </w:pPr>
          </w:p>
        </w:tc>
        <w:tc>
          <w:tcPr>
            <w:tcW w:w="2257" w:type="pct"/>
            <w:gridSpan w:val="2"/>
            <w:vAlign w:val="center"/>
          </w:tcPr>
          <w:p w:rsidR="004B7310" w:rsidRPr="00832DA4" w:rsidRDefault="004B7310" w:rsidP="004B7310">
            <w:pPr>
              <w:spacing w:before="120"/>
              <w:ind w:left="57" w:right="57"/>
              <w:jc w:val="both"/>
              <w:rPr>
                <w:sz w:val="28"/>
                <w:szCs w:val="28"/>
              </w:rPr>
            </w:pPr>
          </w:p>
        </w:tc>
      </w:tr>
    </w:tbl>
    <w:p w:rsidR="004B7310" w:rsidRDefault="004B7310" w:rsidP="004B7310">
      <w:pPr>
        <w:pStyle w:val="af9"/>
        <w:spacing w:line="360" w:lineRule="auto"/>
        <w:jc w:val="both"/>
        <w:rPr>
          <w:sz w:val="28"/>
          <w:szCs w:val="28"/>
        </w:rPr>
      </w:pPr>
      <w:bookmarkStart w:id="2" w:name="_Toc151645902"/>
    </w:p>
    <w:p w:rsidR="004B7310" w:rsidRPr="008C2C19" w:rsidRDefault="004B7310" w:rsidP="004B7310">
      <w:pPr>
        <w:pStyle w:val="af9"/>
        <w:spacing w:line="360" w:lineRule="auto"/>
        <w:jc w:val="both"/>
        <w:rPr>
          <w:b/>
          <w:bCs/>
          <w:iCs/>
          <w:color w:val="000000"/>
          <w:szCs w:val="28"/>
        </w:rPr>
      </w:pPr>
      <w:r w:rsidRPr="008C2C19">
        <w:rPr>
          <w:b/>
          <w:bCs/>
          <w:iCs/>
          <w:color w:val="000000"/>
          <w:szCs w:val="28"/>
        </w:rPr>
        <w:lastRenderedPageBreak/>
        <w:t>Тема 1.3 Пара сил. Момент силы относительно точки</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5"/>
        <w:gridCol w:w="3511"/>
        <w:gridCol w:w="815"/>
      </w:tblGrid>
      <w:tr w:rsidR="004B7310" w:rsidRPr="00832DA4" w:rsidTr="004B7310">
        <w:tblPrEx>
          <w:tblCellMar>
            <w:top w:w="0" w:type="dxa"/>
            <w:bottom w:w="0" w:type="dxa"/>
          </w:tblCellMar>
        </w:tblPrEx>
        <w:trPr>
          <w:trHeight w:val="425"/>
          <w:jc w:val="center"/>
        </w:trPr>
        <w:tc>
          <w:tcPr>
            <w:tcW w:w="2740" w:type="pct"/>
            <w:vAlign w:val="center"/>
          </w:tcPr>
          <w:p w:rsidR="004B7310" w:rsidRPr="00832DA4" w:rsidRDefault="004B7310" w:rsidP="004B7310">
            <w:pPr>
              <w:jc w:val="center"/>
              <w:rPr>
                <w:caps/>
                <w:sz w:val="28"/>
                <w:szCs w:val="28"/>
              </w:rPr>
            </w:pPr>
            <w:r w:rsidRPr="00832DA4">
              <w:rPr>
                <w:caps/>
                <w:sz w:val="28"/>
                <w:szCs w:val="28"/>
              </w:rPr>
              <w:t>Вопросы</w:t>
            </w:r>
          </w:p>
        </w:tc>
        <w:tc>
          <w:tcPr>
            <w:tcW w:w="1834" w:type="pct"/>
            <w:vAlign w:val="center"/>
          </w:tcPr>
          <w:p w:rsidR="004B7310" w:rsidRPr="00832DA4" w:rsidRDefault="004B7310" w:rsidP="004B7310">
            <w:pPr>
              <w:jc w:val="center"/>
              <w:rPr>
                <w:caps/>
                <w:sz w:val="28"/>
                <w:szCs w:val="28"/>
              </w:rPr>
            </w:pPr>
            <w:r w:rsidRPr="00832DA4">
              <w:rPr>
                <w:caps/>
                <w:sz w:val="28"/>
                <w:szCs w:val="28"/>
              </w:rPr>
              <w:t>Ответы</w:t>
            </w:r>
          </w:p>
        </w:tc>
        <w:tc>
          <w:tcPr>
            <w:tcW w:w="426" w:type="pct"/>
            <w:vAlign w:val="center"/>
          </w:tcPr>
          <w:p w:rsidR="004B7310" w:rsidRPr="00832DA4" w:rsidRDefault="004B7310" w:rsidP="004B7310">
            <w:pPr>
              <w:jc w:val="center"/>
              <w:rPr>
                <w:caps/>
                <w:sz w:val="28"/>
                <w:szCs w:val="28"/>
              </w:rPr>
            </w:pPr>
            <w:r w:rsidRPr="00832DA4">
              <w:rPr>
                <w:caps/>
                <w:sz w:val="28"/>
                <w:szCs w:val="28"/>
              </w:rPr>
              <w:t>Код</w:t>
            </w:r>
          </w:p>
        </w:tc>
      </w:tr>
      <w:tr w:rsidR="004B7310" w:rsidRPr="00832DA4" w:rsidTr="004B7310">
        <w:tblPrEx>
          <w:tblCellMar>
            <w:top w:w="0" w:type="dxa"/>
            <w:bottom w:w="0" w:type="dxa"/>
          </w:tblCellMar>
        </w:tblPrEx>
        <w:trPr>
          <w:trHeight w:val="572"/>
          <w:jc w:val="center"/>
        </w:trPr>
        <w:tc>
          <w:tcPr>
            <w:tcW w:w="2740" w:type="pct"/>
            <w:vMerge w:val="restart"/>
            <w:vAlign w:val="center"/>
          </w:tcPr>
          <w:p w:rsidR="004B7310" w:rsidRPr="00832DA4" w:rsidRDefault="004B7310" w:rsidP="004B7310">
            <w:pPr>
              <w:tabs>
                <w:tab w:val="left" w:pos="-2268"/>
              </w:tabs>
              <w:spacing w:before="120"/>
              <w:ind w:left="57" w:right="57"/>
              <w:jc w:val="both"/>
              <w:rPr>
                <w:color w:val="000000"/>
                <w:sz w:val="28"/>
                <w:szCs w:val="28"/>
              </w:rPr>
            </w:pPr>
            <w:r w:rsidRPr="00832DA4">
              <w:rPr>
                <w:color w:val="000000"/>
                <w:sz w:val="28"/>
                <w:szCs w:val="28"/>
              </w:rPr>
              <w:t xml:space="preserve">1. Какие силы из заданной системы образуют пару сил? Если </w:t>
            </w:r>
            <w:r w:rsidRPr="00832DA4">
              <w:rPr>
                <w:i/>
                <w:color w:val="000000"/>
                <w:sz w:val="28"/>
                <w:szCs w:val="28"/>
                <w:lang w:val="en-US"/>
              </w:rPr>
              <w:t>F</w:t>
            </w:r>
            <w:r w:rsidRPr="00832DA4">
              <w:rPr>
                <w:color w:val="000000"/>
                <w:sz w:val="28"/>
                <w:szCs w:val="28"/>
                <w:vertAlign w:val="subscript"/>
              </w:rPr>
              <w:t>1</w:t>
            </w:r>
            <w:r w:rsidRPr="00832DA4">
              <w:rPr>
                <w:color w:val="000000"/>
                <w:sz w:val="28"/>
                <w:szCs w:val="28"/>
              </w:rPr>
              <w:t>=</w:t>
            </w:r>
            <w:r w:rsidRPr="00832DA4">
              <w:rPr>
                <w:i/>
                <w:color w:val="000000"/>
                <w:sz w:val="28"/>
                <w:szCs w:val="28"/>
              </w:rPr>
              <w:t>F</w:t>
            </w:r>
            <w:r w:rsidRPr="00832DA4">
              <w:rPr>
                <w:color w:val="000000"/>
                <w:sz w:val="28"/>
                <w:szCs w:val="28"/>
                <w:vertAlign w:val="subscript"/>
              </w:rPr>
              <w:t>2</w:t>
            </w:r>
            <w:r w:rsidRPr="00832DA4">
              <w:rPr>
                <w:color w:val="000000"/>
                <w:sz w:val="28"/>
                <w:szCs w:val="28"/>
              </w:rPr>
              <w:t>=</w:t>
            </w:r>
            <w:r w:rsidRPr="00832DA4">
              <w:rPr>
                <w:i/>
                <w:color w:val="000000"/>
                <w:sz w:val="28"/>
                <w:szCs w:val="28"/>
                <w:lang w:val="en-US"/>
              </w:rPr>
              <w:t>F</w:t>
            </w:r>
            <w:r w:rsidRPr="00832DA4">
              <w:rPr>
                <w:color w:val="000000"/>
                <w:sz w:val="28"/>
                <w:szCs w:val="28"/>
                <w:vertAlign w:val="subscript"/>
              </w:rPr>
              <w:t>3</w:t>
            </w:r>
            <w:r w:rsidRPr="00832DA4">
              <w:rPr>
                <w:color w:val="000000"/>
                <w:sz w:val="28"/>
                <w:szCs w:val="28"/>
              </w:rPr>
              <w:t>=</w:t>
            </w:r>
            <w:r w:rsidRPr="00832DA4">
              <w:rPr>
                <w:i/>
                <w:color w:val="000000"/>
                <w:sz w:val="28"/>
                <w:szCs w:val="28"/>
                <w:lang w:val="en-US"/>
              </w:rPr>
              <w:t>F</w:t>
            </w:r>
            <w:r w:rsidRPr="00832DA4">
              <w:rPr>
                <w:color w:val="000000"/>
                <w:sz w:val="28"/>
                <w:szCs w:val="28"/>
                <w:vertAlign w:val="subscript"/>
              </w:rPr>
              <w:t>5</w:t>
            </w:r>
          </w:p>
          <w:p w:rsidR="004B7310" w:rsidRPr="00832DA4" w:rsidRDefault="004B7310" w:rsidP="004B7310">
            <w:pPr>
              <w:spacing w:before="120"/>
              <w:ind w:left="57" w:right="57"/>
              <w:rPr>
                <w:sz w:val="28"/>
                <w:szCs w:val="28"/>
              </w:rPr>
            </w:pPr>
            <w:r>
              <w:rPr>
                <w:noProof/>
                <w:sz w:val="28"/>
                <w:szCs w:val="28"/>
              </w:rPr>
              <w:drawing>
                <wp:anchor distT="0" distB="0" distL="114300" distR="114300" simplePos="0" relativeHeight="251670528" behindDoc="1" locked="1" layoutInCell="1" allowOverlap="1">
                  <wp:simplePos x="0" y="0"/>
                  <wp:positionH relativeFrom="column">
                    <wp:posOffset>332740</wp:posOffset>
                  </wp:positionH>
                  <wp:positionV relativeFrom="paragraph">
                    <wp:posOffset>43815</wp:posOffset>
                  </wp:positionV>
                  <wp:extent cx="2753995" cy="952500"/>
                  <wp:effectExtent l="19050" t="0" r="8255" b="0"/>
                  <wp:wrapTight wrapText="bothSides">
                    <wp:wrapPolygon edited="0">
                      <wp:start x="-149" y="0"/>
                      <wp:lineTo x="-149" y="21168"/>
                      <wp:lineTo x="21665" y="21168"/>
                      <wp:lineTo x="21665" y="0"/>
                      <wp:lineTo x="-149" y="0"/>
                    </wp:wrapPolygon>
                  </wp:wrapTight>
                  <wp:docPr id="56" name="Рисунок 56" descr="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_1"/>
                          <pic:cNvPicPr>
                            <a:picLocks noChangeAspect="1" noChangeArrowheads="1"/>
                          </pic:cNvPicPr>
                        </pic:nvPicPr>
                        <pic:blipFill>
                          <a:blip r:embed="rId15" cstate="print"/>
                          <a:srcRect/>
                          <a:stretch>
                            <a:fillRect/>
                          </a:stretch>
                        </pic:blipFill>
                        <pic:spPr bwMode="auto">
                          <a:xfrm>
                            <a:off x="0" y="0"/>
                            <a:ext cx="2753995" cy="952500"/>
                          </a:xfrm>
                          <a:prstGeom prst="rect">
                            <a:avLst/>
                          </a:prstGeom>
                          <a:noFill/>
                          <a:ln w="9525">
                            <a:noFill/>
                            <a:miter lim="800000"/>
                            <a:headEnd/>
                            <a:tailEnd/>
                          </a:ln>
                        </pic:spPr>
                      </pic:pic>
                    </a:graphicData>
                  </a:graphic>
                </wp:anchor>
              </w:drawing>
            </w:r>
          </w:p>
        </w:tc>
        <w:tc>
          <w:tcPr>
            <w:tcW w:w="1834" w:type="pct"/>
            <w:vAlign w:val="center"/>
          </w:tcPr>
          <w:p w:rsidR="004B7310" w:rsidRPr="00832DA4" w:rsidRDefault="004B7310" w:rsidP="004B7310">
            <w:pPr>
              <w:jc w:val="center"/>
              <w:rPr>
                <w:sz w:val="28"/>
                <w:szCs w:val="28"/>
              </w:rPr>
            </w:pPr>
            <w:r w:rsidRPr="00832DA4">
              <w:rPr>
                <w:i/>
                <w:sz w:val="28"/>
                <w:szCs w:val="28"/>
              </w:rPr>
              <w:t>F</w:t>
            </w:r>
            <w:r w:rsidRPr="00832DA4">
              <w:rPr>
                <w:sz w:val="28"/>
                <w:szCs w:val="28"/>
                <w:vertAlign w:val="subscript"/>
              </w:rPr>
              <w:t>4</w:t>
            </w:r>
            <w:r w:rsidRPr="00832DA4">
              <w:rPr>
                <w:sz w:val="28"/>
                <w:szCs w:val="28"/>
              </w:rPr>
              <w:t xml:space="preserve"> и </w:t>
            </w:r>
            <w:r w:rsidRPr="00832DA4">
              <w:rPr>
                <w:i/>
                <w:sz w:val="28"/>
                <w:szCs w:val="28"/>
              </w:rPr>
              <w:t>F</w:t>
            </w:r>
            <w:r w:rsidRPr="00832DA4">
              <w:rPr>
                <w:sz w:val="28"/>
                <w:szCs w:val="28"/>
                <w:vertAlign w:val="subscript"/>
              </w:rPr>
              <w:t>6</w:t>
            </w:r>
          </w:p>
        </w:tc>
        <w:tc>
          <w:tcPr>
            <w:tcW w:w="426" w:type="pct"/>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trHeight w:val="573"/>
          <w:jc w:val="center"/>
        </w:trPr>
        <w:tc>
          <w:tcPr>
            <w:tcW w:w="2740" w:type="pct"/>
            <w:vMerge/>
            <w:vAlign w:val="center"/>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1834" w:type="pct"/>
            <w:vAlign w:val="center"/>
          </w:tcPr>
          <w:p w:rsidR="004B7310" w:rsidRPr="00832DA4" w:rsidRDefault="004B7310" w:rsidP="004B7310">
            <w:pPr>
              <w:jc w:val="center"/>
              <w:rPr>
                <w:sz w:val="28"/>
                <w:szCs w:val="28"/>
              </w:rPr>
            </w:pPr>
            <w:r w:rsidRPr="00832DA4">
              <w:rPr>
                <w:i/>
                <w:sz w:val="28"/>
                <w:szCs w:val="28"/>
              </w:rPr>
              <w:t>F</w:t>
            </w:r>
            <w:r w:rsidRPr="00832DA4">
              <w:rPr>
                <w:sz w:val="28"/>
                <w:szCs w:val="28"/>
                <w:vertAlign w:val="subscript"/>
              </w:rPr>
              <w:t>5</w:t>
            </w:r>
            <w:r w:rsidRPr="00832DA4">
              <w:rPr>
                <w:sz w:val="28"/>
                <w:szCs w:val="28"/>
              </w:rPr>
              <w:t xml:space="preserve"> и </w:t>
            </w:r>
            <w:r w:rsidRPr="00832DA4">
              <w:rPr>
                <w:i/>
                <w:sz w:val="28"/>
                <w:szCs w:val="28"/>
              </w:rPr>
              <w:t>F</w:t>
            </w:r>
            <w:r w:rsidRPr="00832DA4">
              <w:rPr>
                <w:sz w:val="28"/>
                <w:szCs w:val="28"/>
                <w:vertAlign w:val="subscript"/>
              </w:rPr>
              <w:t>6</w:t>
            </w:r>
          </w:p>
        </w:tc>
        <w:tc>
          <w:tcPr>
            <w:tcW w:w="426" w:type="pct"/>
            <w:vAlign w:val="center"/>
          </w:tcPr>
          <w:p w:rsidR="004B7310" w:rsidRPr="00832DA4" w:rsidRDefault="004B7310" w:rsidP="004B7310">
            <w:pPr>
              <w:rPr>
                <w:sz w:val="28"/>
                <w:szCs w:val="28"/>
              </w:rPr>
            </w:pPr>
            <w:r w:rsidRPr="00832DA4">
              <w:rPr>
                <w:sz w:val="28"/>
                <w:szCs w:val="28"/>
              </w:rPr>
              <w:t>2</w:t>
            </w:r>
          </w:p>
        </w:tc>
      </w:tr>
      <w:tr w:rsidR="004B7310" w:rsidRPr="00832DA4" w:rsidTr="004B7310">
        <w:tblPrEx>
          <w:tblCellMar>
            <w:top w:w="0" w:type="dxa"/>
            <w:bottom w:w="0" w:type="dxa"/>
          </w:tblCellMar>
        </w:tblPrEx>
        <w:trPr>
          <w:trHeight w:val="572"/>
          <w:jc w:val="center"/>
        </w:trPr>
        <w:tc>
          <w:tcPr>
            <w:tcW w:w="2740" w:type="pct"/>
            <w:vMerge/>
            <w:vAlign w:val="center"/>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1834" w:type="pct"/>
            <w:vAlign w:val="center"/>
          </w:tcPr>
          <w:p w:rsidR="004B7310" w:rsidRPr="00832DA4" w:rsidRDefault="004B7310" w:rsidP="004B7310">
            <w:pPr>
              <w:jc w:val="center"/>
              <w:rPr>
                <w:sz w:val="28"/>
                <w:szCs w:val="28"/>
              </w:rPr>
            </w:pPr>
            <w:r w:rsidRPr="00832DA4">
              <w:rPr>
                <w:i/>
                <w:sz w:val="28"/>
                <w:szCs w:val="28"/>
              </w:rPr>
              <w:t>F</w:t>
            </w:r>
            <w:r w:rsidRPr="00832DA4">
              <w:rPr>
                <w:sz w:val="28"/>
                <w:szCs w:val="28"/>
                <w:vertAlign w:val="subscript"/>
              </w:rPr>
              <w:t>3</w:t>
            </w:r>
            <w:r w:rsidRPr="00832DA4">
              <w:rPr>
                <w:sz w:val="28"/>
                <w:szCs w:val="28"/>
              </w:rPr>
              <w:t xml:space="preserve"> и </w:t>
            </w:r>
            <w:r w:rsidRPr="00832DA4">
              <w:rPr>
                <w:i/>
                <w:sz w:val="28"/>
                <w:szCs w:val="28"/>
              </w:rPr>
              <w:t>F</w:t>
            </w:r>
            <w:r w:rsidRPr="00832DA4">
              <w:rPr>
                <w:sz w:val="28"/>
                <w:szCs w:val="28"/>
                <w:vertAlign w:val="subscript"/>
              </w:rPr>
              <w:t>5</w:t>
            </w:r>
          </w:p>
        </w:tc>
        <w:tc>
          <w:tcPr>
            <w:tcW w:w="426" w:type="pct"/>
            <w:vAlign w:val="center"/>
          </w:tcPr>
          <w:p w:rsidR="004B7310" w:rsidRPr="00832DA4" w:rsidRDefault="004B7310" w:rsidP="004B7310">
            <w:pPr>
              <w:rPr>
                <w:sz w:val="28"/>
                <w:szCs w:val="28"/>
              </w:rPr>
            </w:pPr>
            <w:r w:rsidRPr="00832DA4">
              <w:rPr>
                <w:sz w:val="28"/>
                <w:szCs w:val="28"/>
              </w:rPr>
              <w:t>3</w:t>
            </w:r>
          </w:p>
        </w:tc>
      </w:tr>
      <w:tr w:rsidR="004B7310" w:rsidRPr="00832DA4" w:rsidTr="004B7310">
        <w:tblPrEx>
          <w:tblCellMar>
            <w:top w:w="0" w:type="dxa"/>
            <w:bottom w:w="0" w:type="dxa"/>
          </w:tblCellMar>
        </w:tblPrEx>
        <w:trPr>
          <w:trHeight w:val="573"/>
          <w:jc w:val="center"/>
        </w:trPr>
        <w:tc>
          <w:tcPr>
            <w:tcW w:w="2740" w:type="pct"/>
            <w:vMerge/>
            <w:vAlign w:val="center"/>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1834" w:type="pct"/>
            <w:vAlign w:val="center"/>
          </w:tcPr>
          <w:p w:rsidR="004B7310" w:rsidRPr="00832DA4" w:rsidRDefault="004B7310" w:rsidP="004B7310">
            <w:pPr>
              <w:jc w:val="center"/>
              <w:rPr>
                <w:sz w:val="28"/>
                <w:szCs w:val="28"/>
              </w:rPr>
            </w:pPr>
            <w:r w:rsidRPr="00832DA4">
              <w:rPr>
                <w:i/>
                <w:sz w:val="28"/>
                <w:szCs w:val="28"/>
              </w:rPr>
              <w:t>F</w:t>
            </w:r>
            <w:r w:rsidRPr="00832DA4">
              <w:rPr>
                <w:sz w:val="28"/>
                <w:szCs w:val="28"/>
                <w:vertAlign w:val="subscript"/>
              </w:rPr>
              <w:t>3</w:t>
            </w:r>
            <w:r w:rsidRPr="00832DA4">
              <w:rPr>
                <w:sz w:val="28"/>
                <w:szCs w:val="28"/>
              </w:rPr>
              <w:t xml:space="preserve"> и </w:t>
            </w:r>
            <w:r w:rsidRPr="00832DA4">
              <w:rPr>
                <w:i/>
                <w:sz w:val="28"/>
                <w:szCs w:val="28"/>
              </w:rPr>
              <w:t>F</w:t>
            </w:r>
            <w:r w:rsidRPr="00832DA4">
              <w:rPr>
                <w:sz w:val="28"/>
                <w:szCs w:val="28"/>
                <w:vertAlign w:val="subscript"/>
              </w:rPr>
              <w:t>2</w:t>
            </w:r>
          </w:p>
        </w:tc>
        <w:tc>
          <w:tcPr>
            <w:tcW w:w="426" w:type="pct"/>
            <w:vAlign w:val="center"/>
          </w:tcPr>
          <w:p w:rsidR="004B7310" w:rsidRPr="00832DA4" w:rsidRDefault="004B7310" w:rsidP="004B7310">
            <w:pPr>
              <w:rPr>
                <w:sz w:val="28"/>
                <w:szCs w:val="28"/>
              </w:rPr>
            </w:pPr>
            <w:r w:rsidRPr="00832DA4">
              <w:rPr>
                <w:sz w:val="28"/>
                <w:szCs w:val="28"/>
              </w:rPr>
              <w:t>4</w:t>
            </w:r>
          </w:p>
        </w:tc>
      </w:tr>
      <w:tr w:rsidR="004B7310" w:rsidRPr="00832DA4" w:rsidTr="004B7310">
        <w:tblPrEx>
          <w:tblCellMar>
            <w:top w:w="0" w:type="dxa"/>
            <w:bottom w:w="0" w:type="dxa"/>
          </w:tblCellMar>
        </w:tblPrEx>
        <w:trPr>
          <w:trHeight w:val="612"/>
          <w:jc w:val="center"/>
        </w:trPr>
        <w:tc>
          <w:tcPr>
            <w:tcW w:w="2740" w:type="pct"/>
            <w:vMerge w:val="restart"/>
            <w:vAlign w:val="center"/>
          </w:tcPr>
          <w:p w:rsidR="004B7310" w:rsidRPr="00832DA4" w:rsidRDefault="004B7310" w:rsidP="004B7310">
            <w:pPr>
              <w:spacing w:before="120"/>
              <w:ind w:left="57" w:right="57"/>
              <w:jc w:val="both"/>
              <w:rPr>
                <w:color w:val="000000"/>
                <w:sz w:val="28"/>
                <w:szCs w:val="28"/>
              </w:rPr>
            </w:pPr>
            <w:r w:rsidRPr="00832DA4">
              <w:rPr>
                <w:color w:val="000000"/>
                <w:sz w:val="28"/>
                <w:szCs w:val="28"/>
              </w:rPr>
              <w:t>2. Как изменится момент пары сил при повороте сил на угол равный 30º?</w:t>
            </w:r>
          </w:p>
          <w:p w:rsidR="004B7310" w:rsidRPr="00832DA4" w:rsidRDefault="004B7310" w:rsidP="004B7310">
            <w:pPr>
              <w:spacing w:before="120"/>
              <w:ind w:left="57" w:right="57"/>
              <w:rPr>
                <w:i/>
                <w:color w:val="000000"/>
                <w:sz w:val="28"/>
                <w:szCs w:val="28"/>
              </w:rPr>
            </w:pPr>
            <w:r w:rsidRPr="00832DA4">
              <w:rPr>
                <w:color w:val="000000"/>
                <w:sz w:val="28"/>
                <w:szCs w:val="28"/>
              </w:rPr>
              <w:t>Дано:</w:t>
            </w:r>
            <w:r w:rsidRPr="00832DA4">
              <w:rPr>
                <w:i/>
                <w:color w:val="000000"/>
                <w:sz w:val="28"/>
                <w:szCs w:val="28"/>
              </w:rPr>
              <w:t xml:space="preserve"> </w:t>
            </w:r>
          </w:p>
          <w:p w:rsidR="004B7310" w:rsidRPr="00832DA4" w:rsidRDefault="004B7310" w:rsidP="004B7310">
            <w:pPr>
              <w:spacing w:before="120"/>
              <w:ind w:left="57" w:right="57"/>
              <w:rPr>
                <w:i/>
                <w:color w:val="000000"/>
                <w:sz w:val="28"/>
                <w:szCs w:val="28"/>
              </w:rPr>
            </w:pPr>
            <w:r w:rsidRPr="00832DA4">
              <w:rPr>
                <w:i/>
                <w:color w:val="000000"/>
                <w:sz w:val="28"/>
                <w:szCs w:val="28"/>
                <w:lang w:val="en-US"/>
              </w:rPr>
              <w:t>F</w:t>
            </w:r>
            <w:r w:rsidRPr="00832DA4">
              <w:rPr>
                <w:color w:val="000000"/>
                <w:sz w:val="28"/>
                <w:szCs w:val="28"/>
              </w:rPr>
              <w:t xml:space="preserve">=10 Н; </w:t>
            </w:r>
            <w:r w:rsidRPr="00832DA4">
              <w:rPr>
                <w:i/>
                <w:color w:val="000000"/>
                <w:sz w:val="28"/>
                <w:szCs w:val="28"/>
              </w:rPr>
              <w:t>а</w:t>
            </w:r>
            <w:r w:rsidRPr="00832DA4">
              <w:rPr>
                <w:color w:val="000000"/>
                <w:sz w:val="28"/>
                <w:szCs w:val="28"/>
              </w:rPr>
              <w:t>=5 м</w:t>
            </w:r>
            <w:r>
              <w:rPr>
                <w:noProof/>
                <w:sz w:val="28"/>
                <w:szCs w:val="28"/>
              </w:rPr>
              <w:drawing>
                <wp:anchor distT="0" distB="0" distL="114300" distR="114300" simplePos="0" relativeHeight="251675648" behindDoc="1" locked="1" layoutInCell="1" allowOverlap="1">
                  <wp:simplePos x="0" y="0"/>
                  <wp:positionH relativeFrom="column">
                    <wp:posOffset>1527175</wp:posOffset>
                  </wp:positionH>
                  <wp:positionV relativeFrom="paragraph">
                    <wp:posOffset>-295910</wp:posOffset>
                  </wp:positionV>
                  <wp:extent cx="1587500" cy="1003300"/>
                  <wp:effectExtent l="19050" t="0" r="0" b="0"/>
                  <wp:wrapTight wrapText="bothSides">
                    <wp:wrapPolygon edited="0">
                      <wp:start x="-259" y="0"/>
                      <wp:lineTo x="-259" y="21327"/>
                      <wp:lineTo x="21514" y="21327"/>
                      <wp:lineTo x="21514" y="0"/>
                      <wp:lineTo x="-259" y="0"/>
                    </wp:wrapPolygon>
                  </wp:wrapTight>
                  <wp:docPr id="70" name="Рисунок 70"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_2"/>
                          <pic:cNvPicPr>
                            <a:picLocks noChangeAspect="1" noChangeArrowheads="1"/>
                          </pic:cNvPicPr>
                        </pic:nvPicPr>
                        <pic:blipFill>
                          <a:blip r:embed="rId16" cstate="print"/>
                          <a:srcRect/>
                          <a:stretch>
                            <a:fillRect/>
                          </a:stretch>
                        </pic:blipFill>
                        <pic:spPr bwMode="auto">
                          <a:xfrm>
                            <a:off x="0" y="0"/>
                            <a:ext cx="1587500" cy="1003300"/>
                          </a:xfrm>
                          <a:prstGeom prst="rect">
                            <a:avLst/>
                          </a:prstGeom>
                          <a:noFill/>
                          <a:ln w="9525">
                            <a:noFill/>
                            <a:miter lim="800000"/>
                            <a:headEnd/>
                            <a:tailEnd/>
                          </a:ln>
                        </pic:spPr>
                      </pic:pic>
                    </a:graphicData>
                  </a:graphic>
                </wp:anchor>
              </w:drawing>
            </w:r>
          </w:p>
        </w:tc>
        <w:tc>
          <w:tcPr>
            <w:tcW w:w="1834" w:type="pct"/>
            <w:vAlign w:val="center"/>
          </w:tcPr>
          <w:p w:rsidR="004B7310" w:rsidRPr="00832DA4" w:rsidRDefault="004B7310" w:rsidP="004B7310">
            <w:pPr>
              <w:jc w:val="center"/>
              <w:rPr>
                <w:sz w:val="28"/>
                <w:szCs w:val="28"/>
              </w:rPr>
            </w:pPr>
            <w:r w:rsidRPr="00832DA4">
              <w:rPr>
                <w:sz w:val="28"/>
                <w:szCs w:val="28"/>
              </w:rPr>
              <w:t>уменьшится в 1,15 раза</w:t>
            </w:r>
          </w:p>
        </w:tc>
        <w:tc>
          <w:tcPr>
            <w:tcW w:w="426" w:type="pct"/>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trHeight w:val="613"/>
          <w:jc w:val="center"/>
        </w:trPr>
        <w:tc>
          <w:tcPr>
            <w:tcW w:w="2740" w:type="pct"/>
            <w:vMerge/>
            <w:vAlign w:val="center"/>
          </w:tcPr>
          <w:p w:rsidR="004B7310" w:rsidRPr="00832DA4" w:rsidRDefault="004B7310" w:rsidP="00F8108D">
            <w:pPr>
              <w:numPr>
                <w:ilvl w:val="0"/>
                <w:numId w:val="17"/>
              </w:numPr>
              <w:spacing w:before="120"/>
              <w:ind w:left="57" w:right="57" w:firstLine="0"/>
              <w:jc w:val="center"/>
              <w:rPr>
                <w:color w:val="000000"/>
                <w:sz w:val="28"/>
                <w:szCs w:val="28"/>
              </w:rPr>
            </w:pPr>
          </w:p>
        </w:tc>
        <w:tc>
          <w:tcPr>
            <w:tcW w:w="1834" w:type="pct"/>
            <w:vAlign w:val="center"/>
          </w:tcPr>
          <w:p w:rsidR="004B7310" w:rsidRPr="00832DA4" w:rsidRDefault="004B7310" w:rsidP="004B7310">
            <w:pPr>
              <w:jc w:val="center"/>
              <w:rPr>
                <w:sz w:val="28"/>
                <w:szCs w:val="28"/>
              </w:rPr>
            </w:pPr>
            <w:r w:rsidRPr="00832DA4">
              <w:rPr>
                <w:sz w:val="28"/>
                <w:szCs w:val="28"/>
              </w:rPr>
              <w:t>увеличится в 1,15 раза</w:t>
            </w:r>
          </w:p>
        </w:tc>
        <w:tc>
          <w:tcPr>
            <w:tcW w:w="426" w:type="pct"/>
            <w:vAlign w:val="center"/>
          </w:tcPr>
          <w:p w:rsidR="004B7310" w:rsidRPr="00832DA4" w:rsidRDefault="004B7310" w:rsidP="004B7310">
            <w:pPr>
              <w:rPr>
                <w:sz w:val="28"/>
                <w:szCs w:val="28"/>
              </w:rPr>
            </w:pPr>
            <w:r w:rsidRPr="00832DA4">
              <w:rPr>
                <w:sz w:val="28"/>
                <w:szCs w:val="28"/>
              </w:rPr>
              <w:t>2</w:t>
            </w:r>
          </w:p>
        </w:tc>
      </w:tr>
      <w:tr w:rsidR="004B7310" w:rsidRPr="00832DA4" w:rsidTr="004B7310">
        <w:tblPrEx>
          <w:tblCellMar>
            <w:top w:w="0" w:type="dxa"/>
            <w:bottom w:w="0" w:type="dxa"/>
          </w:tblCellMar>
        </w:tblPrEx>
        <w:trPr>
          <w:trHeight w:val="612"/>
          <w:jc w:val="center"/>
        </w:trPr>
        <w:tc>
          <w:tcPr>
            <w:tcW w:w="2740" w:type="pct"/>
            <w:vMerge/>
            <w:vAlign w:val="center"/>
          </w:tcPr>
          <w:p w:rsidR="004B7310" w:rsidRPr="00832DA4" w:rsidRDefault="004B7310" w:rsidP="00F8108D">
            <w:pPr>
              <w:numPr>
                <w:ilvl w:val="0"/>
                <w:numId w:val="11"/>
              </w:numPr>
              <w:spacing w:before="120"/>
              <w:ind w:left="57" w:right="57" w:firstLine="0"/>
              <w:jc w:val="center"/>
              <w:rPr>
                <w:color w:val="000000"/>
                <w:sz w:val="28"/>
                <w:szCs w:val="28"/>
              </w:rPr>
            </w:pPr>
          </w:p>
        </w:tc>
        <w:tc>
          <w:tcPr>
            <w:tcW w:w="1834" w:type="pct"/>
            <w:vAlign w:val="center"/>
          </w:tcPr>
          <w:p w:rsidR="004B7310" w:rsidRPr="00832DA4" w:rsidRDefault="004B7310" w:rsidP="004B7310">
            <w:pPr>
              <w:jc w:val="center"/>
              <w:rPr>
                <w:sz w:val="28"/>
                <w:szCs w:val="28"/>
              </w:rPr>
            </w:pPr>
            <w:r w:rsidRPr="00832DA4">
              <w:rPr>
                <w:sz w:val="28"/>
                <w:szCs w:val="28"/>
              </w:rPr>
              <w:t>увеличится в 1,5 раза</w:t>
            </w:r>
          </w:p>
        </w:tc>
        <w:tc>
          <w:tcPr>
            <w:tcW w:w="426" w:type="pct"/>
            <w:vAlign w:val="center"/>
          </w:tcPr>
          <w:p w:rsidR="004B7310" w:rsidRPr="00832DA4" w:rsidRDefault="004B7310" w:rsidP="004B7310">
            <w:pPr>
              <w:rPr>
                <w:sz w:val="28"/>
                <w:szCs w:val="28"/>
              </w:rPr>
            </w:pPr>
            <w:r w:rsidRPr="00832DA4">
              <w:rPr>
                <w:sz w:val="28"/>
                <w:szCs w:val="28"/>
              </w:rPr>
              <w:t>3</w:t>
            </w:r>
          </w:p>
        </w:tc>
      </w:tr>
      <w:tr w:rsidR="004B7310" w:rsidRPr="00832DA4" w:rsidTr="004B7310">
        <w:tblPrEx>
          <w:tblCellMar>
            <w:top w:w="0" w:type="dxa"/>
            <w:bottom w:w="0" w:type="dxa"/>
          </w:tblCellMar>
        </w:tblPrEx>
        <w:trPr>
          <w:trHeight w:val="613"/>
          <w:jc w:val="center"/>
        </w:trPr>
        <w:tc>
          <w:tcPr>
            <w:tcW w:w="2740" w:type="pct"/>
            <w:vMerge/>
            <w:vAlign w:val="center"/>
          </w:tcPr>
          <w:p w:rsidR="004B7310" w:rsidRPr="00832DA4" w:rsidRDefault="004B7310" w:rsidP="00F8108D">
            <w:pPr>
              <w:numPr>
                <w:ilvl w:val="0"/>
                <w:numId w:val="11"/>
              </w:numPr>
              <w:spacing w:before="120"/>
              <w:ind w:left="57" w:right="57" w:firstLine="0"/>
              <w:jc w:val="center"/>
              <w:rPr>
                <w:color w:val="000000"/>
                <w:sz w:val="28"/>
                <w:szCs w:val="28"/>
              </w:rPr>
            </w:pPr>
          </w:p>
        </w:tc>
        <w:tc>
          <w:tcPr>
            <w:tcW w:w="1834" w:type="pct"/>
            <w:vAlign w:val="center"/>
          </w:tcPr>
          <w:p w:rsidR="004B7310" w:rsidRPr="00832DA4" w:rsidRDefault="004B7310" w:rsidP="004B7310">
            <w:pPr>
              <w:jc w:val="center"/>
              <w:rPr>
                <w:sz w:val="28"/>
                <w:szCs w:val="28"/>
              </w:rPr>
            </w:pPr>
            <w:r w:rsidRPr="00832DA4">
              <w:rPr>
                <w:sz w:val="28"/>
                <w:szCs w:val="28"/>
              </w:rPr>
              <w:t>не изменится</w:t>
            </w:r>
          </w:p>
        </w:tc>
        <w:tc>
          <w:tcPr>
            <w:tcW w:w="426" w:type="pct"/>
            <w:vAlign w:val="center"/>
          </w:tcPr>
          <w:p w:rsidR="004B7310" w:rsidRPr="00832DA4" w:rsidRDefault="004B7310" w:rsidP="004B7310">
            <w:pPr>
              <w:rPr>
                <w:sz w:val="28"/>
                <w:szCs w:val="28"/>
              </w:rPr>
            </w:pPr>
            <w:r w:rsidRPr="00832DA4">
              <w:rPr>
                <w:sz w:val="28"/>
                <w:szCs w:val="28"/>
              </w:rPr>
              <w:t>4</w:t>
            </w:r>
          </w:p>
        </w:tc>
      </w:tr>
      <w:tr w:rsidR="004B7310" w:rsidRPr="00832DA4" w:rsidTr="004B7310">
        <w:tblPrEx>
          <w:tblCellMar>
            <w:top w:w="0" w:type="dxa"/>
            <w:bottom w:w="0" w:type="dxa"/>
          </w:tblCellMar>
        </w:tblPrEx>
        <w:trPr>
          <w:trHeight w:val="590"/>
          <w:jc w:val="center"/>
        </w:trPr>
        <w:tc>
          <w:tcPr>
            <w:tcW w:w="2740" w:type="pct"/>
            <w:vMerge w:val="restart"/>
            <w:vAlign w:val="center"/>
          </w:tcPr>
          <w:p w:rsidR="004B7310" w:rsidRPr="00832DA4" w:rsidRDefault="004B7310" w:rsidP="004B7310">
            <w:pPr>
              <w:spacing w:before="120"/>
              <w:ind w:left="57" w:right="57"/>
              <w:jc w:val="both"/>
              <w:rPr>
                <w:sz w:val="28"/>
                <w:szCs w:val="28"/>
              </w:rPr>
            </w:pPr>
            <w:r w:rsidRPr="00832DA4">
              <w:rPr>
                <w:sz w:val="28"/>
                <w:szCs w:val="28"/>
              </w:rPr>
              <w:t>3. Какие из изображенных пар сил эквиваленты?</w:t>
            </w:r>
          </w:p>
          <w:p w:rsidR="004B7310" w:rsidRPr="00832DA4" w:rsidRDefault="004B7310" w:rsidP="004B7310">
            <w:pPr>
              <w:spacing w:before="120"/>
              <w:ind w:left="57" w:right="57"/>
              <w:jc w:val="center"/>
              <w:rPr>
                <w:sz w:val="28"/>
                <w:szCs w:val="28"/>
              </w:rPr>
            </w:pPr>
          </w:p>
          <w:p w:rsidR="004B7310" w:rsidRPr="00832DA4" w:rsidRDefault="004B7310" w:rsidP="004B7310">
            <w:pPr>
              <w:spacing w:before="120"/>
              <w:ind w:left="57" w:right="57"/>
              <w:rPr>
                <w:sz w:val="28"/>
                <w:szCs w:val="28"/>
              </w:rPr>
            </w:pPr>
            <w:r>
              <w:rPr>
                <w:noProof/>
                <w:sz w:val="28"/>
                <w:szCs w:val="28"/>
              </w:rPr>
              <w:drawing>
                <wp:anchor distT="0" distB="0" distL="114300" distR="114300" simplePos="0" relativeHeight="251673600" behindDoc="0" locked="1" layoutInCell="1" allowOverlap="1">
                  <wp:simplePos x="0" y="0"/>
                  <wp:positionH relativeFrom="column">
                    <wp:posOffset>38100</wp:posOffset>
                  </wp:positionH>
                  <wp:positionV relativeFrom="paragraph">
                    <wp:posOffset>-272415</wp:posOffset>
                  </wp:positionV>
                  <wp:extent cx="3181350" cy="952500"/>
                  <wp:effectExtent l="19050" t="0" r="0" b="0"/>
                  <wp:wrapNone/>
                  <wp:docPr id="59" name="Рисунок 59" descr="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_3"/>
                          <pic:cNvPicPr>
                            <a:picLocks noChangeAspect="1" noChangeArrowheads="1"/>
                          </pic:cNvPicPr>
                        </pic:nvPicPr>
                        <pic:blipFill>
                          <a:blip r:embed="rId17" cstate="print"/>
                          <a:srcRect/>
                          <a:stretch>
                            <a:fillRect/>
                          </a:stretch>
                        </pic:blipFill>
                        <pic:spPr bwMode="auto">
                          <a:xfrm>
                            <a:off x="0" y="0"/>
                            <a:ext cx="3181350" cy="952500"/>
                          </a:xfrm>
                          <a:prstGeom prst="rect">
                            <a:avLst/>
                          </a:prstGeom>
                          <a:noFill/>
                          <a:ln w="9525">
                            <a:noFill/>
                            <a:miter lim="800000"/>
                            <a:headEnd/>
                            <a:tailEnd/>
                          </a:ln>
                        </pic:spPr>
                      </pic:pic>
                    </a:graphicData>
                  </a:graphic>
                </wp:anchor>
              </w:drawing>
            </w:r>
          </w:p>
        </w:tc>
        <w:tc>
          <w:tcPr>
            <w:tcW w:w="1834" w:type="pct"/>
            <w:vAlign w:val="center"/>
          </w:tcPr>
          <w:p w:rsidR="004B7310" w:rsidRPr="00832DA4" w:rsidRDefault="004B7310" w:rsidP="004B7310">
            <w:pPr>
              <w:jc w:val="center"/>
              <w:rPr>
                <w:sz w:val="28"/>
                <w:szCs w:val="28"/>
              </w:rPr>
            </w:pPr>
            <w:r w:rsidRPr="00832DA4">
              <w:rPr>
                <w:sz w:val="28"/>
                <w:szCs w:val="28"/>
              </w:rPr>
              <w:t>1 и 2</w:t>
            </w:r>
          </w:p>
        </w:tc>
        <w:tc>
          <w:tcPr>
            <w:tcW w:w="426" w:type="pct"/>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trHeight w:val="590"/>
          <w:jc w:val="center"/>
        </w:trPr>
        <w:tc>
          <w:tcPr>
            <w:tcW w:w="2740" w:type="pct"/>
            <w:vMerge/>
            <w:vAlign w:val="center"/>
          </w:tcPr>
          <w:p w:rsidR="004B7310" w:rsidRPr="00832DA4" w:rsidRDefault="004B7310" w:rsidP="00F8108D">
            <w:pPr>
              <w:numPr>
                <w:ilvl w:val="0"/>
                <w:numId w:val="10"/>
              </w:numPr>
              <w:spacing w:before="120"/>
              <w:ind w:left="57" w:right="57" w:firstLine="0"/>
              <w:jc w:val="center"/>
              <w:rPr>
                <w:sz w:val="28"/>
                <w:szCs w:val="28"/>
              </w:rPr>
            </w:pPr>
          </w:p>
        </w:tc>
        <w:tc>
          <w:tcPr>
            <w:tcW w:w="1834" w:type="pct"/>
            <w:vAlign w:val="center"/>
          </w:tcPr>
          <w:p w:rsidR="004B7310" w:rsidRPr="00832DA4" w:rsidRDefault="004B7310" w:rsidP="004B7310">
            <w:pPr>
              <w:jc w:val="center"/>
              <w:rPr>
                <w:sz w:val="28"/>
                <w:szCs w:val="28"/>
              </w:rPr>
            </w:pPr>
            <w:r w:rsidRPr="00832DA4">
              <w:rPr>
                <w:sz w:val="28"/>
                <w:szCs w:val="28"/>
              </w:rPr>
              <w:t>1 и 3</w:t>
            </w:r>
          </w:p>
        </w:tc>
        <w:tc>
          <w:tcPr>
            <w:tcW w:w="426" w:type="pct"/>
            <w:vAlign w:val="center"/>
          </w:tcPr>
          <w:p w:rsidR="004B7310" w:rsidRPr="00832DA4" w:rsidRDefault="004B7310" w:rsidP="004B7310">
            <w:pPr>
              <w:rPr>
                <w:sz w:val="28"/>
                <w:szCs w:val="28"/>
              </w:rPr>
            </w:pPr>
            <w:r w:rsidRPr="00832DA4">
              <w:rPr>
                <w:sz w:val="28"/>
                <w:szCs w:val="28"/>
              </w:rPr>
              <w:t>2</w:t>
            </w:r>
          </w:p>
        </w:tc>
      </w:tr>
      <w:tr w:rsidR="004B7310" w:rsidRPr="00832DA4" w:rsidTr="004B7310">
        <w:tblPrEx>
          <w:tblCellMar>
            <w:top w:w="0" w:type="dxa"/>
            <w:bottom w:w="0" w:type="dxa"/>
          </w:tblCellMar>
        </w:tblPrEx>
        <w:trPr>
          <w:trHeight w:val="590"/>
          <w:jc w:val="center"/>
        </w:trPr>
        <w:tc>
          <w:tcPr>
            <w:tcW w:w="2740" w:type="pct"/>
            <w:vMerge/>
            <w:vAlign w:val="center"/>
          </w:tcPr>
          <w:p w:rsidR="004B7310" w:rsidRPr="00832DA4" w:rsidRDefault="004B7310" w:rsidP="00F8108D">
            <w:pPr>
              <w:numPr>
                <w:ilvl w:val="0"/>
                <w:numId w:val="10"/>
              </w:numPr>
              <w:spacing w:before="120"/>
              <w:ind w:left="57" w:right="57" w:firstLine="0"/>
              <w:jc w:val="center"/>
              <w:rPr>
                <w:sz w:val="28"/>
                <w:szCs w:val="28"/>
              </w:rPr>
            </w:pPr>
          </w:p>
        </w:tc>
        <w:tc>
          <w:tcPr>
            <w:tcW w:w="1834" w:type="pct"/>
            <w:vAlign w:val="center"/>
          </w:tcPr>
          <w:p w:rsidR="004B7310" w:rsidRPr="00832DA4" w:rsidRDefault="004B7310" w:rsidP="004B7310">
            <w:pPr>
              <w:jc w:val="center"/>
              <w:rPr>
                <w:sz w:val="28"/>
                <w:szCs w:val="28"/>
              </w:rPr>
            </w:pPr>
            <w:r w:rsidRPr="00832DA4">
              <w:rPr>
                <w:sz w:val="28"/>
                <w:szCs w:val="28"/>
              </w:rPr>
              <w:t>2 и 3</w:t>
            </w:r>
          </w:p>
        </w:tc>
        <w:tc>
          <w:tcPr>
            <w:tcW w:w="426" w:type="pct"/>
            <w:vAlign w:val="center"/>
          </w:tcPr>
          <w:p w:rsidR="004B7310" w:rsidRPr="00832DA4" w:rsidRDefault="004B7310" w:rsidP="004B7310">
            <w:pPr>
              <w:rPr>
                <w:sz w:val="28"/>
                <w:szCs w:val="28"/>
              </w:rPr>
            </w:pPr>
            <w:r w:rsidRPr="00832DA4">
              <w:rPr>
                <w:sz w:val="28"/>
                <w:szCs w:val="28"/>
              </w:rPr>
              <w:t>3</w:t>
            </w:r>
          </w:p>
        </w:tc>
      </w:tr>
      <w:tr w:rsidR="004B7310" w:rsidRPr="00832DA4" w:rsidTr="004B7310">
        <w:tblPrEx>
          <w:tblCellMar>
            <w:top w:w="0" w:type="dxa"/>
            <w:bottom w:w="0" w:type="dxa"/>
          </w:tblCellMar>
        </w:tblPrEx>
        <w:trPr>
          <w:trHeight w:val="590"/>
          <w:jc w:val="center"/>
        </w:trPr>
        <w:tc>
          <w:tcPr>
            <w:tcW w:w="2740" w:type="pct"/>
            <w:vMerge/>
            <w:vAlign w:val="center"/>
          </w:tcPr>
          <w:p w:rsidR="004B7310" w:rsidRPr="00832DA4" w:rsidRDefault="004B7310" w:rsidP="00F8108D">
            <w:pPr>
              <w:numPr>
                <w:ilvl w:val="0"/>
                <w:numId w:val="10"/>
              </w:numPr>
              <w:spacing w:before="120"/>
              <w:ind w:left="57" w:right="57" w:firstLine="0"/>
              <w:jc w:val="center"/>
              <w:rPr>
                <w:sz w:val="28"/>
                <w:szCs w:val="28"/>
              </w:rPr>
            </w:pPr>
          </w:p>
        </w:tc>
        <w:tc>
          <w:tcPr>
            <w:tcW w:w="1834" w:type="pct"/>
            <w:vAlign w:val="center"/>
          </w:tcPr>
          <w:p w:rsidR="004B7310" w:rsidRPr="00832DA4" w:rsidRDefault="004B7310" w:rsidP="004B7310">
            <w:pPr>
              <w:jc w:val="center"/>
              <w:rPr>
                <w:sz w:val="28"/>
                <w:szCs w:val="28"/>
              </w:rPr>
            </w:pPr>
            <w:r w:rsidRPr="00832DA4">
              <w:rPr>
                <w:sz w:val="28"/>
                <w:szCs w:val="28"/>
              </w:rPr>
              <w:t>1 и 4</w:t>
            </w:r>
          </w:p>
        </w:tc>
        <w:tc>
          <w:tcPr>
            <w:tcW w:w="426" w:type="pct"/>
            <w:vAlign w:val="center"/>
          </w:tcPr>
          <w:p w:rsidR="004B7310" w:rsidRPr="00832DA4" w:rsidRDefault="004B7310" w:rsidP="004B7310">
            <w:pPr>
              <w:rPr>
                <w:sz w:val="28"/>
                <w:szCs w:val="28"/>
              </w:rPr>
            </w:pPr>
            <w:r w:rsidRPr="00832DA4">
              <w:rPr>
                <w:sz w:val="28"/>
                <w:szCs w:val="28"/>
              </w:rPr>
              <w:t>4</w:t>
            </w:r>
          </w:p>
        </w:tc>
      </w:tr>
      <w:tr w:rsidR="004B7310" w:rsidRPr="00832DA4" w:rsidTr="004B7310">
        <w:tblPrEx>
          <w:tblCellMar>
            <w:top w:w="0" w:type="dxa"/>
            <w:bottom w:w="0" w:type="dxa"/>
          </w:tblCellMar>
        </w:tblPrEx>
        <w:trPr>
          <w:trHeight w:val="642"/>
          <w:jc w:val="center"/>
        </w:trPr>
        <w:tc>
          <w:tcPr>
            <w:tcW w:w="2740" w:type="pct"/>
            <w:vMerge w:val="restart"/>
          </w:tcPr>
          <w:p w:rsidR="004B7310" w:rsidRPr="00832DA4" w:rsidRDefault="004B7310" w:rsidP="004B7310">
            <w:pPr>
              <w:spacing w:before="120"/>
              <w:ind w:left="57" w:right="57"/>
              <w:jc w:val="both"/>
              <w:rPr>
                <w:sz w:val="28"/>
                <w:szCs w:val="28"/>
              </w:rPr>
            </w:pPr>
            <w:r w:rsidRPr="00832DA4">
              <w:rPr>
                <w:noProof/>
                <w:sz w:val="28"/>
                <w:szCs w:val="28"/>
              </w:rPr>
              <w:pict>
                <v:group id="_x0000_s1084" style="position:absolute;left:0;text-align:left;margin-left:147.75pt;margin-top:27.35pt;width:113.4pt;height:77.75pt;z-index:251674624;mso-position-horizontal-relative:text;mso-position-vertical-relative:text" coordorigin="3017,13079" coordsize="2268,1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3017;top:13079;width:2268;height:1555">
                    <v:imagedata r:id="rId18" o:title="1_4"/>
                  </v:shape>
                  <v:rect id="_x0000_s1086" style="position:absolute;left:4213;top:13210;width:285;height:113" stroked="f"/>
                  <v:rect id="_x0000_s1087" style="position:absolute;left:4716;top:13780;width:227;height:170" stroked="f"/>
                  <v:rect id="_x0000_s1088" style="position:absolute;left:3999;top:14024;width:285;height:170" stroked="f"/>
                  <v:rect id="_x0000_s1089" style="position:absolute;left:3344;top:14324;width:340;height:170" stroked="f"/>
                  <v:shape id="_x0000_s1090" type="#_x0000_t202" style="position:absolute;left:3463;top:13314;width:570;height:360" filled="f" stroked="f">
                    <v:textbox style="mso-next-textbox:#_x0000_s1090">
                      <w:txbxContent>
                        <w:p w:rsidR="004B7310" w:rsidRPr="005225DD" w:rsidRDefault="004B7310" w:rsidP="004B7310">
                          <w:pPr>
                            <w:rPr>
                              <w:b/>
                              <w:vertAlign w:val="subscript"/>
                            </w:rPr>
                          </w:pPr>
                          <w:r>
                            <w:rPr>
                              <w:b/>
                              <w:i/>
                            </w:rPr>
                            <w:t>М</w:t>
                          </w:r>
                          <w:proofErr w:type="gramStart"/>
                          <w:r>
                            <w:rPr>
                              <w:b/>
                              <w:vertAlign w:val="subscript"/>
                            </w:rPr>
                            <w:t>1</w:t>
                          </w:r>
                          <w:proofErr w:type="gramEnd"/>
                        </w:p>
                      </w:txbxContent>
                    </v:textbox>
                  </v:shape>
                  <v:shape id="_x0000_s1091" type="#_x0000_t202" style="position:absolute;left:4543;top:13364;width:570;height:360" filled="f" stroked="f">
                    <v:textbox style="mso-next-textbox:#_x0000_s1091">
                      <w:txbxContent>
                        <w:p w:rsidR="004B7310" w:rsidRPr="005225DD" w:rsidRDefault="004B7310" w:rsidP="004B7310">
                          <w:pPr>
                            <w:rPr>
                              <w:b/>
                              <w:vertAlign w:val="subscript"/>
                            </w:rPr>
                          </w:pPr>
                          <w:r>
                            <w:rPr>
                              <w:b/>
                              <w:i/>
                            </w:rPr>
                            <w:t>М</w:t>
                          </w:r>
                          <w:proofErr w:type="gramStart"/>
                          <w:r>
                            <w:rPr>
                              <w:b/>
                              <w:vertAlign w:val="subscript"/>
                            </w:rPr>
                            <w:t>2</w:t>
                          </w:r>
                          <w:proofErr w:type="gramEnd"/>
                        </w:p>
                      </w:txbxContent>
                    </v:textbox>
                  </v:shape>
                  <v:shape id="_x0000_s1092" type="#_x0000_t202" style="position:absolute;left:3913;top:13604;width:570;height:360" filled="f" stroked="f">
                    <v:textbox style="mso-next-textbox:#_x0000_s1092">
                      <w:txbxContent>
                        <w:p w:rsidR="004B7310" w:rsidRPr="005225DD" w:rsidRDefault="004B7310" w:rsidP="004B7310">
                          <w:pPr>
                            <w:rPr>
                              <w:b/>
                              <w:vertAlign w:val="subscript"/>
                            </w:rPr>
                          </w:pPr>
                          <w:r>
                            <w:rPr>
                              <w:b/>
                              <w:i/>
                            </w:rPr>
                            <w:t>М</w:t>
                          </w:r>
                          <w:r>
                            <w:rPr>
                              <w:b/>
                              <w:vertAlign w:val="subscript"/>
                            </w:rPr>
                            <w:t>3</w:t>
                          </w:r>
                        </w:p>
                      </w:txbxContent>
                    </v:textbox>
                  </v:shape>
                  <v:shape id="_x0000_s1093" type="#_x0000_t202" style="position:absolute;left:3159;top:13794;width:741;height:360" filled="f" stroked="f">
                    <v:textbox style="mso-next-textbox:#_x0000_s1093">
                      <w:txbxContent>
                        <w:p w:rsidR="004B7310" w:rsidRPr="005225DD" w:rsidRDefault="004B7310" w:rsidP="004B7310">
                          <w:pPr>
                            <w:rPr>
                              <w:b/>
                              <w:vertAlign w:val="subscript"/>
                            </w:rPr>
                          </w:pPr>
                          <w:r>
                            <w:rPr>
                              <w:b/>
                              <w:i/>
                            </w:rPr>
                            <w:t>М</w:t>
                          </w:r>
                          <w:r>
                            <w:rPr>
                              <w:b/>
                              <w:vertAlign w:val="subscript"/>
                            </w:rPr>
                            <w:t>4</w:t>
                          </w:r>
                          <w:proofErr w:type="gramStart"/>
                          <w:r>
                            <w:rPr>
                              <w:b/>
                              <w:vertAlign w:val="subscript"/>
                            </w:rPr>
                            <w:t xml:space="preserve"> </w:t>
                          </w:r>
                          <w:r>
                            <w:t>?</w:t>
                          </w:r>
                          <w:proofErr w:type="gramEnd"/>
                        </w:p>
                      </w:txbxContent>
                    </v:textbox>
                  </v:shape>
                  <w10:wrap type="square"/>
                  <w10:anchorlock/>
                </v:group>
              </w:pict>
            </w:r>
            <w:r w:rsidRPr="00832DA4">
              <w:rPr>
                <w:sz w:val="28"/>
                <w:szCs w:val="28"/>
              </w:rPr>
              <w:t xml:space="preserve">4. Тело находится в равновесии. Определить величину момента пары </w:t>
            </w:r>
            <w:r w:rsidRPr="00832DA4">
              <w:rPr>
                <w:i/>
                <w:sz w:val="28"/>
                <w:szCs w:val="28"/>
              </w:rPr>
              <w:t>М</w:t>
            </w:r>
            <w:proofErr w:type="gramStart"/>
            <w:r w:rsidRPr="00832DA4">
              <w:rPr>
                <w:sz w:val="28"/>
                <w:szCs w:val="28"/>
                <w:vertAlign w:val="subscript"/>
              </w:rPr>
              <w:t>4</w:t>
            </w:r>
            <w:proofErr w:type="gramEnd"/>
            <w:r w:rsidRPr="00832DA4">
              <w:rPr>
                <w:sz w:val="28"/>
                <w:szCs w:val="28"/>
              </w:rPr>
              <w:t>, если</w:t>
            </w:r>
          </w:p>
          <w:p w:rsidR="004B7310" w:rsidRPr="00832DA4" w:rsidRDefault="004B7310" w:rsidP="004B7310">
            <w:pPr>
              <w:spacing w:before="120"/>
              <w:ind w:left="57" w:right="57"/>
              <w:rPr>
                <w:sz w:val="28"/>
                <w:szCs w:val="28"/>
              </w:rPr>
            </w:pPr>
            <w:r w:rsidRPr="00832DA4">
              <w:rPr>
                <w:i/>
                <w:sz w:val="28"/>
                <w:szCs w:val="28"/>
              </w:rPr>
              <w:t>М</w:t>
            </w:r>
            <w:proofErr w:type="gramStart"/>
            <w:r w:rsidRPr="00832DA4">
              <w:rPr>
                <w:sz w:val="28"/>
                <w:szCs w:val="28"/>
                <w:vertAlign w:val="subscript"/>
              </w:rPr>
              <w:t>1</w:t>
            </w:r>
            <w:proofErr w:type="gramEnd"/>
            <w:r w:rsidRPr="00832DA4">
              <w:rPr>
                <w:sz w:val="28"/>
                <w:szCs w:val="28"/>
              </w:rPr>
              <w:t xml:space="preserve">=15 Н·м; </w:t>
            </w:r>
            <w:r w:rsidRPr="00832DA4">
              <w:rPr>
                <w:i/>
                <w:sz w:val="28"/>
                <w:szCs w:val="28"/>
              </w:rPr>
              <w:t>М</w:t>
            </w:r>
            <w:r w:rsidRPr="00832DA4">
              <w:rPr>
                <w:sz w:val="28"/>
                <w:szCs w:val="28"/>
                <w:vertAlign w:val="subscript"/>
              </w:rPr>
              <w:t>2</w:t>
            </w:r>
            <w:r w:rsidRPr="00832DA4">
              <w:rPr>
                <w:sz w:val="28"/>
                <w:szCs w:val="28"/>
              </w:rPr>
              <w:t xml:space="preserve">=8 Н·м; </w:t>
            </w:r>
            <w:r w:rsidRPr="00832DA4">
              <w:rPr>
                <w:i/>
                <w:sz w:val="28"/>
                <w:szCs w:val="28"/>
              </w:rPr>
              <w:t>М</w:t>
            </w:r>
            <w:r w:rsidRPr="00832DA4">
              <w:rPr>
                <w:sz w:val="28"/>
                <w:szCs w:val="28"/>
                <w:vertAlign w:val="subscript"/>
              </w:rPr>
              <w:t>3</w:t>
            </w:r>
            <w:r w:rsidRPr="00832DA4">
              <w:rPr>
                <w:sz w:val="28"/>
                <w:szCs w:val="28"/>
              </w:rPr>
              <w:t xml:space="preserve">=12 Н·м; </w:t>
            </w:r>
            <w:r w:rsidRPr="00832DA4">
              <w:rPr>
                <w:i/>
                <w:sz w:val="28"/>
                <w:szCs w:val="28"/>
              </w:rPr>
              <w:t>М</w:t>
            </w:r>
            <w:r w:rsidRPr="00832DA4">
              <w:rPr>
                <w:sz w:val="28"/>
                <w:szCs w:val="28"/>
                <w:vertAlign w:val="subscript"/>
              </w:rPr>
              <w:t>4</w:t>
            </w:r>
            <w:r w:rsidRPr="00832DA4">
              <w:rPr>
                <w:sz w:val="28"/>
                <w:szCs w:val="28"/>
              </w:rPr>
              <w:t>=?</w:t>
            </w:r>
          </w:p>
        </w:tc>
        <w:tc>
          <w:tcPr>
            <w:tcW w:w="1834" w:type="pct"/>
            <w:vAlign w:val="center"/>
          </w:tcPr>
          <w:p w:rsidR="004B7310" w:rsidRPr="00832DA4" w:rsidRDefault="004B7310" w:rsidP="004B7310">
            <w:pPr>
              <w:jc w:val="center"/>
              <w:rPr>
                <w:sz w:val="28"/>
                <w:szCs w:val="28"/>
              </w:rPr>
            </w:pPr>
            <w:r w:rsidRPr="00832DA4">
              <w:rPr>
                <w:sz w:val="28"/>
                <w:szCs w:val="28"/>
              </w:rPr>
              <w:t>14 Н·м</w:t>
            </w:r>
          </w:p>
        </w:tc>
        <w:tc>
          <w:tcPr>
            <w:tcW w:w="426" w:type="pct"/>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trHeight w:val="643"/>
          <w:jc w:val="center"/>
        </w:trPr>
        <w:tc>
          <w:tcPr>
            <w:tcW w:w="2740" w:type="pct"/>
            <w:vMerge/>
          </w:tcPr>
          <w:p w:rsidR="004B7310" w:rsidRPr="00832DA4" w:rsidRDefault="004B7310" w:rsidP="004B7310">
            <w:pPr>
              <w:spacing w:before="120"/>
              <w:ind w:left="57" w:right="57"/>
              <w:rPr>
                <w:sz w:val="28"/>
                <w:szCs w:val="28"/>
              </w:rPr>
            </w:pPr>
          </w:p>
        </w:tc>
        <w:tc>
          <w:tcPr>
            <w:tcW w:w="1834" w:type="pct"/>
            <w:vAlign w:val="center"/>
          </w:tcPr>
          <w:p w:rsidR="004B7310" w:rsidRPr="00832DA4" w:rsidRDefault="004B7310" w:rsidP="004B7310">
            <w:pPr>
              <w:jc w:val="center"/>
              <w:rPr>
                <w:sz w:val="28"/>
                <w:szCs w:val="28"/>
              </w:rPr>
            </w:pPr>
            <w:r w:rsidRPr="00832DA4">
              <w:rPr>
                <w:sz w:val="28"/>
                <w:szCs w:val="28"/>
              </w:rPr>
              <w:t>19 Н·м</w:t>
            </w:r>
          </w:p>
        </w:tc>
        <w:tc>
          <w:tcPr>
            <w:tcW w:w="426" w:type="pct"/>
            <w:vAlign w:val="center"/>
          </w:tcPr>
          <w:p w:rsidR="004B7310" w:rsidRPr="00832DA4" w:rsidRDefault="004B7310" w:rsidP="004B7310">
            <w:pPr>
              <w:rPr>
                <w:sz w:val="28"/>
                <w:szCs w:val="28"/>
              </w:rPr>
            </w:pPr>
            <w:r w:rsidRPr="00832DA4">
              <w:rPr>
                <w:sz w:val="28"/>
                <w:szCs w:val="28"/>
              </w:rPr>
              <w:t>2</w:t>
            </w:r>
          </w:p>
        </w:tc>
      </w:tr>
      <w:tr w:rsidR="004B7310" w:rsidRPr="00832DA4" w:rsidTr="004B7310">
        <w:tblPrEx>
          <w:tblCellMar>
            <w:top w:w="0" w:type="dxa"/>
            <w:bottom w:w="0" w:type="dxa"/>
          </w:tblCellMar>
        </w:tblPrEx>
        <w:trPr>
          <w:trHeight w:val="642"/>
          <w:jc w:val="center"/>
        </w:trPr>
        <w:tc>
          <w:tcPr>
            <w:tcW w:w="2740" w:type="pct"/>
            <w:vMerge/>
          </w:tcPr>
          <w:p w:rsidR="004B7310" w:rsidRPr="00832DA4" w:rsidRDefault="004B7310" w:rsidP="004B7310">
            <w:pPr>
              <w:spacing w:before="120"/>
              <w:ind w:left="57" w:right="57"/>
              <w:rPr>
                <w:sz w:val="28"/>
                <w:szCs w:val="28"/>
              </w:rPr>
            </w:pPr>
          </w:p>
        </w:tc>
        <w:tc>
          <w:tcPr>
            <w:tcW w:w="1834" w:type="pct"/>
            <w:vAlign w:val="center"/>
          </w:tcPr>
          <w:p w:rsidR="004B7310" w:rsidRPr="00832DA4" w:rsidRDefault="004B7310" w:rsidP="004B7310">
            <w:pPr>
              <w:jc w:val="center"/>
              <w:rPr>
                <w:sz w:val="28"/>
                <w:szCs w:val="28"/>
              </w:rPr>
            </w:pPr>
            <w:r w:rsidRPr="00832DA4">
              <w:rPr>
                <w:sz w:val="28"/>
                <w:szCs w:val="28"/>
              </w:rPr>
              <w:t>11 Н·м</w:t>
            </w:r>
          </w:p>
        </w:tc>
        <w:tc>
          <w:tcPr>
            <w:tcW w:w="426" w:type="pct"/>
            <w:vAlign w:val="center"/>
          </w:tcPr>
          <w:p w:rsidR="004B7310" w:rsidRPr="00832DA4" w:rsidRDefault="004B7310" w:rsidP="004B7310">
            <w:pPr>
              <w:rPr>
                <w:sz w:val="28"/>
                <w:szCs w:val="28"/>
              </w:rPr>
            </w:pPr>
            <w:r w:rsidRPr="00832DA4">
              <w:rPr>
                <w:sz w:val="28"/>
                <w:szCs w:val="28"/>
              </w:rPr>
              <w:t>3</w:t>
            </w:r>
          </w:p>
        </w:tc>
      </w:tr>
      <w:tr w:rsidR="004B7310" w:rsidRPr="00832DA4" w:rsidTr="004B7310">
        <w:tblPrEx>
          <w:tblCellMar>
            <w:top w:w="0" w:type="dxa"/>
            <w:bottom w:w="0" w:type="dxa"/>
          </w:tblCellMar>
        </w:tblPrEx>
        <w:trPr>
          <w:trHeight w:val="643"/>
          <w:jc w:val="center"/>
        </w:trPr>
        <w:tc>
          <w:tcPr>
            <w:tcW w:w="2740" w:type="pct"/>
            <w:vMerge/>
          </w:tcPr>
          <w:p w:rsidR="004B7310" w:rsidRPr="00832DA4" w:rsidRDefault="004B7310" w:rsidP="004B7310">
            <w:pPr>
              <w:spacing w:before="120"/>
              <w:ind w:left="57" w:right="57"/>
              <w:rPr>
                <w:sz w:val="28"/>
                <w:szCs w:val="28"/>
              </w:rPr>
            </w:pPr>
          </w:p>
        </w:tc>
        <w:tc>
          <w:tcPr>
            <w:tcW w:w="1834" w:type="pct"/>
            <w:vAlign w:val="center"/>
          </w:tcPr>
          <w:p w:rsidR="004B7310" w:rsidRPr="00832DA4" w:rsidRDefault="004B7310" w:rsidP="004B7310">
            <w:pPr>
              <w:jc w:val="center"/>
              <w:rPr>
                <w:sz w:val="28"/>
                <w:szCs w:val="28"/>
              </w:rPr>
            </w:pPr>
            <w:r w:rsidRPr="00832DA4">
              <w:rPr>
                <w:sz w:val="28"/>
                <w:szCs w:val="28"/>
              </w:rPr>
              <w:t>15 Н·м</w:t>
            </w:r>
          </w:p>
        </w:tc>
        <w:tc>
          <w:tcPr>
            <w:tcW w:w="426" w:type="pct"/>
            <w:vAlign w:val="center"/>
          </w:tcPr>
          <w:p w:rsidR="004B7310" w:rsidRPr="00832DA4" w:rsidRDefault="004B7310" w:rsidP="004B7310">
            <w:pPr>
              <w:rPr>
                <w:sz w:val="28"/>
                <w:szCs w:val="28"/>
              </w:rPr>
            </w:pPr>
            <w:r w:rsidRPr="00832DA4">
              <w:rPr>
                <w:sz w:val="28"/>
                <w:szCs w:val="28"/>
              </w:rPr>
              <w:t>4</w:t>
            </w:r>
          </w:p>
        </w:tc>
      </w:tr>
      <w:tr w:rsidR="004B7310" w:rsidRPr="00832DA4" w:rsidTr="004B7310">
        <w:tblPrEx>
          <w:tblCellMar>
            <w:top w:w="0" w:type="dxa"/>
            <w:bottom w:w="0" w:type="dxa"/>
          </w:tblCellMar>
        </w:tblPrEx>
        <w:trPr>
          <w:trHeight w:val="540"/>
          <w:jc w:val="center"/>
        </w:trPr>
        <w:tc>
          <w:tcPr>
            <w:tcW w:w="2740" w:type="pct"/>
            <w:vMerge w:val="restart"/>
            <w:vAlign w:val="center"/>
          </w:tcPr>
          <w:p w:rsidR="004B7310" w:rsidRPr="00832DA4" w:rsidRDefault="004B7310" w:rsidP="004B7310">
            <w:pPr>
              <w:spacing w:before="120"/>
              <w:ind w:left="57" w:right="57"/>
              <w:jc w:val="both"/>
              <w:rPr>
                <w:sz w:val="28"/>
                <w:szCs w:val="28"/>
              </w:rPr>
            </w:pPr>
            <w:r w:rsidRPr="00832DA4">
              <w:rPr>
                <w:noProof/>
                <w:sz w:val="28"/>
                <w:szCs w:val="28"/>
              </w:rPr>
              <w:pict>
                <v:group id="_x0000_s1102" style="position:absolute;left:0;text-align:left;margin-left:9.25pt;margin-top:66.7pt;width:240.25pt;height:87.45pt;z-index:-251632640;mso-position-horizontal-relative:text;mso-position-vertical-relative:text" coordorigin="1950,10688" coordsize="4805,1500" wrapcoords="-68 0 -68 21384 21600 21384 21600 0 -68 0">
                  <v:shape id="_x0000_s1103" type="#_x0000_t75" style="position:absolute;left:1950;top:10688;width:4785;height:1500" wrapcoords="-68 0 -68 21384 21600 21384 21600 0 -68 0">
                    <v:imagedata r:id="rId19" o:title="5_5"/>
                  </v:shape>
                  <v:rect id="_x0000_s1104" style="position:absolute;left:6333;top:11694;width:285;height:180" stroked="f"/>
                  <v:shape id="_x0000_s1105" type="#_x0000_t202" style="position:absolute;left:6182;top:11614;width:573;height:420" filled="f" stroked="f">
                    <v:textbox style="mso-next-textbox:#_x0000_s1105">
                      <w:txbxContent>
                        <w:p w:rsidR="004B7310" w:rsidRPr="002919E8" w:rsidRDefault="004B7310" w:rsidP="004B7310">
                          <w:pPr>
                            <w:rPr>
                              <w:b/>
                              <w:spacing w:val="20"/>
                              <w:vertAlign w:val="subscript"/>
                            </w:rPr>
                          </w:pPr>
                          <w:r w:rsidRPr="002919E8">
                            <w:rPr>
                              <w:b/>
                              <w:i/>
                              <w:spacing w:val="20"/>
                            </w:rPr>
                            <w:t>F</w:t>
                          </w:r>
                          <w:r>
                            <w:rPr>
                              <w:b/>
                              <w:spacing w:val="20"/>
                              <w:vertAlign w:val="subscript"/>
                            </w:rPr>
                            <w:t>2</w:t>
                          </w:r>
                        </w:p>
                      </w:txbxContent>
                    </v:textbox>
                  </v:shape>
                  <v:rect id="_x0000_s1106" style="position:absolute;left:5604;top:10869;width:429;height:186" stroked="f"/>
                  <v:shape id="_x0000_s1107" type="#_x0000_t202" style="position:absolute;left:5466;top:10744;width:573;height:420" filled="f" stroked="f">
                    <v:textbox style="mso-next-textbox:#_x0000_s1107">
                      <w:txbxContent>
                        <w:p w:rsidR="004B7310" w:rsidRPr="002919E8" w:rsidRDefault="004B7310" w:rsidP="004B7310">
                          <w:pPr>
                            <w:rPr>
                              <w:b/>
                              <w:spacing w:val="20"/>
                              <w:vertAlign w:val="subscript"/>
                            </w:rPr>
                          </w:pPr>
                          <w:r w:rsidRPr="002919E8">
                            <w:rPr>
                              <w:b/>
                              <w:i/>
                              <w:spacing w:val="20"/>
                            </w:rPr>
                            <w:t>F</w:t>
                          </w:r>
                          <w:r w:rsidRPr="002919E8">
                            <w:rPr>
                              <w:b/>
                              <w:spacing w:val="20"/>
                              <w:vertAlign w:val="subscript"/>
                            </w:rPr>
                            <w:t>1</w:t>
                          </w:r>
                        </w:p>
                      </w:txbxContent>
                    </v:textbox>
                  </v:shape>
                  <v:rect id="_x0000_s1108" style="position:absolute;left:2100;top:11619;width:456;height:180" stroked="f"/>
                  <v:shape id="_x0000_s1109" type="#_x0000_t202" style="position:absolute;left:2064;top:11464;width:573;height:420" filled="f" stroked="f">
                    <v:textbox style="mso-next-textbox:#_x0000_s1109">
                      <w:txbxContent>
                        <w:p w:rsidR="004B7310" w:rsidRPr="002919E8" w:rsidRDefault="004B7310" w:rsidP="004B7310">
                          <w:pPr>
                            <w:rPr>
                              <w:b/>
                              <w:spacing w:val="20"/>
                              <w:vertAlign w:val="subscript"/>
                            </w:rPr>
                          </w:pPr>
                          <w:r w:rsidRPr="002919E8">
                            <w:rPr>
                              <w:b/>
                              <w:i/>
                              <w:spacing w:val="20"/>
                            </w:rPr>
                            <w:t>F</w:t>
                          </w:r>
                          <w:r>
                            <w:rPr>
                              <w:b/>
                              <w:spacing w:val="20"/>
                              <w:vertAlign w:val="subscript"/>
                            </w:rPr>
                            <w:t>3</w:t>
                          </w:r>
                        </w:p>
                      </w:txbxContent>
                    </v:textbox>
                  </v:shape>
                  <w10:wrap type="tight"/>
                  <w10:anchorlock/>
                </v:group>
              </w:pict>
            </w:r>
            <w:r w:rsidRPr="00832DA4">
              <w:rPr>
                <w:sz w:val="28"/>
                <w:szCs w:val="28"/>
              </w:rPr>
              <w:t xml:space="preserve">5. Определить сумму моментов относительно точки </w:t>
            </w:r>
            <w:r w:rsidRPr="00832DA4">
              <w:rPr>
                <w:i/>
                <w:sz w:val="28"/>
                <w:szCs w:val="28"/>
              </w:rPr>
              <w:t>А</w:t>
            </w:r>
            <w:r w:rsidRPr="00832DA4">
              <w:rPr>
                <w:sz w:val="28"/>
                <w:szCs w:val="28"/>
              </w:rPr>
              <w:t xml:space="preserve">. </w:t>
            </w:r>
          </w:p>
          <w:p w:rsidR="004B7310" w:rsidRPr="00832DA4" w:rsidRDefault="004B7310" w:rsidP="004B7310">
            <w:pPr>
              <w:spacing w:before="120"/>
              <w:ind w:left="57" w:right="57"/>
              <w:jc w:val="both"/>
              <w:rPr>
                <w:sz w:val="28"/>
                <w:szCs w:val="28"/>
              </w:rPr>
            </w:pPr>
            <w:r w:rsidRPr="00832DA4">
              <w:rPr>
                <w:sz w:val="28"/>
                <w:szCs w:val="28"/>
              </w:rPr>
              <w:t xml:space="preserve">Дано: </w:t>
            </w:r>
            <w:r w:rsidRPr="00832DA4">
              <w:rPr>
                <w:i/>
                <w:color w:val="000000"/>
                <w:sz w:val="28"/>
                <w:szCs w:val="28"/>
                <w:lang w:val="en-US"/>
              </w:rPr>
              <w:t>F</w:t>
            </w:r>
            <w:r w:rsidRPr="00832DA4">
              <w:rPr>
                <w:color w:val="000000"/>
                <w:sz w:val="28"/>
                <w:szCs w:val="28"/>
                <w:vertAlign w:val="subscript"/>
              </w:rPr>
              <w:t>1</w:t>
            </w:r>
            <w:r w:rsidRPr="00832DA4">
              <w:rPr>
                <w:color w:val="000000"/>
                <w:sz w:val="28"/>
                <w:szCs w:val="28"/>
              </w:rPr>
              <w:t xml:space="preserve">=____Н; </w:t>
            </w:r>
            <w:r w:rsidRPr="00832DA4">
              <w:rPr>
                <w:i/>
                <w:color w:val="000000"/>
                <w:sz w:val="28"/>
                <w:szCs w:val="28"/>
                <w:lang w:val="en-US"/>
              </w:rPr>
              <w:t>F</w:t>
            </w:r>
            <w:r w:rsidRPr="00832DA4">
              <w:rPr>
                <w:color w:val="000000"/>
                <w:sz w:val="28"/>
                <w:szCs w:val="28"/>
                <w:vertAlign w:val="subscript"/>
              </w:rPr>
              <w:t>2</w:t>
            </w:r>
            <w:r w:rsidRPr="00832DA4">
              <w:rPr>
                <w:color w:val="000000"/>
                <w:sz w:val="28"/>
                <w:szCs w:val="28"/>
              </w:rPr>
              <w:t xml:space="preserve">=____Н; </w:t>
            </w:r>
            <w:r w:rsidRPr="00832DA4">
              <w:rPr>
                <w:i/>
                <w:color w:val="000000"/>
                <w:sz w:val="28"/>
                <w:szCs w:val="28"/>
                <w:lang w:val="en-US"/>
              </w:rPr>
              <w:t>F</w:t>
            </w:r>
            <w:r w:rsidRPr="00832DA4">
              <w:rPr>
                <w:color w:val="000000"/>
                <w:sz w:val="28"/>
                <w:szCs w:val="28"/>
                <w:vertAlign w:val="subscript"/>
              </w:rPr>
              <w:t>3</w:t>
            </w:r>
            <w:r w:rsidRPr="00832DA4">
              <w:rPr>
                <w:color w:val="000000"/>
                <w:sz w:val="28"/>
                <w:szCs w:val="28"/>
              </w:rPr>
              <w:t>=____Н</w:t>
            </w:r>
          </w:p>
        </w:tc>
        <w:tc>
          <w:tcPr>
            <w:tcW w:w="2260" w:type="pct"/>
            <w:gridSpan w:val="2"/>
            <w:vAlign w:val="center"/>
          </w:tcPr>
          <w:p w:rsidR="004B7310" w:rsidRPr="00832DA4" w:rsidRDefault="004B7310" w:rsidP="004B7310">
            <w:pPr>
              <w:spacing w:before="120"/>
              <w:ind w:left="57" w:right="57"/>
              <w:rPr>
                <w:sz w:val="28"/>
                <w:szCs w:val="28"/>
              </w:rPr>
            </w:pPr>
            <w:r w:rsidRPr="00832DA4">
              <w:rPr>
                <w:sz w:val="28"/>
                <w:szCs w:val="28"/>
              </w:rPr>
              <w:t>Решение:</w:t>
            </w:r>
          </w:p>
        </w:tc>
      </w:tr>
      <w:tr w:rsidR="004B7310" w:rsidRPr="00832DA4" w:rsidTr="004B7310">
        <w:tblPrEx>
          <w:tblCellMar>
            <w:top w:w="0" w:type="dxa"/>
            <w:bottom w:w="0" w:type="dxa"/>
          </w:tblCellMar>
        </w:tblPrEx>
        <w:trPr>
          <w:trHeight w:val="540"/>
          <w:jc w:val="center"/>
        </w:trPr>
        <w:tc>
          <w:tcPr>
            <w:tcW w:w="2740" w:type="pct"/>
            <w:vMerge/>
            <w:vAlign w:val="center"/>
          </w:tcPr>
          <w:p w:rsidR="004B7310" w:rsidRPr="00832DA4" w:rsidRDefault="004B7310" w:rsidP="00F8108D">
            <w:pPr>
              <w:numPr>
                <w:ilvl w:val="0"/>
                <w:numId w:val="10"/>
              </w:numPr>
              <w:spacing w:before="120"/>
              <w:ind w:left="57" w:right="57" w:firstLine="0"/>
              <w:jc w:val="center"/>
              <w:rPr>
                <w:sz w:val="28"/>
                <w:szCs w:val="28"/>
              </w:rPr>
            </w:pPr>
          </w:p>
        </w:tc>
        <w:tc>
          <w:tcPr>
            <w:tcW w:w="2260" w:type="pct"/>
            <w:gridSpan w:val="2"/>
            <w:vAlign w:val="center"/>
          </w:tcPr>
          <w:p w:rsidR="004B7310" w:rsidRPr="00832DA4" w:rsidRDefault="004B7310" w:rsidP="004B7310">
            <w:pPr>
              <w:spacing w:before="120"/>
              <w:ind w:left="57" w:right="57"/>
              <w:rPr>
                <w:sz w:val="28"/>
                <w:szCs w:val="28"/>
              </w:rPr>
            </w:pPr>
          </w:p>
        </w:tc>
      </w:tr>
      <w:tr w:rsidR="004B7310" w:rsidRPr="00832DA4" w:rsidTr="004B7310">
        <w:tblPrEx>
          <w:tblCellMar>
            <w:top w:w="0" w:type="dxa"/>
            <w:bottom w:w="0" w:type="dxa"/>
          </w:tblCellMar>
        </w:tblPrEx>
        <w:trPr>
          <w:trHeight w:val="540"/>
          <w:jc w:val="center"/>
        </w:trPr>
        <w:tc>
          <w:tcPr>
            <w:tcW w:w="2740" w:type="pct"/>
            <w:vMerge/>
            <w:vAlign w:val="center"/>
          </w:tcPr>
          <w:p w:rsidR="004B7310" w:rsidRPr="00832DA4" w:rsidRDefault="004B7310" w:rsidP="00F8108D">
            <w:pPr>
              <w:numPr>
                <w:ilvl w:val="0"/>
                <w:numId w:val="10"/>
              </w:numPr>
              <w:spacing w:before="120"/>
              <w:ind w:left="57" w:right="57" w:firstLine="0"/>
              <w:jc w:val="center"/>
              <w:rPr>
                <w:sz w:val="28"/>
                <w:szCs w:val="28"/>
              </w:rPr>
            </w:pPr>
          </w:p>
        </w:tc>
        <w:tc>
          <w:tcPr>
            <w:tcW w:w="2260" w:type="pct"/>
            <w:gridSpan w:val="2"/>
            <w:vAlign w:val="center"/>
          </w:tcPr>
          <w:p w:rsidR="004B7310" w:rsidRPr="00832DA4" w:rsidRDefault="004B7310" w:rsidP="004B7310">
            <w:pPr>
              <w:spacing w:before="120"/>
              <w:ind w:left="57" w:right="57"/>
              <w:rPr>
                <w:sz w:val="28"/>
                <w:szCs w:val="28"/>
              </w:rPr>
            </w:pPr>
          </w:p>
        </w:tc>
      </w:tr>
      <w:tr w:rsidR="004B7310" w:rsidRPr="00832DA4" w:rsidTr="004B7310">
        <w:tblPrEx>
          <w:tblCellMar>
            <w:top w:w="0" w:type="dxa"/>
            <w:bottom w:w="0" w:type="dxa"/>
          </w:tblCellMar>
        </w:tblPrEx>
        <w:trPr>
          <w:trHeight w:val="540"/>
          <w:jc w:val="center"/>
        </w:trPr>
        <w:tc>
          <w:tcPr>
            <w:tcW w:w="2740" w:type="pct"/>
            <w:vMerge/>
            <w:vAlign w:val="center"/>
          </w:tcPr>
          <w:p w:rsidR="004B7310" w:rsidRPr="00832DA4" w:rsidRDefault="004B7310" w:rsidP="00F8108D">
            <w:pPr>
              <w:numPr>
                <w:ilvl w:val="0"/>
                <w:numId w:val="10"/>
              </w:numPr>
              <w:spacing w:before="120"/>
              <w:ind w:left="57" w:right="57" w:firstLine="0"/>
              <w:jc w:val="center"/>
              <w:rPr>
                <w:sz w:val="28"/>
                <w:szCs w:val="28"/>
              </w:rPr>
            </w:pPr>
          </w:p>
        </w:tc>
        <w:tc>
          <w:tcPr>
            <w:tcW w:w="2260" w:type="pct"/>
            <w:gridSpan w:val="2"/>
            <w:vAlign w:val="center"/>
          </w:tcPr>
          <w:p w:rsidR="004B7310" w:rsidRPr="00832DA4" w:rsidRDefault="004B7310" w:rsidP="004B7310">
            <w:pPr>
              <w:spacing w:before="120"/>
              <w:ind w:left="57" w:right="57"/>
              <w:rPr>
                <w:sz w:val="28"/>
                <w:szCs w:val="28"/>
              </w:rPr>
            </w:pPr>
          </w:p>
        </w:tc>
      </w:tr>
      <w:tr w:rsidR="004B7310" w:rsidRPr="00832DA4" w:rsidTr="004B7310">
        <w:tblPrEx>
          <w:tblCellMar>
            <w:top w:w="0" w:type="dxa"/>
            <w:bottom w:w="0" w:type="dxa"/>
          </w:tblCellMar>
        </w:tblPrEx>
        <w:trPr>
          <w:trHeight w:val="540"/>
          <w:jc w:val="center"/>
        </w:trPr>
        <w:tc>
          <w:tcPr>
            <w:tcW w:w="2740" w:type="pct"/>
            <w:vMerge/>
            <w:vAlign w:val="center"/>
          </w:tcPr>
          <w:p w:rsidR="004B7310" w:rsidRPr="00832DA4" w:rsidRDefault="004B7310" w:rsidP="00F8108D">
            <w:pPr>
              <w:numPr>
                <w:ilvl w:val="0"/>
                <w:numId w:val="10"/>
              </w:numPr>
              <w:spacing w:before="120"/>
              <w:ind w:left="57" w:right="57" w:firstLine="0"/>
              <w:jc w:val="center"/>
              <w:rPr>
                <w:sz w:val="28"/>
                <w:szCs w:val="28"/>
              </w:rPr>
            </w:pPr>
          </w:p>
        </w:tc>
        <w:tc>
          <w:tcPr>
            <w:tcW w:w="2260" w:type="pct"/>
            <w:gridSpan w:val="2"/>
            <w:vAlign w:val="center"/>
          </w:tcPr>
          <w:p w:rsidR="004B7310" w:rsidRPr="00832DA4" w:rsidRDefault="004B7310" w:rsidP="004B7310">
            <w:pPr>
              <w:spacing w:before="120"/>
              <w:ind w:left="57" w:right="57"/>
              <w:rPr>
                <w:sz w:val="28"/>
                <w:szCs w:val="28"/>
              </w:rPr>
            </w:pPr>
          </w:p>
        </w:tc>
      </w:tr>
      <w:tr w:rsidR="004B7310" w:rsidRPr="00832DA4" w:rsidTr="004B7310">
        <w:tblPrEx>
          <w:tblCellMar>
            <w:top w:w="0" w:type="dxa"/>
            <w:bottom w:w="0" w:type="dxa"/>
          </w:tblCellMar>
        </w:tblPrEx>
        <w:trPr>
          <w:trHeight w:val="540"/>
          <w:jc w:val="center"/>
        </w:trPr>
        <w:tc>
          <w:tcPr>
            <w:tcW w:w="2740" w:type="pct"/>
            <w:vMerge/>
            <w:vAlign w:val="center"/>
          </w:tcPr>
          <w:p w:rsidR="004B7310" w:rsidRPr="00832DA4" w:rsidRDefault="004B7310" w:rsidP="00F8108D">
            <w:pPr>
              <w:numPr>
                <w:ilvl w:val="0"/>
                <w:numId w:val="10"/>
              </w:numPr>
              <w:spacing w:before="120"/>
              <w:ind w:left="57" w:right="57" w:firstLine="0"/>
              <w:jc w:val="center"/>
              <w:rPr>
                <w:sz w:val="28"/>
                <w:szCs w:val="28"/>
              </w:rPr>
            </w:pPr>
          </w:p>
        </w:tc>
        <w:tc>
          <w:tcPr>
            <w:tcW w:w="2260" w:type="pct"/>
            <w:gridSpan w:val="2"/>
            <w:vAlign w:val="center"/>
          </w:tcPr>
          <w:p w:rsidR="004B7310" w:rsidRPr="00832DA4" w:rsidRDefault="004B7310" w:rsidP="004B7310">
            <w:pPr>
              <w:spacing w:before="120"/>
              <w:ind w:left="57" w:right="57"/>
              <w:rPr>
                <w:sz w:val="28"/>
                <w:szCs w:val="28"/>
              </w:rPr>
            </w:pPr>
          </w:p>
        </w:tc>
      </w:tr>
    </w:tbl>
    <w:p w:rsidR="004B7310" w:rsidRDefault="004B7310" w:rsidP="004B7310">
      <w:pPr>
        <w:pStyle w:val="af9"/>
        <w:spacing w:line="360" w:lineRule="auto"/>
        <w:jc w:val="both"/>
        <w:rPr>
          <w:sz w:val="28"/>
          <w:szCs w:val="28"/>
        </w:rPr>
      </w:pPr>
      <w:bookmarkStart w:id="3" w:name="_Toc151645903"/>
    </w:p>
    <w:p w:rsidR="004B7310" w:rsidRPr="008C2C19" w:rsidRDefault="004B7310" w:rsidP="004B7310">
      <w:pPr>
        <w:pStyle w:val="af9"/>
        <w:spacing w:line="360" w:lineRule="auto"/>
        <w:jc w:val="both"/>
        <w:rPr>
          <w:b/>
          <w:bCs/>
          <w:iCs/>
          <w:color w:val="000000"/>
          <w:szCs w:val="28"/>
        </w:rPr>
      </w:pPr>
      <w:r w:rsidRPr="008C2C19">
        <w:rPr>
          <w:b/>
          <w:bCs/>
          <w:iCs/>
          <w:color w:val="000000"/>
          <w:szCs w:val="28"/>
        </w:rPr>
        <w:lastRenderedPageBreak/>
        <w:t>Тема 1.4 Произвольная плоская система сил</w:t>
      </w:r>
      <w:bookmarkEnd w:id="3"/>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1"/>
        <w:gridCol w:w="3122"/>
        <w:gridCol w:w="814"/>
      </w:tblGrid>
      <w:tr w:rsidR="004B7310" w:rsidRPr="00832DA4" w:rsidTr="004B7310">
        <w:tblPrEx>
          <w:tblCellMar>
            <w:top w:w="0" w:type="dxa"/>
            <w:bottom w:w="0" w:type="dxa"/>
          </w:tblCellMar>
        </w:tblPrEx>
        <w:trPr>
          <w:cantSplit/>
          <w:trHeight w:val="425"/>
          <w:jc w:val="center"/>
        </w:trPr>
        <w:tc>
          <w:tcPr>
            <w:tcW w:w="294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630"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Ответы</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Код</w:t>
            </w:r>
          </w:p>
        </w:tc>
      </w:tr>
      <w:tr w:rsidR="004B7310" w:rsidRPr="00832DA4" w:rsidTr="004B7310">
        <w:tblPrEx>
          <w:tblCellMar>
            <w:top w:w="0" w:type="dxa"/>
            <w:bottom w:w="0" w:type="dxa"/>
          </w:tblCellMar>
        </w:tblPrEx>
        <w:trPr>
          <w:cantSplit/>
          <w:trHeight w:val="345"/>
          <w:jc w:val="center"/>
        </w:trPr>
        <w:tc>
          <w:tcPr>
            <w:tcW w:w="2945"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1. Чем отличается главный вектор системы от равнодействующей той же системы сил?</w:t>
            </w:r>
          </w:p>
        </w:tc>
        <w:tc>
          <w:tcPr>
            <w:tcW w:w="1630"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Величиной</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345"/>
          <w:jc w:val="center"/>
        </w:trPr>
        <w:tc>
          <w:tcPr>
            <w:tcW w:w="2945" w:type="pct"/>
            <w:vMerge/>
            <w:tcBorders>
              <w:left w:val="single" w:sz="4" w:space="0" w:color="auto"/>
              <w:right w:val="single" w:sz="4" w:space="0" w:color="auto"/>
            </w:tcBorders>
          </w:tcPr>
          <w:p w:rsidR="004B7310" w:rsidRPr="00832DA4" w:rsidRDefault="004B7310" w:rsidP="00F8108D">
            <w:pPr>
              <w:numPr>
                <w:ilvl w:val="0"/>
                <w:numId w:val="16"/>
              </w:numPr>
              <w:spacing w:before="120"/>
              <w:ind w:left="57" w:right="57" w:firstLine="0"/>
              <w:jc w:val="both"/>
              <w:rPr>
                <w:sz w:val="28"/>
                <w:szCs w:val="28"/>
              </w:rPr>
            </w:pPr>
          </w:p>
        </w:tc>
        <w:tc>
          <w:tcPr>
            <w:tcW w:w="1630"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Направлением</w:t>
            </w:r>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345"/>
          <w:jc w:val="center"/>
        </w:trPr>
        <w:tc>
          <w:tcPr>
            <w:tcW w:w="2945" w:type="pct"/>
            <w:vMerge/>
            <w:tcBorders>
              <w:left w:val="single" w:sz="4" w:space="0" w:color="auto"/>
              <w:right w:val="single" w:sz="4" w:space="0" w:color="auto"/>
            </w:tcBorders>
          </w:tcPr>
          <w:p w:rsidR="004B7310" w:rsidRPr="00832DA4" w:rsidRDefault="004B7310" w:rsidP="00F8108D">
            <w:pPr>
              <w:numPr>
                <w:ilvl w:val="0"/>
                <w:numId w:val="15"/>
              </w:numPr>
              <w:spacing w:before="120"/>
              <w:ind w:left="57" w:right="57" w:firstLine="0"/>
              <w:jc w:val="both"/>
              <w:rPr>
                <w:sz w:val="28"/>
                <w:szCs w:val="28"/>
              </w:rPr>
            </w:pPr>
          </w:p>
        </w:tc>
        <w:tc>
          <w:tcPr>
            <w:tcW w:w="1630"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 xml:space="preserve">Величиной и направлением </w:t>
            </w:r>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345"/>
          <w:jc w:val="center"/>
        </w:trPr>
        <w:tc>
          <w:tcPr>
            <w:tcW w:w="2945" w:type="pct"/>
            <w:vMerge/>
            <w:tcBorders>
              <w:left w:val="single" w:sz="4" w:space="0" w:color="auto"/>
              <w:right w:val="single" w:sz="4" w:space="0" w:color="auto"/>
            </w:tcBorders>
          </w:tcPr>
          <w:p w:rsidR="004B7310" w:rsidRPr="00832DA4" w:rsidRDefault="004B7310" w:rsidP="00F8108D">
            <w:pPr>
              <w:numPr>
                <w:ilvl w:val="0"/>
                <w:numId w:val="13"/>
              </w:numPr>
              <w:spacing w:before="120"/>
              <w:ind w:left="57" w:right="57" w:firstLine="0"/>
              <w:jc w:val="both"/>
              <w:rPr>
                <w:sz w:val="28"/>
                <w:szCs w:val="28"/>
              </w:rPr>
            </w:pPr>
          </w:p>
        </w:tc>
        <w:tc>
          <w:tcPr>
            <w:tcW w:w="1630"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Точкой приложения</w:t>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380"/>
          <w:jc w:val="center"/>
        </w:trPr>
        <w:tc>
          <w:tcPr>
            <w:tcW w:w="2945" w:type="pct"/>
            <w:vMerge w:val="restart"/>
            <w:vAlign w:val="center"/>
          </w:tcPr>
          <w:p w:rsidR="004B7310" w:rsidRPr="00832DA4" w:rsidRDefault="004B7310" w:rsidP="004B7310">
            <w:pPr>
              <w:spacing w:before="120"/>
              <w:ind w:left="57" w:right="57"/>
              <w:jc w:val="both"/>
              <w:rPr>
                <w:sz w:val="28"/>
                <w:szCs w:val="28"/>
              </w:rPr>
            </w:pPr>
            <w:r w:rsidRPr="00832DA4">
              <w:rPr>
                <w:sz w:val="28"/>
                <w:szCs w:val="28"/>
              </w:rPr>
              <w:t>2. Тело вращается вокруг неподвижной оси. Чему равны главный вектор и главный момент системы сил?</w:t>
            </w:r>
          </w:p>
        </w:tc>
        <w:tc>
          <w:tcPr>
            <w:tcW w:w="1630" w:type="pct"/>
            <w:vAlign w:val="center"/>
          </w:tcPr>
          <w:p w:rsidR="004B7310" w:rsidRPr="00832DA4" w:rsidRDefault="004B7310" w:rsidP="004B7310">
            <w:pPr>
              <w:jc w:val="center"/>
              <w:rPr>
                <w:sz w:val="28"/>
                <w:szCs w:val="28"/>
                <w:lang w:val="en-US"/>
              </w:rPr>
            </w:pPr>
            <w:r w:rsidRPr="00832DA4">
              <w:rPr>
                <w:i/>
                <w:sz w:val="28"/>
                <w:szCs w:val="28"/>
                <w:lang w:val="en-US"/>
              </w:rPr>
              <w:t>F</w:t>
            </w:r>
            <w:r w:rsidRPr="00832DA4">
              <w:rPr>
                <w:sz w:val="28"/>
                <w:szCs w:val="28"/>
                <w:vertAlign w:val="subscript"/>
                <w:lang w:val="en-US"/>
              </w:rPr>
              <w:sym w:font="Symbol" w:char="F053"/>
            </w:r>
            <w:r w:rsidRPr="00832DA4">
              <w:rPr>
                <w:sz w:val="28"/>
                <w:szCs w:val="28"/>
                <w:lang w:val="en-US"/>
              </w:rPr>
              <w:t xml:space="preserve">=0; </w:t>
            </w:r>
            <w:r w:rsidRPr="00832DA4">
              <w:rPr>
                <w:i/>
                <w:sz w:val="28"/>
                <w:szCs w:val="28"/>
                <w:lang w:val="en-US"/>
              </w:rPr>
              <w:t>M</w:t>
            </w:r>
            <w:r w:rsidRPr="00832DA4">
              <w:rPr>
                <w:sz w:val="28"/>
                <w:szCs w:val="28"/>
                <w:vertAlign w:val="subscript"/>
                <w:lang w:val="en-US"/>
              </w:rPr>
              <w:sym w:font="Symbol" w:char="F053"/>
            </w:r>
            <w:r w:rsidRPr="00832DA4">
              <w:rPr>
                <w:sz w:val="28"/>
                <w:szCs w:val="28"/>
                <w:lang w:val="en-US"/>
              </w:rPr>
              <w:t>=0</w:t>
            </w:r>
          </w:p>
        </w:tc>
        <w:tc>
          <w:tcPr>
            <w:tcW w:w="425" w:type="pct"/>
            <w:vAlign w:val="center"/>
          </w:tcPr>
          <w:p w:rsidR="004B7310" w:rsidRPr="00832DA4" w:rsidRDefault="004B7310" w:rsidP="004B7310">
            <w:pPr>
              <w:jc w:val="both"/>
              <w:rPr>
                <w:sz w:val="28"/>
                <w:szCs w:val="28"/>
                <w:lang w:val="en-US"/>
              </w:rPr>
            </w:pPr>
            <w:r w:rsidRPr="00832DA4">
              <w:rPr>
                <w:sz w:val="28"/>
                <w:szCs w:val="28"/>
                <w:lang w:val="en-US"/>
              </w:rPr>
              <w:t>1</w:t>
            </w:r>
          </w:p>
        </w:tc>
      </w:tr>
      <w:tr w:rsidR="004B7310" w:rsidRPr="00832DA4" w:rsidTr="004B7310">
        <w:tblPrEx>
          <w:tblCellMar>
            <w:top w:w="0" w:type="dxa"/>
            <w:bottom w:w="0" w:type="dxa"/>
          </w:tblCellMar>
        </w:tblPrEx>
        <w:trPr>
          <w:cantSplit/>
          <w:trHeight w:val="380"/>
          <w:jc w:val="center"/>
        </w:trPr>
        <w:tc>
          <w:tcPr>
            <w:tcW w:w="2945" w:type="pct"/>
            <w:vMerge/>
          </w:tcPr>
          <w:p w:rsidR="004B7310" w:rsidRPr="00832DA4" w:rsidRDefault="004B7310" w:rsidP="00F8108D">
            <w:pPr>
              <w:numPr>
                <w:ilvl w:val="0"/>
                <w:numId w:val="12"/>
              </w:numPr>
              <w:spacing w:before="120"/>
              <w:ind w:left="57" w:right="57" w:firstLine="0"/>
              <w:jc w:val="both"/>
              <w:rPr>
                <w:sz w:val="28"/>
                <w:szCs w:val="28"/>
                <w:lang w:val="en-US"/>
              </w:rPr>
            </w:pPr>
          </w:p>
        </w:tc>
        <w:tc>
          <w:tcPr>
            <w:tcW w:w="1630" w:type="pct"/>
            <w:vAlign w:val="center"/>
          </w:tcPr>
          <w:p w:rsidR="004B7310" w:rsidRPr="00832DA4" w:rsidRDefault="004B7310" w:rsidP="004B7310">
            <w:pPr>
              <w:jc w:val="center"/>
              <w:rPr>
                <w:sz w:val="28"/>
                <w:szCs w:val="28"/>
                <w:lang w:val="en-US"/>
              </w:rPr>
            </w:pPr>
            <w:r w:rsidRPr="00832DA4">
              <w:rPr>
                <w:i/>
                <w:sz w:val="28"/>
                <w:szCs w:val="28"/>
                <w:lang w:val="en-US"/>
              </w:rPr>
              <w:t>F</w:t>
            </w:r>
            <w:r w:rsidRPr="00832DA4">
              <w:rPr>
                <w:sz w:val="28"/>
                <w:szCs w:val="28"/>
                <w:vertAlign w:val="subscript"/>
                <w:lang w:val="en-US"/>
              </w:rPr>
              <w:sym w:font="Symbol" w:char="F053"/>
            </w:r>
            <w:r w:rsidRPr="00832DA4">
              <w:rPr>
                <w:sz w:val="28"/>
                <w:szCs w:val="28"/>
                <w:lang w:val="en-US"/>
              </w:rPr>
              <w:sym w:font="Symbol" w:char="F0B9"/>
            </w:r>
            <w:r w:rsidRPr="00832DA4">
              <w:rPr>
                <w:sz w:val="28"/>
                <w:szCs w:val="28"/>
                <w:lang w:val="en-US"/>
              </w:rPr>
              <w:t xml:space="preserve">0; </w:t>
            </w:r>
            <w:r w:rsidRPr="00832DA4">
              <w:rPr>
                <w:i/>
                <w:sz w:val="28"/>
                <w:szCs w:val="28"/>
                <w:lang w:val="en-US"/>
              </w:rPr>
              <w:t>M</w:t>
            </w:r>
            <w:r w:rsidRPr="00832DA4">
              <w:rPr>
                <w:sz w:val="28"/>
                <w:szCs w:val="28"/>
                <w:vertAlign w:val="subscript"/>
                <w:lang w:val="en-US"/>
              </w:rPr>
              <w:sym w:font="Symbol" w:char="F053"/>
            </w:r>
            <w:r w:rsidRPr="00832DA4">
              <w:rPr>
                <w:sz w:val="28"/>
                <w:szCs w:val="28"/>
                <w:lang w:val="en-US"/>
              </w:rPr>
              <w:t>=0</w:t>
            </w:r>
          </w:p>
        </w:tc>
        <w:tc>
          <w:tcPr>
            <w:tcW w:w="425" w:type="pct"/>
            <w:vAlign w:val="center"/>
          </w:tcPr>
          <w:p w:rsidR="004B7310" w:rsidRPr="00832DA4" w:rsidRDefault="004B7310" w:rsidP="004B7310">
            <w:pPr>
              <w:jc w:val="both"/>
              <w:rPr>
                <w:sz w:val="28"/>
                <w:szCs w:val="28"/>
                <w:lang w:val="en-US"/>
              </w:rPr>
            </w:pPr>
            <w:r w:rsidRPr="00832DA4">
              <w:rPr>
                <w:sz w:val="28"/>
                <w:szCs w:val="28"/>
                <w:lang w:val="en-US"/>
              </w:rPr>
              <w:t>2</w:t>
            </w:r>
          </w:p>
        </w:tc>
      </w:tr>
      <w:tr w:rsidR="004B7310" w:rsidRPr="00832DA4" w:rsidTr="004B7310">
        <w:tblPrEx>
          <w:tblCellMar>
            <w:top w:w="0" w:type="dxa"/>
            <w:bottom w:w="0" w:type="dxa"/>
          </w:tblCellMar>
        </w:tblPrEx>
        <w:trPr>
          <w:cantSplit/>
          <w:trHeight w:val="380"/>
          <w:jc w:val="center"/>
        </w:trPr>
        <w:tc>
          <w:tcPr>
            <w:tcW w:w="2945" w:type="pct"/>
            <w:vMerge/>
          </w:tcPr>
          <w:p w:rsidR="004B7310" w:rsidRPr="00832DA4" w:rsidRDefault="004B7310" w:rsidP="00F8108D">
            <w:pPr>
              <w:numPr>
                <w:ilvl w:val="0"/>
                <w:numId w:val="12"/>
              </w:numPr>
              <w:spacing w:before="120"/>
              <w:ind w:left="57" w:right="57" w:firstLine="0"/>
              <w:jc w:val="both"/>
              <w:rPr>
                <w:sz w:val="28"/>
                <w:szCs w:val="28"/>
                <w:lang w:val="en-US"/>
              </w:rPr>
            </w:pPr>
          </w:p>
        </w:tc>
        <w:tc>
          <w:tcPr>
            <w:tcW w:w="1630" w:type="pct"/>
            <w:vAlign w:val="center"/>
          </w:tcPr>
          <w:p w:rsidR="004B7310" w:rsidRPr="00832DA4" w:rsidRDefault="004B7310" w:rsidP="004B7310">
            <w:pPr>
              <w:jc w:val="center"/>
              <w:rPr>
                <w:sz w:val="28"/>
                <w:szCs w:val="28"/>
                <w:lang w:val="en-US"/>
              </w:rPr>
            </w:pPr>
            <w:r w:rsidRPr="00832DA4">
              <w:rPr>
                <w:i/>
                <w:sz w:val="28"/>
                <w:szCs w:val="28"/>
                <w:lang w:val="en-US"/>
              </w:rPr>
              <w:t>F</w:t>
            </w:r>
            <w:r w:rsidRPr="00832DA4">
              <w:rPr>
                <w:sz w:val="28"/>
                <w:szCs w:val="28"/>
                <w:vertAlign w:val="subscript"/>
                <w:lang w:val="en-US"/>
              </w:rPr>
              <w:sym w:font="Symbol" w:char="F053"/>
            </w:r>
            <w:r w:rsidRPr="00832DA4">
              <w:rPr>
                <w:sz w:val="28"/>
                <w:szCs w:val="28"/>
                <w:lang w:val="en-US"/>
              </w:rPr>
              <w:t xml:space="preserve">=0; </w:t>
            </w:r>
            <w:r w:rsidRPr="00832DA4">
              <w:rPr>
                <w:i/>
                <w:sz w:val="28"/>
                <w:szCs w:val="28"/>
                <w:lang w:val="en-US"/>
              </w:rPr>
              <w:t>M</w:t>
            </w:r>
            <w:r w:rsidRPr="00832DA4">
              <w:rPr>
                <w:sz w:val="28"/>
                <w:szCs w:val="28"/>
                <w:vertAlign w:val="subscript"/>
                <w:lang w:val="en-US"/>
              </w:rPr>
              <w:sym w:font="Symbol" w:char="F053"/>
            </w:r>
            <w:r w:rsidRPr="00832DA4">
              <w:rPr>
                <w:sz w:val="28"/>
                <w:szCs w:val="28"/>
                <w:lang w:val="en-US"/>
              </w:rPr>
              <w:sym w:font="Symbol" w:char="F0B9"/>
            </w:r>
            <w:r w:rsidRPr="00832DA4">
              <w:rPr>
                <w:sz w:val="28"/>
                <w:szCs w:val="28"/>
                <w:lang w:val="en-US"/>
              </w:rPr>
              <w:t>0</w:t>
            </w:r>
          </w:p>
        </w:tc>
        <w:tc>
          <w:tcPr>
            <w:tcW w:w="425" w:type="pct"/>
            <w:vAlign w:val="center"/>
          </w:tcPr>
          <w:p w:rsidR="004B7310" w:rsidRPr="00832DA4" w:rsidRDefault="004B7310" w:rsidP="004B7310">
            <w:pPr>
              <w:jc w:val="both"/>
              <w:rPr>
                <w:sz w:val="28"/>
                <w:szCs w:val="28"/>
                <w:lang w:val="en-US"/>
              </w:rPr>
            </w:pPr>
            <w:r w:rsidRPr="00832DA4">
              <w:rPr>
                <w:sz w:val="28"/>
                <w:szCs w:val="28"/>
                <w:lang w:val="en-US"/>
              </w:rPr>
              <w:t>3</w:t>
            </w:r>
          </w:p>
        </w:tc>
      </w:tr>
      <w:tr w:rsidR="004B7310" w:rsidRPr="00832DA4" w:rsidTr="004B7310">
        <w:tblPrEx>
          <w:tblCellMar>
            <w:top w:w="0" w:type="dxa"/>
            <w:bottom w:w="0" w:type="dxa"/>
          </w:tblCellMar>
        </w:tblPrEx>
        <w:trPr>
          <w:cantSplit/>
          <w:trHeight w:val="380"/>
          <w:jc w:val="center"/>
        </w:trPr>
        <w:tc>
          <w:tcPr>
            <w:tcW w:w="2945" w:type="pct"/>
            <w:vMerge/>
          </w:tcPr>
          <w:p w:rsidR="004B7310" w:rsidRPr="00832DA4" w:rsidRDefault="004B7310" w:rsidP="00F8108D">
            <w:pPr>
              <w:numPr>
                <w:ilvl w:val="0"/>
                <w:numId w:val="12"/>
              </w:numPr>
              <w:spacing w:before="120"/>
              <w:ind w:left="57" w:right="57" w:firstLine="0"/>
              <w:jc w:val="both"/>
              <w:rPr>
                <w:sz w:val="28"/>
                <w:szCs w:val="28"/>
                <w:lang w:val="en-US"/>
              </w:rPr>
            </w:pPr>
          </w:p>
        </w:tc>
        <w:tc>
          <w:tcPr>
            <w:tcW w:w="1630" w:type="pct"/>
            <w:vAlign w:val="center"/>
          </w:tcPr>
          <w:p w:rsidR="004B7310" w:rsidRPr="00832DA4" w:rsidRDefault="004B7310" w:rsidP="004B7310">
            <w:pPr>
              <w:jc w:val="center"/>
              <w:rPr>
                <w:sz w:val="28"/>
                <w:szCs w:val="28"/>
                <w:lang w:val="en-US"/>
              </w:rPr>
            </w:pPr>
            <w:r w:rsidRPr="00832DA4">
              <w:rPr>
                <w:i/>
                <w:sz w:val="28"/>
                <w:szCs w:val="28"/>
                <w:lang w:val="en-US"/>
              </w:rPr>
              <w:t>F</w:t>
            </w:r>
            <w:r w:rsidRPr="00832DA4">
              <w:rPr>
                <w:i/>
                <w:sz w:val="28"/>
                <w:szCs w:val="28"/>
                <w:vertAlign w:val="subscript"/>
                <w:lang w:val="en-US"/>
              </w:rPr>
              <w:sym w:font="Symbol" w:char="F053"/>
            </w:r>
            <w:r w:rsidRPr="00832DA4">
              <w:rPr>
                <w:sz w:val="28"/>
                <w:szCs w:val="28"/>
                <w:lang w:val="en-US"/>
              </w:rPr>
              <w:sym w:font="Symbol" w:char="F0B9"/>
            </w:r>
            <w:r w:rsidRPr="00832DA4">
              <w:rPr>
                <w:sz w:val="28"/>
                <w:szCs w:val="28"/>
                <w:lang w:val="en-US"/>
              </w:rPr>
              <w:t xml:space="preserve">0; </w:t>
            </w:r>
            <w:r w:rsidRPr="00832DA4">
              <w:rPr>
                <w:i/>
                <w:sz w:val="28"/>
                <w:szCs w:val="28"/>
                <w:lang w:val="en-US"/>
              </w:rPr>
              <w:t>M</w:t>
            </w:r>
            <w:r w:rsidRPr="00832DA4">
              <w:rPr>
                <w:i/>
                <w:sz w:val="28"/>
                <w:szCs w:val="28"/>
                <w:vertAlign w:val="subscript"/>
                <w:lang w:val="en-US"/>
              </w:rPr>
              <w:sym w:font="Symbol" w:char="F053"/>
            </w:r>
            <w:r w:rsidRPr="00832DA4">
              <w:rPr>
                <w:sz w:val="28"/>
                <w:szCs w:val="28"/>
                <w:lang w:val="en-US"/>
              </w:rPr>
              <w:sym w:font="Symbol" w:char="F0B9"/>
            </w:r>
            <w:r w:rsidRPr="00832DA4">
              <w:rPr>
                <w:sz w:val="28"/>
                <w:szCs w:val="28"/>
                <w:lang w:val="en-US"/>
              </w:rPr>
              <w:t>0</w:t>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825"/>
          <w:jc w:val="center"/>
        </w:trPr>
        <w:tc>
          <w:tcPr>
            <w:tcW w:w="2945" w:type="pct"/>
            <w:vMerge w:val="restart"/>
          </w:tcPr>
          <w:p w:rsidR="004B7310" w:rsidRPr="00832DA4" w:rsidRDefault="004B7310" w:rsidP="004B7310">
            <w:pPr>
              <w:spacing w:before="120"/>
              <w:ind w:left="57" w:right="57"/>
              <w:jc w:val="both"/>
              <w:rPr>
                <w:sz w:val="28"/>
                <w:szCs w:val="28"/>
              </w:rPr>
            </w:pPr>
            <w:r w:rsidRPr="00832DA4">
              <w:rPr>
                <w:sz w:val="28"/>
                <w:szCs w:val="28"/>
              </w:rPr>
              <w:t xml:space="preserve">3. Составлено уравнение для расчета реакции в опоре </w:t>
            </w:r>
            <w:proofErr w:type="gramStart"/>
            <w:r w:rsidRPr="00832DA4">
              <w:rPr>
                <w:i/>
                <w:sz w:val="28"/>
                <w:szCs w:val="28"/>
              </w:rPr>
              <w:t>А</w:t>
            </w:r>
            <w:r w:rsidRPr="00832DA4">
              <w:rPr>
                <w:sz w:val="28"/>
                <w:szCs w:val="28"/>
              </w:rPr>
              <w:t>.</w:t>
            </w:r>
            <w:proofErr w:type="gramEnd"/>
            <w:r w:rsidRPr="00832DA4">
              <w:rPr>
                <w:sz w:val="28"/>
                <w:szCs w:val="28"/>
              </w:rPr>
              <w:t xml:space="preserve"> Какого слагаемого в уравнении не хватает? </w:t>
            </w:r>
          </w:p>
          <w:p w:rsidR="004B7310" w:rsidRPr="00832DA4" w:rsidRDefault="004B7310" w:rsidP="004B7310">
            <w:pPr>
              <w:spacing w:before="120"/>
              <w:ind w:left="57" w:right="57"/>
              <w:jc w:val="both"/>
              <w:rPr>
                <w:sz w:val="28"/>
                <w:szCs w:val="28"/>
              </w:rPr>
            </w:pPr>
            <w:r w:rsidRPr="00832DA4">
              <w:rPr>
                <w:sz w:val="28"/>
                <w:szCs w:val="28"/>
              </w:rPr>
              <w:t>∑</w:t>
            </w:r>
            <w:proofErr w:type="spellStart"/>
            <w:r w:rsidRPr="00832DA4">
              <w:rPr>
                <w:i/>
                <w:sz w:val="28"/>
                <w:szCs w:val="28"/>
                <w:lang w:val="en-US"/>
              </w:rPr>
              <w:t>F</w:t>
            </w:r>
            <w:r w:rsidRPr="00832DA4">
              <w:rPr>
                <w:i/>
                <w:sz w:val="28"/>
                <w:szCs w:val="28"/>
                <w:vertAlign w:val="subscript"/>
                <w:lang w:val="en-US"/>
              </w:rPr>
              <w:t>kx</w:t>
            </w:r>
            <w:proofErr w:type="spellEnd"/>
            <w:r w:rsidRPr="00832DA4">
              <w:rPr>
                <w:sz w:val="28"/>
                <w:szCs w:val="28"/>
              </w:rPr>
              <w:t>=–</w:t>
            </w:r>
            <w:proofErr w:type="spellStart"/>
            <w:r w:rsidRPr="00832DA4">
              <w:rPr>
                <w:i/>
                <w:sz w:val="28"/>
                <w:szCs w:val="28"/>
                <w:lang w:val="en-US"/>
              </w:rPr>
              <w:t>R</w:t>
            </w:r>
            <w:r w:rsidRPr="00832DA4">
              <w:rPr>
                <w:i/>
                <w:sz w:val="28"/>
                <w:szCs w:val="28"/>
                <w:vertAlign w:val="subscript"/>
                <w:lang w:val="en-US"/>
              </w:rPr>
              <w:t>Ax</w:t>
            </w:r>
            <w:proofErr w:type="spellEnd"/>
            <w:r w:rsidRPr="00832DA4">
              <w:rPr>
                <w:sz w:val="28"/>
                <w:szCs w:val="28"/>
              </w:rPr>
              <w:t>+25·</w:t>
            </w:r>
            <w:proofErr w:type="spellStart"/>
            <w:r w:rsidRPr="00832DA4">
              <w:rPr>
                <w:sz w:val="28"/>
                <w:szCs w:val="28"/>
                <w:lang w:val="en-US"/>
              </w:rPr>
              <w:t>cos</w:t>
            </w:r>
            <w:proofErr w:type="spellEnd"/>
            <w:r w:rsidRPr="00832DA4">
              <w:rPr>
                <w:sz w:val="28"/>
                <w:szCs w:val="28"/>
              </w:rPr>
              <w:t>45</w:t>
            </w:r>
            <w:r w:rsidRPr="00832DA4">
              <w:rPr>
                <w:sz w:val="28"/>
                <w:szCs w:val="28"/>
                <w:lang w:val="en-US"/>
              </w:rPr>
              <w:sym w:font="Symbol" w:char="F0B0"/>
            </w:r>
            <w:r w:rsidRPr="00832DA4">
              <w:rPr>
                <w:sz w:val="28"/>
                <w:szCs w:val="28"/>
              </w:rPr>
              <w:t>… =0</w:t>
            </w:r>
          </w:p>
          <w:p w:rsidR="004B7310" w:rsidRPr="00832DA4" w:rsidRDefault="004B7310" w:rsidP="004B7310">
            <w:pPr>
              <w:spacing w:before="120"/>
              <w:ind w:left="57" w:right="57"/>
              <w:jc w:val="both"/>
              <w:rPr>
                <w:sz w:val="28"/>
                <w:szCs w:val="28"/>
                <w:vertAlign w:val="subscript"/>
              </w:rPr>
            </w:pPr>
            <w:r>
              <w:rPr>
                <w:noProof/>
                <w:sz w:val="28"/>
                <w:szCs w:val="28"/>
              </w:rPr>
              <w:drawing>
                <wp:anchor distT="0" distB="0" distL="114300" distR="114300" simplePos="0" relativeHeight="251671552" behindDoc="0" locked="1" layoutInCell="1" allowOverlap="1">
                  <wp:simplePos x="0" y="0"/>
                  <wp:positionH relativeFrom="column">
                    <wp:posOffset>108585</wp:posOffset>
                  </wp:positionH>
                  <wp:positionV relativeFrom="line">
                    <wp:posOffset>88900</wp:posOffset>
                  </wp:positionV>
                  <wp:extent cx="3329940" cy="1022350"/>
                  <wp:effectExtent l="19050" t="0" r="3810" b="0"/>
                  <wp:wrapNone/>
                  <wp:docPr id="57" name="Рисунок 57" descr="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_3"/>
                          <pic:cNvPicPr>
                            <a:picLocks noChangeAspect="1" noChangeArrowheads="1"/>
                          </pic:cNvPicPr>
                        </pic:nvPicPr>
                        <pic:blipFill>
                          <a:blip r:embed="rId20" cstate="print"/>
                          <a:srcRect/>
                          <a:stretch>
                            <a:fillRect/>
                          </a:stretch>
                        </pic:blipFill>
                        <pic:spPr bwMode="auto">
                          <a:xfrm>
                            <a:off x="0" y="0"/>
                            <a:ext cx="3329940" cy="1022350"/>
                          </a:xfrm>
                          <a:prstGeom prst="rect">
                            <a:avLst/>
                          </a:prstGeom>
                          <a:noFill/>
                          <a:ln w="9525">
                            <a:noFill/>
                            <a:miter lim="800000"/>
                            <a:headEnd/>
                            <a:tailEnd/>
                          </a:ln>
                        </pic:spPr>
                      </pic:pic>
                    </a:graphicData>
                  </a:graphic>
                </wp:anchor>
              </w:drawing>
            </w:r>
          </w:p>
        </w:tc>
        <w:tc>
          <w:tcPr>
            <w:tcW w:w="1630" w:type="pct"/>
            <w:vAlign w:val="center"/>
          </w:tcPr>
          <w:p w:rsidR="004B7310" w:rsidRPr="00832DA4" w:rsidRDefault="004B7310" w:rsidP="004B7310">
            <w:pPr>
              <w:jc w:val="center"/>
              <w:rPr>
                <w:sz w:val="28"/>
                <w:szCs w:val="28"/>
              </w:rPr>
            </w:pPr>
            <w:r w:rsidRPr="00832DA4">
              <w:rPr>
                <w:sz w:val="28"/>
                <w:szCs w:val="28"/>
              </w:rPr>
              <w:t>-2+10·</w:t>
            </w:r>
            <w:proofErr w:type="spellStart"/>
            <w:r w:rsidRPr="00832DA4">
              <w:rPr>
                <w:sz w:val="28"/>
                <w:szCs w:val="28"/>
                <w:lang w:val="en-US"/>
              </w:rPr>
              <w:t>cos</w:t>
            </w:r>
            <w:proofErr w:type="spellEnd"/>
            <w:r w:rsidRPr="00832DA4">
              <w:rPr>
                <w:sz w:val="28"/>
                <w:szCs w:val="28"/>
              </w:rPr>
              <w:t>60</w:t>
            </w:r>
            <w:r w:rsidRPr="00832DA4">
              <w:rPr>
                <w:sz w:val="28"/>
                <w:szCs w:val="28"/>
                <w:lang w:val="en-US"/>
              </w:rPr>
              <w:sym w:font="Symbol" w:char="F0B0"/>
            </w:r>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825"/>
          <w:jc w:val="center"/>
        </w:trPr>
        <w:tc>
          <w:tcPr>
            <w:tcW w:w="2945" w:type="pct"/>
            <w:vMerge/>
          </w:tcPr>
          <w:p w:rsidR="004B7310" w:rsidRPr="00832DA4" w:rsidRDefault="004B7310" w:rsidP="00F8108D">
            <w:pPr>
              <w:numPr>
                <w:ilvl w:val="0"/>
                <w:numId w:val="12"/>
              </w:numPr>
              <w:spacing w:before="120"/>
              <w:ind w:left="57" w:right="57" w:firstLine="0"/>
              <w:jc w:val="both"/>
              <w:rPr>
                <w:sz w:val="28"/>
                <w:szCs w:val="28"/>
              </w:rPr>
            </w:pPr>
          </w:p>
        </w:tc>
        <w:tc>
          <w:tcPr>
            <w:tcW w:w="1630" w:type="pct"/>
            <w:vAlign w:val="center"/>
          </w:tcPr>
          <w:p w:rsidR="004B7310" w:rsidRPr="00832DA4" w:rsidRDefault="004B7310" w:rsidP="004B7310">
            <w:pPr>
              <w:jc w:val="center"/>
              <w:rPr>
                <w:sz w:val="28"/>
                <w:szCs w:val="28"/>
              </w:rPr>
            </w:pPr>
            <w:r w:rsidRPr="00832DA4">
              <w:rPr>
                <w:sz w:val="28"/>
                <w:szCs w:val="28"/>
              </w:rPr>
              <w:t>+2–10·</w:t>
            </w:r>
            <w:proofErr w:type="spellStart"/>
            <w:r w:rsidRPr="00832DA4">
              <w:rPr>
                <w:sz w:val="28"/>
                <w:szCs w:val="28"/>
                <w:lang w:val="en-US"/>
              </w:rPr>
              <w:t>cos</w:t>
            </w:r>
            <w:proofErr w:type="spellEnd"/>
            <w:r w:rsidRPr="00832DA4">
              <w:rPr>
                <w:sz w:val="28"/>
                <w:szCs w:val="28"/>
              </w:rPr>
              <w:t>60</w:t>
            </w:r>
            <w:r w:rsidRPr="00832DA4">
              <w:rPr>
                <w:sz w:val="28"/>
                <w:szCs w:val="28"/>
                <w:lang w:val="en-US"/>
              </w:rPr>
              <w:sym w:font="Symbol" w:char="F0B0"/>
            </w:r>
            <w:r w:rsidRPr="00832DA4">
              <w:rPr>
                <w:sz w:val="28"/>
                <w:szCs w:val="28"/>
              </w:rPr>
              <w:t xml:space="preserve"> </w:t>
            </w:r>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825"/>
          <w:jc w:val="center"/>
        </w:trPr>
        <w:tc>
          <w:tcPr>
            <w:tcW w:w="2945" w:type="pct"/>
            <w:vMerge/>
          </w:tcPr>
          <w:p w:rsidR="004B7310" w:rsidRPr="00832DA4" w:rsidRDefault="004B7310" w:rsidP="00F8108D">
            <w:pPr>
              <w:numPr>
                <w:ilvl w:val="0"/>
                <w:numId w:val="12"/>
              </w:numPr>
              <w:spacing w:before="120"/>
              <w:ind w:left="57" w:right="57" w:firstLine="0"/>
              <w:jc w:val="both"/>
              <w:rPr>
                <w:sz w:val="28"/>
                <w:szCs w:val="28"/>
              </w:rPr>
            </w:pPr>
          </w:p>
        </w:tc>
        <w:tc>
          <w:tcPr>
            <w:tcW w:w="1630" w:type="pct"/>
            <w:vAlign w:val="center"/>
          </w:tcPr>
          <w:p w:rsidR="004B7310" w:rsidRPr="00832DA4" w:rsidRDefault="004B7310" w:rsidP="004B7310">
            <w:pPr>
              <w:jc w:val="center"/>
              <w:rPr>
                <w:sz w:val="28"/>
                <w:szCs w:val="28"/>
              </w:rPr>
            </w:pPr>
            <w:r w:rsidRPr="00832DA4">
              <w:rPr>
                <w:sz w:val="28"/>
                <w:szCs w:val="28"/>
              </w:rPr>
              <w:t>+10·</w:t>
            </w:r>
            <w:proofErr w:type="spellStart"/>
            <w:r w:rsidRPr="00832DA4">
              <w:rPr>
                <w:sz w:val="28"/>
                <w:szCs w:val="28"/>
                <w:lang w:val="en-US"/>
              </w:rPr>
              <w:t>cos</w:t>
            </w:r>
            <w:proofErr w:type="spellEnd"/>
            <w:r w:rsidRPr="00832DA4">
              <w:rPr>
                <w:sz w:val="28"/>
                <w:szCs w:val="28"/>
              </w:rPr>
              <w:t>30</w:t>
            </w:r>
            <w:r w:rsidRPr="00832DA4">
              <w:rPr>
                <w:sz w:val="28"/>
                <w:szCs w:val="28"/>
                <w:lang w:val="en-US"/>
              </w:rPr>
              <w:sym w:font="Symbol" w:char="F0B0"/>
            </w:r>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825"/>
          <w:jc w:val="center"/>
        </w:trPr>
        <w:tc>
          <w:tcPr>
            <w:tcW w:w="2945" w:type="pct"/>
            <w:vMerge/>
          </w:tcPr>
          <w:p w:rsidR="004B7310" w:rsidRPr="00832DA4" w:rsidRDefault="004B7310" w:rsidP="00F8108D">
            <w:pPr>
              <w:numPr>
                <w:ilvl w:val="0"/>
                <w:numId w:val="12"/>
              </w:numPr>
              <w:spacing w:before="120"/>
              <w:ind w:left="57" w:right="57" w:firstLine="0"/>
              <w:jc w:val="both"/>
              <w:rPr>
                <w:sz w:val="28"/>
                <w:szCs w:val="28"/>
              </w:rPr>
            </w:pPr>
          </w:p>
        </w:tc>
        <w:tc>
          <w:tcPr>
            <w:tcW w:w="1630" w:type="pct"/>
            <w:vAlign w:val="center"/>
          </w:tcPr>
          <w:p w:rsidR="004B7310" w:rsidRPr="00832DA4" w:rsidRDefault="004B7310" w:rsidP="004B7310">
            <w:pPr>
              <w:jc w:val="center"/>
              <w:rPr>
                <w:sz w:val="28"/>
                <w:szCs w:val="28"/>
              </w:rPr>
            </w:pPr>
            <w:r w:rsidRPr="00832DA4">
              <w:rPr>
                <w:sz w:val="28"/>
                <w:szCs w:val="28"/>
              </w:rPr>
              <w:t>–10·</w:t>
            </w:r>
            <w:proofErr w:type="spellStart"/>
            <w:r w:rsidRPr="00832DA4">
              <w:rPr>
                <w:sz w:val="28"/>
                <w:szCs w:val="28"/>
                <w:lang w:val="en-US"/>
              </w:rPr>
              <w:t>cos</w:t>
            </w:r>
            <w:proofErr w:type="spellEnd"/>
            <w:r w:rsidRPr="00832DA4">
              <w:rPr>
                <w:sz w:val="28"/>
                <w:szCs w:val="28"/>
              </w:rPr>
              <w:t>60</w:t>
            </w:r>
            <w:r w:rsidRPr="00832DA4">
              <w:rPr>
                <w:sz w:val="28"/>
                <w:szCs w:val="28"/>
                <w:lang w:val="en-US"/>
              </w:rPr>
              <w:sym w:font="Symbol" w:char="F0B0"/>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576"/>
          <w:jc w:val="center"/>
        </w:trPr>
        <w:tc>
          <w:tcPr>
            <w:tcW w:w="2945" w:type="pct"/>
            <w:vMerge w:val="restart"/>
          </w:tcPr>
          <w:p w:rsidR="004B7310" w:rsidRPr="00832DA4" w:rsidRDefault="004B7310" w:rsidP="004B7310">
            <w:pPr>
              <w:spacing w:before="120"/>
              <w:ind w:left="57" w:right="57"/>
              <w:jc w:val="both"/>
              <w:rPr>
                <w:sz w:val="28"/>
                <w:szCs w:val="28"/>
              </w:rPr>
            </w:pPr>
            <w:r w:rsidRPr="00832DA4">
              <w:rPr>
                <w:sz w:val="28"/>
                <w:szCs w:val="28"/>
              </w:rPr>
              <w:t xml:space="preserve">4. Какое уравнение равновесия можно использовать, чтобы сразу найти </w:t>
            </w:r>
            <w:r w:rsidRPr="00832DA4">
              <w:rPr>
                <w:i/>
                <w:sz w:val="28"/>
                <w:szCs w:val="28"/>
                <w:lang w:val="en-US"/>
              </w:rPr>
              <w:t>M</w:t>
            </w:r>
            <w:r w:rsidRPr="00832DA4">
              <w:rPr>
                <w:i/>
                <w:sz w:val="28"/>
                <w:szCs w:val="28"/>
                <w:vertAlign w:val="subscript"/>
                <w:lang w:val="en-US"/>
              </w:rPr>
              <w:t>A</w:t>
            </w:r>
            <w:r w:rsidRPr="00832DA4">
              <w:rPr>
                <w:sz w:val="28"/>
                <w:szCs w:val="28"/>
              </w:rPr>
              <w:t xml:space="preserve">, зная </w:t>
            </w:r>
            <w:r w:rsidRPr="00832DA4">
              <w:rPr>
                <w:i/>
                <w:sz w:val="28"/>
                <w:szCs w:val="28"/>
                <w:lang w:val="en-US"/>
              </w:rPr>
              <w:t>F</w:t>
            </w:r>
            <w:r w:rsidRPr="00832DA4">
              <w:rPr>
                <w:sz w:val="28"/>
                <w:szCs w:val="28"/>
              </w:rPr>
              <w:t xml:space="preserve">, </w:t>
            </w:r>
            <w:r w:rsidRPr="00832DA4">
              <w:rPr>
                <w:i/>
                <w:sz w:val="28"/>
                <w:szCs w:val="28"/>
                <w:lang w:val="en-US"/>
              </w:rPr>
              <w:t>q</w:t>
            </w:r>
            <w:r w:rsidRPr="00832DA4">
              <w:rPr>
                <w:sz w:val="28"/>
                <w:szCs w:val="28"/>
              </w:rPr>
              <w:t xml:space="preserve">, </w:t>
            </w:r>
            <w:r w:rsidRPr="00832DA4">
              <w:rPr>
                <w:i/>
                <w:sz w:val="28"/>
                <w:szCs w:val="28"/>
              </w:rPr>
              <w:t>α</w:t>
            </w:r>
            <w:r w:rsidRPr="00832DA4">
              <w:rPr>
                <w:sz w:val="28"/>
                <w:szCs w:val="28"/>
              </w:rPr>
              <w:t>.</w:t>
            </w:r>
            <w:r>
              <w:rPr>
                <w:noProof/>
                <w:sz w:val="28"/>
                <w:szCs w:val="28"/>
              </w:rPr>
              <w:drawing>
                <wp:anchor distT="0" distB="0" distL="114300" distR="114300" simplePos="0" relativeHeight="251672576" behindDoc="1" locked="1" layoutInCell="1" allowOverlap="1">
                  <wp:simplePos x="0" y="0"/>
                  <wp:positionH relativeFrom="column">
                    <wp:posOffset>412115</wp:posOffset>
                  </wp:positionH>
                  <wp:positionV relativeFrom="line">
                    <wp:posOffset>239395</wp:posOffset>
                  </wp:positionV>
                  <wp:extent cx="3198495" cy="810260"/>
                  <wp:effectExtent l="19050" t="0" r="1905" b="0"/>
                  <wp:wrapTight wrapText="bothSides">
                    <wp:wrapPolygon edited="0">
                      <wp:start x="-129" y="0"/>
                      <wp:lineTo x="-129" y="21329"/>
                      <wp:lineTo x="21613" y="21329"/>
                      <wp:lineTo x="21613" y="0"/>
                      <wp:lineTo x="-129" y="0"/>
                    </wp:wrapPolygon>
                  </wp:wrapTight>
                  <wp:docPr id="58" name="Рисунок 58" descr="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_3"/>
                          <pic:cNvPicPr>
                            <a:picLocks noChangeAspect="1" noChangeArrowheads="1"/>
                          </pic:cNvPicPr>
                        </pic:nvPicPr>
                        <pic:blipFill>
                          <a:blip r:embed="rId21" cstate="print"/>
                          <a:srcRect/>
                          <a:stretch>
                            <a:fillRect/>
                          </a:stretch>
                        </pic:blipFill>
                        <pic:spPr bwMode="auto">
                          <a:xfrm>
                            <a:off x="0" y="0"/>
                            <a:ext cx="3198495" cy="810260"/>
                          </a:xfrm>
                          <a:prstGeom prst="rect">
                            <a:avLst/>
                          </a:prstGeom>
                          <a:noFill/>
                          <a:ln w="9525">
                            <a:noFill/>
                            <a:miter lim="800000"/>
                            <a:headEnd/>
                            <a:tailEnd/>
                          </a:ln>
                        </pic:spPr>
                      </pic:pic>
                    </a:graphicData>
                  </a:graphic>
                </wp:anchor>
              </w:drawing>
            </w:r>
          </w:p>
        </w:tc>
        <w:tc>
          <w:tcPr>
            <w:tcW w:w="1630" w:type="pct"/>
            <w:vAlign w:val="center"/>
          </w:tcPr>
          <w:p w:rsidR="004B7310" w:rsidRPr="00832DA4" w:rsidRDefault="004B7310" w:rsidP="004B7310">
            <w:pPr>
              <w:jc w:val="center"/>
              <w:rPr>
                <w:sz w:val="28"/>
                <w:szCs w:val="28"/>
                <w:lang w:val="en-US"/>
              </w:rPr>
            </w:pPr>
            <w:r w:rsidRPr="00832DA4">
              <w:rPr>
                <w:sz w:val="28"/>
                <w:szCs w:val="28"/>
              </w:rPr>
              <w:t>∑</w:t>
            </w:r>
            <w:proofErr w:type="spellStart"/>
            <w:r w:rsidRPr="00832DA4">
              <w:rPr>
                <w:i/>
                <w:sz w:val="28"/>
                <w:szCs w:val="28"/>
                <w:lang w:val="en-US"/>
              </w:rPr>
              <w:t>F</w:t>
            </w:r>
            <w:r w:rsidRPr="00832DA4">
              <w:rPr>
                <w:i/>
                <w:sz w:val="28"/>
                <w:szCs w:val="28"/>
                <w:vertAlign w:val="subscript"/>
                <w:lang w:val="en-US"/>
              </w:rPr>
              <w:t>kx</w:t>
            </w:r>
            <w:proofErr w:type="spellEnd"/>
            <w:r w:rsidRPr="00832DA4">
              <w:rPr>
                <w:sz w:val="28"/>
                <w:szCs w:val="28"/>
                <w:lang w:val="en-US"/>
              </w:rPr>
              <w:t>=0</w:t>
            </w:r>
          </w:p>
        </w:tc>
        <w:tc>
          <w:tcPr>
            <w:tcW w:w="425" w:type="pct"/>
            <w:vAlign w:val="center"/>
          </w:tcPr>
          <w:p w:rsidR="004B7310" w:rsidRPr="00832DA4" w:rsidRDefault="004B7310" w:rsidP="004B7310">
            <w:pPr>
              <w:rPr>
                <w:sz w:val="28"/>
                <w:szCs w:val="28"/>
                <w:lang w:val="en-US"/>
              </w:rPr>
            </w:pPr>
            <w:r w:rsidRPr="00832DA4">
              <w:rPr>
                <w:sz w:val="28"/>
                <w:szCs w:val="28"/>
                <w:lang w:val="en-US"/>
              </w:rPr>
              <w:t>1</w:t>
            </w:r>
          </w:p>
        </w:tc>
      </w:tr>
      <w:tr w:rsidR="004B7310" w:rsidRPr="00832DA4" w:rsidTr="004B7310">
        <w:tblPrEx>
          <w:tblCellMar>
            <w:top w:w="0" w:type="dxa"/>
            <w:bottom w:w="0" w:type="dxa"/>
          </w:tblCellMar>
        </w:tblPrEx>
        <w:trPr>
          <w:cantSplit/>
          <w:trHeight w:val="576"/>
          <w:jc w:val="center"/>
        </w:trPr>
        <w:tc>
          <w:tcPr>
            <w:tcW w:w="2945" w:type="pct"/>
            <w:vMerge/>
          </w:tcPr>
          <w:p w:rsidR="004B7310" w:rsidRPr="00832DA4" w:rsidRDefault="004B7310" w:rsidP="00F8108D">
            <w:pPr>
              <w:numPr>
                <w:ilvl w:val="0"/>
                <w:numId w:val="14"/>
              </w:numPr>
              <w:spacing w:before="120"/>
              <w:ind w:left="57" w:right="57" w:firstLine="0"/>
              <w:jc w:val="both"/>
              <w:rPr>
                <w:sz w:val="28"/>
                <w:szCs w:val="28"/>
                <w:lang w:val="en-US"/>
              </w:rPr>
            </w:pPr>
          </w:p>
        </w:tc>
        <w:tc>
          <w:tcPr>
            <w:tcW w:w="1630" w:type="pct"/>
            <w:vAlign w:val="center"/>
          </w:tcPr>
          <w:p w:rsidR="004B7310" w:rsidRPr="00832DA4" w:rsidRDefault="004B7310" w:rsidP="004B7310">
            <w:pPr>
              <w:jc w:val="center"/>
              <w:rPr>
                <w:sz w:val="28"/>
                <w:szCs w:val="28"/>
                <w:lang w:val="en-US"/>
              </w:rPr>
            </w:pPr>
            <w:r w:rsidRPr="00832DA4">
              <w:rPr>
                <w:sz w:val="28"/>
                <w:szCs w:val="28"/>
              </w:rPr>
              <w:t>∑</w:t>
            </w:r>
            <w:proofErr w:type="spellStart"/>
            <w:r w:rsidRPr="00832DA4">
              <w:rPr>
                <w:i/>
                <w:sz w:val="28"/>
                <w:szCs w:val="28"/>
                <w:lang w:val="en-US"/>
              </w:rPr>
              <w:t>F</w:t>
            </w:r>
            <w:r w:rsidRPr="00832DA4">
              <w:rPr>
                <w:i/>
                <w:sz w:val="28"/>
                <w:szCs w:val="28"/>
                <w:vertAlign w:val="subscript"/>
                <w:lang w:val="en-US"/>
              </w:rPr>
              <w:t>ky</w:t>
            </w:r>
            <w:proofErr w:type="spellEnd"/>
            <w:r w:rsidRPr="00832DA4">
              <w:rPr>
                <w:sz w:val="28"/>
                <w:szCs w:val="28"/>
                <w:lang w:val="en-US"/>
              </w:rPr>
              <w:t>=0</w:t>
            </w:r>
          </w:p>
        </w:tc>
        <w:tc>
          <w:tcPr>
            <w:tcW w:w="425" w:type="pct"/>
            <w:vAlign w:val="center"/>
          </w:tcPr>
          <w:p w:rsidR="004B7310" w:rsidRPr="00832DA4" w:rsidRDefault="004B7310" w:rsidP="004B7310">
            <w:pPr>
              <w:rPr>
                <w:sz w:val="28"/>
                <w:szCs w:val="28"/>
              </w:rPr>
            </w:pPr>
            <w:r w:rsidRPr="00832DA4">
              <w:rPr>
                <w:sz w:val="28"/>
                <w:szCs w:val="28"/>
                <w:lang w:val="en-US"/>
              </w:rPr>
              <w:t>2</w:t>
            </w:r>
          </w:p>
        </w:tc>
      </w:tr>
      <w:tr w:rsidR="004B7310" w:rsidRPr="00832DA4" w:rsidTr="004B7310">
        <w:tblPrEx>
          <w:tblCellMar>
            <w:top w:w="0" w:type="dxa"/>
            <w:bottom w:w="0" w:type="dxa"/>
          </w:tblCellMar>
        </w:tblPrEx>
        <w:trPr>
          <w:cantSplit/>
          <w:trHeight w:val="576"/>
          <w:jc w:val="center"/>
        </w:trPr>
        <w:tc>
          <w:tcPr>
            <w:tcW w:w="2945" w:type="pct"/>
            <w:vMerge/>
          </w:tcPr>
          <w:p w:rsidR="004B7310" w:rsidRPr="00832DA4" w:rsidRDefault="004B7310" w:rsidP="00F8108D">
            <w:pPr>
              <w:numPr>
                <w:ilvl w:val="0"/>
                <w:numId w:val="14"/>
              </w:numPr>
              <w:spacing w:before="120"/>
              <w:ind w:left="57" w:right="57" w:firstLine="0"/>
              <w:jc w:val="both"/>
              <w:rPr>
                <w:sz w:val="28"/>
                <w:szCs w:val="28"/>
              </w:rPr>
            </w:pPr>
          </w:p>
        </w:tc>
        <w:tc>
          <w:tcPr>
            <w:tcW w:w="1630" w:type="pct"/>
            <w:vAlign w:val="center"/>
          </w:tcPr>
          <w:p w:rsidR="004B7310" w:rsidRPr="00832DA4" w:rsidRDefault="004B7310" w:rsidP="004B7310">
            <w:pPr>
              <w:jc w:val="center"/>
              <w:rPr>
                <w:sz w:val="28"/>
                <w:szCs w:val="28"/>
              </w:rPr>
            </w:pPr>
            <w:r w:rsidRPr="00832DA4">
              <w:rPr>
                <w:sz w:val="28"/>
                <w:szCs w:val="28"/>
              </w:rPr>
              <w:t>∑</w:t>
            </w:r>
            <w:r w:rsidRPr="00832DA4">
              <w:rPr>
                <w:i/>
                <w:sz w:val="28"/>
                <w:szCs w:val="28"/>
              </w:rPr>
              <w:t>М</w:t>
            </w:r>
            <w:proofErr w:type="gramStart"/>
            <w:r w:rsidRPr="00832DA4">
              <w:rPr>
                <w:i/>
                <w:sz w:val="28"/>
                <w:szCs w:val="28"/>
                <w:vertAlign w:val="subscript"/>
                <w:lang w:val="en-US"/>
              </w:rPr>
              <w:t>A</w:t>
            </w:r>
            <w:proofErr w:type="gramEnd"/>
            <w:r w:rsidRPr="00832DA4">
              <w:rPr>
                <w:sz w:val="28"/>
                <w:szCs w:val="28"/>
                <w:lang w:val="en-US"/>
              </w:rPr>
              <w:t>(</w:t>
            </w:r>
            <w:proofErr w:type="spellStart"/>
            <w:r w:rsidRPr="00832DA4">
              <w:rPr>
                <w:b/>
                <w:i/>
                <w:sz w:val="28"/>
                <w:szCs w:val="28"/>
                <w:lang w:val="en-US"/>
              </w:rPr>
              <w:t>F</w:t>
            </w:r>
            <w:r w:rsidRPr="00832DA4">
              <w:rPr>
                <w:b/>
                <w:i/>
                <w:sz w:val="28"/>
                <w:szCs w:val="28"/>
                <w:vertAlign w:val="subscript"/>
                <w:lang w:val="en-US"/>
              </w:rPr>
              <w:t>k</w:t>
            </w:r>
            <w:proofErr w:type="spellEnd"/>
            <w:r w:rsidRPr="00832DA4">
              <w:rPr>
                <w:sz w:val="28"/>
                <w:szCs w:val="28"/>
                <w:lang w:val="en-US"/>
              </w:rPr>
              <w:t>)=0</w:t>
            </w:r>
          </w:p>
        </w:tc>
        <w:tc>
          <w:tcPr>
            <w:tcW w:w="425" w:type="pct"/>
            <w:vAlign w:val="center"/>
          </w:tcPr>
          <w:p w:rsidR="004B7310" w:rsidRPr="00832DA4" w:rsidRDefault="004B7310" w:rsidP="004B7310">
            <w:pPr>
              <w:rPr>
                <w:sz w:val="28"/>
                <w:szCs w:val="28"/>
              </w:rPr>
            </w:pPr>
            <w:r w:rsidRPr="00832DA4">
              <w:rPr>
                <w:sz w:val="28"/>
                <w:szCs w:val="28"/>
              </w:rPr>
              <w:t>3</w:t>
            </w:r>
          </w:p>
        </w:tc>
      </w:tr>
      <w:tr w:rsidR="004B7310" w:rsidRPr="00832DA4" w:rsidTr="004B7310">
        <w:tblPrEx>
          <w:tblCellMar>
            <w:top w:w="0" w:type="dxa"/>
            <w:bottom w:w="0" w:type="dxa"/>
          </w:tblCellMar>
        </w:tblPrEx>
        <w:trPr>
          <w:cantSplit/>
          <w:trHeight w:val="576"/>
          <w:jc w:val="center"/>
        </w:trPr>
        <w:tc>
          <w:tcPr>
            <w:tcW w:w="2945" w:type="pct"/>
            <w:vMerge/>
          </w:tcPr>
          <w:p w:rsidR="004B7310" w:rsidRPr="00832DA4" w:rsidRDefault="004B7310" w:rsidP="00F8108D">
            <w:pPr>
              <w:numPr>
                <w:ilvl w:val="0"/>
                <w:numId w:val="14"/>
              </w:numPr>
              <w:spacing w:before="120"/>
              <w:ind w:left="57" w:right="57" w:firstLine="0"/>
              <w:jc w:val="both"/>
              <w:rPr>
                <w:sz w:val="28"/>
                <w:szCs w:val="28"/>
              </w:rPr>
            </w:pPr>
          </w:p>
        </w:tc>
        <w:tc>
          <w:tcPr>
            <w:tcW w:w="1630" w:type="pct"/>
            <w:vAlign w:val="center"/>
          </w:tcPr>
          <w:p w:rsidR="004B7310" w:rsidRPr="00832DA4" w:rsidRDefault="004B7310" w:rsidP="004B7310">
            <w:pPr>
              <w:jc w:val="center"/>
              <w:rPr>
                <w:sz w:val="28"/>
                <w:szCs w:val="28"/>
              </w:rPr>
            </w:pPr>
            <w:r w:rsidRPr="00832DA4">
              <w:rPr>
                <w:sz w:val="28"/>
                <w:szCs w:val="28"/>
              </w:rPr>
              <w:t>∑</w:t>
            </w:r>
            <w:r w:rsidRPr="00832DA4">
              <w:rPr>
                <w:i/>
                <w:sz w:val="28"/>
                <w:szCs w:val="28"/>
              </w:rPr>
              <w:t>М</w:t>
            </w:r>
            <w:proofErr w:type="gramStart"/>
            <w:r w:rsidRPr="00832DA4">
              <w:rPr>
                <w:i/>
                <w:sz w:val="28"/>
                <w:szCs w:val="28"/>
                <w:vertAlign w:val="subscript"/>
                <w:lang w:val="en-US"/>
              </w:rPr>
              <w:t>C</w:t>
            </w:r>
            <w:proofErr w:type="gramEnd"/>
            <w:r w:rsidRPr="00832DA4">
              <w:rPr>
                <w:sz w:val="28"/>
                <w:szCs w:val="28"/>
              </w:rPr>
              <w:t>(</w:t>
            </w:r>
            <w:proofErr w:type="spellStart"/>
            <w:r w:rsidRPr="00832DA4">
              <w:rPr>
                <w:b/>
                <w:i/>
                <w:sz w:val="28"/>
                <w:szCs w:val="28"/>
                <w:lang w:val="en-US"/>
              </w:rPr>
              <w:t>F</w:t>
            </w:r>
            <w:r w:rsidRPr="00832DA4">
              <w:rPr>
                <w:b/>
                <w:i/>
                <w:sz w:val="28"/>
                <w:szCs w:val="28"/>
                <w:vertAlign w:val="subscript"/>
                <w:lang w:val="en-US"/>
              </w:rPr>
              <w:t>k</w:t>
            </w:r>
            <w:proofErr w:type="spellEnd"/>
            <w:r w:rsidRPr="00832DA4">
              <w:rPr>
                <w:sz w:val="28"/>
                <w:szCs w:val="28"/>
              </w:rPr>
              <w:t>)=0</w:t>
            </w:r>
          </w:p>
        </w:tc>
        <w:tc>
          <w:tcPr>
            <w:tcW w:w="425" w:type="pct"/>
            <w:vAlign w:val="center"/>
          </w:tcPr>
          <w:p w:rsidR="004B7310" w:rsidRPr="00832DA4" w:rsidRDefault="004B7310" w:rsidP="004B7310">
            <w:pPr>
              <w:rPr>
                <w:sz w:val="28"/>
                <w:szCs w:val="28"/>
              </w:rPr>
            </w:pPr>
            <w:r w:rsidRPr="00832DA4">
              <w:rPr>
                <w:sz w:val="28"/>
                <w:szCs w:val="28"/>
              </w:rPr>
              <w:t>4</w:t>
            </w:r>
          </w:p>
        </w:tc>
      </w:tr>
      <w:tr w:rsidR="004B7310" w:rsidRPr="00832DA4" w:rsidTr="004B7310">
        <w:tblPrEx>
          <w:tblCellMar>
            <w:top w:w="0" w:type="dxa"/>
            <w:bottom w:w="0" w:type="dxa"/>
          </w:tblCellMar>
        </w:tblPrEx>
        <w:trPr>
          <w:cantSplit/>
          <w:trHeight w:val="509"/>
          <w:jc w:val="center"/>
        </w:trPr>
        <w:tc>
          <w:tcPr>
            <w:tcW w:w="2945" w:type="pct"/>
            <w:vMerge w:val="restart"/>
          </w:tcPr>
          <w:p w:rsidR="004B7310" w:rsidRPr="00832DA4" w:rsidRDefault="004B7310" w:rsidP="004B7310">
            <w:pPr>
              <w:pStyle w:val="25"/>
              <w:spacing w:before="120" w:after="0" w:line="240" w:lineRule="auto"/>
              <w:ind w:left="57" w:right="57"/>
              <w:jc w:val="both"/>
              <w:rPr>
                <w:sz w:val="28"/>
                <w:szCs w:val="28"/>
              </w:rPr>
            </w:pPr>
            <w:r w:rsidRPr="00832DA4">
              <w:rPr>
                <w:noProof/>
                <w:color w:val="000000"/>
                <w:sz w:val="28"/>
                <w:szCs w:val="28"/>
              </w:rPr>
              <w:pict>
                <v:group id="_x0000_s1110" style="position:absolute;left:0;text-align:left;margin-left:97.75pt;margin-top:59.3pt;width:186.5pt;height:103.45pt;z-index:251684864;mso-wrap-distance-left:0;mso-wrap-distance-right:0;mso-position-horizontal-relative:text;mso-position-vertical-relative:text" coordorigin="2166,8160" coordsize="3730,1973">
                  <v:shape id="_x0000_s1111" type="#_x0000_t75" style="position:absolute;left:2166;top:8160;width:3351;height:1973;mso-wrap-distance-left:8.5pt;mso-wrap-distance-right:8.5pt;mso-position-vertical-relative:line" wrapcoords="-87 0 -87 21452 21600 21452 21600 0 -87 0">
                    <v:imagedata r:id="rId22" o:title="1_2"/>
                  </v:shape>
                  <v:rect id="_x0000_s1112" style="position:absolute;left:5323;top:9624;width:171;height:180;rotation:3147941fd" stroked="f"/>
                  <v:shape id="_x0000_s1113" type="#_x0000_t202" style="position:absolute;left:5269;top:9402;width:627;height:540" filled="f" stroked="f">
                    <v:textbox style="mso-next-textbox:#_x0000_s1113">
                      <w:txbxContent>
                        <w:p w:rsidR="004B7310" w:rsidRPr="00741FBE" w:rsidRDefault="004B7310" w:rsidP="004B7310">
                          <w:pPr>
                            <w:rPr>
                              <w:b/>
                              <w:i/>
                            </w:rPr>
                          </w:pPr>
                          <w:r w:rsidRPr="00741FBE">
                            <w:rPr>
                              <w:b/>
                              <w:i/>
                            </w:rPr>
                            <w:t>М</w:t>
                          </w:r>
                        </w:p>
                      </w:txbxContent>
                    </v:textbox>
                  </v:shape>
                  <w10:wrap type="square"/>
                </v:group>
              </w:pict>
            </w:r>
            <w:r w:rsidRPr="00832DA4">
              <w:rPr>
                <w:sz w:val="28"/>
                <w:szCs w:val="28"/>
              </w:rPr>
              <w:t xml:space="preserve">5. Определить величину главного вектора, главного момента при приведении системы сил к точке </w:t>
            </w:r>
            <w:r w:rsidRPr="00832DA4">
              <w:rPr>
                <w:i/>
                <w:sz w:val="28"/>
                <w:szCs w:val="28"/>
              </w:rPr>
              <w:t>А</w:t>
            </w:r>
            <w:r w:rsidRPr="00832DA4">
              <w:rPr>
                <w:sz w:val="28"/>
                <w:szCs w:val="28"/>
              </w:rPr>
              <w:t xml:space="preserve">. </w:t>
            </w:r>
          </w:p>
          <w:p w:rsidR="004B7310" w:rsidRPr="00832DA4" w:rsidRDefault="004B7310" w:rsidP="004B7310">
            <w:pPr>
              <w:pStyle w:val="25"/>
              <w:spacing w:before="120" w:after="0" w:line="240" w:lineRule="auto"/>
              <w:ind w:left="57" w:right="57"/>
              <w:jc w:val="both"/>
              <w:rPr>
                <w:color w:val="000000"/>
                <w:sz w:val="28"/>
                <w:szCs w:val="28"/>
              </w:rPr>
            </w:pPr>
            <w:r w:rsidRPr="00832DA4">
              <w:rPr>
                <w:color w:val="000000"/>
                <w:sz w:val="28"/>
                <w:szCs w:val="28"/>
              </w:rPr>
              <w:t xml:space="preserve">Дано: </w:t>
            </w:r>
          </w:p>
          <w:p w:rsidR="004B7310" w:rsidRPr="00832DA4" w:rsidRDefault="004B7310" w:rsidP="004B7310">
            <w:pPr>
              <w:spacing w:before="120"/>
              <w:ind w:left="57" w:right="57"/>
              <w:jc w:val="both"/>
              <w:rPr>
                <w:sz w:val="28"/>
                <w:szCs w:val="28"/>
              </w:rPr>
            </w:pPr>
            <w:r w:rsidRPr="00832DA4">
              <w:rPr>
                <w:i/>
                <w:color w:val="000000"/>
                <w:sz w:val="28"/>
                <w:szCs w:val="28"/>
                <w:lang w:val="en-US"/>
              </w:rPr>
              <w:t>F</w:t>
            </w:r>
            <w:r w:rsidRPr="00832DA4">
              <w:rPr>
                <w:color w:val="000000"/>
                <w:sz w:val="28"/>
                <w:szCs w:val="28"/>
                <w:vertAlign w:val="subscript"/>
              </w:rPr>
              <w:t>1</w:t>
            </w:r>
            <w:r w:rsidRPr="00832DA4">
              <w:rPr>
                <w:color w:val="000000"/>
                <w:sz w:val="28"/>
                <w:szCs w:val="28"/>
              </w:rPr>
              <w:t xml:space="preserve">=_____ кН; </w:t>
            </w:r>
            <w:r w:rsidRPr="00832DA4">
              <w:rPr>
                <w:i/>
                <w:color w:val="000000"/>
                <w:sz w:val="28"/>
                <w:szCs w:val="28"/>
                <w:lang w:val="en-US"/>
              </w:rPr>
              <w:t>F</w:t>
            </w:r>
            <w:r w:rsidRPr="00832DA4">
              <w:rPr>
                <w:color w:val="000000"/>
                <w:sz w:val="28"/>
                <w:szCs w:val="28"/>
                <w:vertAlign w:val="subscript"/>
              </w:rPr>
              <w:t>2</w:t>
            </w:r>
            <w:r w:rsidRPr="00832DA4">
              <w:rPr>
                <w:color w:val="000000"/>
                <w:sz w:val="28"/>
                <w:szCs w:val="28"/>
              </w:rPr>
              <w:t xml:space="preserve">=_____ кН; </w:t>
            </w:r>
            <w:r w:rsidRPr="00832DA4">
              <w:rPr>
                <w:i/>
                <w:color w:val="000000"/>
                <w:sz w:val="28"/>
                <w:szCs w:val="28"/>
              </w:rPr>
              <w:t>М</w:t>
            </w:r>
            <w:r w:rsidRPr="00832DA4">
              <w:rPr>
                <w:color w:val="000000"/>
                <w:sz w:val="28"/>
                <w:szCs w:val="28"/>
              </w:rPr>
              <w:t xml:space="preserve">=_____ </w:t>
            </w:r>
            <w:r>
              <w:rPr>
                <w:color w:val="000000"/>
                <w:sz w:val="28"/>
                <w:szCs w:val="28"/>
              </w:rPr>
              <w:t>к</w:t>
            </w:r>
            <w:r w:rsidRPr="00832DA4">
              <w:rPr>
                <w:sz w:val="28"/>
                <w:szCs w:val="28"/>
              </w:rPr>
              <w:t>Н·м.</w:t>
            </w:r>
          </w:p>
        </w:tc>
        <w:tc>
          <w:tcPr>
            <w:tcW w:w="2055" w:type="pct"/>
            <w:gridSpan w:val="2"/>
            <w:vAlign w:val="center"/>
          </w:tcPr>
          <w:p w:rsidR="004B7310" w:rsidRPr="00832DA4" w:rsidRDefault="004B7310" w:rsidP="004B7310">
            <w:pPr>
              <w:spacing w:before="120"/>
              <w:ind w:left="57" w:right="57"/>
              <w:rPr>
                <w:sz w:val="28"/>
                <w:szCs w:val="28"/>
              </w:rPr>
            </w:pPr>
            <w:r w:rsidRPr="00832DA4">
              <w:rPr>
                <w:sz w:val="28"/>
                <w:szCs w:val="28"/>
              </w:rPr>
              <w:t>Решение:</w:t>
            </w:r>
          </w:p>
        </w:tc>
      </w:tr>
      <w:tr w:rsidR="004B7310" w:rsidRPr="00832DA4" w:rsidTr="004B7310">
        <w:tblPrEx>
          <w:tblCellMar>
            <w:top w:w="0" w:type="dxa"/>
            <w:bottom w:w="0" w:type="dxa"/>
          </w:tblCellMar>
        </w:tblPrEx>
        <w:trPr>
          <w:cantSplit/>
          <w:trHeight w:val="510"/>
          <w:jc w:val="center"/>
        </w:trPr>
        <w:tc>
          <w:tcPr>
            <w:tcW w:w="2945" w:type="pct"/>
            <w:vMerge/>
          </w:tcPr>
          <w:p w:rsidR="004B7310" w:rsidRPr="00832DA4" w:rsidRDefault="004B7310" w:rsidP="004B7310">
            <w:pPr>
              <w:spacing w:before="120"/>
              <w:ind w:left="57" w:right="57"/>
              <w:rPr>
                <w:sz w:val="28"/>
                <w:szCs w:val="28"/>
              </w:rPr>
            </w:pPr>
          </w:p>
        </w:tc>
        <w:tc>
          <w:tcPr>
            <w:tcW w:w="2055" w:type="pct"/>
            <w:gridSpan w:val="2"/>
            <w:vAlign w:val="center"/>
          </w:tcPr>
          <w:p w:rsidR="004B7310" w:rsidRPr="00832DA4" w:rsidRDefault="004B7310" w:rsidP="004B7310">
            <w:pPr>
              <w:spacing w:before="120"/>
              <w:ind w:left="57" w:right="57"/>
              <w:rPr>
                <w:sz w:val="28"/>
                <w:szCs w:val="28"/>
              </w:rPr>
            </w:pPr>
          </w:p>
        </w:tc>
      </w:tr>
      <w:tr w:rsidR="004B7310" w:rsidRPr="00832DA4" w:rsidTr="004B7310">
        <w:tblPrEx>
          <w:tblCellMar>
            <w:top w:w="0" w:type="dxa"/>
            <w:bottom w:w="0" w:type="dxa"/>
          </w:tblCellMar>
        </w:tblPrEx>
        <w:trPr>
          <w:cantSplit/>
          <w:trHeight w:val="510"/>
          <w:jc w:val="center"/>
        </w:trPr>
        <w:tc>
          <w:tcPr>
            <w:tcW w:w="2945" w:type="pct"/>
            <w:vMerge/>
          </w:tcPr>
          <w:p w:rsidR="004B7310" w:rsidRPr="00832DA4" w:rsidRDefault="004B7310" w:rsidP="004B7310">
            <w:pPr>
              <w:spacing w:before="120"/>
              <w:ind w:left="57" w:right="57"/>
              <w:rPr>
                <w:sz w:val="28"/>
                <w:szCs w:val="28"/>
              </w:rPr>
            </w:pPr>
          </w:p>
        </w:tc>
        <w:tc>
          <w:tcPr>
            <w:tcW w:w="2055" w:type="pct"/>
            <w:gridSpan w:val="2"/>
            <w:vAlign w:val="center"/>
          </w:tcPr>
          <w:p w:rsidR="004B7310" w:rsidRPr="00832DA4" w:rsidRDefault="004B7310" w:rsidP="004B7310">
            <w:pPr>
              <w:spacing w:before="120"/>
              <w:ind w:left="57" w:right="57"/>
              <w:rPr>
                <w:sz w:val="28"/>
                <w:szCs w:val="28"/>
              </w:rPr>
            </w:pPr>
          </w:p>
        </w:tc>
      </w:tr>
      <w:tr w:rsidR="004B7310" w:rsidRPr="00832DA4" w:rsidTr="004B7310">
        <w:tblPrEx>
          <w:tblCellMar>
            <w:top w:w="0" w:type="dxa"/>
            <w:bottom w:w="0" w:type="dxa"/>
          </w:tblCellMar>
        </w:tblPrEx>
        <w:trPr>
          <w:cantSplit/>
          <w:trHeight w:val="510"/>
          <w:jc w:val="center"/>
        </w:trPr>
        <w:tc>
          <w:tcPr>
            <w:tcW w:w="2945" w:type="pct"/>
            <w:vMerge/>
          </w:tcPr>
          <w:p w:rsidR="004B7310" w:rsidRPr="00832DA4" w:rsidRDefault="004B7310" w:rsidP="004B7310">
            <w:pPr>
              <w:spacing w:before="120"/>
              <w:ind w:left="57" w:right="57"/>
              <w:rPr>
                <w:sz w:val="28"/>
                <w:szCs w:val="28"/>
              </w:rPr>
            </w:pPr>
          </w:p>
        </w:tc>
        <w:tc>
          <w:tcPr>
            <w:tcW w:w="2055" w:type="pct"/>
            <w:gridSpan w:val="2"/>
            <w:vAlign w:val="center"/>
          </w:tcPr>
          <w:p w:rsidR="004B7310" w:rsidRPr="00832DA4" w:rsidRDefault="004B7310" w:rsidP="004B7310">
            <w:pPr>
              <w:spacing w:before="120"/>
              <w:ind w:left="57" w:right="57"/>
              <w:rPr>
                <w:sz w:val="28"/>
                <w:szCs w:val="28"/>
              </w:rPr>
            </w:pPr>
          </w:p>
        </w:tc>
      </w:tr>
      <w:tr w:rsidR="004B7310" w:rsidRPr="00832DA4" w:rsidTr="004B7310">
        <w:tblPrEx>
          <w:tblCellMar>
            <w:top w:w="0" w:type="dxa"/>
            <w:bottom w:w="0" w:type="dxa"/>
          </w:tblCellMar>
        </w:tblPrEx>
        <w:trPr>
          <w:cantSplit/>
          <w:trHeight w:val="510"/>
          <w:jc w:val="center"/>
        </w:trPr>
        <w:tc>
          <w:tcPr>
            <w:tcW w:w="2945" w:type="pct"/>
            <w:vMerge/>
          </w:tcPr>
          <w:p w:rsidR="004B7310" w:rsidRPr="00832DA4" w:rsidRDefault="004B7310" w:rsidP="004B7310">
            <w:pPr>
              <w:spacing w:before="120"/>
              <w:ind w:left="57" w:right="57"/>
              <w:rPr>
                <w:sz w:val="28"/>
                <w:szCs w:val="28"/>
              </w:rPr>
            </w:pPr>
          </w:p>
        </w:tc>
        <w:tc>
          <w:tcPr>
            <w:tcW w:w="2055" w:type="pct"/>
            <w:gridSpan w:val="2"/>
            <w:vAlign w:val="center"/>
          </w:tcPr>
          <w:p w:rsidR="004B7310" w:rsidRPr="00832DA4" w:rsidRDefault="004B7310" w:rsidP="004B7310">
            <w:pPr>
              <w:spacing w:before="120"/>
              <w:ind w:left="57" w:right="57"/>
              <w:rPr>
                <w:sz w:val="28"/>
                <w:szCs w:val="28"/>
              </w:rPr>
            </w:pPr>
          </w:p>
        </w:tc>
      </w:tr>
      <w:tr w:rsidR="004B7310" w:rsidRPr="00832DA4" w:rsidTr="004B7310">
        <w:tblPrEx>
          <w:tblCellMar>
            <w:top w:w="0" w:type="dxa"/>
            <w:bottom w:w="0" w:type="dxa"/>
          </w:tblCellMar>
        </w:tblPrEx>
        <w:trPr>
          <w:cantSplit/>
          <w:trHeight w:val="510"/>
          <w:jc w:val="center"/>
        </w:trPr>
        <w:tc>
          <w:tcPr>
            <w:tcW w:w="2945" w:type="pct"/>
            <w:vMerge/>
          </w:tcPr>
          <w:p w:rsidR="004B7310" w:rsidRPr="00832DA4" w:rsidRDefault="004B7310" w:rsidP="004B7310">
            <w:pPr>
              <w:spacing w:before="120"/>
              <w:ind w:left="57" w:right="57"/>
              <w:rPr>
                <w:sz w:val="28"/>
                <w:szCs w:val="28"/>
              </w:rPr>
            </w:pPr>
          </w:p>
        </w:tc>
        <w:tc>
          <w:tcPr>
            <w:tcW w:w="2055" w:type="pct"/>
            <w:gridSpan w:val="2"/>
            <w:vAlign w:val="center"/>
          </w:tcPr>
          <w:p w:rsidR="004B7310" w:rsidRPr="00832DA4" w:rsidRDefault="004B7310" w:rsidP="004B7310">
            <w:pPr>
              <w:spacing w:before="120"/>
              <w:ind w:left="57" w:right="57"/>
              <w:rPr>
                <w:sz w:val="28"/>
                <w:szCs w:val="28"/>
              </w:rPr>
            </w:pPr>
          </w:p>
        </w:tc>
      </w:tr>
      <w:tr w:rsidR="004B7310" w:rsidRPr="00832DA4" w:rsidTr="004B7310">
        <w:tblPrEx>
          <w:tblCellMar>
            <w:top w:w="0" w:type="dxa"/>
            <w:bottom w:w="0" w:type="dxa"/>
          </w:tblCellMar>
        </w:tblPrEx>
        <w:trPr>
          <w:cantSplit/>
          <w:trHeight w:val="510"/>
          <w:jc w:val="center"/>
        </w:trPr>
        <w:tc>
          <w:tcPr>
            <w:tcW w:w="2945" w:type="pct"/>
            <w:vMerge/>
          </w:tcPr>
          <w:p w:rsidR="004B7310" w:rsidRPr="00832DA4" w:rsidRDefault="004B7310" w:rsidP="004B7310">
            <w:pPr>
              <w:spacing w:before="120"/>
              <w:ind w:left="57" w:right="57"/>
              <w:rPr>
                <w:sz w:val="28"/>
                <w:szCs w:val="28"/>
              </w:rPr>
            </w:pPr>
          </w:p>
        </w:tc>
        <w:tc>
          <w:tcPr>
            <w:tcW w:w="2055" w:type="pct"/>
            <w:gridSpan w:val="2"/>
            <w:vAlign w:val="center"/>
          </w:tcPr>
          <w:p w:rsidR="004B7310" w:rsidRPr="00832DA4" w:rsidRDefault="004B7310" w:rsidP="004B7310">
            <w:pPr>
              <w:spacing w:before="120"/>
              <w:ind w:left="57" w:right="57"/>
              <w:rPr>
                <w:sz w:val="28"/>
                <w:szCs w:val="28"/>
              </w:rPr>
            </w:pPr>
          </w:p>
        </w:tc>
      </w:tr>
    </w:tbl>
    <w:p w:rsidR="004B7310" w:rsidRPr="00832DA4" w:rsidRDefault="004B7310" w:rsidP="004B7310">
      <w:pPr>
        <w:spacing w:before="120"/>
        <w:ind w:left="57" w:right="57"/>
        <w:jc w:val="both"/>
        <w:rPr>
          <w:sz w:val="28"/>
          <w:szCs w:val="28"/>
        </w:rPr>
      </w:pPr>
    </w:p>
    <w:p w:rsidR="004B7310" w:rsidRPr="008C2C19" w:rsidRDefault="004B7310" w:rsidP="004B7310">
      <w:pPr>
        <w:pStyle w:val="af9"/>
        <w:spacing w:line="360" w:lineRule="auto"/>
        <w:jc w:val="both"/>
        <w:rPr>
          <w:b/>
          <w:bCs/>
          <w:iCs/>
          <w:color w:val="000000"/>
          <w:szCs w:val="28"/>
        </w:rPr>
      </w:pPr>
      <w:r w:rsidRPr="00832DA4">
        <w:rPr>
          <w:szCs w:val="28"/>
        </w:rPr>
        <w:br w:type="page"/>
      </w:r>
      <w:bookmarkStart w:id="4" w:name="_Toc151645904"/>
      <w:r w:rsidRPr="008C2C19">
        <w:rPr>
          <w:b/>
          <w:bCs/>
          <w:iCs/>
          <w:color w:val="000000"/>
          <w:szCs w:val="28"/>
        </w:rPr>
        <w:lastRenderedPageBreak/>
        <w:t>Тема 1.5 Пространственная система сил</w:t>
      </w:r>
      <w:bookmarkEnd w:id="4"/>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0"/>
        <w:gridCol w:w="3293"/>
        <w:gridCol w:w="814"/>
      </w:tblGrid>
      <w:tr w:rsidR="004B7310" w:rsidRPr="00832DA4" w:rsidTr="004B7310">
        <w:tblPrEx>
          <w:tblCellMar>
            <w:top w:w="0" w:type="dxa"/>
            <w:bottom w:w="0" w:type="dxa"/>
          </w:tblCellMar>
        </w:tblPrEx>
        <w:trPr>
          <w:cantSplit/>
          <w:trHeight w:val="425"/>
          <w:jc w:val="center"/>
        </w:trPr>
        <w:tc>
          <w:tcPr>
            <w:tcW w:w="2856"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Ответы</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Код</w:t>
            </w:r>
          </w:p>
        </w:tc>
      </w:tr>
      <w:tr w:rsidR="004B7310" w:rsidRPr="00832DA4" w:rsidTr="004B7310">
        <w:tblPrEx>
          <w:tblCellMar>
            <w:top w:w="0" w:type="dxa"/>
            <w:bottom w:w="0" w:type="dxa"/>
          </w:tblCellMar>
        </w:tblPrEx>
        <w:trPr>
          <w:cantSplit/>
          <w:trHeight w:val="555"/>
          <w:jc w:val="center"/>
        </w:trPr>
        <w:tc>
          <w:tcPr>
            <w:tcW w:w="2856"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color w:val="000000"/>
                <w:sz w:val="28"/>
                <w:szCs w:val="28"/>
              </w:rPr>
            </w:pPr>
            <w:r w:rsidRPr="00832DA4">
              <w:rPr>
                <w:color w:val="000000"/>
                <w:sz w:val="28"/>
                <w:szCs w:val="28"/>
              </w:rPr>
              <w:t xml:space="preserve">1. Что можно сказать о главном векторе системы сил </w:t>
            </w:r>
            <w:r w:rsidRPr="00832DA4">
              <w:rPr>
                <w:i/>
                <w:color w:val="000000"/>
                <w:sz w:val="28"/>
                <w:szCs w:val="28"/>
                <w:lang w:val="en-US"/>
              </w:rPr>
              <w:t>F</w:t>
            </w:r>
            <w:r w:rsidRPr="00832DA4">
              <w:rPr>
                <w:color w:val="000000"/>
                <w:sz w:val="28"/>
                <w:szCs w:val="28"/>
                <w:vertAlign w:val="subscript"/>
                <w:lang w:val="en-US"/>
              </w:rPr>
              <w:sym w:font="Symbol" w:char="F053"/>
            </w:r>
            <w:r w:rsidRPr="00832DA4">
              <w:rPr>
                <w:color w:val="000000"/>
                <w:sz w:val="28"/>
                <w:szCs w:val="28"/>
              </w:rPr>
              <w:t xml:space="preserve">, </w:t>
            </w:r>
          </w:p>
          <w:p w:rsidR="004B7310" w:rsidRPr="00832DA4" w:rsidRDefault="004B7310" w:rsidP="004B7310">
            <w:pPr>
              <w:spacing w:before="120"/>
              <w:ind w:left="57" w:right="57"/>
              <w:jc w:val="both"/>
              <w:rPr>
                <w:sz w:val="28"/>
                <w:szCs w:val="28"/>
              </w:rPr>
            </w:pPr>
            <w:r w:rsidRPr="00832DA4">
              <w:rPr>
                <w:color w:val="000000"/>
                <w:sz w:val="28"/>
                <w:szCs w:val="28"/>
              </w:rPr>
              <w:t xml:space="preserve">если </w:t>
            </w:r>
            <w:r w:rsidRPr="00832DA4">
              <w:rPr>
                <w:sz w:val="28"/>
                <w:szCs w:val="28"/>
              </w:rPr>
              <w:sym w:font="Symbol" w:char="F053"/>
            </w:r>
            <w:proofErr w:type="spellStart"/>
            <w:r w:rsidRPr="00832DA4">
              <w:rPr>
                <w:i/>
                <w:sz w:val="28"/>
                <w:szCs w:val="28"/>
                <w:lang w:val="en-US"/>
              </w:rPr>
              <w:t>F</w:t>
            </w:r>
            <w:r w:rsidRPr="00832DA4">
              <w:rPr>
                <w:i/>
                <w:sz w:val="28"/>
                <w:szCs w:val="28"/>
                <w:vertAlign w:val="subscript"/>
                <w:lang w:val="en-US"/>
              </w:rPr>
              <w:t>kx</w:t>
            </w:r>
            <w:proofErr w:type="spellEnd"/>
            <w:r w:rsidRPr="00832DA4">
              <w:rPr>
                <w:sz w:val="28"/>
                <w:szCs w:val="28"/>
              </w:rPr>
              <w:t xml:space="preserve">=0; </w:t>
            </w:r>
            <w:r w:rsidRPr="00832DA4">
              <w:rPr>
                <w:sz w:val="28"/>
                <w:szCs w:val="28"/>
              </w:rPr>
              <w:sym w:font="Symbol" w:char="F053"/>
            </w:r>
            <w:proofErr w:type="spellStart"/>
            <w:r w:rsidRPr="00832DA4">
              <w:rPr>
                <w:i/>
                <w:sz w:val="28"/>
                <w:szCs w:val="28"/>
                <w:lang w:val="en-US"/>
              </w:rPr>
              <w:t>F</w:t>
            </w:r>
            <w:r w:rsidRPr="00832DA4">
              <w:rPr>
                <w:i/>
                <w:sz w:val="28"/>
                <w:szCs w:val="28"/>
                <w:vertAlign w:val="subscript"/>
                <w:lang w:val="en-US"/>
              </w:rPr>
              <w:t>k</w:t>
            </w:r>
            <w:proofErr w:type="spellEnd"/>
            <w:proofErr w:type="gramStart"/>
            <w:r w:rsidRPr="00832DA4">
              <w:rPr>
                <w:i/>
                <w:sz w:val="28"/>
                <w:szCs w:val="28"/>
                <w:vertAlign w:val="subscript"/>
              </w:rPr>
              <w:t>у</w:t>
            </w:r>
            <w:proofErr w:type="gramEnd"/>
            <w:r w:rsidRPr="00832DA4">
              <w:rPr>
                <w:sz w:val="28"/>
                <w:szCs w:val="28"/>
                <w:lang w:val="en-US"/>
              </w:rPr>
              <w:sym w:font="Symbol" w:char="F0B9"/>
            </w:r>
            <w:r w:rsidRPr="00832DA4">
              <w:rPr>
                <w:sz w:val="28"/>
                <w:szCs w:val="28"/>
              </w:rPr>
              <w:t xml:space="preserve">0; </w:t>
            </w:r>
            <w:r w:rsidRPr="00832DA4">
              <w:rPr>
                <w:sz w:val="28"/>
                <w:szCs w:val="28"/>
              </w:rPr>
              <w:sym w:font="Symbol" w:char="F053"/>
            </w:r>
            <w:proofErr w:type="spellStart"/>
            <w:r w:rsidRPr="00832DA4">
              <w:rPr>
                <w:i/>
                <w:sz w:val="28"/>
                <w:szCs w:val="28"/>
                <w:lang w:val="en-US"/>
              </w:rPr>
              <w:t>F</w:t>
            </w:r>
            <w:r w:rsidRPr="00832DA4">
              <w:rPr>
                <w:i/>
                <w:sz w:val="28"/>
                <w:szCs w:val="28"/>
                <w:vertAlign w:val="subscript"/>
                <w:lang w:val="en-US"/>
              </w:rPr>
              <w:t>kz</w:t>
            </w:r>
            <w:proofErr w:type="spellEnd"/>
            <w:r w:rsidRPr="00832DA4">
              <w:rPr>
                <w:sz w:val="28"/>
                <w:szCs w:val="28"/>
                <w:lang w:val="en-US"/>
              </w:rPr>
              <w:sym w:font="Symbol" w:char="F0B9"/>
            </w:r>
            <w:r w:rsidRPr="00832DA4">
              <w:rPr>
                <w:sz w:val="28"/>
                <w:szCs w:val="28"/>
              </w:rPr>
              <w:t>0</w:t>
            </w:r>
            <w:r>
              <w:rPr>
                <w:noProof/>
                <w:sz w:val="28"/>
                <w:szCs w:val="28"/>
              </w:rPr>
              <w:drawing>
                <wp:anchor distT="0" distB="0" distL="114300" distR="114300" simplePos="0" relativeHeight="251679744" behindDoc="0" locked="1" layoutInCell="1" allowOverlap="1">
                  <wp:simplePos x="0" y="0"/>
                  <wp:positionH relativeFrom="column">
                    <wp:posOffset>2393315</wp:posOffset>
                  </wp:positionH>
                  <wp:positionV relativeFrom="paragraph">
                    <wp:posOffset>-285750</wp:posOffset>
                  </wp:positionV>
                  <wp:extent cx="968375" cy="791845"/>
                  <wp:effectExtent l="19050" t="0" r="3175" b="0"/>
                  <wp:wrapSquare wrapText="bothSides"/>
                  <wp:docPr id="74" name="Рисунок 74" desc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_1"/>
                          <pic:cNvPicPr>
                            <a:picLocks noChangeAspect="1" noChangeArrowheads="1"/>
                          </pic:cNvPicPr>
                        </pic:nvPicPr>
                        <pic:blipFill>
                          <a:blip r:embed="rId23" cstate="print"/>
                          <a:srcRect/>
                          <a:stretch>
                            <a:fillRect/>
                          </a:stretch>
                        </pic:blipFill>
                        <pic:spPr bwMode="auto">
                          <a:xfrm>
                            <a:off x="0" y="0"/>
                            <a:ext cx="968375" cy="791845"/>
                          </a:xfrm>
                          <a:prstGeom prst="rect">
                            <a:avLst/>
                          </a:prstGeom>
                          <a:noFill/>
                          <a:ln w="9525">
                            <a:noFill/>
                            <a:miter lim="800000"/>
                            <a:headEnd/>
                            <a:tailEnd/>
                          </a:ln>
                        </pic:spPr>
                      </pic:pic>
                    </a:graphicData>
                  </a:graphic>
                </wp:anchor>
              </w:drawing>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position w:val="-14"/>
                <w:sz w:val="28"/>
                <w:szCs w:val="28"/>
                <w:lang w:val="en-US"/>
              </w:rPr>
              <w:object w:dxaOrig="800" w:dyaOrig="420">
                <v:shape id="_x0000_i1025" type="#_x0000_t75" style="width:39.75pt;height:21pt" o:ole="">
                  <v:imagedata r:id="rId24" o:title=""/>
                </v:shape>
                <o:OLEObject Type="Embed" ProgID="Equation.3" ShapeID="_x0000_i1025" DrawAspect="Content" ObjectID="_1401547148" r:id="rId25"/>
              </w:objec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555"/>
          <w:jc w:val="center"/>
        </w:trPr>
        <w:tc>
          <w:tcPr>
            <w:tcW w:w="2856"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rPr>
            </w:pPr>
            <w:r w:rsidRPr="00832DA4">
              <w:rPr>
                <w:position w:val="-14"/>
                <w:sz w:val="28"/>
                <w:szCs w:val="28"/>
                <w:lang w:val="en-US"/>
              </w:rPr>
              <w:object w:dxaOrig="820" w:dyaOrig="420">
                <v:shape id="_x0000_i1026" type="#_x0000_t75" style="width:41.25pt;height:21pt" o:ole="">
                  <v:imagedata r:id="rId26" o:title=""/>
                </v:shape>
                <o:OLEObject Type="Embed" ProgID="Equation.3" ShapeID="_x0000_i1026" DrawAspect="Content" ObjectID="_1401547149" r:id="rId27"/>
              </w:objec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555"/>
          <w:jc w:val="center"/>
        </w:trPr>
        <w:tc>
          <w:tcPr>
            <w:tcW w:w="2856"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rPr>
            </w:pPr>
            <w:r w:rsidRPr="00832DA4">
              <w:rPr>
                <w:position w:val="-14"/>
                <w:sz w:val="28"/>
                <w:szCs w:val="28"/>
                <w:lang w:val="en-US"/>
              </w:rPr>
              <w:object w:dxaOrig="560" w:dyaOrig="420">
                <v:shape id="_x0000_i1027" type="#_x0000_t75" style="width:27.75pt;height:21pt" o:ole="">
                  <v:imagedata r:id="rId28" o:title=""/>
                </v:shape>
                <o:OLEObject Type="Embed" ProgID="Equation.3" ShapeID="_x0000_i1027" DrawAspect="Content" ObjectID="_1401547150" r:id="rId29"/>
              </w:object>
            </w:r>
            <w:r w:rsidRPr="00832DA4">
              <w:rPr>
                <w:sz w:val="28"/>
                <w:szCs w:val="28"/>
              </w:rPr>
              <w:t xml:space="preserve">плоскости </w:t>
            </w:r>
            <w:r w:rsidRPr="00832DA4">
              <w:rPr>
                <w:i/>
                <w:sz w:val="28"/>
                <w:szCs w:val="28"/>
              </w:rPr>
              <w:t>у</w:t>
            </w:r>
            <w:r w:rsidRPr="00832DA4">
              <w:rPr>
                <w:sz w:val="28"/>
                <w:szCs w:val="28"/>
              </w:rPr>
              <w:t>0</w:t>
            </w:r>
            <w:r w:rsidRPr="00832DA4">
              <w:rPr>
                <w:i/>
                <w:sz w:val="28"/>
                <w:szCs w:val="28"/>
              </w:rPr>
              <w:t>х</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555"/>
          <w:jc w:val="center"/>
        </w:trPr>
        <w:tc>
          <w:tcPr>
            <w:tcW w:w="2856" w:type="pct"/>
            <w:vMerge/>
            <w:tcBorders>
              <w:left w:val="single" w:sz="4" w:space="0" w:color="auto"/>
              <w:bottom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position w:val="-14"/>
                <w:sz w:val="28"/>
                <w:szCs w:val="28"/>
                <w:lang w:val="en-US"/>
              </w:rPr>
              <w:object w:dxaOrig="560" w:dyaOrig="420">
                <v:shape id="_x0000_i1028" type="#_x0000_t75" style="width:27.75pt;height:21pt" o:ole="">
                  <v:imagedata r:id="rId30" o:title=""/>
                </v:shape>
                <o:OLEObject Type="Embed" ProgID="Equation.3" ShapeID="_x0000_i1028" DrawAspect="Content" ObjectID="_1401547151" r:id="rId31"/>
              </w:object>
            </w:r>
            <w:r w:rsidRPr="00832DA4">
              <w:rPr>
                <w:sz w:val="28"/>
                <w:szCs w:val="28"/>
              </w:rPr>
              <w:t xml:space="preserve">плоскости </w:t>
            </w:r>
            <w:r w:rsidRPr="00832DA4">
              <w:rPr>
                <w:i/>
                <w:sz w:val="28"/>
                <w:szCs w:val="28"/>
              </w:rPr>
              <w:t>у</w:t>
            </w:r>
            <w:r w:rsidRPr="00832DA4">
              <w:rPr>
                <w:sz w:val="28"/>
                <w:szCs w:val="28"/>
              </w:rPr>
              <w:t>0</w:t>
            </w:r>
            <w:r w:rsidRPr="00832DA4">
              <w:rPr>
                <w:i/>
                <w:sz w:val="28"/>
                <w:szCs w:val="28"/>
                <w:lang w:val="en-US"/>
              </w:rPr>
              <w:t>z</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lang w:val="en-US"/>
              </w:rPr>
            </w:pPr>
            <w:r w:rsidRPr="00832DA4">
              <w:rPr>
                <w:sz w:val="28"/>
                <w:szCs w:val="28"/>
              </w:rPr>
              <w:t>4</w:t>
            </w:r>
          </w:p>
        </w:tc>
      </w:tr>
      <w:tr w:rsidR="004B7310" w:rsidRPr="00832DA4" w:rsidTr="004B7310">
        <w:tblPrEx>
          <w:tblCellMar>
            <w:top w:w="0" w:type="dxa"/>
            <w:bottom w:w="0" w:type="dxa"/>
          </w:tblCellMar>
        </w:tblPrEx>
        <w:trPr>
          <w:cantSplit/>
          <w:trHeight w:val="543"/>
          <w:jc w:val="center"/>
        </w:trPr>
        <w:tc>
          <w:tcPr>
            <w:tcW w:w="2856"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Pr>
                <w:sz w:val="28"/>
                <w:szCs w:val="28"/>
              </w:rPr>
              <w:t>2.</w:t>
            </w:r>
            <w:r w:rsidRPr="00832DA4">
              <w:rPr>
                <w:sz w:val="28"/>
                <w:szCs w:val="28"/>
              </w:rPr>
              <w:t xml:space="preserve">Какое уравнение равновесия нужно использовать, чтобы найти </w:t>
            </w:r>
            <w:r w:rsidRPr="00832DA4">
              <w:rPr>
                <w:i/>
                <w:sz w:val="28"/>
                <w:szCs w:val="28"/>
                <w:lang w:val="en-US"/>
              </w:rPr>
              <w:t>R</w:t>
            </w:r>
            <w:r w:rsidRPr="00832DA4">
              <w:rPr>
                <w:sz w:val="28"/>
                <w:szCs w:val="28"/>
                <w:vertAlign w:val="subscript"/>
              </w:rPr>
              <w:t>3</w:t>
            </w:r>
            <w:r w:rsidRPr="00832DA4">
              <w:rPr>
                <w:sz w:val="28"/>
                <w:szCs w:val="28"/>
              </w:rPr>
              <w:t>?</w:t>
            </w:r>
            <w:r>
              <w:rPr>
                <w:noProof/>
                <w:sz w:val="28"/>
                <w:szCs w:val="28"/>
              </w:rPr>
              <w:drawing>
                <wp:anchor distT="0" distB="0" distL="114300" distR="114300" simplePos="0" relativeHeight="251676672" behindDoc="0" locked="1" layoutInCell="1" allowOverlap="1">
                  <wp:simplePos x="0" y="0"/>
                  <wp:positionH relativeFrom="column">
                    <wp:posOffset>1303020</wp:posOffset>
                  </wp:positionH>
                  <wp:positionV relativeFrom="paragraph">
                    <wp:posOffset>118745</wp:posOffset>
                  </wp:positionV>
                  <wp:extent cx="1933575" cy="1158875"/>
                  <wp:effectExtent l="19050" t="0" r="9525" b="0"/>
                  <wp:wrapSquare wrapText="bothSides"/>
                  <wp:docPr id="71" name="Рисунок 71"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_1"/>
                          <pic:cNvPicPr>
                            <a:picLocks noChangeAspect="1" noChangeArrowheads="1"/>
                          </pic:cNvPicPr>
                        </pic:nvPicPr>
                        <pic:blipFill>
                          <a:blip r:embed="rId32" cstate="print"/>
                          <a:srcRect/>
                          <a:stretch>
                            <a:fillRect/>
                          </a:stretch>
                        </pic:blipFill>
                        <pic:spPr bwMode="auto">
                          <a:xfrm>
                            <a:off x="0" y="0"/>
                            <a:ext cx="1933575" cy="1158875"/>
                          </a:xfrm>
                          <a:prstGeom prst="rect">
                            <a:avLst/>
                          </a:prstGeom>
                          <a:noFill/>
                          <a:ln w="9525">
                            <a:noFill/>
                            <a:miter lim="800000"/>
                            <a:headEnd/>
                            <a:tailEnd/>
                          </a:ln>
                        </pic:spPr>
                      </pic:pic>
                    </a:graphicData>
                  </a:graphic>
                </wp:anchor>
              </w:drawing>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sym w:font="Symbol" w:char="F053"/>
            </w:r>
            <w:proofErr w:type="spellStart"/>
            <w:r w:rsidRPr="00832DA4">
              <w:rPr>
                <w:i/>
                <w:sz w:val="28"/>
                <w:szCs w:val="28"/>
                <w:lang w:val="en-US"/>
              </w:rPr>
              <w:t>F</w:t>
            </w:r>
            <w:r w:rsidRPr="00832DA4">
              <w:rPr>
                <w:i/>
                <w:sz w:val="28"/>
                <w:szCs w:val="28"/>
                <w:vertAlign w:val="subscript"/>
                <w:lang w:val="en-US"/>
              </w:rPr>
              <w:t>kx</w:t>
            </w:r>
            <w:proofErr w:type="spellEnd"/>
            <w:r w:rsidRPr="00832DA4">
              <w:rPr>
                <w:sz w:val="28"/>
                <w:szCs w:val="28"/>
              </w:rPr>
              <w:t>=0</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543"/>
          <w:jc w:val="center"/>
        </w:trPr>
        <w:tc>
          <w:tcPr>
            <w:tcW w:w="2856" w:type="pct"/>
            <w:vMerge/>
            <w:tcBorders>
              <w:left w:val="single" w:sz="4" w:space="0" w:color="auto"/>
              <w:right w:val="single" w:sz="4" w:space="0" w:color="auto"/>
            </w:tcBorders>
          </w:tcPr>
          <w:p w:rsidR="004B7310" w:rsidRPr="00832DA4" w:rsidRDefault="004B7310" w:rsidP="00F8108D">
            <w:pPr>
              <w:numPr>
                <w:ilvl w:val="0"/>
                <w:numId w:val="18"/>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sym w:font="Symbol" w:char="F053"/>
            </w:r>
            <w:proofErr w:type="spellStart"/>
            <w:r w:rsidRPr="00832DA4">
              <w:rPr>
                <w:i/>
                <w:sz w:val="28"/>
                <w:szCs w:val="28"/>
                <w:lang w:val="en-US"/>
              </w:rPr>
              <w:t>F</w:t>
            </w:r>
            <w:r w:rsidRPr="00832DA4">
              <w:rPr>
                <w:i/>
                <w:sz w:val="28"/>
                <w:szCs w:val="28"/>
                <w:vertAlign w:val="subscript"/>
                <w:lang w:val="en-US"/>
              </w:rPr>
              <w:t>ky</w:t>
            </w:r>
            <w:proofErr w:type="spellEnd"/>
            <w:r w:rsidRPr="00832DA4">
              <w:rPr>
                <w:sz w:val="28"/>
                <w:szCs w:val="28"/>
              </w:rPr>
              <w:t>=0</w:t>
            </w:r>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543"/>
          <w:jc w:val="center"/>
        </w:trPr>
        <w:tc>
          <w:tcPr>
            <w:tcW w:w="2856" w:type="pct"/>
            <w:vMerge/>
            <w:tcBorders>
              <w:left w:val="single" w:sz="4" w:space="0" w:color="auto"/>
              <w:right w:val="single" w:sz="4" w:space="0" w:color="auto"/>
            </w:tcBorders>
          </w:tcPr>
          <w:p w:rsidR="004B7310" w:rsidRPr="00832DA4" w:rsidRDefault="004B7310" w:rsidP="00F8108D">
            <w:pPr>
              <w:numPr>
                <w:ilvl w:val="0"/>
                <w:numId w:val="17"/>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5967AF">
              <w:rPr>
                <w:sz w:val="28"/>
                <w:szCs w:val="28"/>
              </w:rPr>
              <w:sym w:font="Symbol" w:char="F053"/>
            </w:r>
            <w:proofErr w:type="spellStart"/>
            <w:r w:rsidRPr="005967AF">
              <w:rPr>
                <w:i/>
                <w:sz w:val="28"/>
                <w:szCs w:val="28"/>
                <w:lang w:val="en-US"/>
              </w:rPr>
              <w:t>F</w:t>
            </w:r>
            <w:r w:rsidRPr="005967AF">
              <w:rPr>
                <w:i/>
                <w:sz w:val="28"/>
                <w:szCs w:val="28"/>
                <w:vertAlign w:val="subscript"/>
                <w:lang w:val="en-US"/>
              </w:rPr>
              <w:t>kz</w:t>
            </w:r>
            <w:proofErr w:type="spellEnd"/>
            <w:r w:rsidRPr="00832DA4">
              <w:rPr>
                <w:sz w:val="28"/>
                <w:szCs w:val="28"/>
              </w:rPr>
              <w:t>=0</w:t>
            </w:r>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543"/>
          <w:jc w:val="center"/>
        </w:trPr>
        <w:tc>
          <w:tcPr>
            <w:tcW w:w="2856" w:type="pct"/>
            <w:vMerge/>
            <w:tcBorders>
              <w:left w:val="single" w:sz="4" w:space="0" w:color="auto"/>
              <w:right w:val="single" w:sz="4" w:space="0" w:color="auto"/>
            </w:tcBorders>
          </w:tcPr>
          <w:p w:rsidR="004B7310" w:rsidRPr="00832DA4" w:rsidRDefault="004B7310" w:rsidP="00F8108D">
            <w:pPr>
              <w:numPr>
                <w:ilvl w:val="0"/>
                <w:numId w:val="17"/>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sym w:font="Symbol" w:char="F053"/>
            </w:r>
            <w:r w:rsidRPr="00832DA4">
              <w:rPr>
                <w:i/>
                <w:sz w:val="28"/>
                <w:szCs w:val="28"/>
              </w:rPr>
              <w:t>М</w:t>
            </w:r>
            <w:proofErr w:type="gramStart"/>
            <w:r w:rsidRPr="00832DA4">
              <w:rPr>
                <w:i/>
                <w:sz w:val="28"/>
                <w:szCs w:val="28"/>
                <w:vertAlign w:val="subscript"/>
                <w:lang w:val="en-US"/>
              </w:rPr>
              <w:t>A</w:t>
            </w:r>
            <w:proofErr w:type="gramEnd"/>
            <w:r w:rsidRPr="00832DA4">
              <w:rPr>
                <w:sz w:val="28"/>
                <w:szCs w:val="28"/>
              </w:rPr>
              <w:t>=0</w:t>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592"/>
          <w:jc w:val="center"/>
        </w:trPr>
        <w:tc>
          <w:tcPr>
            <w:tcW w:w="2856" w:type="pct"/>
            <w:vMerge w:val="restart"/>
          </w:tcPr>
          <w:p w:rsidR="004B7310" w:rsidRPr="00832DA4" w:rsidRDefault="004B7310" w:rsidP="004B7310">
            <w:pPr>
              <w:spacing w:before="120"/>
              <w:ind w:left="57" w:right="57"/>
              <w:jc w:val="both"/>
              <w:rPr>
                <w:sz w:val="28"/>
                <w:szCs w:val="28"/>
              </w:rPr>
            </w:pPr>
            <w:r w:rsidRPr="00832DA4">
              <w:rPr>
                <w:sz w:val="28"/>
                <w:szCs w:val="28"/>
              </w:rPr>
              <w:t xml:space="preserve">3. Какие уравнения равновесия нужно использовать, чтобы найти </w:t>
            </w:r>
            <w:r w:rsidRPr="00832DA4">
              <w:rPr>
                <w:i/>
                <w:sz w:val="28"/>
                <w:szCs w:val="28"/>
                <w:lang w:val="en-US"/>
              </w:rPr>
              <w:t>X</w:t>
            </w:r>
            <w:r w:rsidRPr="00832DA4">
              <w:rPr>
                <w:i/>
                <w:sz w:val="28"/>
                <w:szCs w:val="28"/>
                <w:vertAlign w:val="subscript"/>
                <w:lang w:val="en-US"/>
              </w:rPr>
              <w:t>A</w:t>
            </w:r>
            <w:r w:rsidRPr="00832DA4">
              <w:rPr>
                <w:sz w:val="28"/>
                <w:szCs w:val="28"/>
              </w:rPr>
              <w:t>?</w:t>
            </w:r>
            <w:r>
              <w:rPr>
                <w:noProof/>
                <w:sz w:val="28"/>
                <w:szCs w:val="28"/>
              </w:rPr>
              <w:drawing>
                <wp:anchor distT="0" distB="0" distL="114300" distR="114300" simplePos="0" relativeHeight="251677696" behindDoc="0" locked="1" layoutInCell="1" allowOverlap="1">
                  <wp:simplePos x="0" y="0"/>
                  <wp:positionH relativeFrom="column">
                    <wp:posOffset>2052955</wp:posOffset>
                  </wp:positionH>
                  <wp:positionV relativeFrom="paragraph">
                    <wp:posOffset>75565</wp:posOffset>
                  </wp:positionV>
                  <wp:extent cx="1317625" cy="1317625"/>
                  <wp:effectExtent l="19050" t="0" r="0" b="0"/>
                  <wp:wrapSquare wrapText="bothSides"/>
                  <wp:docPr id="72" name="Рисунок 72"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_1"/>
                          <pic:cNvPicPr>
                            <a:picLocks noChangeAspect="1" noChangeArrowheads="1"/>
                          </pic:cNvPicPr>
                        </pic:nvPicPr>
                        <pic:blipFill>
                          <a:blip r:embed="rId33" cstate="print"/>
                          <a:srcRect/>
                          <a:stretch>
                            <a:fillRect/>
                          </a:stretch>
                        </pic:blipFill>
                        <pic:spPr bwMode="auto">
                          <a:xfrm>
                            <a:off x="0" y="0"/>
                            <a:ext cx="1317625" cy="1317625"/>
                          </a:xfrm>
                          <a:prstGeom prst="rect">
                            <a:avLst/>
                          </a:prstGeom>
                          <a:noFill/>
                          <a:ln w="9525">
                            <a:noFill/>
                            <a:miter lim="800000"/>
                            <a:headEnd/>
                            <a:tailEnd/>
                          </a:ln>
                        </pic:spPr>
                      </pic:pic>
                    </a:graphicData>
                  </a:graphic>
                </wp:anchor>
              </w:drawing>
            </w:r>
          </w:p>
        </w:tc>
        <w:tc>
          <w:tcPr>
            <w:tcW w:w="1719" w:type="pct"/>
            <w:vAlign w:val="center"/>
          </w:tcPr>
          <w:p w:rsidR="004B7310" w:rsidRPr="00832DA4" w:rsidRDefault="004B7310" w:rsidP="004B7310">
            <w:pPr>
              <w:jc w:val="center"/>
              <w:rPr>
                <w:sz w:val="28"/>
                <w:szCs w:val="28"/>
                <w:lang w:val="en-US"/>
              </w:rPr>
            </w:pPr>
            <w:r w:rsidRPr="00832DA4">
              <w:rPr>
                <w:sz w:val="28"/>
                <w:szCs w:val="28"/>
              </w:rPr>
              <w:sym w:font="Symbol" w:char="F053"/>
            </w:r>
            <w:proofErr w:type="spellStart"/>
            <w:r w:rsidRPr="00832DA4">
              <w:rPr>
                <w:i/>
                <w:sz w:val="28"/>
                <w:szCs w:val="28"/>
                <w:lang w:val="en-US"/>
              </w:rPr>
              <w:t>F</w:t>
            </w:r>
            <w:r w:rsidRPr="00832DA4">
              <w:rPr>
                <w:i/>
                <w:sz w:val="28"/>
                <w:szCs w:val="28"/>
                <w:vertAlign w:val="subscript"/>
                <w:lang w:val="en-US"/>
              </w:rPr>
              <w:t>kx</w:t>
            </w:r>
            <w:proofErr w:type="spellEnd"/>
            <w:r w:rsidRPr="00832DA4">
              <w:rPr>
                <w:sz w:val="28"/>
                <w:szCs w:val="28"/>
                <w:lang w:val="en-US"/>
              </w:rPr>
              <w:t>=0</w:t>
            </w:r>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592"/>
          <w:jc w:val="center"/>
        </w:trPr>
        <w:tc>
          <w:tcPr>
            <w:tcW w:w="2856" w:type="pct"/>
            <w:vMerge/>
          </w:tcPr>
          <w:p w:rsidR="004B7310" w:rsidRPr="00832DA4" w:rsidRDefault="004B7310" w:rsidP="00F8108D">
            <w:pPr>
              <w:numPr>
                <w:ilvl w:val="0"/>
                <w:numId w:val="11"/>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sz w:val="28"/>
                <w:szCs w:val="28"/>
              </w:rPr>
              <w:sym w:font="Symbol" w:char="F053"/>
            </w:r>
            <w:proofErr w:type="spellStart"/>
            <w:r w:rsidRPr="00832DA4">
              <w:rPr>
                <w:i/>
                <w:sz w:val="28"/>
                <w:szCs w:val="28"/>
                <w:lang w:val="en-US"/>
              </w:rPr>
              <w:t>F</w:t>
            </w:r>
            <w:r w:rsidRPr="00832DA4">
              <w:rPr>
                <w:i/>
                <w:sz w:val="28"/>
                <w:szCs w:val="28"/>
                <w:vertAlign w:val="subscript"/>
                <w:lang w:val="en-US"/>
              </w:rPr>
              <w:t>ky</w:t>
            </w:r>
            <w:proofErr w:type="spellEnd"/>
            <w:r w:rsidRPr="00832DA4">
              <w:rPr>
                <w:sz w:val="28"/>
                <w:szCs w:val="28"/>
                <w:lang w:val="en-US"/>
              </w:rPr>
              <w:t>=0</w:t>
            </w:r>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592"/>
          <w:jc w:val="center"/>
        </w:trPr>
        <w:tc>
          <w:tcPr>
            <w:tcW w:w="2856" w:type="pct"/>
            <w:vMerge/>
          </w:tcPr>
          <w:p w:rsidR="004B7310" w:rsidRPr="00832DA4" w:rsidRDefault="004B7310" w:rsidP="00F8108D">
            <w:pPr>
              <w:numPr>
                <w:ilvl w:val="0"/>
                <w:numId w:val="11"/>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sz w:val="28"/>
                <w:szCs w:val="28"/>
              </w:rPr>
              <w:sym w:font="Symbol" w:char="F053"/>
            </w:r>
            <w:proofErr w:type="spellStart"/>
            <w:r w:rsidRPr="00832DA4">
              <w:rPr>
                <w:i/>
                <w:sz w:val="28"/>
                <w:szCs w:val="28"/>
              </w:rPr>
              <w:t>М</w:t>
            </w:r>
            <w:r w:rsidRPr="00832DA4">
              <w:rPr>
                <w:sz w:val="28"/>
                <w:szCs w:val="28"/>
                <w:vertAlign w:val="subscript"/>
              </w:rPr>
              <w:t>х</w:t>
            </w:r>
            <w:proofErr w:type="spellEnd"/>
            <w:r w:rsidRPr="00832DA4">
              <w:rPr>
                <w:sz w:val="28"/>
                <w:szCs w:val="28"/>
              </w:rPr>
              <w:t>(</w:t>
            </w:r>
            <w:proofErr w:type="spellStart"/>
            <w:r w:rsidRPr="00832DA4">
              <w:rPr>
                <w:b/>
                <w:i/>
                <w:sz w:val="28"/>
                <w:szCs w:val="28"/>
              </w:rPr>
              <w:t>F</w:t>
            </w:r>
            <w:r w:rsidRPr="00832DA4">
              <w:rPr>
                <w:i/>
                <w:sz w:val="28"/>
                <w:szCs w:val="28"/>
                <w:vertAlign w:val="subscript"/>
              </w:rPr>
              <w:t>k</w:t>
            </w:r>
            <w:proofErr w:type="spellEnd"/>
            <w:r w:rsidRPr="00832DA4">
              <w:rPr>
                <w:sz w:val="28"/>
                <w:szCs w:val="28"/>
              </w:rPr>
              <w:t>)</w:t>
            </w:r>
            <w:r w:rsidRPr="00832DA4">
              <w:rPr>
                <w:sz w:val="28"/>
                <w:szCs w:val="28"/>
                <w:lang w:val="en-US"/>
              </w:rPr>
              <w:t>=0</w:t>
            </w:r>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592"/>
          <w:jc w:val="center"/>
        </w:trPr>
        <w:tc>
          <w:tcPr>
            <w:tcW w:w="2856" w:type="pct"/>
            <w:vMerge/>
          </w:tcPr>
          <w:p w:rsidR="004B7310" w:rsidRPr="00832DA4" w:rsidRDefault="004B7310" w:rsidP="00F8108D">
            <w:pPr>
              <w:numPr>
                <w:ilvl w:val="0"/>
                <w:numId w:val="11"/>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sz w:val="28"/>
                <w:szCs w:val="28"/>
              </w:rPr>
              <w:sym w:font="Symbol" w:char="F053"/>
            </w:r>
            <w:proofErr w:type="spellStart"/>
            <w:r w:rsidRPr="00832DA4">
              <w:rPr>
                <w:i/>
                <w:sz w:val="28"/>
                <w:szCs w:val="28"/>
              </w:rPr>
              <w:t>М</w:t>
            </w:r>
            <w:r w:rsidRPr="00832DA4">
              <w:rPr>
                <w:sz w:val="28"/>
                <w:szCs w:val="28"/>
                <w:vertAlign w:val="subscript"/>
              </w:rPr>
              <w:t>у</w:t>
            </w:r>
            <w:proofErr w:type="spellEnd"/>
            <w:r w:rsidRPr="00832DA4">
              <w:rPr>
                <w:sz w:val="28"/>
                <w:szCs w:val="28"/>
              </w:rPr>
              <w:t>(</w:t>
            </w:r>
            <w:proofErr w:type="spellStart"/>
            <w:r w:rsidRPr="00832DA4">
              <w:rPr>
                <w:b/>
                <w:i/>
                <w:sz w:val="28"/>
                <w:szCs w:val="28"/>
              </w:rPr>
              <w:t>F</w:t>
            </w:r>
            <w:r w:rsidRPr="00832DA4">
              <w:rPr>
                <w:i/>
                <w:sz w:val="28"/>
                <w:szCs w:val="28"/>
                <w:vertAlign w:val="subscript"/>
              </w:rPr>
              <w:t>k</w:t>
            </w:r>
            <w:proofErr w:type="spellEnd"/>
            <w:r w:rsidRPr="00832DA4">
              <w:rPr>
                <w:sz w:val="28"/>
                <w:szCs w:val="28"/>
              </w:rPr>
              <w:t>)</w:t>
            </w:r>
            <w:r w:rsidRPr="00832DA4">
              <w:rPr>
                <w:sz w:val="28"/>
                <w:szCs w:val="28"/>
                <w:lang w:val="en-US"/>
              </w:rPr>
              <w:t>=0</w:t>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670"/>
          <w:jc w:val="center"/>
        </w:trPr>
        <w:tc>
          <w:tcPr>
            <w:tcW w:w="2856" w:type="pct"/>
            <w:vMerge w:val="restart"/>
          </w:tcPr>
          <w:p w:rsidR="004B7310" w:rsidRPr="00832DA4" w:rsidRDefault="004B7310" w:rsidP="004B7310">
            <w:pPr>
              <w:spacing w:before="120"/>
              <w:ind w:left="57" w:right="57"/>
              <w:jc w:val="both"/>
              <w:rPr>
                <w:sz w:val="28"/>
                <w:szCs w:val="28"/>
                <w:vertAlign w:val="subscript"/>
              </w:rPr>
            </w:pPr>
            <w:r w:rsidRPr="00832DA4">
              <w:rPr>
                <w:sz w:val="28"/>
                <w:szCs w:val="28"/>
              </w:rPr>
              <w:t>4. Определить сумму моментов сил относительно 0</w:t>
            </w:r>
            <w:r w:rsidRPr="00832DA4">
              <w:rPr>
                <w:i/>
                <w:sz w:val="28"/>
                <w:szCs w:val="28"/>
                <w:lang w:val="en-US"/>
              </w:rPr>
              <w:t>z</w:t>
            </w:r>
            <w:r w:rsidRPr="00832DA4">
              <w:rPr>
                <w:sz w:val="28"/>
                <w:szCs w:val="28"/>
              </w:rPr>
              <w:t xml:space="preserve">, если </w:t>
            </w:r>
            <w:r w:rsidRPr="00832DA4">
              <w:rPr>
                <w:i/>
                <w:sz w:val="28"/>
                <w:szCs w:val="28"/>
                <w:lang w:val="en-US"/>
              </w:rPr>
              <w:t>F</w:t>
            </w:r>
            <w:r w:rsidRPr="00832DA4">
              <w:rPr>
                <w:sz w:val="28"/>
                <w:szCs w:val="28"/>
                <w:vertAlign w:val="subscript"/>
              </w:rPr>
              <w:t>1</w:t>
            </w:r>
            <w:r w:rsidRPr="00832DA4">
              <w:rPr>
                <w:sz w:val="28"/>
                <w:szCs w:val="28"/>
              </w:rPr>
              <w:t xml:space="preserve">=2 Н; </w:t>
            </w:r>
            <w:r w:rsidRPr="00832DA4">
              <w:rPr>
                <w:i/>
                <w:sz w:val="28"/>
                <w:szCs w:val="28"/>
                <w:lang w:val="en-US"/>
              </w:rPr>
              <w:t>F</w:t>
            </w:r>
            <w:r w:rsidRPr="00832DA4">
              <w:rPr>
                <w:sz w:val="28"/>
                <w:szCs w:val="28"/>
                <w:vertAlign w:val="subscript"/>
              </w:rPr>
              <w:t>2</w:t>
            </w:r>
            <w:r w:rsidRPr="00832DA4">
              <w:rPr>
                <w:sz w:val="28"/>
                <w:szCs w:val="28"/>
              </w:rPr>
              <w:t>=13 Н, а сторона куба 0,5 м</w:t>
            </w:r>
            <w:r>
              <w:rPr>
                <w:noProof/>
                <w:sz w:val="28"/>
                <w:szCs w:val="28"/>
              </w:rPr>
              <w:drawing>
                <wp:anchor distT="0" distB="0" distL="114300" distR="114300" simplePos="0" relativeHeight="251678720" behindDoc="0" locked="1" layoutInCell="1" allowOverlap="1">
                  <wp:simplePos x="0" y="0"/>
                  <wp:positionH relativeFrom="column">
                    <wp:posOffset>1874520</wp:posOffset>
                  </wp:positionH>
                  <wp:positionV relativeFrom="paragraph">
                    <wp:posOffset>371475</wp:posOffset>
                  </wp:positionV>
                  <wp:extent cx="1457325" cy="1171575"/>
                  <wp:effectExtent l="19050" t="0" r="9525" b="0"/>
                  <wp:wrapSquare wrapText="bothSides"/>
                  <wp:docPr id="73" name="Рисунок 73" descr="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_3"/>
                          <pic:cNvPicPr>
                            <a:picLocks noChangeAspect="1" noChangeArrowheads="1"/>
                          </pic:cNvPicPr>
                        </pic:nvPicPr>
                        <pic:blipFill>
                          <a:blip r:embed="rId34" cstate="print"/>
                          <a:srcRect/>
                          <a:stretch>
                            <a:fillRect/>
                          </a:stretch>
                        </pic:blipFill>
                        <pic:spPr bwMode="auto">
                          <a:xfrm>
                            <a:off x="0" y="0"/>
                            <a:ext cx="1457325" cy="1171575"/>
                          </a:xfrm>
                          <a:prstGeom prst="rect">
                            <a:avLst/>
                          </a:prstGeom>
                          <a:noFill/>
                          <a:ln w="9525">
                            <a:noFill/>
                            <a:miter lim="800000"/>
                            <a:headEnd/>
                            <a:tailEnd/>
                          </a:ln>
                        </pic:spPr>
                      </pic:pic>
                    </a:graphicData>
                  </a:graphic>
                </wp:anchor>
              </w:drawing>
            </w:r>
          </w:p>
        </w:tc>
        <w:tc>
          <w:tcPr>
            <w:tcW w:w="1719" w:type="pct"/>
            <w:vAlign w:val="center"/>
          </w:tcPr>
          <w:p w:rsidR="004B7310" w:rsidRPr="00832DA4" w:rsidRDefault="004B7310" w:rsidP="004B7310">
            <w:pPr>
              <w:jc w:val="center"/>
              <w:rPr>
                <w:sz w:val="28"/>
                <w:szCs w:val="28"/>
              </w:rPr>
            </w:pPr>
            <w:r>
              <w:rPr>
                <w:sz w:val="28"/>
                <w:szCs w:val="28"/>
              </w:rPr>
              <w:t>-</w:t>
            </w:r>
            <w:r w:rsidRPr="00832DA4">
              <w:rPr>
                <w:sz w:val="28"/>
                <w:szCs w:val="28"/>
              </w:rPr>
              <w:t>0,7 Н</w:t>
            </w:r>
            <w:r w:rsidRPr="00832DA4">
              <w:rPr>
                <w:sz w:val="28"/>
                <w:szCs w:val="28"/>
              </w:rPr>
              <w:sym w:font="Symbol" w:char="F0D7"/>
            </w:r>
            <w:r w:rsidRPr="00832DA4">
              <w:rPr>
                <w:sz w:val="28"/>
                <w:szCs w:val="28"/>
              </w:rPr>
              <w:t>м</w:t>
            </w:r>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670"/>
          <w:jc w:val="center"/>
        </w:trPr>
        <w:tc>
          <w:tcPr>
            <w:tcW w:w="2856" w:type="pct"/>
            <w:vMerge/>
          </w:tcPr>
          <w:p w:rsidR="004B7310" w:rsidRPr="00832DA4" w:rsidRDefault="004B7310" w:rsidP="00F8108D">
            <w:pPr>
              <w:numPr>
                <w:ilvl w:val="0"/>
                <w:numId w:val="11"/>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sz w:val="28"/>
                <w:szCs w:val="28"/>
              </w:rPr>
              <w:t>2,5 Н</w:t>
            </w:r>
            <w:r w:rsidRPr="00832DA4">
              <w:rPr>
                <w:sz w:val="28"/>
                <w:szCs w:val="28"/>
              </w:rPr>
              <w:sym w:font="Symbol" w:char="F0D7"/>
            </w:r>
            <w:r w:rsidRPr="00832DA4">
              <w:rPr>
                <w:sz w:val="28"/>
                <w:szCs w:val="28"/>
              </w:rPr>
              <w:t>м</w:t>
            </w:r>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670"/>
          <w:jc w:val="center"/>
        </w:trPr>
        <w:tc>
          <w:tcPr>
            <w:tcW w:w="2856" w:type="pct"/>
            <w:vMerge/>
          </w:tcPr>
          <w:p w:rsidR="004B7310" w:rsidRPr="00832DA4" w:rsidRDefault="004B7310" w:rsidP="00F8108D">
            <w:pPr>
              <w:numPr>
                <w:ilvl w:val="0"/>
                <w:numId w:val="11"/>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Pr>
                <w:sz w:val="28"/>
                <w:szCs w:val="28"/>
              </w:rPr>
              <w:t>-</w:t>
            </w:r>
            <w:r w:rsidRPr="00832DA4">
              <w:rPr>
                <w:sz w:val="28"/>
                <w:szCs w:val="28"/>
              </w:rPr>
              <w:t>1 Н</w:t>
            </w:r>
            <w:r w:rsidRPr="00832DA4">
              <w:rPr>
                <w:sz w:val="28"/>
                <w:szCs w:val="28"/>
              </w:rPr>
              <w:sym w:font="Symbol" w:char="F0D7"/>
            </w:r>
            <w:r w:rsidRPr="00832DA4">
              <w:rPr>
                <w:sz w:val="28"/>
                <w:szCs w:val="28"/>
              </w:rPr>
              <w:t>м</w:t>
            </w:r>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670"/>
          <w:jc w:val="center"/>
        </w:trPr>
        <w:tc>
          <w:tcPr>
            <w:tcW w:w="2856" w:type="pct"/>
            <w:vMerge/>
          </w:tcPr>
          <w:p w:rsidR="004B7310" w:rsidRPr="00832DA4" w:rsidRDefault="004B7310" w:rsidP="00F8108D">
            <w:pPr>
              <w:numPr>
                <w:ilvl w:val="0"/>
                <w:numId w:val="12"/>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sz w:val="28"/>
                <w:szCs w:val="28"/>
              </w:rPr>
              <w:t>0</w:t>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618"/>
          <w:jc w:val="center"/>
        </w:trPr>
        <w:tc>
          <w:tcPr>
            <w:tcW w:w="2856" w:type="pct"/>
            <w:vMerge w:val="restart"/>
            <w:tcBorders>
              <w:left w:val="single" w:sz="4" w:space="0" w:color="auto"/>
              <w:right w:val="single" w:sz="4" w:space="0" w:color="auto"/>
            </w:tcBorders>
          </w:tcPr>
          <w:p w:rsidR="004B7310" w:rsidRPr="00832DA4" w:rsidRDefault="004B7310" w:rsidP="004B7310">
            <w:pPr>
              <w:spacing w:before="120"/>
              <w:rPr>
                <w:sz w:val="28"/>
                <w:szCs w:val="28"/>
              </w:rPr>
            </w:pPr>
            <w:r w:rsidRPr="00832DA4">
              <w:rPr>
                <w:sz w:val="28"/>
                <w:szCs w:val="28"/>
              </w:rPr>
              <w:t xml:space="preserve">5. Найти </w:t>
            </w:r>
            <w:r w:rsidRPr="00832DA4">
              <w:rPr>
                <w:i/>
                <w:sz w:val="28"/>
                <w:szCs w:val="28"/>
                <w:lang w:val="en-US"/>
              </w:rPr>
              <w:t>X</w:t>
            </w:r>
            <w:r w:rsidRPr="00832DA4">
              <w:rPr>
                <w:sz w:val="28"/>
                <w:szCs w:val="28"/>
                <w:vertAlign w:val="subscript"/>
                <w:lang w:val="en-US"/>
              </w:rPr>
              <w:t>A</w:t>
            </w:r>
            <w:r w:rsidRPr="00832DA4">
              <w:rPr>
                <w:sz w:val="28"/>
                <w:szCs w:val="28"/>
              </w:rPr>
              <w:t xml:space="preserve">, если </w:t>
            </w:r>
          </w:p>
          <w:p w:rsidR="004B7310" w:rsidRPr="00832DA4" w:rsidRDefault="004B7310" w:rsidP="004B7310">
            <w:pPr>
              <w:spacing w:before="120"/>
              <w:rPr>
                <w:sz w:val="28"/>
                <w:szCs w:val="28"/>
              </w:rPr>
            </w:pPr>
            <w:r w:rsidRPr="00832DA4">
              <w:rPr>
                <w:i/>
                <w:sz w:val="28"/>
                <w:szCs w:val="28"/>
                <w:lang w:val="en-US"/>
              </w:rPr>
              <w:t>F</w:t>
            </w:r>
            <w:r w:rsidRPr="00832DA4">
              <w:rPr>
                <w:sz w:val="28"/>
                <w:szCs w:val="28"/>
                <w:vertAlign w:val="subscript"/>
              </w:rPr>
              <w:t>1</w:t>
            </w:r>
            <w:r w:rsidRPr="00832DA4">
              <w:rPr>
                <w:sz w:val="28"/>
                <w:szCs w:val="28"/>
              </w:rPr>
              <w:t xml:space="preserve">=______ кН; </w:t>
            </w:r>
            <w:r w:rsidRPr="00832DA4">
              <w:rPr>
                <w:i/>
                <w:sz w:val="28"/>
                <w:szCs w:val="28"/>
                <w:lang w:val="en-US"/>
              </w:rPr>
              <w:t>F</w:t>
            </w:r>
            <w:r w:rsidRPr="00832DA4">
              <w:rPr>
                <w:sz w:val="28"/>
                <w:szCs w:val="28"/>
                <w:vertAlign w:val="subscript"/>
              </w:rPr>
              <w:t>2</w:t>
            </w:r>
            <w:r w:rsidRPr="00832DA4">
              <w:rPr>
                <w:sz w:val="28"/>
                <w:szCs w:val="28"/>
              </w:rPr>
              <w:t xml:space="preserve">=______ кН; </w:t>
            </w:r>
            <w:r w:rsidRPr="00832DA4">
              <w:rPr>
                <w:i/>
                <w:sz w:val="28"/>
                <w:szCs w:val="28"/>
                <w:lang w:val="en-US"/>
              </w:rPr>
              <w:t>F</w:t>
            </w:r>
            <w:r w:rsidRPr="00832DA4">
              <w:rPr>
                <w:sz w:val="28"/>
                <w:szCs w:val="28"/>
                <w:vertAlign w:val="subscript"/>
              </w:rPr>
              <w:t>3</w:t>
            </w:r>
            <w:r w:rsidRPr="00832DA4">
              <w:rPr>
                <w:sz w:val="28"/>
                <w:szCs w:val="28"/>
              </w:rPr>
              <w:t>=______ кН</w:t>
            </w:r>
            <w:r>
              <w:rPr>
                <w:noProof/>
                <w:sz w:val="28"/>
                <w:szCs w:val="28"/>
              </w:rPr>
              <w:drawing>
                <wp:anchor distT="0" distB="0" distL="114300" distR="114300" simplePos="0" relativeHeight="251680768" behindDoc="1" locked="1" layoutInCell="1" allowOverlap="0">
                  <wp:simplePos x="0" y="0"/>
                  <wp:positionH relativeFrom="column">
                    <wp:posOffset>-2366010</wp:posOffset>
                  </wp:positionH>
                  <wp:positionV relativeFrom="paragraph">
                    <wp:posOffset>-821690</wp:posOffset>
                  </wp:positionV>
                  <wp:extent cx="2247900" cy="1943100"/>
                  <wp:effectExtent l="19050" t="0" r="0" b="0"/>
                  <wp:wrapSquare wrapText="bothSides"/>
                  <wp:docPr id="75" name="Рисунок 75" descr="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_4"/>
                          <pic:cNvPicPr>
                            <a:picLocks noChangeAspect="1" noChangeArrowheads="1"/>
                          </pic:cNvPicPr>
                        </pic:nvPicPr>
                        <pic:blipFill>
                          <a:blip r:embed="rId35" cstate="print"/>
                          <a:srcRect/>
                          <a:stretch>
                            <a:fillRect/>
                          </a:stretch>
                        </pic:blipFill>
                        <pic:spPr bwMode="auto">
                          <a:xfrm>
                            <a:off x="0" y="0"/>
                            <a:ext cx="2247900" cy="1943100"/>
                          </a:xfrm>
                          <a:prstGeom prst="rect">
                            <a:avLst/>
                          </a:prstGeom>
                          <a:noFill/>
                          <a:ln w="9525">
                            <a:noFill/>
                            <a:miter lim="800000"/>
                            <a:headEnd/>
                            <a:tailEnd/>
                          </a:ln>
                        </pic:spPr>
                      </pic:pic>
                    </a:graphicData>
                  </a:graphic>
                </wp:anchor>
              </w:drawing>
            </w:r>
          </w:p>
        </w:tc>
        <w:tc>
          <w:tcPr>
            <w:tcW w:w="2144" w:type="pct"/>
            <w:gridSpan w:val="2"/>
            <w:tcBorders>
              <w:left w:val="single" w:sz="4" w:space="0" w:color="auto"/>
            </w:tcBorders>
            <w:vAlign w:val="center"/>
          </w:tcPr>
          <w:p w:rsidR="004B7310" w:rsidRPr="00832DA4" w:rsidRDefault="004B7310" w:rsidP="004B7310">
            <w:pPr>
              <w:spacing w:before="120"/>
              <w:ind w:left="57" w:right="57"/>
              <w:rPr>
                <w:sz w:val="28"/>
                <w:szCs w:val="28"/>
              </w:rPr>
            </w:pPr>
            <w:r w:rsidRPr="00832DA4">
              <w:rPr>
                <w:sz w:val="28"/>
                <w:szCs w:val="28"/>
              </w:rPr>
              <w:t>Решение:</w:t>
            </w:r>
          </w:p>
        </w:tc>
      </w:tr>
      <w:tr w:rsidR="004B7310" w:rsidRPr="00832DA4" w:rsidTr="004B7310">
        <w:tblPrEx>
          <w:tblCellMar>
            <w:top w:w="0" w:type="dxa"/>
            <w:bottom w:w="0" w:type="dxa"/>
          </w:tblCellMar>
        </w:tblPrEx>
        <w:trPr>
          <w:cantSplit/>
          <w:trHeight w:val="619"/>
          <w:jc w:val="center"/>
        </w:trPr>
        <w:tc>
          <w:tcPr>
            <w:tcW w:w="2856" w:type="pct"/>
            <w:vMerge/>
            <w:tcBorders>
              <w:left w:val="single" w:sz="4" w:space="0" w:color="auto"/>
              <w:right w:val="single" w:sz="4" w:space="0" w:color="auto"/>
            </w:tcBorders>
          </w:tcPr>
          <w:p w:rsidR="004B7310" w:rsidRPr="00832DA4" w:rsidRDefault="004B7310" w:rsidP="00F8108D">
            <w:pPr>
              <w:numPr>
                <w:ilvl w:val="0"/>
                <w:numId w:val="13"/>
              </w:numPr>
              <w:spacing w:before="120"/>
              <w:ind w:left="57" w:right="57" w:firstLine="0"/>
              <w:jc w:val="both"/>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619"/>
          <w:jc w:val="center"/>
        </w:trPr>
        <w:tc>
          <w:tcPr>
            <w:tcW w:w="2856" w:type="pct"/>
            <w:vMerge/>
            <w:tcBorders>
              <w:left w:val="single" w:sz="4" w:space="0" w:color="auto"/>
              <w:right w:val="single" w:sz="4" w:space="0" w:color="auto"/>
            </w:tcBorders>
          </w:tcPr>
          <w:p w:rsidR="004B7310" w:rsidRPr="00832DA4" w:rsidRDefault="004B7310" w:rsidP="00F8108D">
            <w:pPr>
              <w:numPr>
                <w:ilvl w:val="0"/>
                <w:numId w:val="13"/>
              </w:numPr>
              <w:spacing w:before="120"/>
              <w:ind w:left="57" w:right="57" w:firstLine="0"/>
              <w:jc w:val="both"/>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618"/>
          <w:jc w:val="center"/>
        </w:trPr>
        <w:tc>
          <w:tcPr>
            <w:tcW w:w="2856" w:type="pct"/>
            <w:vMerge/>
            <w:tcBorders>
              <w:left w:val="single" w:sz="4" w:space="0" w:color="auto"/>
              <w:right w:val="single" w:sz="4" w:space="0" w:color="auto"/>
            </w:tcBorders>
          </w:tcPr>
          <w:p w:rsidR="004B7310" w:rsidRPr="00832DA4" w:rsidRDefault="004B7310" w:rsidP="00F8108D">
            <w:pPr>
              <w:numPr>
                <w:ilvl w:val="0"/>
                <w:numId w:val="13"/>
              </w:numPr>
              <w:spacing w:before="120"/>
              <w:ind w:left="57" w:right="57" w:firstLine="0"/>
              <w:jc w:val="both"/>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619"/>
          <w:jc w:val="center"/>
        </w:trPr>
        <w:tc>
          <w:tcPr>
            <w:tcW w:w="2856" w:type="pct"/>
            <w:vMerge/>
            <w:tcBorders>
              <w:left w:val="single" w:sz="4" w:space="0" w:color="auto"/>
              <w:right w:val="single" w:sz="4" w:space="0" w:color="auto"/>
            </w:tcBorders>
          </w:tcPr>
          <w:p w:rsidR="004B7310" w:rsidRPr="00832DA4" w:rsidRDefault="004B7310" w:rsidP="00F8108D">
            <w:pPr>
              <w:numPr>
                <w:ilvl w:val="0"/>
                <w:numId w:val="13"/>
              </w:numPr>
              <w:spacing w:before="120"/>
              <w:ind w:left="57" w:right="57" w:firstLine="0"/>
              <w:jc w:val="both"/>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170"/>
          <w:jc w:val="center"/>
        </w:trPr>
        <w:tc>
          <w:tcPr>
            <w:tcW w:w="2856" w:type="pct"/>
            <w:vMerge/>
            <w:tcBorders>
              <w:left w:val="single" w:sz="4" w:space="0" w:color="auto"/>
              <w:right w:val="single" w:sz="4" w:space="0" w:color="auto"/>
            </w:tcBorders>
          </w:tcPr>
          <w:p w:rsidR="004B7310" w:rsidRPr="00832DA4" w:rsidRDefault="004B7310" w:rsidP="00F8108D">
            <w:pPr>
              <w:numPr>
                <w:ilvl w:val="0"/>
                <w:numId w:val="13"/>
              </w:numPr>
              <w:spacing w:before="120"/>
              <w:ind w:left="57" w:right="57" w:firstLine="0"/>
              <w:jc w:val="both"/>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bl>
    <w:p w:rsidR="004B7310" w:rsidRPr="008C2C19" w:rsidRDefault="004B7310" w:rsidP="004B7310">
      <w:pPr>
        <w:pStyle w:val="af9"/>
        <w:spacing w:line="360" w:lineRule="auto"/>
        <w:jc w:val="both"/>
        <w:rPr>
          <w:b/>
        </w:rPr>
      </w:pPr>
      <w:r>
        <w:br w:type="page"/>
      </w:r>
      <w:bookmarkStart w:id="5" w:name="_Toc151645905"/>
      <w:r w:rsidRPr="008C2C19">
        <w:rPr>
          <w:b/>
        </w:rPr>
        <w:lastRenderedPageBreak/>
        <w:t>Тема 1.6 Центр тяжести тела</w:t>
      </w:r>
      <w:bookmarkEnd w:id="5"/>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0"/>
        <w:gridCol w:w="3413"/>
        <w:gridCol w:w="796"/>
      </w:tblGrid>
      <w:tr w:rsidR="004B7310" w:rsidRPr="00832DA4" w:rsidTr="004B7310">
        <w:tblPrEx>
          <w:tblCellMar>
            <w:top w:w="0" w:type="dxa"/>
            <w:bottom w:w="0" w:type="dxa"/>
          </w:tblCellMar>
        </w:tblPrEx>
        <w:trPr>
          <w:cantSplit/>
          <w:trHeight w:val="435"/>
          <w:jc w:val="center"/>
        </w:trPr>
        <w:tc>
          <w:tcPr>
            <w:tcW w:w="283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812"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Ответы</w:t>
            </w:r>
          </w:p>
        </w:tc>
        <w:tc>
          <w:tcPr>
            <w:tcW w:w="354"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Код</w:t>
            </w:r>
          </w:p>
        </w:tc>
      </w:tr>
      <w:tr w:rsidR="004B7310" w:rsidRPr="00832DA4" w:rsidTr="004B7310">
        <w:tblPrEx>
          <w:tblCellMar>
            <w:top w:w="0" w:type="dxa"/>
            <w:bottom w:w="0" w:type="dxa"/>
          </w:tblCellMar>
        </w:tblPrEx>
        <w:trPr>
          <w:cantSplit/>
          <w:trHeight w:val="546"/>
          <w:jc w:val="center"/>
        </w:trPr>
        <w:tc>
          <w:tcPr>
            <w:tcW w:w="2834"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 xml:space="preserve">1. Выбрать формулы для расчета координат центра тяжести однородного тела, составленного </w:t>
            </w:r>
            <w:proofErr w:type="gramStart"/>
            <w:r w:rsidRPr="00832DA4">
              <w:rPr>
                <w:sz w:val="28"/>
                <w:szCs w:val="28"/>
              </w:rPr>
              <w:t>из</w:t>
            </w:r>
            <w:proofErr w:type="gramEnd"/>
            <w:r w:rsidRPr="00832DA4">
              <w:rPr>
                <w:sz w:val="28"/>
                <w:szCs w:val="28"/>
              </w:rPr>
              <w:t xml:space="preserve"> </w:t>
            </w:r>
          </w:p>
          <w:p w:rsidR="004B7310" w:rsidRPr="00832DA4" w:rsidRDefault="004B7310" w:rsidP="004B7310">
            <w:pPr>
              <w:spacing w:before="120"/>
              <w:ind w:left="57" w:right="57"/>
              <w:jc w:val="both"/>
              <w:rPr>
                <w:sz w:val="28"/>
                <w:szCs w:val="28"/>
              </w:rPr>
            </w:pPr>
            <w:r>
              <w:rPr>
                <w:sz w:val="28"/>
                <w:szCs w:val="28"/>
              </w:rPr>
              <w:t xml:space="preserve">А </w:t>
            </w:r>
            <w:r w:rsidRPr="00832DA4">
              <w:rPr>
                <w:sz w:val="28"/>
                <w:szCs w:val="28"/>
              </w:rPr>
              <w:t xml:space="preserve">- объемных частей - </w:t>
            </w:r>
          </w:p>
          <w:p w:rsidR="004B7310" w:rsidRPr="00832DA4" w:rsidRDefault="004B7310" w:rsidP="004B7310">
            <w:pPr>
              <w:spacing w:before="120"/>
              <w:ind w:left="57" w:right="57"/>
              <w:rPr>
                <w:sz w:val="28"/>
                <w:szCs w:val="28"/>
              </w:rPr>
            </w:pPr>
            <w:proofErr w:type="gramStart"/>
            <w:r>
              <w:rPr>
                <w:sz w:val="28"/>
                <w:szCs w:val="28"/>
              </w:rPr>
              <w:t>Б</w:t>
            </w:r>
            <w:proofErr w:type="gramEnd"/>
            <w:r>
              <w:rPr>
                <w:sz w:val="28"/>
                <w:szCs w:val="28"/>
              </w:rPr>
              <w:t xml:space="preserve"> </w:t>
            </w:r>
            <w:r w:rsidRPr="00832DA4">
              <w:rPr>
                <w:sz w:val="28"/>
                <w:szCs w:val="28"/>
              </w:rPr>
              <w:t xml:space="preserve">- пластин одинаковой толщины – </w:t>
            </w:r>
          </w:p>
          <w:p w:rsidR="004B7310" w:rsidRPr="00832DA4" w:rsidRDefault="004B7310" w:rsidP="004B7310">
            <w:pPr>
              <w:spacing w:before="120"/>
              <w:ind w:left="57" w:right="57"/>
              <w:rPr>
                <w:sz w:val="28"/>
                <w:szCs w:val="28"/>
              </w:rPr>
            </w:pPr>
            <w:proofErr w:type="gramStart"/>
            <w:r>
              <w:rPr>
                <w:sz w:val="28"/>
                <w:szCs w:val="28"/>
              </w:rPr>
              <w:t xml:space="preserve">В </w:t>
            </w:r>
            <w:r w:rsidRPr="00832DA4">
              <w:rPr>
                <w:sz w:val="28"/>
                <w:szCs w:val="28"/>
              </w:rPr>
              <w:t xml:space="preserve">- прутков постоянного сечения - </w:t>
            </w:r>
            <w:proofErr w:type="gramEnd"/>
          </w:p>
        </w:tc>
        <w:tc>
          <w:tcPr>
            <w:tcW w:w="181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position w:val="-34"/>
                <w:sz w:val="28"/>
                <w:szCs w:val="28"/>
                <w:lang w:val="en-US"/>
              </w:rPr>
              <w:object w:dxaOrig="1500" w:dyaOrig="780">
                <v:shape id="_x0000_i1029" type="#_x0000_t75" style="width:75pt;height:39pt" o:ole="">
                  <v:imagedata r:id="rId36" o:title=""/>
                </v:shape>
                <o:OLEObject Type="Embed" ProgID="Equation.3" ShapeID="_x0000_i1029" DrawAspect="Content" ObjectID="_1401547152" r:id="rId37"/>
              </w:object>
            </w:r>
            <w:r w:rsidRPr="00832DA4">
              <w:rPr>
                <w:sz w:val="28"/>
                <w:szCs w:val="28"/>
              </w:rPr>
              <w:t xml:space="preserve">; </w:t>
            </w:r>
            <w:r w:rsidRPr="00832DA4">
              <w:rPr>
                <w:position w:val="-34"/>
                <w:sz w:val="28"/>
                <w:szCs w:val="28"/>
              </w:rPr>
              <w:object w:dxaOrig="1540" w:dyaOrig="780">
                <v:shape id="_x0000_i1030" type="#_x0000_t75" style="width:77.25pt;height:39pt" o:ole="">
                  <v:imagedata r:id="rId38" o:title=""/>
                </v:shape>
                <o:OLEObject Type="Embed" ProgID="Equation.3" ShapeID="_x0000_i1030" DrawAspect="Content" ObjectID="_1401547153" r:id="rId39"/>
              </w:object>
            </w:r>
          </w:p>
        </w:tc>
        <w:tc>
          <w:tcPr>
            <w:tcW w:w="35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76"/>
          <w:jc w:val="center"/>
        </w:trPr>
        <w:tc>
          <w:tcPr>
            <w:tcW w:w="2834"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1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rPr>
            </w:pPr>
            <w:r w:rsidRPr="00832DA4">
              <w:rPr>
                <w:position w:val="-34"/>
                <w:sz w:val="28"/>
                <w:szCs w:val="28"/>
                <w:lang w:val="en-US"/>
              </w:rPr>
              <w:object w:dxaOrig="1400" w:dyaOrig="780">
                <v:shape id="_x0000_i1031" type="#_x0000_t75" style="width:69.75pt;height:39pt" o:ole="">
                  <v:imagedata r:id="rId40" o:title=""/>
                </v:shape>
                <o:OLEObject Type="Embed" ProgID="Equation.3" ShapeID="_x0000_i1031" DrawAspect="Content" ObjectID="_1401547154" r:id="rId41"/>
              </w:object>
            </w:r>
            <w:r w:rsidRPr="00832DA4">
              <w:rPr>
                <w:sz w:val="28"/>
                <w:szCs w:val="28"/>
              </w:rPr>
              <w:t xml:space="preserve">; </w:t>
            </w:r>
            <w:r w:rsidRPr="00832DA4">
              <w:rPr>
                <w:position w:val="-34"/>
                <w:sz w:val="28"/>
                <w:szCs w:val="28"/>
              </w:rPr>
              <w:object w:dxaOrig="1420" w:dyaOrig="780">
                <v:shape id="_x0000_i1032" type="#_x0000_t75" style="width:71.25pt;height:39pt" o:ole="">
                  <v:imagedata r:id="rId42" o:title=""/>
                </v:shape>
                <o:OLEObject Type="Embed" ProgID="Equation.3" ShapeID="_x0000_i1032" DrawAspect="Content" ObjectID="_1401547155" r:id="rId43"/>
              </w:object>
            </w:r>
          </w:p>
        </w:tc>
        <w:tc>
          <w:tcPr>
            <w:tcW w:w="35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76"/>
          <w:jc w:val="center"/>
        </w:trPr>
        <w:tc>
          <w:tcPr>
            <w:tcW w:w="2834"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1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rPr>
            </w:pPr>
            <w:r w:rsidRPr="00832DA4">
              <w:rPr>
                <w:position w:val="-34"/>
                <w:sz w:val="28"/>
                <w:szCs w:val="28"/>
                <w:lang w:val="en-US"/>
              </w:rPr>
              <w:object w:dxaOrig="1500" w:dyaOrig="780">
                <v:shape id="_x0000_i1033" type="#_x0000_t75" style="width:75pt;height:39pt" o:ole="">
                  <v:imagedata r:id="rId44" o:title=""/>
                </v:shape>
                <o:OLEObject Type="Embed" ProgID="Equation.3" ShapeID="_x0000_i1033" DrawAspect="Content" ObjectID="_1401547156" r:id="rId45"/>
              </w:object>
            </w:r>
            <w:r w:rsidRPr="00832DA4">
              <w:rPr>
                <w:sz w:val="28"/>
                <w:szCs w:val="28"/>
              </w:rPr>
              <w:t xml:space="preserve">; </w:t>
            </w:r>
            <w:r w:rsidRPr="00832DA4">
              <w:rPr>
                <w:position w:val="-34"/>
                <w:sz w:val="28"/>
                <w:szCs w:val="28"/>
              </w:rPr>
              <w:object w:dxaOrig="1520" w:dyaOrig="780">
                <v:shape id="_x0000_i1034" type="#_x0000_t75" style="width:75.75pt;height:39pt" o:ole="">
                  <v:imagedata r:id="rId46" o:title=""/>
                </v:shape>
                <o:OLEObject Type="Embed" ProgID="Equation.3" ShapeID="_x0000_i1034" DrawAspect="Content" ObjectID="_1401547157" r:id="rId47"/>
              </w:object>
            </w:r>
          </w:p>
        </w:tc>
        <w:tc>
          <w:tcPr>
            <w:tcW w:w="35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76"/>
          <w:jc w:val="center"/>
        </w:trPr>
        <w:tc>
          <w:tcPr>
            <w:tcW w:w="2834" w:type="pct"/>
            <w:vMerge/>
            <w:tcBorders>
              <w:left w:val="single" w:sz="4" w:space="0" w:color="auto"/>
              <w:bottom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1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position w:val="-34"/>
                <w:sz w:val="28"/>
                <w:szCs w:val="28"/>
                <w:lang w:val="en-US"/>
              </w:rPr>
              <w:object w:dxaOrig="1460" w:dyaOrig="780">
                <v:shape id="_x0000_i1035" type="#_x0000_t75" style="width:72.75pt;height:39pt" o:ole="">
                  <v:imagedata r:id="rId48" o:title=""/>
                </v:shape>
                <o:OLEObject Type="Embed" ProgID="Equation.3" ShapeID="_x0000_i1035" DrawAspect="Content" ObjectID="_1401547158" r:id="rId49"/>
              </w:object>
            </w:r>
            <w:r w:rsidRPr="00832DA4">
              <w:rPr>
                <w:sz w:val="28"/>
                <w:szCs w:val="28"/>
              </w:rPr>
              <w:t xml:space="preserve">; </w:t>
            </w:r>
            <w:r w:rsidRPr="00832DA4">
              <w:rPr>
                <w:position w:val="-34"/>
                <w:sz w:val="28"/>
                <w:szCs w:val="28"/>
              </w:rPr>
              <w:object w:dxaOrig="1500" w:dyaOrig="780">
                <v:shape id="_x0000_i1036" type="#_x0000_t75" style="width:75pt;height:39pt" o:ole="">
                  <v:imagedata r:id="rId50" o:title=""/>
                </v:shape>
                <o:OLEObject Type="Embed" ProgID="Equation.3" ShapeID="_x0000_i1036" DrawAspect="Content" ObjectID="_1401547159" r:id="rId51"/>
              </w:object>
            </w:r>
          </w:p>
        </w:tc>
        <w:tc>
          <w:tcPr>
            <w:tcW w:w="35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lang w:val="en-US"/>
              </w:rPr>
            </w:pPr>
            <w:r w:rsidRPr="00832DA4">
              <w:rPr>
                <w:sz w:val="28"/>
                <w:szCs w:val="28"/>
              </w:rPr>
              <w:t>4</w:t>
            </w:r>
          </w:p>
        </w:tc>
      </w:tr>
      <w:tr w:rsidR="004B7310" w:rsidRPr="00832DA4" w:rsidTr="004B7310">
        <w:tblPrEx>
          <w:tblCellMar>
            <w:top w:w="0" w:type="dxa"/>
            <w:bottom w:w="0" w:type="dxa"/>
          </w:tblCellMar>
        </w:tblPrEx>
        <w:trPr>
          <w:cantSplit/>
          <w:trHeight w:val="433"/>
          <w:jc w:val="center"/>
        </w:trPr>
        <w:tc>
          <w:tcPr>
            <w:tcW w:w="2834"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color w:val="000000"/>
                <w:sz w:val="28"/>
                <w:szCs w:val="28"/>
              </w:rPr>
              <w:t>2. В каком случае для определения положения центра тяжести необходимо определить две координаты расчетным путем?</w:t>
            </w:r>
          </w:p>
        </w:tc>
        <w:tc>
          <w:tcPr>
            <w:tcW w:w="1812" w:type="pct"/>
            <w:vMerge w:val="restart"/>
            <w:tcBorders>
              <w:top w:val="single" w:sz="4" w:space="0" w:color="auto"/>
              <w:left w:val="single" w:sz="4" w:space="0" w:color="auto"/>
              <w:right w:val="single" w:sz="4" w:space="0" w:color="auto"/>
            </w:tcBorders>
            <w:vAlign w:val="center"/>
          </w:tcPr>
          <w:p w:rsidR="004B7310" w:rsidRPr="00832DA4" w:rsidRDefault="004B7310" w:rsidP="004B7310">
            <w:pPr>
              <w:jc w:val="center"/>
              <w:rPr>
                <w:sz w:val="28"/>
                <w:szCs w:val="28"/>
              </w:rPr>
            </w:pPr>
            <w:r>
              <w:rPr>
                <w:noProof/>
                <w:sz w:val="28"/>
                <w:szCs w:val="28"/>
              </w:rPr>
              <w:drawing>
                <wp:anchor distT="0" distB="0" distL="114300" distR="114300" simplePos="0" relativeHeight="251681792" behindDoc="0" locked="1" layoutInCell="1" allowOverlap="0">
                  <wp:simplePos x="0" y="0"/>
                  <wp:positionH relativeFrom="column">
                    <wp:posOffset>-38735</wp:posOffset>
                  </wp:positionH>
                  <wp:positionV relativeFrom="paragraph">
                    <wp:posOffset>143510</wp:posOffset>
                  </wp:positionV>
                  <wp:extent cx="2091690" cy="885825"/>
                  <wp:effectExtent l="19050" t="0" r="3810" b="0"/>
                  <wp:wrapNone/>
                  <wp:docPr id="76" name="Рисунок 76"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_2"/>
                          <pic:cNvPicPr>
                            <a:picLocks noChangeAspect="1" noChangeArrowheads="1"/>
                          </pic:cNvPicPr>
                        </pic:nvPicPr>
                        <pic:blipFill>
                          <a:blip r:embed="rId52" cstate="print"/>
                          <a:srcRect/>
                          <a:stretch>
                            <a:fillRect/>
                          </a:stretch>
                        </pic:blipFill>
                        <pic:spPr bwMode="auto">
                          <a:xfrm>
                            <a:off x="0" y="0"/>
                            <a:ext cx="2091690" cy="885825"/>
                          </a:xfrm>
                          <a:prstGeom prst="rect">
                            <a:avLst/>
                          </a:prstGeom>
                          <a:noFill/>
                          <a:ln w="9525">
                            <a:noFill/>
                            <a:miter lim="800000"/>
                            <a:headEnd/>
                            <a:tailEnd/>
                          </a:ln>
                        </pic:spPr>
                      </pic:pic>
                    </a:graphicData>
                  </a:graphic>
                </wp:anchor>
              </w:drawing>
            </w:r>
          </w:p>
        </w:tc>
        <w:tc>
          <w:tcPr>
            <w:tcW w:w="35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433"/>
          <w:jc w:val="center"/>
        </w:trPr>
        <w:tc>
          <w:tcPr>
            <w:tcW w:w="2834" w:type="pct"/>
            <w:vMerge/>
            <w:tcBorders>
              <w:left w:val="single" w:sz="4" w:space="0" w:color="auto"/>
              <w:right w:val="single" w:sz="4" w:space="0" w:color="auto"/>
            </w:tcBorders>
          </w:tcPr>
          <w:p w:rsidR="004B7310" w:rsidRPr="00832DA4" w:rsidRDefault="004B7310" w:rsidP="00F8108D">
            <w:pPr>
              <w:numPr>
                <w:ilvl w:val="0"/>
                <w:numId w:val="19"/>
              </w:numPr>
              <w:spacing w:before="120"/>
              <w:ind w:left="57" w:right="57" w:firstLine="0"/>
              <w:jc w:val="both"/>
              <w:rPr>
                <w:sz w:val="28"/>
                <w:szCs w:val="28"/>
              </w:rPr>
            </w:pPr>
          </w:p>
        </w:tc>
        <w:tc>
          <w:tcPr>
            <w:tcW w:w="1812" w:type="pct"/>
            <w:vMerge/>
            <w:tcBorders>
              <w:left w:val="single" w:sz="4" w:space="0" w:color="auto"/>
              <w:right w:val="single" w:sz="4" w:space="0" w:color="auto"/>
            </w:tcBorders>
            <w:vAlign w:val="center"/>
          </w:tcPr>
          <w:p w:rsidR="004B7310" w:rsidRPr="00832DA4" w:rsidRDefault="004B7310" w:rsidP="004B7310">
            <w:pPr>
              <w:jc w:val="center"/>
              <w:rPr>
                <w:sz w:val="28"/>
                <w:szCs w:val="28"/>
              </w:rPr>
            </w:pPr>
          </w:p>
        </w:tc>
        <w:tc>
          <w:tcPr>
            <w:tcW w:w="354" w:type="pct"/>
            <w:tcBorders>
              <w:left w:val="single" w:sz="4" w:space="0" w:color="auto"/>
            </w:tcBorders>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433"/>
          <w:jc w:val="center"/>
        </w:trPr>
        <w:tc>
          <w:tcPr>
            <w:tcW w:w="2834" w:type="pct"/>
            <w:vMerge/>
            <w:tcBorders>
              <w:left w:val="single" w:sz="4" w:space="0" w:color="auto"/>
              <w:right w:val="single" w:sz="4" w:space="0" w:color="auto"/>
            </w:tcBorders>
          </w:tcPr>
          <w:p w:rsidR="004B7310" w:rsidRPr="00832DA4" w:rsidRDefault="004B7310" w:rsidP="00F8108D">
            <w:pPr>
              <w:numPr>
                <w:ilvl w:val="0"/>
                <w:numId w:val="16"/>
              </w:numPr>
              <w:spacing w:before="120"/>
              <w:ind w:left="57" w:right="57" w:firstLine="0"/>
              <w:jc w:val="both"/>
              <w:rPr>
                <w:sz w:val="28"/>
                <w:szCs w:val="28"/>
              </w:rPr>
            </w:pPr>
          </w:p>
        </w:tc>
        <w:tc>
          <w:tcPr>
            <w:tcW w:w="1812" w:type="pct"/>
            <w:vMerge/>
            <w:tcBorders>
              <w:left w:val="single" w:sz="4" w:space="0" w:color="auto"/>
              <w:right w:val="single" w:sz="4" w:space="0" w:color="auto"/>
            </w:tcBorders>
            <w:vAlign w:val="center"/>
          </w:tcPr>
          <w:p w:rsidR="004B7310" w:rsidRPr="00832DA4" w:rsidRDefault="004B7310" w:rsidP="004B7310">
            <w:pPr>
              <w:jc w:val="center"/>
              <w:rPr>
                <w:sz w:val="28"/>
                <w:szCs w:val="28"/>
              </w:rPr>
            </w:pPr>
          </w:p>
        </w:tc>
        <w:tc>
          <w:tcPr>
            <w:tcW w:w="354" w:type="pct"/>
            <w:tcBorders>
              <w:left w:val="single" w:sz="4" w:space="0" w:color="auto"/>
            </w:tcBorders>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433"/>
          <w:jc w:val="center"/>
        </w:trPr>
        <w:tc>
          <w:tcPr>
            <w:tcW w:w="2834" w:type="pct"/>
            <w:vMerge/>
            <w:tcBorders>
              <w:left w:val="single" w:sz="4" w:space="0" w:color="auto"/>
              <w:right w:val="single" w:sz="4" w:space="0" w:color="auto"/>
            </w:tcBorders>
          </w:tcPr>
          <w:p w:rsidR="004B7310" w:rsidRPr="00832DA4" w:rsidRDefault="004B7310" w:rsidP="00F8108D">
            <w:pPr>
              <w:numPr>
                <w:ilvl w:val="0"/>
                <w:numId w:val="17"/>
              </w:numPr>
              <w:spacing w:before="120"/>
              <w:ind w:left="57" w:right="57" w:firstLine="0"/>
              <w:jc w:val="both"/>
              <w:rPr>
                <w:sz w:val="28"/>
                <w:szCs w:val="28"/>
              </w:rPr>
            </w:pPr>
          </w:p>
        </w:tc>
        <w:tc>
          <w:tcPr>
            <w:tcW w:w="1812" w:type="pct"/>
            <w:vMerge/>
            <w:tcBorders>
              <w:left w:val="single" w:sz="4" w:space="0" w:color="auto"/>
              <w:right w:val="single" w:sz="4" w:space="0" w:color="auto"/>
            </w:tcBorders>
            <w:vAlign w:val="center"/>
          </w:tcPr>
          <w:p w:rsidR="004B7310" w:rsidRPr="00832DA4" w:rsidRDefault="004B7310" w:rsidP="004B7310">
            <w:pPr>
              <w:jc w:val="center"/>
              <w:rPr>
                <w:sz w:val="28"/>
                <w:szCs w:val="28"/>
              </w:rPr>
            </w:pPr>
          </w:p>
        </w:tc>
        <w:tc>
          <w:tcPr>
            <w:tcW w:w="354" w:type="pct"/>
            <w:tcBorders>
              <w:left w:val="single" w:sz="4" w:space="0" w:color="auto"/>
            </w:tcBorders>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525"/>
          <w:jc w:val="center"/>
        </w:trPr>
        <w:tc>
          <w:tcPr>
            <w:tcW w:w="2834" w:type="pct"/>
            <w:vMerge w:val="restart"/>
          </w:tcPr>
          <w:p w:rsidR="004B7310" w:rsidRPr="00832DA4" w:rsidRDefault="004B7310" w:rsidP="004B7310">
            <w:pPr>
              <w:spacing w:before="120"/>
              <w:ind w:left="57" w:right="57"/>
              <w:jc w:val="both"/>
              <w:rPr>
                <w:sz w:val="28"/>
                <w:szCs w:val="28"/>
              </w:rPr>
            </w:pPr>
            <w:r w:rsidRPr="00832DA4">
              <w:rPr>
                <w:color w:val="000000"/>
                <w:sz w:val="28"/>
                <w:szCs w:val="28"/>
              </w:rPr>
              <w:t xml:space="preserve">3. Что произойдет с координатами </w:t>
            </w:r>
            <w:proofErr w:type="spellStart"/>
            <w:r w:rsidRPr="00832DA4">
              <w:rPr>
                <w:i/>
                <w:color w:val="000000"/>
                <w:sz w:val="28"/>
                <w:szCs w:val="28"/>
              </w:rPr>
              <w:t>х</w:t>
            </w:r>
            <w:r w:rsidRPr="00832DA4">
              <w:rPr>
                <w:color w:val="000000"/>
                <w:sz w:val="28"/>
                <w:szCs w:val="28"/>
                <w:vertAlign w:val="subscript"/>
              </w:rPr>
              <w:t>С</w:t>
            </w:r>
            <w:proofErr w:type="spellEnd"/>
            <w:r w:rsidRPr="00832DA4">
              <w:rPr>
                <w:color w:val="000000"/>
                <w:sz w:val="28"/>
                <w:szCs w:val="28"/>
              </w:rPr>
              <w:t xml:space="preserve"> и </w:t>
            </w:r>
            <w:proofErr w:type="spellStart"/>
            <w:r w:rsidRPr="00832DA4">
              <w:rPr>
                <w:i/>
                <w:color w:val="000000"/>
                <w:sz w:val="28"/>
                <w:szCs w:val="28"/>
              </w:rPr>
              <w:t>у</w:t>
            </w:r>
            <w:r w:rsidRPr="00832DA4">
              <w:rPr>
                <w:color w:val="000000"/>
                <w:sz w:val="28"/>
                <w:szCs w:val="28"/>
                <w:vertAlign w:val="subscript"/>
              </w:rPr>
              <w:t>С</w:t>
            </w:r>
            <w:proofErr w:type="spellEnd"/>
            <w:r w:rsidRPr="00832DA4">
              <w:rPr>
                <w:color w:val="000000"/>
                <w:sz w:val="28"/>
                <w:szCs w:val="28"/>
              </w:rPr>
              <w:t>, если увеличить величину основания треугольника до 90 мм?</w:t>
            </w:r>
            <w:r>
              <w:rPr>
                <w:noProof/>
                <w:sz w:val="28"/>
                <w:szCs w:val="28"/>
              </w:rPr>
              <w:drawing>
                <wp:anchor distT="0" distB="0" distL="114300" distR="114300" simplePos="0" relativeHeight="251682816" behindDoc="0" locked="1" layoutInCell="1" allowOverlap="1">
                  <wp:simplePos x="0" y="0"/>
                  <wp:positionH relativeFrom="column">
                    <wp:posOffset>1986280</wp:posOffset>
                  </wp:positionH>
                  <wp:positionV relativeFrom="paragraph">
                    <wp:posOffset>314960</wp:posOffset>
                  </wp:positionV>
                  <wp:extent cx="1457960" cy="885190"/>
                  <wp:effectExtent l="19050" t="0" r="8890" b="0"/>
                  <wp:wrapSquare wrapText="bothSides"/>
                  <wp:docPr id="77" name="Рисунок 77"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_1"/>
                          <pic:cNvPicPr>
                            <a:picLocks noChangeAspect="1" noChangeArrowheads="1"/>
                          </pic:cNvPicPr>
                        </pic:nvPicPr>
                        <pic:blipFill>
                          <a:blip r:embed="rId53" cstate="print"/>
                          <a:srcRect/>
                          <a:stretch>
                            <a:fillRect/>
                          </a:stretch>
                        </pic:blipFill>
                        <pic:spPr bwMode="auto">
                          <a:xfrm>
                            <a:off x="0" y="0"/>
                            <a:ext cx="1457960" cy="885190"/>
                          </a:xfrm>
                          <a:prstGeom prst="rect">
                            <a:avLst/>
                          </a:prstGeom>
                          <a:noFill/>
                          <a:ln w="9525">
                            <a:noFill/>
                            <a:miter lim="800000"/>
                            <a:headEnd/>
                            <a:tailEnd/>
                          </a:ln>
                        </pic:spPr>
                      </pic:pic>
                    </a:graphicData>
                  </a:graphic>
                </wp:anchor>
              </w:drawing>
            </w:r>
          </w:p>
        </w:tc>
        <w:tc>
          <w:tcPr>
            <w:tcW w:w="1812" w:type="pct"/>
            <w:vAlign w:val="center"/>
          </w:tcPr>
          <w:p w:rsidR="004B7310" w:rsidRPr="00832DA4" w:rsidRDefault="004B7310" w:rsidP="004B7310">
            <w:pPr>
              <w:jc w:val="center"/>
              <w:rPr>
                <w:sz w:val="28"/>
                <w:szCs w:val="28"/>
              </w:rPr>
            </w:pPr>
            <w:proofErr w:type="spellStart"/>
            <w:r w:rsidRPr="00832DA4">
              <w:rPr>
                <w:i/>
                <w:color w:val="000000"/>
                <w:sz w:val="28"/>
                <w:szCs w:val="28"/>
              </w:rPr>
              <w:t>х</w:t>
            </w:r>
            <w:r w:rsidRPr="00832DA4">
              <w:rPr>
                <w:color w:val="000000"/>
                <w:sz w:val="28"/>
                <w:szCs w:val="28"/>
                <w:vertAlign w:val="subscript"/>
              </w:rPr>
              <w:t>С</w:t>
            </w:r>
            <w:proofErr w:type="spellEnd"/>
            <w:r w:rsidRPr="00832DA4">
              <w:rPr>
                <w:color w:val="000000"/>
                <w:sz w:val="28"/>
                <w:szCs w:val="28"/>
              </w:rPr>
              <w:t xml:space="preserve"> и </w:t>
            </w:r>
            <w:proofErr w:type="spellStart"/>
            <w:r w:rsidRPr="00832DA4">
              <w:rPr>
                <w:i/>
                <w:color w:val="000000"/>
                <w:sz w:val="28"/>
                <w:szCs w:val="28"/>
              </w:rPr>
              <w:t>у</w:t>
            </w:r>
            <w:r w:rsidRPr="00832DA4">
              <w:rPr>
                <w:color w:val="000000"/>
                <w:sz w:val="28"/>
                <w:szCs w:val="28"/>
                <w:vertAlign w:val="subscript"/>
              </w:rPr>
              <w:t>С</w:t>
            </w:r>
            <w:proofErr w:type="spellEnd"/>
            <w:r w:rsidRPr="00832DA4">
              <w:rPr>
                <w:color w:val="000000"/>
                <w:sz w:val="28"/>
                <w:szCs w:val="28"/>
              </w:rPr>
              <w:t xml:space="preserve"> не изменятся</w:t>
            </w:r>
          </w:p>
        </w:tc>
        <w:tc>
          <w:tcPr>
            <w:tcW w:w="354"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525"/>
          <w:jc w:val="center"/>
        </w:trPr>
        <w:tc>
          <w:tcPr>
            <w:tcW w:w="2834" w:type="pct"/>
            <w:vMerge/>
          </w:tcPr>
          <w:p w:rsidR="004B7310" w:rsidRPr="00832DA4" w:rsidRDefault="004B7310" w:rsidP="00F8108D">
            <w:pPr>
              <w:numPr>
                <w:ilvl w:val="0"/>
                <w:numId w:val="20"/>
              </w:numPr>
              <w:spacing w:before="120"/>
              <w:ind w:left="57" w:right="57" w:firstLine="0"/>
              <w:jc w:val="both"/>
              <w:rPr>
                <w:sz w:val="28"/>
                <w:szCs w:val="28"/>
              </w:rPr>
            </w:pPr>
          </w:p>
        </w:tc>
        <w:tc>
          <w:tcPr>
            <w:tcW w:w="1812" w:type="pct"/>
            <w:vAlign w:val="center"/>
          </w:tcPr>
          <w:p w:rsidR="004B7310" w:rsidRPr="00832DA4" w:rsidRDefault="004B7310" w:rsidP="004B7310">
            <w:pPr>
              <w:jc w:val="center"/>
              <w:rPr>
                <w:sz w:val="28"/>
                <w:szCs w:val="28"/>
              </w:rPr>
            </w:pPr>
            <w:r w:rsidRPr="00832DA4">
              <w:rPr>
                <w:sz w:val="28"/>
                <w:szCs w:val="28"/>
              </w:rPr>
              <w:t xml:space="preserve">изменится только </w:t>
            </w:r>
            <w:proofErr w:type="spellStart"/>
            <w:r w:rsidRPr="00832DA4">
              <w:rPr>
                <w:i/>
                <w:sz w:val="28"/>
                <w:szCs w:val="28"/>
              </w:rPr>
              <w:t>х</w:t>
            </w:r>
            <w:r w:rsidRPr="00832DA4">
              <w:rPr>
                <w:sz w:val="28"/>
                <w:szCs w:val="28"/>
                <w:vertAlign w:val="subscript"/>
              </w:rPr>
              <w:t>С</w:t>
            </w:r>
            <w:proofErr w:type="spellEnd"/>
          </w:p>
        </w:tc>
        <w:tc>
          <w:tcPr>
            <w:tcW w:w="354"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525"/>
          <w:jc w:val="center"/>
        </w:trPr>
        <w:tc>
          <w:tcPr>
            <w:tcW w:w="2834" w:type="pct"/>
            <w:vMerge/>
          </w:tcPr>
          <w:p w:rsidR="004B7310" w:rsidRPr="00832DA4" w:rsidRDefault="004B7310" w:rsidP="00F8108D">
            <w:pPr>
              <w:numPr>
                <w:ilvl w:val="0"/>
                <w:numId w:val="20"/>
              </w:numPr>
              <w:spacing w:before="120"/>
              <w:ind w:left="57" w:right="57" w:firstLine="0"/>
              <w:jc w:val="both"/>
              <w:rPr>
                <w:sz w:val="28"/>
                <w:szCs w:val="28"/>
              </w:rPr>
            </w:pPr>
          </w:p>
        </w:tc>
        <w:tc>
          <w:tcPr>
            <w:tcW w:w="1812" w:type="pct"/>
            <w:vAlign w:val="center"/>
          </w:tcPr>
          <w:p w:rsidR="004B7310" w:rsidRPr="00832DA4" w:rsidRDefault="004B7310" w:rsidP="004B7310">
            <w:pPr>
              <w:jc w:val="center"/>
              <w:rPr>
                <w:sz w:val="28"/>
                <w:szCs w:val="28"/>
              </w:rPr>
            </w:pPr>
            <w:r w:rsidRPr="00832DA4">
              <w:rPr>
                <w:sz w:val="28"/>
                <w:szCs w:val="28"/>
              </w:rPr>
              <w:t xml:space="preserve">изменится только </w:t>
            </w:r>
            <w:proofErr w:type="spellStart"/>
            <w:r w:rsidRPr="00832DA4">
              <w:rPr>
                <w:i/>
                <w:sz w:val="28"/>
                <w:szCs w:val="28"/>
              </w:rPr>
              <w:t>у</w:t>
            </w:r>
            <w:r w:rsidRPr="00832DA4">
              <w:rPr>
                <w:sz w:val="28"/>
                <w:szCs w:val="28"/>
                <w:vertAlign w:val="subscript"/>
              </w:rPr>
              <w:t>С</w:t>
            </w:r>
            <w:proofErr w:type="spellEnd"/>
          </w:p>
        </w:tc>
        <w:tc>
          <w:tcPr>
            <w:tcW w:w="354"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309"/>
          <w:jc w:val="center"/>
        </w:trPr>
        <w:tc>
          <w:tcPr>
            <w:tcW w:w="2834" w:type="pct"/>
            <w:vMerge/>
          </w:tcPr>
          <w:p w:rsidR="004B7310" w:rsidRPr="00832DA4" w:rsidRDefault="004B7310" w:rsidP="00F8108D">
            <w:pPr>
              <w:numPr>
                <w:ilvl w:val="0"/>
                <w:numId w:val="20"/>
              </w:numPr>
              <w:spacing w:before="120"/>
              <w:ind w:left="57" w:right="57" w:firstLine="0"/>
              <w:jc w:val="both"/>
              <w:rPr>
                <w:sz w:val="28"/>
                <w:szCs w:val="28"/>
              </w:rPr>
            </w:pPr>
          </w:p>
        </w:tc>
        <w:tc>
          <w:tcPr>
            <w:tcW w:w="1812" w:type="pct"/>
            <w:vAlign w:val="center"/>
          </w:tcPr>
          <w:p w:rsidR="004B7310" w:rsidRPr="00832DA4" w:rsidRDefault="004B7310" w:rsidP="004B7310">
            <w:pPr>
              <w:jc w:val="center"/>
              <w:rPr>
                <w:sz w:val="28"/>
                <w:szCs w:val="28"/>
              </w:rPr>
            </w:pPr>
            <w:r w:rsidRPr="00832DA4">
              <w:rPr>
                <w:sz w:val="28"/>
                <w:szCs w:val="28"/>
              </w:rPr>
              <w:t xml:space="preserve">изменится и </w:t>
            </w:r>
            <w:proofErr w:type="spellStart"/>
            <w:r w:rsidRPr="00832DA4">
              <w:rPr>
                <w:i/>
                <w:color w:val="000000"/>
                <w:sz w:val="28"/>
                <w:szCs w:val="28"/>
              </w:rPr>
              <w:t>х</w:t>
            </w:r>
            <w:r w:rsidRPr="00832DA4">
              <w:rPr>
                <w:color w:val="000000"/>
                <w:sz w:val="28"/>
                <w:szCs w:val="28"/>
                <w:vertAlign w:val="subscript"/>
              </w:rPr>
              <w:t>С</w:t>
            </w:r>
            <w:proofErr w:type="spellEnd"/>
            <w:r w:rsidRPr="00832DA4">
              <w:rPr>
                <w:color w:val="000000"/>
                <w:sz w:val="28"/>
                <w:szCs w:val="28"/>
              </w:rPr>
              <w:t xml:space="preserve">, и </w:t>
            </w:r>
            <w:proofErr w:type="spellStart"/>
            <w:r w:rsidRPr="00832DA4">
              <w:rPr>
                <w:i/>
                <w:color w:val="000000"/>
                <w:sz w:val="28"/>
                <w:szCs w:val="28"/>
              </w:rPr>
              <w:t>у</w:t>
            </w:r>
            <w:r w:rsidRPr="00832DA4">
              <w:rPr>
                <w:color w:val="000000"/>
                <w:sz w:val="28"/>
                <w:szCs w:val="28"/>
                <w:vertAlign w:val="subscript"/>
              </w:rPr>
              <w:t>С</w:t>
            </w:r>
            <w:proofErr w:type="spellEnd"/>
          </w:p>
        </w:tc>
        <w:tc>
          <w:tcPr>
            <w:tcW w:w="354"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660"/>
          <w:jc w:val="center"/>
        </w:trPr>
        <w:tc>
          <w:tcPr>
            <w:tcW w:w="2834" w:type="pct"/>
            <w:vMerge w:val="restart"/>
          </w:tcPr>
          <w:p w:rsidR="004B7310" w:rsidRPr="00832DA4" w:rsidRDefault="004B7310" w:rsidP="004B7310">
            <w:pPr>
              <w:spacing w:before="120"/>
              <w:ind w:left="57" w:right="57"/>
              <w:jc w:val="both"/>
              <w:rPr>
                <w:sz w:val="28"/>
                <w:szCs w:val="28"/>
              </w:rPr>
            </w:pPr>
            <w:r w:rsidRPr="00832DA4">
              <w:rPr>
                <w:sz w:val="28"/>
                <w:szCs w:val="28"/>
              </w:rPr>
              <w:t>4. Определить координаты центра тяжести фигуры 2</w:t>
            </w:r>
          </w:p>
          <w:p w:rsidR="004B7310" w:rsidRPr="00832DA4" w:rsidRDefault="004B7310" w:rsidP="004B7310">
            <w:pPr>
              <w:spacing w:before="120"/>
              <w:ind w:left="57" w:right="57"/>
              <w:jc w:val="center"/>
              <w:rPr>
                <w:sz w:val="28"/>
                <w:szCs w:val="28"/>
              </w:rPr>
            </w:pPr>
            <w:r>
              <w:rPr>
                <w:noProof/>
                <w:sz w:val="28"/>
                <w:szCs w:val="28"/>
              </w:rPr>
              <w:drawing>
                <wp:anchor distT="0" distB="0" distL="114300" distR="114300" simplePos="0" relativeHeight="251686912" behindDoc="0" locked="1" layoutInCell="1" allowOverlap="1">
                  <wp:simplePos x="0" y="0"/>
                  <wp:positionH relativeFrom="character">
                    <wp:posOffset>-285115</wp:posOffset>
                  </wp:positionH>
                  <wp:positionV relativeFrom="line">
                    <wp:posOffset>-346710</wp:posOffset>
                  </wp:positionV>
                  <wp:extent cx="1981200" cy="1503045"/>
                  <wp:effectExtent l="19050" t="0" r="0" b="0"/>
                  <wp:wrapSquare wrapText="bothSides"/>
                  <wp:docPr id="91" name="Рисунок 91" descr="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_5"/>
                          <pic:cNvPicPr>
                            <a:picLocks noChangeAspect="1" noChangeArrowheads="1"/>
                          </pic:cNvPicPr>
                        </pic:nvPicPr>
                        <pic:blipFill>
                          <a:blip r:embed="rId54" cstate="print"/>
                          <a:srcRect/>
                          <a:stretch>
                            <a:fillRect/>
                          </a:stretch>
                        </pic:blipFill>
                        <pic:spPr bwMode="auto">
                          <a:xfrm>
                            <a:off x="0" y="0"/>
                            <a:ext cx="1981200" cy="1503045"/>
                          </a:xfrm>
                          <a:prstGeom prst="rect">
                            <a:avLst/>
                          </a:prstGeom>
                          <a:noFill/>
                          <a:ln w="9525">
                            <a:noFill/>
                            <a:miter lim="800000"/>
                            <a:headEnd/>
                            <a:tailEnd/>
                          </a:ln>
                        </pic:spPr>
                      </pic:pic>
                    </a:graphicData>
                  </a:graphic>
                </wp:anchor>
              </w:drawing>
            </w:r>
          </w:p>
        </w:tc>
        <w:tc>
          <w:tcPr>
            <w:tcW w:w="1812" w:type="pct"/>
            <w:vAlign w:val="center"/>
          </w:tcPr>
          <w:p w:rsidR="004B7310" w:rsidRPr="00832DA4" w:rsidRDefault="004B7310" w:rsidP="004B7310">
            <w:pPr>
              <w:jc w:val="center"/>
              <w:rPr>
                <w:sz w:val="28"/>
                <w:szCs w:val="28"/>
              </w:rPr>
            </w:pPr>
            <w:r w:rsidRPr="00832DA4">
              <w:rPr>
                <w:sz w:val="28"/>
                <w:szCs w:val="28"/>
              </w:rPr>
              <w:t>2; 1</w:t>
            </w:r>
          </w:p>
        </w:tc>
        <w:tc>
          <w:tcPr>
            <w:tcW w:w="354"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660"/>
          <w:jc w:val="center"/>
        </w:trPr>
        <w:tc>
          <w:tcPr>
            <w:tcW w:w="2834" w:type="pct"/>
            <w:vMerge/>
          </w:tcPr>
          <w:p w:rsidR="004B7310" w:rsidRPr="00832DA4" w:rsidRDefault="004B7310" w:rsidP="00F8108D">
            <w:pPr>
              <w:numPr>
                <w:ilvl w:val="0"/>
                <w:numId w:val="20"/>
              </w:numPr>
              <w:spacing w:before="120"/>
              <w:ind w:left="57" w:right="57" w:firstLine="0"/>
              <w:jc w:val="both"/>
              <w:rPr>
                <w:sz w:val="28"/>
                <w:szCs w:val="28"/>
              </w:rPr>
            </w:pPr>
          </w:p>
        </w:tc>
        <w:tc>
          <w:tcPr>
            <w:tcW w:w="1812" w:type="pct"/>
            <w:vAlign w:val="center"/>
          </w:tcPr>
          <w:p w:rsidR="004B7310" w:rsidRPr="00832DA4" w:rsidRDefault="004B7310" w:rsidP="004B7310">
            <w:pPr>
              <w:jc w:val="center"/>
              <w:rPr>
                <w:sz w:val="28"/>
                <w:szCs w:val="28"/>
              </w:rPr>
            </w:pPr>
            <w:r w:rsidRPr="00832DA4">
              <w:rPr>
                <w:sz w:val="28"/>
                <w:szCs w:val="28"/>
              </w:rPr>
              <w:t>2; 6</w:t>
            </w:r>
          </w:p>
        </w:tc>
        <w:tc>
          <w:tcPr>
            <w:tcW w:w="354"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660"/>
          <w:jc w:val="center"/>
        </w:trPr>
        <w:tc>
          <w:tcPr>
            <w:tcW w:w="2834" w:type="pct"/>
            <w:vMerge/>
          </w:tcPr>
          <w:p w:rsidR="004B7310" w:rsidRPr="00832DA4" w:rsidRDefault="004B7310" w:rsidP="00F8108D">
            <w:pPr>
              <w:numPr>
                <w:ilvl w:val="0"/>
                <w:numId w:val="20"/>
              </w:numPr>
              <w:spacing w:before="120"/>
              <w:ind w:left="57" w:right="57" w:firstLine="0"/>
              <w:jc w:val="both"/>
              <w:rPr>
                <w:sz w:val="28"/>
                <w:szCs w:val="28"/>
              </w:rPr>
            </w:pPr>
          </w:p>
        </w:tc>
        <w:tc>
          <w:tcPr>
            <w:tcW w:w="1812" w:type="pct"/>
            <w:vAlign w:val="center"/>
          </w:tcPr>
          <w:p w:rsidR="004B7310" w:rsidRPr="00832DA4" w:rsidRDefault="004B7310" w:rsidP="004B7310">
            <w:pPr>
              <w:jc w:val="center"/>
              <w:rPr>
                <w:sz w:val="28"/>
                <w:szCs w:val="28"/>
              </w:rPr>
            </w:pPr>
            <w:r w:rsidRPr="00832DA4">
              <w:rPr>
                <w:sz w:val="28"/>
                <w:szCs w:val="28"/>
              </w:rPr>
              <w:t>1; 5</w:t>
            </w:r>
          </w:p>
        </w:tc>
        <w:tc>
          <w:tcPr>
            <w:tcW w:w="354"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660"/>
          <w:jc w:val="center"/>
        </w:trPr>
        <w:tc>
          <w:tcPr>
            <w:tcW w:w="2834" w:type="pct"/>
            <w:vMerge/>
          </w:tcPr>
          <w:p w:rsidR="004B7310" w:rsidRPr="00832DA4" w:rsidRDefault="004B7310" w:rsidP="00F8108D">
            <w:pPr>
              <w:numPr>
                <w:ilvl w:val="0"/>
                <w:numId w:val="11"/>
              </w:numPr>
              <w:spacing w:before="120"/>
              <w:ind w:left="57" w:right="57" w:firstLine="0"/>
              <w:jc w:val="both"/>
              <w:rPr>
                <w:sz w:val="28"/>
                <w:szCs w:val="28"/>
              </w:rPr>
            </w:pPr>
          </w:p>
        </w:tc>
        <w:tc>
          <w:tcPr>
            <w:tcW w:w="1812" w:type="pct"/>
            <w:vAlign w:val="center"/>
          </w:tcPr>
          <w:p w:rsidR="004B7310" w:rsidRPr="00832DA4" w:rsidRDefault="004B7310" w:rsidP="004B7310">
            <w:pPr>
              <w:jc w:val="center"/>
              <w:rPr>
                <w:sz w:val="28"/>
                <w:szCs w:val="28"/>
              </w:rPr>
            </w:pPr>
            <w:r w:rsidRPr="00832DA4">
              <w:rPr>
                <w:sz w:val="28"/>
                <w:szCs w:val="28"/>
              </w:rPr>
              <w:t>3; 4</w:t>
            </w:r>
          </w:p>
        </w:tc>
        <w:tc>
          <w:tcPr>
            <w:tcW w:w="354"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560"/>
          <w:jc w:val="center"/>
        </w:trPr>
        <w:tc>
          <w:tcPr>
            <w:tcW w:w="2834"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 xml:space="preserve">5. Определить координату </w:t>
            </w:r>
            <w:proofErr w:type="spellStart"/>
            <w:r w:rsidRPr="00832DA4">
              <w:rPr>
                <w:i/>
                <w:sz w:val="28"/>
                <w:szCs w:val="28"/>
              </w:rPr>
              <w:t>х</w:t>
            </w:r>
            <w:r w:rsidRPr="00832DA4">
              <w:rPr>
                <w:sz w:val="28"/>
                <w:szCs w:val="28"/>
                <w:vertAlign w:val="subscript"/>
              </w:rPr>
              <w:t>С</w:t>
            </w:r>
            <w:proofErr w:type="spellEnd"/>
            <w:r w:rsidRPr="00832DA4">
              <w:rPr>
                <w:sz w:val="28"/>
                <w:szCs w:val="28"/>
              </w:rPr>
              <w:t xml:space="preserve"> центра тяжести составного сечения, </w:t>
            </w:r>
          </w:p>
          <w:p w:rsidR="004B7310" w:rsidRPr="00832DA4" w:rsidRDefault="004B7310" w:rsidP="004B7310">
            <w:pPr>
              <w:spacing w:before="120"/>
              <w:ind w:left="57" w:right="57"/>
              <w:jc w:val="both"/>
              <w:rPr>
                <w:sz w:val="28"/>
                <w:szCs w:val="28"/>
              </w:rPr>
            </w:pPr>
            <w:proofErr w:type="gramStart"/>
            <w:r w:rsidRPr="00832DA4">
              <w:rPr>
                <w:sz w:val="28"/>
                <w:szCs w:val="28"/>
              </w:rPr>
              <w:t>если</w:t>
            </w:r>
            <w:proofErr w:type="gramEnd"/>
            <w:r w:rsidRPr="00832DA4">
              <w:rPr>
                <w:sz w:val="28"/>
                <w:szCs w:val="28"/>
              </w:rPr>
              <w:t xml:space="preserve"> </w:t>
            </w:r>
            <w:proofErr w:type="spellStart"/>
            <w:r w:rsidRPr="00832DA4">
              <w:rPr>
                <w:i/>
                <w:sz w:val="28"/>
                <w:szCs w:val="28"/>
              </w:rPr>
              <w:t>а</w:t>
            </w:r>
            <w:r w:rsidRPr="00832DA4">
              <w:rPr>
                <w:sz w:val="28"/>
                <w:szCs w:val="28"/>
              </w:rPr>
              <w:t>=</w:t>
            </w:r>
            <w:r w:rsidRPr="00832DA4">
              <w:rPr>
                <w:i/>
                <w:sz w:val="28"/>
                <w:szCs w:val="28"/>
              </w:rPr>
              <w:t>с</w:t>
            </w:r>
            <w:r w:rsidRPr="00832DA4">
              <w:rPr>
                <w:sz w:val="28"/>
                <w:szCs w:val="28"/>
              </w:rPr>
              <w:t>=</w:t>
            </w:r>
            <w:proofErr w:type="spellEnd"/>
            <w:r w:rsidRPr="00832DA4">
              <w:rPr>
                <w:i/>
                <w:sz w:val="28"/>
                <w:szCs w:val="28"/>
                <w:lang w:val="en-US"/>
              </w:rPr>
              <w:t>d</w:t>
            </w:r>
            <w:r w:rsidRPr="00832DA4">
              <w:rPr>
                <w:sz w:val="28"/>
                <w:szCs w:val="28"/>
              </w:rPr>
              <w:t>=</w:t>
            </w:r>
            <w:r w:rsidRPr="00832DA4">
              <w:rPr>
                <w:i/>
                <w:sz w:val="28"/>
                <w:szCs w:val="28"/>
                <w:lang w:val="en-US"/>
              </w:rPr>
              <w:t>f</w:t>
            </w:r>
            <w:proofErr w:type="spellStart"/>
            <w:r w:rsidRPr="00832DA4">
              <w:rPr>
                <w:sz w:val="28"/>
                <w:szCs w:val="28"/>
              </w:rPr>
              <w:t>=_____мм</w:t>
            </w:r>
            <w:proofErr w:type="spellEnd"/>
            <w:r w:rsidRPr="00832DA4">
              <w:rPr>
                <w:sz w:val="28"/>
                <w:szCs w:val="28"/>
              </w:rPr>
              <w:t xml:space="preserve">; </w:t>
            </w:r>
          </w:p>
          <w:p w:rsidR="004B7310" w:rsidRPr="00832DA4" w:rsidRDefault="004B7310" w:rsidP="004B7310">
            <w:pPr>
              <w:spacing w:before="120"/>
              <w:ind w:left="57" w:right="57"/>
              <w:jc w:val="both"/>
              <w:rPr>
                <w:sz w:val="28"/>
                <w:szCs w:val="28"/>
              </w:rPr>
            </w:pPr>
            <w:r w:rsidRPr="00832DA4">
              <w:rPr>
                <w:i/>
                <w:sz w:val="28"/>
                <w:szCs w:val="28"/>
                <w:lang w:val="en-US"/>
              </w:rPr>
              <w:t>b</w:t>
            </w:r>
            <w:r>
              <w:rPr>
                <w:sz w:val="28"/>
                <w:szCs w:val="28"/>
              </w:rPr>
              <w:t xml:space="preserve">=90 </w:t>
            </w:r>
            <w:r>
              <w:rPr>
                <w:sz w:val="28"/>
                <w:szCs w:val="28"/>
                <w:lang w:val="en-US"/>
              </w:rPr>
              <w:t>c</w:t>
            </w:r>
            <w:r w:rsidRPr="00832DA4">
              <w:rPr>
                <w:sz w:val="28"/>
                <w:szCs w:val="28"/>
              </w:rPr>
              <w:t>м</w:t>
            </w:r>
          </w:p>
          <w:p w:rsidR="004B7310" w:rsidRPr="00832DA4" w:rsidRDefault="004B7310" w:rsidP="004B7310">
            <w:pPr>
              <w:spacing w:before="120"/>
              <w:ind w:left="57" w:right="57"/>
              <w:rPr>
                <w:sz w:val="28"/>
                <w:szCs w:val="28"/>
              </w:rPr>
            </w:pPr>
            <w:r>
              <w:rPr>
                <w:noProof/>
                <w:sz w:val="28"/>
                <w:szCs w:val="28"/>
              </w:rPr>
              <w:drawing>
                <wp:anchor distT="0" distB="0" distL="114300" distR="114300" simplePos="0" relativeHeight="251685888" behindDoc="0" locked="1" layoutInCell="1" allowOverlap="1">
                  <wp:simplePos x="0" y="0"/>
                  <wp:positionH relativeFrom="character">
                    <wp:posOffset>1741805</wp:posOffset>
                  </wp:positionH>
                  <wp:positionV relativeFrom="line">
                    <wp:posOffset>-488950</wp:posOffset>
                  </wp:positionV>
                  <wp:extent cx="1631950" cy="1492250"/>
                  <wp:effectExtent l="19050" t="0" r="6350" b="0"/>
                  <wp:wrapSquare wrapText="bothSides"/>
                  <wp:docPr id="90" name="Рисунок 90" descr="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_2"/>
                          <pic:cNvPicPr>
                            <a:picLocks noChangeAspect="1" noChangeArrowheads="1"/>
                          </pic:cNvPicPr>
                        </pic:nvPicPr>
                        <pic:blipFill>
                          <a:blip r:embed="rId55" cstate="print"/>
                          <a:srcRect/>
                          <a:stretch>
                            <a:fillRect/>
                          </a:stretch>
                        </pic:blipFill>
                        <pic:spPr bwMode="auto">
                          <a:xfrm>
                            <a:off x="0" y="0"/>
                            <a:ext cx="1631950" cy="1492250"/>
                          </a:xfrm>
                          <a:prstGeom prst="rect">
                            <a:avLst/>
                          </a:prstGeom>
                          <a:noFill/>
                          <a:ln w="9525">
                            <a:noFill/>
                            <a:miter lim="800000"/>
                            <a:headEnd/>
                            <a:tailEnd/>
                          </a:ln>
                        </pic:spPr>
                      </pic:pic>
                    </a:graphicData>
                  </a:graphic>
                </wp:anchor>
              </w:drawing>
            </w:r>
          </w:p>
        </w:tc>
        <w:tc>
          <w:tcPr>
            <w:tcW w:w="2166" w:type="pct"/>
            <w:gridSpan w:val="2"/>
            <w:tcBorders>
              <w:left w:val="single" w:sz="4" w:space="0" w:color="auto"/>
            </w:tcBorders>
            <w:vAlign w:val="center"/>
          </w:tcPr>
          <w:p w:rsidR="004B7310" w:rsidRPr="00832DA4" w:rsidRDefault="004B7310" w:rsidP="004B7310">
            <w:pPr>
              <w:spacing w:before="120"/>
              <w:ind w:left="57" w:right="57"/>
              <w:rPr>
                <w:sz w:val="28"/>
                <w:szCs w:val="28"/>
              </w:rPr>
            </w:pPr>
            <w:r w:rsidRPr="00832DA4">
              <w:rPr>
                <w:sz w:val="28"/>
                <w:szCs w:val="28"/>
              </w:rPr>
              <w:t>Решение:</w:t>
            </w:r>
          </w:p>
        </w:tc>
      </w:tr>
      <w:tr w:rsidR="004B7310" w:rsidRPr="00832DA4" w:rsidTr="004B7310">
        <w:tblPrEx>
          <w:tblCellMar>
            <w:top w:w="0" w:type="dxa"/>
            <w:bottom w:w="0" w:type="dxa"/>
          </w:tblCellMar>
        </w:tblPrEx>
        <w:trPr>
          <w:cantSplit/>
          <w:trHeight w:val="560"/>
          <w:jc w:val="center"/>
        </w:trPr>
        <w:tc>
          <w:tcPr>
            <w:tcW w:w="2834" w:type="pct"/>
            <w:vMerge/>
            <w:tcBorders>
              <w:left w:val="single" w:sz="4" w:space="0" w:color="auto"/>
              <w:right w:val="single" w:sz="4" w:space="0" w:color="auto"/>
            </w:tcBorders>
          </w:tcPr>
          <w:p w:rsidR="004B7310" w:rsidRPr="00832DA4" w:rsidRDefault="004B7310" w:rsidP="00F8108D">
            <w:pPr>
              <w:numPr>
                <w:ilvl w:val="0"/>
                <w:numId w:val="13"/>
              </w:numPr>
              <w:spacing w:before="120"/>
              <w:ind w:left="57" w:right="57" w:firstLine="0"/>
              <w:jc w:val="both"/>
              <w:rPr>
                <w:sz w:val="28"/>
                <w:szCs w:val="28"/>
              </w:rPr>
            </w:pPr>
          </w:p>
        </w:tc>
        <w:tc>
          <w:tcPr>
            <w:tcW w:w="2166"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560"/>
          <w:jc w:val="center"/>
        </w:trPr>
        <w:tc>
          <w:tcPr>
            <w:tcW w:w="2834" w:type="pct"/>
            <w:vMerge/>
            <w:tcBorders>
              <w:left w:val="single" w:sz="4" w:space="0" w:color="auto"/>
              <w:right w:val="single" w:sz="4" w:space="0" w:color="auto"/>
            </w:tcBorders>
          </w:tcPr>
          <w:p w:rsidR="004B7310" w:rsidRPr="00832DA4" w:rsidRDefault="004B7310" w:rsidP="00F8108D">
            <w:pPr>
              <w:numPr>
                <w:ilvl w:val="0"/>
                <w:numId w:val="13"/>
              </w:numPr>
              <w:spacing w:before="120"/>
              <w:ind w:left="57" w:right="57" w:firstLine="0"/>
              <w:jc w:val="both"/>
              <w:rPr>
                <w:sz w:val="28"/>
                <w:szCs w:val="28"/>
              </w:rPr>
            </w:pPr>
          </w:p>
        </w:tc>
        <w:tc>
          <w:tcPr>
            <w:tcW w:w="2166"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560"/>
          <w:jc w:val="center"/>
        </w:trPr>
        <w:tc>
          <w:tcPr>
            <w:tcW w:w="2834" w:type="pct"/>
            <w:vMerge/>
            <w:tcBorders>
              <w:left w:val="single" w:sz="4" w:space="0" w:color="auto"/>
              <w:right w:val="single" w:sz="4" w:space="0" w:color="auto"/>
            </w:tcBorders>
          </w:tcPr>
          <w:p w:rsidR="004B7310" w:rsidRPr="00832DA4" w:rsidRDefault="004B7310" w:rsidP="00F8108D">
            <w:pPr>
              <w:numPr>
                <w:ilvl w:val="0"/>
                <w:numId w:val="13"/>
              </w:numPr>
              <w:spacing w:before="120"/>
              <w:ind w:left="57" w:right="57" w:firstLine="0"/>
              <w:jc w:val="both"/>
              <w:rPr>
                <w:sz w:val="28"/>
                <w:szCs w:val="28"/>
              </w:rPr>
            </w:pPr>
          </w:p>
        </w:tc>
        <w:tc>
          <w:tcPr>
            <w:tcW w:w="2166"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560"/>
          <w:jc w:val="center"/>
        </w:trPr>
        <w:tc>
          <w:tcPr>
            <w:tcW w:w="2834" w:type="pct"/>
            <w:vMerge/>
            <w:tcBorders>
              <w:left w:val="single" w:sz="4" w:space="0" w:color="auto"/>
              <w:right w:val="single" w:sz="4" w:space="0" w:color="auto"/>
            </w:tcBorders>
          </w:tcPr>
          <w:p w:rsidR="004B7310" w:rsidRPr="00832DA4" w:rsidRDefault="004B7310" w:rsidP="00F8108D">
            <w:pPr>
              <w:numPr>
                <w:ilvl w:val="0"/>
                <w:numId w:val="13"/>
              </w:numPr>
              <w:spacing w:before="120"/>
              <w:ind w:left="57" w:right="57" w:firstLine="0"/>
              <w:jc w:val="both"/>
              <w:rPr>
                <w:sz w:val="28"/>
                <w:szCs w:val="28"/>
              </w:rPr>
            </w:pPr>
          </w:p>
        </w:tc>
        <w:tc>
          <w:tcPr>
            <w:tcW w:w="2166"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560"/>
          <w:jc w:val="center"/>
        </w:trPr>
        <w:tc>
          <w:tcPr>
            <w:tcW w:w="2834" w:type="pct"/>
            <w:vMerge/>
            <w:tcBorders>
              <w:left w:val="single" w:sz="4" w:space="0" w:color="auto"/>
              <w:right w:val="single" w:sz="4" w:space="0" w:color="auto"/>
            </w:tcBorders>
          </w:tcPr>
          <w:p w:rsidR="004B7310" w:rsidRPr="00832DA4" w:rsidRDefault="004B7310" w:rsidP="00F8108D">
            <w:pPr>
              <w:numPr>
                <w:ilvl w:val="0"/>
                <w:numId w:val="13"/>
              </w:numPr>
              <w:spacing w:before="120"/>
              <w:ind w:left="57" w:right="57" w:firstLine="0"/>
              <w:jc w:val="both"/>
              <w:rPr>
                <w:sz w:val="28"/>
                <w:szCs w:val="28"/>
              </w:rPr>
            </w:pPr>
          </w:p>
        </w:tc>
        <w:tc>
          <w:tcPr>
            <w:tcW w:w="2166"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bl>
    <w:p w:rsidR="004B7310" w:rsidRPr="00832DA4" w:rsidRDefault="004B7310" w:rsidP="004B7310">
      <w:pPr>
        <w:spacing w:before="120"/>
        <w:ind w:left="57" w:right="57"/>
        <w:jc w:val="both"/>
        <w:rPr>
          <w:b/>
          <w:sz w:val="28"/>
          <w:szCs w:val="28"/>
        </w:rPr>
      </w:pPr>
    </w:p>
    <w:p w:rsidR="004B7310" w:rsidRPr="008C2C19" w:rsidRDefault="004B7310" w:rsidP="004B7310">
      <w:pPr>
        <w:pStyle w:val="af9"/>
        <w:spacing w:line="360" w:lineRule="auto"/>
        <w:jc w:val="both"/>
        <w:rPr>
          <w:b/>
          <w:bCs/>
          <w:iCs/>
          <w:color w:val="000000"/>
          <w:szCs w:val="28"/>
        </w:rPr>
      </w:pPr>
      <w:r w:rsidRPr="00832DA4">
        <w:rPr>
          <w:szCs w:val="28"/>
        </w:rPr>
        <w:br w:type="page"/>
      </w:r>
      <w:bookmarkStart w:id="6" w:name="_Toc151645906"/>
      <w:r w:rsidRPr="008C2C19">
        <w:rPr>
          <w:b/>
          <w:bCs/>
          <w:iCs/>
          <w:color w:val="000000"/>
          <w:szCs w:val="28"/>
        </w:rPr>
        <w:lastRenderedPageBreak/>
        <w:t>Тема 1.7; 1.8 Кинематика точки</w:t>
      </w:r>
      <w:bookmarkEnd w:id="6"/>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4"/>
        <w:gridCol w:w="3294"/>
        <w:gridCol w:w="814"/>
      </w:tblGrid>
      <w:tr w:rsidR="004B7310" w:rsidRPr="00832DA4" w:rsidTr="004B7310">
        <w:tblPrEx>
          <w:tblCellMar>
            <w:top w:w="0" w:type="dxa"/>
            <w:bottom w:w="0" w:type="dxa"/>
          </w:tblCellMar>
        </w:tblPrEx>
        <w:trPr>
          <w:cantSplit/>
          <w:trHeight w:val="420"/>
          <w:jc w:val="center"/>
        </w:trPr>
        <w:tc>
          <w:tcPr>
            <w:tcW w:w="2856"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Ответы</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Код</w:t>
            </w:r>
          </w:p>
        </w:tc>
      </w:tr>
      <w:tr w:rsidR="004B7310" w:rsidRPr="00832DA4" w:rsidTr="004B7310">
        <w:tblPrEx>
          <w:tblCellMar>
            <w:top w:w="0" w:type="dxa"/>
            <w:bottom w:w="0" w:type="dxa"/>
          </w:tblCellMar>
        </w:tblPrEx>
        <w:trPr>
          <w:cantSplit/>
          <w:trHeight w:val="400"/>
          <w:jc w:val="center"/>
        </w:trPr>
        <w:tc>
          <w:tcPr>
            <w:tcW w:w="2856"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color w:val="000000"/>
                <w:sz w:val="28"/>
                <w:szCs w:val="28"/>
              </w:rPr>
              <w:t>1. По приведенным кинематическим графикам определить соответствующий закон движения точки</w:t>
            </w:r>
            <w:r>
              <w:rPr>
                <w:noProof/>
                <w:sz w:val="28"/>
                <w:szCs w:val="28"/>
              </w:rPr>
              <w:drawing>
                <wp:anchor distT="0" distB="0" distL="114300" distR="114300" simplePos="0" relativeHeight="251687936" behindDoc="0" locked="1" layoutInCell="1" allowOverlap="1">
                  <wp:simplePos x="0" y="0"/>
                  <wp:positionH relativeFrom="column">
                    <wp:posOffset>448945</wp:posOffset>
                  </wp:positionH>
                  <wp:positionV relativeFrom="paragraph">
                    <wp:posOffset>777240</wp:posOffset>
                  </wp:positionV>
                  <wp:extent cx="2570480" cy="958215"/>
                  <wp:effectExtent l="19050" t="0" r="1270" b="0"/>
                  <wp:wrapSquare wrapText="bothSides"/>
                  <wp:docPr id="92" name="Рисунок 92" descr="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4_2"/>
                          <pic:cNvPicPr>
                            <a:picLocks noChangeAspect="1" noChangeArrowheads="1"/>
                          </pic:cNvPicPr>
                        </pic:nvPicPr>
                        <pic:blipFill>
                          <a:blip r:embed="rId56" cstate="print"/>
                          <a:srcRect/>
                          <a:stretch>
                            <a:fillRect/>
                          </a:stretch>
                        </pic:blipFill>
                        <pic:spPr bwMode="auto">
                          <a:xfrm>
                            <a:off x="0" y="0"/>
                            <a:ext cx="2570480" cy="958215"/>
                          </a:xfrm>
                          <a:prstGeom prst="rect">
                            <a:avLst/>
                          </a:prstGeom>
                          <a:noFill/>
                          <a:ln w="9525">
                            <a:noFill/>
                            <a:miter lim="800000"/>
                            <a:headEnd/>
                            <a:tailEnd/>
                          </a:ln>
                        </pic:spPr>
                      </pic:pic>
                    </a:graphicData>
                  </a:graphic>
                </wp:anchor>
              </w:drawing>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sz w:val="28"/>
                <w:szCs w:val="28"/>
              </w:rPr>
            </w:pPr>
            <w:r w:rsidRPr="00832DA4">
              <w:rPr>
                <w:i/>
                <w:sz w:val="28"/>
                <w:szCs w:val="28"/>
                <w:lang w:val="en-US"/>
              </w:rPr>
              <w:t>S</w:t>
            </w:r>
            <w:proofErr w:type="spellStart"/>
            <w:r w:rsidRPr="00832DA4">
              <w:rPr>
                <w:sz w:val="28"/>
                <w:szCs w:val="28"/>
              </w:rPr>
              <w:t>=</w:t>
            </w:r>
            <w:r w:rsidRPr="00832DA4">
              <w:rPr>
                <w:i/>
                <w:sz w:val="28"/>
                <w:szCs w:val="28"/>
              </w:rPr>
              <w:t>v</w:t>
            </w:r>
            <w:proofErr w:type="spellEnd"/>
            <w:r w:rsidRPr="00832DA4">
              <w:rPr>
                <w:i/>
                <w:sz w:val="28"/>
                <w:szCs w:val="28"/>
                <w:lang w:val="en-US"/>
              </w:rPr>
              <w:t>t</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811"/>
          <w:jc w:val="center"/>
        </w:trPr>
        <w:tc>
          <w:tcPr>
            <w:tcW w:w="2856"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rPr>
            </w:pPr>
            <w:r w:rsidRPr="00832DA4">
              <w:rPr>
                <w:position w:val="-26"/>
                <w:sz w:val="28"/>
                <w:szCs w:val="28"/>
                <w:lang w:val="en-US"/>
              </w:rPr>
              <w:object w:dxaOrig="2040" w:dyaOrig="740">
                <v:shape id="_x0000_i1037" type="#_x0000_t75" style="width:102pt;height:36.75pt" o:ole="">
                  <v:imagedata r:id="rId57" o:title=""/>
                </v:shape>
                <o:OLEObject Type="Embed" ProgID="Equation.3" ShapeID="_x0000_i1037" DrawAspect="Content" ObjectID="_1401547160" r:id="rId58"/>
              </w:objec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913"/>
          <w:jc w:val="center"/>
        </w:trPr>
        <w:tc>
          <w:tcPr>
            <w:tcW w:w="2856"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rPr>
            </w:pPr>
            <w:r w:rsidRPr="00832DA4">
              <w:rPr>
                <w:position w:val="-26"/>
                <w:sz w:val="28"/>
                <w:szCs w:val="28"/>
                <w:lang w:val="en-US"/>
              </w:rPr>
              <w:object w:dxaOrig="1500" w:dyaOrig="740">
                <v:shape id="_x0000_i1038" type="#_x0000_t75" style="width:75pt;height:36.75pt" o:ole="">
                  <v:imagedata r:id="rId59" o:title=""/>
                </v:shape>
                <o:OLEObject Type="Embed" ProgID="Equation.3" ShapeID="_x0000_i1038" DrawAspect="Content" ObjectID="_1401547161" r:id="rId60"/>
              </w:objec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751"/>
          <w:jc w:val="center"/>
        </w:trPr>
        <w:tc>
          <w:tcPr>
            <w:tcW w:w="2856" w:type="pct"/>
            <w:vMerge/>
            <w:tcBorders>
              <w:left w:val="single" w:sz="4" w:space="0" w:color="auto"/>
              <w:bottom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rPr>
            </w:pPr>
            <w:r w:rsidRPr="00832DA4">
              <w:rPr>
                <w:position w:val="-26"/>
                <w:sz w:val="28"/>
                <w:szCs w:val="28"/>
                <w:lang w:val="en-US"/>
              </w:rPr>
              <w:object w:dxaOrig="1500" w:dyaOrig="740">
                <v:shape id="_x0000_i1039" type="#_x0000_t75" style="width:75pt;height:36.75pt" o:ole="">
                  <v:imagedata r:id="rId61" o:title=""/>
                </v:shape>
                <o:OLEObject Type="Embed" ProgID="Equation.3" ShapeID="_x0000_i1039" DrawAspect="Content" ObjectID="_1401547162" r:id="rId62"/>
              </w:objec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541"/>
          <w:jc w:val="center"/>
        </w:trPr>
        <w:tc>
          <w:tcPr>
            <w:tcW w:w="2856"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color w:val="000000"/>
                <w:sz w:val="28"/>
                <w:szCs w:val="28"/>
              </w:rPr>
              <w:t>2. По графику скоростей определить вид движения на  каждом участке</w:t>
            </w:r>
            <w:r>
              <w:rPr>
                <w:noProof/>
                <w:sz w:val="28"/>
                <w:szCs w:val="28"/>
              </w:rPr>
              <w:drawing>
                <wp:anchor distT="0" distB="0" distL="114300" distR="114300" simplePos="0" relativeHeight="251688960" behindDoc="0" locked="1" layoutInCell="1" allowOverlap="1">
                  <wp:simplePos x="0" y="0"/>
                  <wp:positionH relativeFrom="column">
                    <wp:posOffset>1190625</wp:posOffset>
                  </wp:positionH>
                  <wp:positionV relativeFrom="paragraph">
                    <wp:posOffset>458470</wp:posOffset>
                  </wp:positionV>
                  <wp:extent cx="1990725" cy="882650"/>
                  <wp:effectExtent l="19050" t="0" r="9525" b="0"/>
                  <wp:wrapSquare wrapText="bothSides"/>
                  <wp:docPr id="93" name="Рисунок 93"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_2"/>
                          <pic:cNvPicPr>
                            <a:picLocks noChangeAspect="1" noChangeArrowheads="1"/>
                          </pic:cNvPicPr>
                        </pic:nvPicPr>
                        <pic:blipFill>
                          <a:blip r:embed="rId63" cstate="print"/>
                          <a:srcRect/>
                          <a:stretch>
                            <a:fillRect/>
                          </a:stretch>
                        </pic:blipFill>
                        <pic:spPr bwMode="auto">
                          <a:xfrm>
                            <a:off x="0" y="0"/>
                            <a:ext cx="1990725" cy="882650"/>
                          </a:xfrm>
                          <a:prstGeom prst="rect">
                            <a:avLst/>
                          </a:prstGeom>
                          <a:noFill/>
                          <a:ln w="9525">
                            <a:noFill/>
                            <a:miter lim="800000"/>
                            <a:headEnd/>
                            <a:tailEnd/>
                          </a:ln>
                        </pic:spPr>
                      </pic:pic>
                    </a:graphicData>
                  </a:graphic>
                </wp:anchor>
              </w:drawing>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Равномерное</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both"/>
              <w:rPr>
                <w:sz w:val="28"/>
                <w:szCs w:val="28"/>
              </w:rPr>
            </w:pPr>
          </w:p>
        </w:tc>
      </w:tr>
      <w:tr w:rsidR="004B7310" w:rsidRPr="00832DA4" w:rsidTr="004B7310">
        <w:tblPrEx>
          <w:tblCellMar>
            <w:top w:w="0" w:type="dxa"/>
            <w:bottom w:w="0" w:type="dxa"/>
          </w:tblCellMar>
        </w:tblPrEx>
        <w:trPr>
          <w:cantSplit/>
          <w:trHeight w:val="541"/>
          <w:jc w:val="center"/>
        </w:trPr>
        <w:tc>
          <w:tcPr>
            <w:tcW w:w="2856" w:type="pct"/>
            <w:vMerge/>
            <w:tcBorders>
              <w:left w:val="single" w:sz="4" w:space="0" w:color="auto"/>
              <w:right w:val="single" w:sz="4" w:space="0" w:color="auto"/>
            </w:tcBorders>
          </w:tcPr>
          <w:p w:rsidR="004B7310" w:rsidRPr="00832DA4" w:rsidRDefault="004B7310" w:rsidP="00F8108D">
            <w:pPr>
              <w:numPr>
                <w:ilvl w:val="0"/>
                <w:numId w:val="19"/>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Равноускоренное</w:t>
            </w:r>
          </w:p>
        </w:tc>
        <w:tc>
          <w:tcPr>
            <w:tcW w:w="425" w:type="pct"/>
            <w:vAlign w:val="center"/>
          </w:tcPr>
          <w:p w:rsidR="004B7310" w:rsidRPr="00832DA4" w:rsidRDefault="004B7310" w:rsidP="004B7310">
            <w:pPr>
              <w:jc w:val="both"/>
              <w:rPr>
                <w:sz w:val="28"/>
                <w:szCs w:val="28"/>
              </w:rPr>
            </w:pPr>
          </w:p>
        </w:tc>
      </w:tr>
      <w:tr w:rsidR="004B7310" w:rsidRPr="00832DA4" w:rsidTr="004B7310">
        <w:tblPrEx>
          <w:tblCellMar>
            <w:top w:w="0" w:type="dxa"/>
            <w:bottom w:w="0" w:type="dxa"/>
          </w:tblCellMar>
        </w:tblPrEx>
        <w:trPr>
          <w:cantSplit/>
          <w:trHeight w:val="541"/>
          <w:jc w:val="center"/>
        </w:trPr>
        <w:tc>
          <w:tcPr>
            <w:tcW w:w="2856" w:type="pct"/>
            <w:vMerge/>
            <w:tcBorders>
              <w:left w:val="single" w:sz="4" w:space="0" w:color="auto"/>
              <w:right w:val="single" w:sz="4" w:space="0" w:color="auto"/>
            </w:tcBorders>
          </w:tcPr>
          <w:p w:rsidR="004B7310" w:rsidRPr="00832DA4" w:rsidRDefault="004B7310" w:rsidP="00F8108D">
            <w:pPr>
              <w:numPr>
                <w:ilvl w:val="0"/>
                <w:numId w:val="16"/>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Равнозамедленное</w:t>
            </w:r>
          </w:p>
        </w:tc>
        <w:tc>
          <w:tcPr>
            <w:tcW w:w="425" w:type="pct"/>
            <w:vAlign w:val="center"/>
          </w:tcPr>
          <w:p w:rsidR="004B7310" w:rsidRPr="00832DA4" w:rsidRDefault="004B7310" w:rsidP="004B7310">
            <w:pPr>
              <w:jc w:val="both"/>
              <w:rPr>
                <w:sz w:val="28"/>
                <w:szCs w:val="28"/>
              </w:rPr>
            </w:pPr>
          </w:p>
        </w:tc>
      </w:tr>
      <w:tr w:rsidR="004B7310" w:rsidRPr="00832DA4" w:rsidTr="004B7310">
        <w:tblPrEx>
          <w:tblCellMar>
            <w:top w:w="0" w:type="dxa"/>
            <w:bottom w:w="0" w:type="dxa"/>
          </w:tblCellMar>
        </w:tblPrEx>
        <w:trPr>
          <w:cantSplit/>
          <w:trHeight w:val="541"/>
          <w:jc w:val="center"/>
        </w:trPr>
        <w:tc>
          <w:tcPr>
            <w:tcW w:w="2856" w:type="pct"/>
            <w:vMerge/>
            <w:tcBorders>
              <w:left w:val="single" w:sz="4" w:space="0" w:color="auto"/>
              <w:right w:val="single" w:sz="4" w:space="0" w:color="auto"/>
            </w:tcBorders>
          </w:tcPr>
          <w:p w:rsidR="004B7310" w:rsidRPr="00832DA4" w:rsidRDefault="004B7310" w:rsidP="00F8108D">
            <w:pPr>
              <w:numPr>
                <w:ilvl w:val="0"/>
                <w:numId w:val="16"/>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Неравномерное</w:t>
            </w:r>
          </w:p>
        </w:tc>
        <w:tc>
          <w:tcPr>
            <w:tcW w:w="425" w:type="pct"/>
            <w:vAlign w:val="center"/>
          </w:tcPr>
          <w:p w:rsidR="004B7310" w:rsidRPr="00832DA4" w:rsidRDefault="004B7310" w:rsidP="004B7310">
            <w:pPr>
              <w:jc w:val="both"/>
              <w:rPr>
                <w:sz w:val="28"/>
                <w:szCs w:val="28"/>
              </w:rPr>
            </w:pPr>
          </w:p>
        </w:tc>
      </w:tr>
      <w:tr w:rsidR="004B7310" w:rsidRPr="00832DA4" w:rsidTr="004B7310">
        <w:tblPrEx>
          <w:tblCellMar>
            <w:top w:w="0" w:type="dxa"/>
            <w:bottom w:w="0" w:type="dxa"/>
          </w:tblCellMar>
        </w:tblPrEx>
        <w:trPr>
          <w:cantSplit/>
          <w:trHeight w:val="664"/>
          <w:jc w:val="center"/>
        </w:trPr>
        <w:tc>
          <w:tcPr>
            <w:tcW w:w="2856" w:type="pct"/>
            <w:vMerge w:val="restart"/>
          </w:tcPr>
          <w:p w:rsidR="004B7310" w:rsidRPr="00832DA4" w:rsidRDefault="004B7310" w:rsidP="004B7310">
            <w:pPr>
              <w:tabs>
                <w:tab w:val="left" w:pos="-2268"/>
              </w:tabs>
              <w:spacing w:before="120"/>
              <w:ind w:left="57" w:right="57"/>
              <w:jc w:val="both"/>
              <w:rPr>
                <w:color w:val="000000"/>
                <w:sz w:val="28"/>
                <w:szCs w:val="28"/>
              </w:rPr>
            </w:pPr>
            <w:r w:rsidRPr="00832DA4">
              <w:rPr>
                <w:color w:val="000000"/>
                <w:sz w:val="28"/>
                <w:szCs w:val="28"/>
              </w:rPr>
              <w:t xml:space="preserve">3. Точка движется по линии </w:t>
            </w:r>
            <w:r w:rsidRPr="00832DA4">
              <w:rPr>
                <w:i/>
                <w:color w:val="000000"/>
                <w:sz w:val="28"/>
                <w:szCs w:val="28"/>
              </w:rPr>
              <w:t>АВС</w:t>
            </w:r>
            <w:r w:rsidRPr="00832DA4">
              <w:rPr>
                <w:color w:val="000000"/>
                <w:sz w:val="28"/>
                <w:szCs w:val="28"/>
              </w:rPr>
              <w:t xml:space="preserve"> и в момент </w:t>
            </w:r>
            <w:r w:rsidRPr="00832DA4">
              <w:rPr>
                <w:i/>
                <w:color w:val="000000"/>
                <w:sz w:val="28"/>
                <w:szCs w:val="28"/>
                <w:lang w:val="en-US"/>
              </w:rPr>
              <w:t>t</w:t>
            </w:r>
            <w:r w:rsidRPr="00832DA4">
              <w:rPr>
                <w:color w:val="000000"/>
                <w:sz w:val="28"/>
                <w:szCs w:val="28"/>
              </w:rPr>
              <w:t xml:space="preserve"> занимает положение </w:t>
            </w:r>
            <w:r w:rsidRPr="00832DA4">
              <w:rPr>
                <w:i/>
                <w:color w:val="000000"/>
                <w:sz w:val="28"/>
                <w:szCs w:val="28"/>
              </w:rPr>
              <w:t>В</w:t>
            </w:r>
            <w:r w:rsidRPr="00832DA4">
              <w:rPr>
                <w:color w:val="000000"/>
                <w:sz w:val="28"/>
                <w:szCs w:val="28"/>
              </w:rPr>
              <w:t>.</w:t>
            </w:r>
          </w:p>
          <w:p w:rsidR="004B7310" w:rsidRPr="00832DA4" w:rsidRDefault="004B7310" w:rsidP="004B7310">
            <w:pPr>
              <w:spacing w:before="120"/>
              <w:ind w:left="57" w:right="57"/>
              <w:rPr>
                <w:sz w:val="28"/>
                <w:szCs w:val="28"/>
              </w:rPr>
            </w:pPr>
            <w:r w:rsidRPr="00832DA4">
              <w:rPr>
                <w:sz w:val="28"/>
                <w:szCs w:val="28"/>
              </w:rPr>
              <w:t xml:space="preserve">Определить вид движения точки, если </w:t>
            </w:r>
            <w:proofErr w:type="spellStart"/>
            <w:r w:rsidRPr="00832DA4">
              <w:rPr>
                <w:i/>
                <w:sz w:val="28"/>
                <w:szCs w:val="28"/>
              </w:rPr>
              <w:t>а</w:t>
            </w:r>
            <w:proofErr w:type="gramStart"/>
            <w:r w:rsidRPr="00832DA4">
              <w:rPr>
                <w:i/>
                <w:sz w:val="28"/>
                <w:szCs w:val="28"/>
                <w:vertAlign w:val="subscript"/>
              </w:rPr>
              <w:t>t</w:t>
            </w:r>
            <w:proofErr w:type="gramEnd"/>
            <w:r w:rsidRPr="00832DA4">
              <w:rPr>
                <w:sz w:val="28"/>
                <w:szCs w:val="28"/>
              </w:rPr>
              <w:t>=</w:t>
            </w:r>
            <w:proofErr w:type="spellEnd"/>
            <w:r w:rsidRPr="00832DA4">
              <w:rPr>
                <w:sz w:val="28"/>
                <w:szCs w:val="28"/>
                <w:lang w:val="en-US"/>
              </w:rPr>
              <w:t>const</w:t>
            </w:r>
            <w:r>
              <w:rPr>
                <w:noProof/>
                <w:sz w:val="28"/>
                <w:szCs w:val="28"/>
              </w:rPr>
              <w:drawing>
                <wp:anchor distT="0" distB="0" distL="114300" distR="114300" simplePos="0" relativeHeight="251689984" behindDoc="0" locked="1" layoutInCell="1" allowOverlap="1">
                  <wp:simplePos x="0" y="0"/>
                  <wp:positionH relativeFrom="column">
                    <wp:posOffset>1850390</wp:posOffset>
                  </wp:positionH>
                  <wp:positionV relativeFrom="paragraph">
                    <wp:posOffset>59690</wp:posOffset>
                  </wp:positionV>
                  <wp:extent cx="1407795" cy="823595"/>
                  <wp:effectExtent l="19050" t="0" r="1905" b="0"/>
                  <wp:wrapSquare wrapText="bothSides"/>
                  <wp:docPr id="94" name="Рисунок 94"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_1"/>
                          <pic:cNvPicPr>
                            <a:picLocks noChangeAspect="1" noChangeArrowheads="1"/>
                          </pic:cNvPicPr>
                        </pic:nvPicPr>
                        <pic:blipFill>
                          <a:blip r:embed="rId64" cstate="print"/>
                          <a:srcRect/>
                          <a:stretch>
                            <a:fillRect/>
                          </a:stretch>
                        </pic:blipFill>
                        <pic:spPr bwMode="auto">
                          <a:xfrm>
                            <a:off x="0" y="0"/>
                            <a:ext cx="1407795" cy="823595"/>
                          </a:xfrm>
                          <a:prstGeom prst="rect">
                            <a:avLst/>
                          </a:prstGeom>
                          <a:noFill/>
                          <a:ln w="9525">
                            <a:noFill/>
                            <a:miter lim="800000"/>
                            <a:headEnd/>
                            <a:tailEnd/>
                          </a:ln>
                        </pic:spPr>
                      </pic:pic>
                    </a:graphicData>
                  </a:graphic>
                </wp:anchor>
              </w:drawing>
            </w:r>
          </w:p>
        </w:tc>
        <w:tc>
          <w:tcPr>
            <w:tcW w:w="1719" w:type="pct"/>
            <w:vAlign w:val="center"/>
          </w:tcPr>
          <w:p w:rsidR="004B7310" w:rsidRPr="00832DA4" w:rsidRDefault="004B7310" w:rsidP="004B7310">
            <w:pPr>
              <w:jc w:val="center"/>
              <w:rPr>
                <w:sz w:val="28"/>
                <w:szCs w:val="28"/>
              </w:rPr>
            </w:pPr>
            <w:r w:rsidRPr="00832DA4">
              <w:rPr>
                <w:sz w:val="28"/>
                <w:szCs w:val="28"/>
              </w:rPr>
              <w:t>Равномерное</w:t>
            </w:r>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664"/>
          <w:jc w:val="center"/>
        </w:trPr>
        <w:tc>
          <w:tcPr>
            <w:tcW w:w="2856" w:type="pct"/>
            <w:vMerge/>
          </w:tcPr>
          <w:p w:rsidR="004B7310" w:rsidRPr="00832DA4" w:rsidRDefault="004B7310" w:rsidP="00F8108D">
            <w:pPr>
              <w:numPr>
                <w:ilvl w:val="0"/>
                <w:numId w:val="20"/>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sz w:val="28"/>
                <w:szCs w:val="28"/>
              </w:rPr>
              <w:t>Равноускоренное</w:t>
            </w:r>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664"/>
          <w:jc w:val="center"/>
        </w:trPr>
        <w:tc>
          <w:tcPr>
            <w:tcW w:w="2856" w:type="pct"/>
            <w:vMerge/>
          </w:tcPr>
          <w:p w:rsidR="004B7310" w:rsidRPr="00832DA4" w:rsidRDefault="004B7310" w:rsidP="00F8108D">
            <w:pPr>
              <w:numPr>
                <w:ilvl w:val="0"/>
                <w:numId w:val="20"/>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sz w:val="28"/>
                <w:szCs w:val="28"/>
              </w:rPr>
              <w:t>Равнозамедленное</w:t>
            </w:r>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664"/>
          <w:jc w:val="center"/>
        </w:trPr>
        <w:tc>
          <w:tcPr>
            <w:tcW w:w="2856" w:type="pct"/>
            <w:vMerge/>
          </w:tcPr>
          <w:p w:rsidR="004B7310" w:rsidRPr="00832DA4" w:rsidRDefault="004B7310" w:rsidP="00F8108D">
            <w:pPr>
              <w:numPr>
                <w:ilvl w:val="0"/>
                <w:numId w:val="20"/>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sz w:val="28"/>
                <w:szCs w:val="28"/>
              </w:rPr>
              <w:t>Неравномерное</w:t>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540"/>
          <w:jc w:val="center"/>
        </w:trPr>
        <w:tc>
          <w:tcPr>
            <w:tcW w:w="2856" w:type="pct"/>
            <w:vMerge w:val="restart"/>
          </w:tcPr>
          <w:p w:rsidR="004B7310" w:rsidRPr="00832DA4" w:rsidRDefault="004B7310" w:rsidP="004B7310">
            <w:pPr>
              <w:spacing w:before="120"/>
              <w:ind w:left="57" w:right="57"/>
              <w:jc w:val="both"/>
              <w:rPr>
                <w:sz w:val="28"/>
                <w:szCs w:val="28"/>
              </w:rPr>
            </w:pPr>
            <w:r w:rsidRPr="00832DA4">
              <w:rPr>
                <w:sz w:val="28"/>
                <w:szCs w:val="28"/>
              </w:rPr>
              <w:t xml:space="preserve">4. Автомобиль движется по круглому арочному мосту </w:t>
            </w:r>
            <w:r w:rsidRPr="00832DA4">
              <w:rPr>
                <w:i/>
                <w:sz w:val="28"/>
                <w:szCs w:val="28"/>
                <w:lang w:val="en-US"/>
              </w:rPr>
              <w:t>r</w:t>
            </w:r>
            <w:r w:rsidRPr="00832DA4">
              <w:rPr>
                <w:sz w:val="28"/>
                <w:szCs w:val="28"/>
              </w:rPr>
              <w:t xml:space="preserve">=50 м согласно уравнению </w:t>
            </w:r>
            <w:r w:rsidRPr="00832DA4">
              <w:rPr>
                <w:i/>
                <w:sz w:val="28"/>
                <w:szCs w:val="28"/>
                <w:lang w:val="en-US"/>
              </w:rPr>
              <w:t>S</w:t>
            </w:r>
            <w:r w:rsidRPr="00832DA4">
              <w:rPr>
                <w:sz w:val="28"/>
                <w:szCs w:val="28"/>
              </w:rPr>
              <w:t>=10</w:t>
            </w:r>
            <w:r w:rsidRPr="00832DA4">
              <w:rPr>
                <w:i/>
                <w:sz w:val="28"/>
                <w:szCs w:val="28"/>
                <w:lang w:val="en-US"/>
              </w:rPr>
              <w:t>t</w:t>
            </w:r>
            <w:r w:rsidRPr="00832DA4">
              <w:rPr>
                <w:sz w:val="28"/>
                <w:szCs w:val="28"/>
              </w:rPr>
              <w:t>.</w:t>
            </w:r>
          </w:p>
          <w:p w:rsidR="004B7310" w:rsidRPr="00832DA4" w:rsidRDefault="004B7310" w:rsidP="004B7310">
            <w:pPr>
              <w:pStyle w:val="afb"/>
              <w:spacing w:before="120" w:after="0"/>
              <w:ind w:left="57" w:right="57"/>
              <w:jc w:val="both"/>
              <w:rPr>
                <w:sz w:val="28"/>
                <w:szCs w:val="28"/>
              </w:rPr>
            </w:pPr>
            <w:r w:rsidRPr="00832DA4">
              <w:rPr>
                <w:sz w:val="28"/>
                <w:szCs w:val="28"/>
              </w:rPr>
              <w:t>Определить полное ускорение автомобиля через 3 с движения</w:t>
            </w:r>
          </w:p>
        </w:tc>
        <w:tc>
          <w:tcPr>
            <w:tcW w:w="1719" w:type="pct"/>
            <w:vAlign w:val="center"/>
          </w:tcPr>
          <w:p w:rsidR="004B7310" w:rsidRPr="00832DA4" w:rsidRDefault="004B7310" w:rsidP="004B7310">
            <w:pPr>
              <w:jc w:val="center"/>
              <w:rPr>
                <w:sz w:val="28"/>
                <w:szCs w:val="28"/>
              </w:rPr>
            </w:pPr>
            <w:r w:rsidRPr="00832DA4">
              <w:rPr>
                <w:i/>
                <w:sz w:val="28"/>
                <w:szCs w:val="28"/>
              </w:rPr>
              <w:t>а</w:t>
            </w:r>
            <w:r w:rsidRPr="00832DA4">
              <w:rPr>
                <w:sz w:val="28"/>
                <w:szCs w:val="28"/>
              </w:rPr>
              <w:t>=2 м/с</w:t>
            </w:r>
            <w:proofErr w:type="gramStart"/>
            <w:r w:rsidRPr="00832DA4">
              <w:rPr>
                <w:sz w:val="28"/>
                <w:szCs w:val="28"/>
                <w:vertAlign w:val="superscript"/>
              </w:rPr>
              <w:t>2</w:t>
            </w:r>
            <w:proofErr w:type="gramEnd"/>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540"/>
          <w:jc w:val="center"/>
        </w:trPr>
        <w:tc>
          <w:tcPr>
            <w:tcW w:w="2856" w:type="pct"/>
            <w:vMerge/>
          </w:tcPr>
          <w:p w:rsidR="004B7310" w:rsidRPr="00832DA4" w:rsidRDefault="004B7310" w:rsidP="00F8108D">
            <w:pPr>
              <w:numPr>
                <w:ilvl w:val="0"/>
                <w:numId w:val="20"/>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а</w:t>
            </w:r>
            <w:r w:rsidRPr="00832DA4">
              <w:rPr>
                <w:sz w:val="28"/>
                <w:szCs w:val="28"/>
              </w:rPr>
              <w:t>=4 м/с</w:t>
            </w:r>
            <w:proofErr w:type="gramStart"/>
            <w:r w:rsidRPr="00832DA4">
              <w:rPr>
                <w:sz w:val="28"/>
                <w:szCs w:val="28"/>
                <w:vertAlign w:val="superscript"/>
              </w:rPr>
              <w:t>2</w:t>
            </w:r>
            <w:proofErr w:type="gramEnd"/>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540"/>
          <w:jc w:val="center"/>
        </w:trPr>
        <w:tc>
          <w:tcPr>
            <w:tcW w:w="2856" w:type="pct"/>
            <w:vMerge/>
          </w:tcPr>
          <w:p w:rsidR="004B7310" w:rsidRPr="00832DA4" w:rsidRDefault="004B7310" w:rsidP="00F8108D">
            <w:pPr>
              <w:numPr>
                <w:ilvl w:val="0"/>
                <w:numId w:val="20"/>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а</w:t>
            </w:r>
            <w:r w:rsidRPr="00832DA4">
              <w:rPr>
                <w:sz w:val="28"/>
                <w:szCs w:val="28"/>
              </w:rPr>
              <w:t>=4,47 м/с</w:t>
            </w:r>
            <w:proofErr w:type="gramStart"/>
            <w:r w:rsidRPr="00832DA4">
              <w:rPr>
                <w:sz w:val="28"/>
                <w:szCs w:val="28"/>
                <w:vertAlign w:val="superscript"/>
              </w:rPr>
              <w:t>2</w:t>
            </w:r>
            <w:proofErr w:type="gramEnd"/>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540"/>
          <w:jc w:val="center"/>
        </w:trPr>
        <w:tc>
          <w:tcPr>
            <w:tcW w:w="2856" w:type="pct"/>
            <w:vMerge/>
          </w:tcPr>
          <w:p w:rsidR="004B7310" w:rsidRPr="00832DA4" w:rsidRDefault="004B7310" w:rsidP="00F8108D">
            <w:pPr>
              <w:numPr>
                <w:ilvl w:val="0"/>
                <w:numId w:val="11"/>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а</w:t>
            </w:r>
            <w:r w:rsidRPr="00832DA4">
              <w:rPr>
                <w:sz w:val="28"/>
                <w:szCs w:val="28"/>
              </w:rPr>
              <w:t>=6,67 м/с</w:t>
            </w:r>
            <w:proofErr w:type="gramStart"/>
            <w:r w:rsidRPr="00832DA4">
              <w:rPr>
                <w:sz w:val="28"/>
                <w:szCs w:val="28"/>
                <w:vertAlign w:val="superscript"/>
              </w:rPr>
              <w:t>2</w:t>
            </w:r>
            <w:proofErr w:type="gramEnd"/>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555"/>
          <w:jc w:val="center"/>
        </w:trPr>
        <w:tc>
          <w:tcPr>
            <w:tcW w:w="2856"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vertAlign w:val="subscript"/>
              </w:rPr>
            </w:pPr>
            <w:r w:rsidRPr="00832DA4">
              <w:rPr>
                <w:noProof/>
                <w:sz w:val="28"/>
                <w:szCs w:val="28"/>
              </w:rPr>
              <w:pict>
                <v:group id="_x0000_s1128" style="position:absolute;left:0;text-align:left;margin-left:50.75pt;margin-top:47.2pt;width:179.5pt;height:84.75pt;z-index:251700224;mso-position-horizontal-relative:text;mso-position-vertical-relative:text" coordorigin="4594,7966" coordsize="2450,1470">
                  <v:shape id="_x0000_s1129" type="#_x0000_t75" style="position:absolute;left:4594;top:7966;width:2450;height:1470">
                    <v:imagedata r:id="rId65" o:title="1_2"/>
                  </v:shape>
                  <v:rect id="_x0000_s1130" style="position:absolute;left:6374;top:9224;width:363;height:179" stroked="f"/>
                  <w10:wrap type="square"/>
                  <w10:anchorlock/>
                </v:group>
              </w:pict>
            </w:r>
            <w:r w:rsidRPr="00832DA4">
              <w:rPr>
                <w:sz w:val="28"/>
                <w:szCs w:val="28"/>
              </w:rPr>
              <w:t>5. По графику скоростей точки определить путь, пройденный за время движения</w:t>
            </w:r>
          </w:p>
        </w:tc>
        <w:tc>
          <w:tcPr>
            <w:tcW w:w="2144"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r w:rsidRPr="00832DA4">
              <w:rPr>
                <w:sz w:val="28"/>
                <w:szCs w:val="28"/>
              </w:rPr>
              <w:t>Решение:</w:t>
            </w:r>
            <w:r>
              <w:rPr>
                <w:sz w:val="28"/>
                <w:szCs w:val="28"/>
              </w:rPr>
              <w:t xml:space="preserve"> </w:t>
            </w:r>
            <w:proofErr w:type="spellStart"/>
            <w:r w:rsidRPr="00583CA1">
              <w:rPr>
                <w:i/>
                <w:sz w:val="28"/>
                <w:szCs w:val="28"/>
              </w:rPr>
              <w:t>t</w:t>
            </w:r>
            <w:r>
              <w:rPr>
                <w:sz w:val="28"/>
                <w:szCs w:val="28"/>
              </w:rPr>
              <w:t>=</w:t>
            </w:r>
            <w:proofErr w:type="spellEnd"/>
          </w:p>
        </w:tc>
      </w:tr>
      <w:tr w:rsidR="004B7310" w:rsidRPr="00832DA4" w:rsidTr="004B7310">
        <w:tblPrEx>
          <w:tblCellMar>
            <w:top w:w="0" w:type="dxa"/>
            <w:bottom w:w="0" w:type="dxa"/>
          </w:tblCellMar>
        </w:tblPrEx>
        <w:trPr>
          <w:cantSplit/>
          <w:trHeight w:val="555"/>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55"/>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rPr>
                <w:sz w:val="28"/>
                <w:szCs w:val="28"/>
                <w:lang w:val="en-US"/>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lang w:val="en-US"/>
              </w:rPr>
            </w:pPr>
          </w:p>
        </w:tc>
      </w:tr>
      <w:tr w:rsidR="004B7310" w:rsidRPr="00832DA4" w:rsidTr="004B7310">
        <w:tblPrEx>
          <w:tblCellMar>
            <w:top w:w="0" w:type="dxa"/>
            <w:bottom w:w="0" w:type="dxa"/>
          </w:tblCellMar>
        </w:tblPrEx>
        <w:trPr>
          <w:cantSplit/>
          <w:trHeight w:val="555"/>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rPr>
                <w:sz w:val="28"/>
                <w:szCs w:val="28"/>
                <w:lang w:val="en-US"/>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lang w:val="en-US"/>
              </w:rPr>
            </w:pPr>
          </w:p>
        </w:tc>
      </w:tr>
      <w:tr w:rsidR="004B7310" w:rsidRPr="00832DA4" w:rsidTr="004B7310">
        <w:tblPrEx>
          <w:tblCellMar>
            <w:top w:w="0" w:type="dxa"/>
            <w:bottom w:w="0" w:type="dxa"/>
          </w:tblCellMar>
        </w:tblPrEx>
        <w:trPr>
          <w:cantSplit/>
          <w:trHeight w:val="555"/>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rPr>
                <w:sz w:val="28"/>
                <w:szCs w:val="28"/>
                <w:lang w:val="en-US"/>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lang w:val="en-US"/>
              </w:rPr>
            </w:pPr>
          </w:p>
        </w:tc>
      </w:tr>
    </w:tbl>
    <w:p w:rsidR="004B7310" w:rsidRPr="00832DA4" w:rsidRDefault="004B7310" w:rsidP="004B7310">
      <w:pPr>
        <w:spacing w:before="120"/>
        <w:ind w:left="57" w:right="57"/>
        <w:jc w:val="both"/>
        <w:rPr>
          <w:b/>
          <w:sz w:val="28"/>
          <w:szCs w:val="28"/>
        </w:rPr>
      </w:pPr>
    </w:p>
    <w:p w:rsidR="004B7310" w:rsidRPr="008C2C19" w:rsidRDefault="004B7310" w:rsidP="004B7310">
      <w:pPr>
        <w:pStyle w:val="af9"/>
        <w:spacing w:line="360" w:lineRule="auto"/>
        <w:jc w:val="both"/>
        <w:rPr>
          <w:b/>
          <w:bCs/>
          <w:iCs/>
          <w:color w:val="000000"/>
          <w:szCs w:val="28"/>
        </w:rPr>
      </w:pPr>
      <w:r w:rsidRPr="00832DA4">
        <w:rPr>
          <w:szCs w:val="28"/>
        </w:rPr>
        <w:br w:type="page"/>
      </w:r>
      <w:bookmarkStart w:id="7" w:name="_Toc151645907"/>
      <w:r w:rsidRPr="008C2C19">
        <w:rPr>
          <w:b/>
          <w:bCs/>
          <w:iCs/>
          <w:color w:val="000000"/>
          <w:szCs w:val="28"/>
        </w:rPr>
        <w:lastRenderedPageBreak/>
        <w:t>Тема 1.9 Простейшие движения твердого тела</w:t>
      </w:r>
      <w:bookmarkEnd w:id="7"/>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4"/>
        <w:gridCol w:w="3295"/>
        <w:gridCol w:w="815"/>
      </w:tblGrid>
      <w:tr w:rsidR="004B7310" w:rsidRPr="00832DA4" w:rsidTr="004B7310">
        <w:tblPrEx>
          <w:tblCellMar>
            <w:top w:w="0" w:type="dxa"/>
            <w:bottom w:w="0" w:type="dxa"/>
          </w:tblCellMar>
        </w:tblPrEx>
        <w:trPr>
          <w:cantSplit/>
          <w:trHeight w:val="414"/>
          <w:jc w:val="center"/>
        </w:trPr>
        <w:tc>
          <w:tcPr>
            <w:tcW w:w="2856"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Ответы</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Код</w:t>
            </w:r>
          </w:p>
        </w:tc>
      </w:tr>
      <w:tr w:rsidR="004B7310" w:rsidRPr="00832DA4" w:rsidTr="004B7310">
        <w:tblPrEx>
          <w:tblCellMar>
            <w:top w:w="0" w:type="dxa"/>
            <w:bottom w:w="0" w:type="dxa"/>
          </w:tblCellMar>
        </w:tblPrEx>
        <w:trPr>
          <w:cantSplit/>
          <w:trHeight w:val="853"/>
          <w:jc w:val="center"/>
        </w:trPr>
        <w:tc>
          <w:tcPr>
            <w:tcW w:w="2856"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color w:val="000000"/>
                <w:sz w:val="28"/>
                <w:szCs w:val="28"/>
              </w:rPr>
              <w:t xml:space="preserve">1. Выбрать соответствующий кинематический график движения, если закон движения </w:t>
            </w:r>
            <w:r w:rsidRPr="00832DA4">
              <w:rPr>
                <w:i/>
                <w:sz w:val="28"/>
                <w:szCs w:val="28"/>
                <w:lang w:val="en-US"/>
              </w:rPr>
              <w:t>φ</w:t>
            </w:r>
            <w:r w:rsidRPr="00832DA4">
              <w:rPr>
                <w:sz w:val="28"/>
                <w:szCs w:val="28"/>
              </w:rPr>
              <w:t>=1,3</w:t>
            </w:r>
            <w:r w:rsidRPr="00832DA4">
              <w:rPr>
                <w:i/>
                <w:sz w:val="28"/>
                <w:szCs w:val="28"/>
                <w:lang w:val="en-US"/>
              </w:rPr>
              <w:t>t</w:t>
            </w:r>
            <w:r w:rsidRPr="00832DA4">
              <w:rPr>
                <w:sz w:val="28"/>
                <w:szCs w:val="28"/>
                <w:vertAlign w:val="superscript"/>
              </w:rPr>
              <w:t>2</w:t>
            </w:r>
            <w:r w:rsidRPr="00832DA4">
              <w:rPr>
                <w:sz w:val="28"/>
                <w:szCs w:val="28"/>
              </w:rPr>
              <w:t>+</w:t>
            </w:r>
            <w:r w:rsidRPr="00832DA4">
              <w:rPr>
                <w:i/>
                <w:sz w:val="28"/>
                <w:szCs w:val="28"/>
                <w:lang w:val="en-US"/>
              </w:rPr>
              <w:t>t</w:t>
            </w:r>
            <w:r>
              <w:rPr>
                <w:noProof/>
                <w:sz w:val="28"/>
                <w:szCs w:val="28"/>
              </w:rPr>
              <w:drawing>
                <wp:anchor distT="0" distB="0" distL="114300" distR="114300" simplePos="0" relativeHeight="251691008" behindDoc="0" locked="1" layoutInCell="1" allowOverlap="1">
                  <wp:simplePos x="0" y="0"/>
                  <wp:positionH relativeFrom="column">
                    <wp:align>center</wp:align>
                  </wp:positionH>
                  <wp:positionV relativeFrom="paragraph">
                    <wp:posOffset>1010285</wp:posOffset>
                  </wp:positionV>
                  <wp:extent cx="3110230" cy="1036955"/>
                  <wp:effectExtent l="19050" t="0" r="0" b="0"/>
                  <wp:wrapSquare wrapText="bothSides"/>
                  <wp:docPr id="95" name="Рисунок 95"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_1"/>
                          <pic:cNvPicPr>
                            <a:picLocks noChangeAspect="1" noChangeArrowheads="1"/>
                          </pic:cNvPicPr>
                        </pic:nvPicPr>
                        <pic:blipFill>
                          <a:blip r:embed="rId66" cstate="print"/>
                          <a:srcRect/>
                          <a:stretch>
                            <a:fillRect/>
                          </a:stretch>
                        </pic:blipFill>
                        <pic:spPr bwMode="auto">
                          <a:xfrm>
                            <a:off x="0" y="0"/>
                            <a:ext cx="3110230" cy="1036955"/>
                          </a:xfrm>
                          <a:prstGeom prst="rect">
                            <a:avLst/>
                          </a:prstGeom>
                          <a:noFill/>
                          <a:ln w="9525">
                            <a:noFill/>
                            <a:miter lim="800000"/>
                            <a:headEnd/>
                            <a:tailEnd/>
                          </a:ln>
                        </pic:spPr>
                      </pic:pic>
                    </a:graphicData>
                  </a:graphic>
                </wp:anchor>
              </w:drawing>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sz w:val="28"/>
                <w:szCs w:val="28"/>
              </w:rPr>
            </w:pPr>
            <w:r w:rsidRPr="00832DA4">
              <w:rPr>
                <w:i/>
                <w:sz w:val="28"/>
                <w:szCs w:val="28"/>
                <w:lang w:val="en-US"/>
              </w:rPr>
              <w:t>A</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853"/>
          <w:jc w:val="center"/>
        </w:trPr>
        <w:tc>
          <w:tcPr>
            <w:tcW w:w="2856"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i/>
                <w:sz w:val="28"/>
                <w:szCs w:val="28"/>
                <w:lang w:val="en-US"/>
              </w:rPr>
              <w:t>B</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853"/>
          <w:jc w:val="center"/>
        </w:trPr>
        <w:tc>
          <w:tcPr>
            <w:tcW w:w="2856"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i/>
                <w:sz w:val="28"/>
                <w:szCs w:val="28"/>
                <w:lang w:val="en-US"/>
              </w:rPr>
              <w:t>C</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853"/>
          <w:jc w:val="center"/>
        </w:trPr>
        <w:tc>
          <w:tcPr>
            <w:tcW w:w="2856" w:type="pct"/>
            <w:vMerge/>
            <w:tcBorders>
              <w:left w:val="single" w:sz="4" w:space="0" w:color="auto"/>
              <w:bottom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i/>
                <w:sz w:val="28"/>
                <w:szCs w:val="28"/>
                <w:lang w:val="en-US"/>
              </w:rPr>
              <w:t>D</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574"/>
          <w:jc w:val="center"/>
        </w:trPr>
        <w:tc>
          <w:tcPr>
            <w:tcW w:w="2856" w:type="pct"/>
            <w:vMerge w:val="restart"/>
            <w:tcBorders>
              <w:top w:val="single" w:sz="4" w:space="0" w:color="auto"/>
              <w:left w:val="single" w:sz="4" w:space="0" w:color="auto"/>
              <w:right w:val="single" w:sz="4" w:space="0" w:color="auto"/>
            </w:tcBorders>
          </w:tcPr>
          <w:p w:rsidR="004B7310" w:rsidRPr="00832DA4" w:rsidRDefault="004B7310" w:rsidP="004B7310">
            <w:pPr>
              <w:tabs>
                <w:tab w:val="left" w:pos="-2268"/>
              </w:tabs>
              <w:spacing w:before="120"/>
              <w:ind w:left="57" w:right="57"/>
              <w:jc w:val="both"/>
              <w:rPr>
                <w:color w:val="000000"/>
                <w:sz w:val="28"/>
                <w:szCs w:val="28"/>
              </w:rPr>
            </w:pPr>
            <w:r w:rsidRPr="00832DA4">
              <w:rPr>
                <w:color w:val="000000"/>
                <w:sz w:val="28"/>
                <w:szCs w:val="28"/>
              </w:rPr>
              <w:t>2. Закон вращательного движения тела</w:t>
            </w:r>
          </w:p>
          <w:p w:rsidR="004B7310" w:rsidRPr="00832DA4" w:rsidRDefault="004B7310" w:rsidP="004B7310">
            <w:pPr>
              <w:spacing w:before="120"/>
              <w:ind w:left="57" w:right="57"/>
              <w:jc w:val="center"/>
              <w:rPr>
                <w:sz w:val="28"/>
                <w:szCs w:val="28"/>
              </w:rPr>
            </w:pPr>
            <w:r w:rsidRPr="00832DA4">
              <w:rPr>
                <w:i/>
                <w:sz w:val="28"/>
                <w:szCs w:val="28"/>
                <w:lang w:val="en-US"/>
              </w:rPr>
              <w:t>φ</w:t>
            </w:r>
            <w:r w:rsidRPr="00832DA4">
              <w:rPr>
                <w:sz w:val="28"/>
                <w:szCs w:val="28"/>
              </w:rPr>
              <w:t xml:space="preserve"> = 0,25</w:t>
            </w:r>
            <w:r w:rsidRPr="00832DA4">
              <w:rPr>
                <w:i/>
                <w:sz w:val="28"/>
                <w:szCs w:val="28"/>
                <w:lang w:val="en-US"/>
              </w:rPr>
              <w:t>t</w:t>
            </w:r>
            <w:r w:rsidRPr="00832DA4">
              <w:rPr>
                <w:sz w:val="28"/>
                <w:szCs w:val="28"/>
                <w:vertAlign w:val="superscript"/>
              </w:rPr>
              <w:t>3</w:t>
            </w:r>
            <w:r w:rsidRPr="00832DA4">
              <w:rPr>
                <w:sz w:val="28"/>
                <w:szCs w:val="28"/>
              </w:rPr>
              <w:t xml:space="preserve"> + 4</w:t>
            </w:r>
            <w:r w:rsidRPr="00832DA4">
              <w:rPr>
                <w:i/>
                <w:sz w:val="28"/>
                <w:szCs w:val="28"/>
                <w:lang w:val="en-US"/>
              </w:rPr>
              <w:t>t</w:t>
            </w:r>
          </w:p>
          <w:p w:rsidR="004B7310" w:rsidRPr="00832DA4" w:rsidRDefault="004B7310" w:rsidP="004B7310">
            <w:pPr>
              <w:spacing w:before="120"/>
              <w:ind w:left="57" w:right="57"/>
              <w:jc w:val="both"/>
              <w:rPr>
                <w:sz w:val="28"/>
                <w:szCs w:val="28"/>
              </w:rPr>
            </w:pPr>
            <w:r w:rsidRPr="00832DA4">
              <w:rPr>
                <w:sz w:val="28"/>
                <w:szCs w:val="28"/>
              </w:rPr>
              <w:t>Определить вид движения</w:t>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Равномерное</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574"/>
          <w:jc w:val="center"/>
        </w:trPr>
        <w:tc>
          <w:tcPr>
            <w:tcW w:w="2856" w:type="pct"/>
            <w:vMerge/>
            <w:tcBorders>
              <w:left w:val="single" w:sz="4" w:space="0" w:color="auto"/>
              <w:right w:val="single" w:sz="4" w:space="0" w:color="auto"/>
            </w:tcBorders>
          </w:tcPr>
          <w:p w:rsidR="004B7310" w:rsidRPr="00832DA4" w:rsidRDefault="004B7310" w:rsidP="00F8108D">
            <w:pPr>
              <w:numPr>
                <w:ilvl w:val="0"/>
                <w:numId w:val="22"/>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Равноускоренное</w:t>
            </w:r>
          </w:p>
        </w:tc>
        <w:tc>
          <w:tcPr>
            <w:tcW w:w="425" w:type="pct"/>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574"/>
          <w:jc w:val="center"/>
        </w:trPr>
        <w:tc>
          <w:tcPr>
            <w:tcW w:w="2856" w:type="pct"/>
            <w:vMerge/>
            <w:tcBorders>
              <w:left w:val="single" w:sz="4" w:space="0" w:color="auto"/>
              <w:right w:val="single" w:sz="4" w:space="0" w:color="auto"/>
            </w:tcBorders>
          </w:tcPr>
          <w:p w:rsidR="004B7310" w:rsidRPr="00832DA4" w:rsidRDefault="004B7310" w:rsidP="00F8108D">
            <w:pPr>
              <w:numPr>
                <w:ilvl w:val="0"/>
                <w:numId w:val="21"/>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Равнозамедленное</w:t>
            </w:r>
          </w:p>
        </w:tc>
        <w:tc>
          <w:tcPr>
            <w:tcW w:w="425" w:type="pct"/>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574"/>
          <w:jc w:val="center"/>
        </w:trPr>
        <w:tc>
          <w:tcPr>
            <w:tcW w:w="2856" w:type="pct"/>
            <w:vMerge/>
            <w:tcBorders>
              <w:left w:val="single" w:sz="4" w:space="0" w:color="auto"/>
              <w:right w:val="single" w:sz="4" w:space="0" w:color="auto"/>
            </w:tcBorders>
          </w:tcPr>
          <w:p w:rsidR="004B7310" w:rsidRPr="00832DA4" w:rsidRDefault="004B7310" w:rsidP="00F8108D">
            <w:pPr>
              <w:numPr>
                <w:ilvl w:val="0"/>
                <w:numId w:val="21"/>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Переменное</w:t>
            </w:r>
          </w:p>
        </w:tc>
        <w:tc>
          <w:tcPr>
            <w:tcW w:w="425" w:type="pct"/>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518"/>
          <w:jc w:val="center"/>
        </w:trPr>
        <w:tc>
          <w:tcPr>
            <w:tcW w:w="2856" w:type="pct"/>
            <w:vMerge w:val="restart"/>
          </w:tcPr>
          <w:p w:rsidR="004B7310" w:rsidRPr="00832DA4" w:rsidRDefault="004B7310" w:rsidP="004B7310">
            <w:pPr>
              <w:spacing w:before="120"/>
              <w:ind w:left="57" w:right="57"/>
              <w:jc w:val="both"/>
              <w:rPr>
                <w:sz w:val="28"/>
                <w:szCs w:val="28"/>
              </w:rPr>
            </w:pPr>
            <w:r w:rsidRPr="00832DA4">
              <w:rPr>
                <w:sz w:val="28"/>
                <w:szCs w:val="28"/>
              </w:rPr>
              <w:t>3. Какие ускорения возникнут в точке</w:t>
            </w:r>
            <w:proofErr w:type="gramStart"/>
            <w:r w:rsidRPr="00832DA4">
              <w:rPr>
                <w:sz w:val="28"/>
                <w:szCs w:val="28"/>
              </w:rPr>
              <w:t xml:space="preserve"> </w:t>
            </w:r>
            <w:r w:rsidRPr="00832DA4">
              <w:rPr>
                <w:i/>
                <w:sz w:val="28"/>
                <w:szCs w:val="28"/>
              </w:rPr>
              <w:t>А</w:t>
            </w:r>
            <w:proofErr w:type="gramEnd"/>
            <w:r w:rsidRPr="00832DA4">
              <w:rPr>
                <w:sz w:val="28"/>
                <w:szCs w:val="28"/>
              </w:rPr>
              <w:t xml:space="preserve"> при равномерном вращении колеса?</w:t>
            </w:r>
            <w:r>
              <w:rPr>
                <w:noProof/>
                <w:sz w:val="28"/>
                <w:szCs w:val="28"/>
              </w:rPr>
              <w:drawing>
                <wp:anchor distT="0" distB="0" distL="114300" distR="114300" simplePos="0" relativeHeight="251692032" behindDoc="0" locked="1" layoutInCell="1" allowOverlap="1">
                  <wp:simplePos x="0" y="0"/>
                  <wp:positionH relativeFrom="column">
                    <wp:posOffset>1858010</wp:posOffset>
                  </wp:positionH>
                  <wp:positionV relativeFrom="paragraph">
                    <wp:posOffset>219075</wp:posOffset>
                  </wp:positionV>
                  <wp:extent cx="1333500" cy="1062355"/>
                  <wp:effectExtent l="19050" t="0" r="0" b="0"/>
                  <wp:wrapSquare wrapText="bothSides"/>
                  <wp:docPr id="96" name="Рисунок 96"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_2"/>
                          <pic:cNvPicPr>
                            <a:picLocks noChangeAspect="1" noChangeArrowheads="1"/>
                          </pic:cNvPicPr>
                        </pic:nvPicPr>
                        <pic:blipFill>
                          <a:blip r:embed="rId67" cstate="print"/>
                          <a:srcRect/>
                          <a:stretch>
                            <a:fillRect/>
                          </a:stretch>
                        </pic:blipFill>
                        <pic:spPr bwMode="auto">
                          <a:xfrm>
                            <a:off x="0" y="0"/>
                            <a:ext cx="1333500" cy="1062355"/>
                          </a:xfrm>
                          <a:prstGeom prst="rect">
                            <a:avLst/>
                          </a:prstGeom>
                          <a:noFill/>
                          <a:ln w="9525">
                            <a:noFill/>
                            <a:miter lim="800000"/>
                            <a:headEnd/>
                            <a:tailEnd/>
                          </a:ln>
                        </pic:spPr>
                      </pic:pic>
                    </a:graphicData>
                  </a:graphic>
                </wp:anchor>
              </w:drawing>
            </w:r>
          </w:p>
        </w:tc>
        <w:tc>
          <w:tcPr>
            <w:tcW w:w="1719" w:type="pct"/>
            <w:vAlign w:val="center"/>
          </w:tcPr>
          <w:p w:rsidR="004B7310" w:rsidRPr="00832DA4" w:rsidRDefault="004B7310" w:rsidP="004B7310">
            <w:pPr>
              <w:jc w:val="center"/>
              <w:rPr>
                <w:sz w:val="28"/>
                <w:szCs w:val="28"/>
                <w:lang w:val="en-US"/>
              </w:rPr>
            </w:pPr>
            <w:r w:rsidRPr="00832DA4">
              <w:rPr>
                <w:i/>
                <w:sz w:val="28"/>
                <w:szCs w:val="28"/>
              </w:rPr>
              <w:t>а</w:t>
            </w:r>
            <w:proofErr w:type="gramStart"/>
            <w:r w:rsidRPr="00832DA4">
              <w:rPr>
                <w:i/>
                <w:sz w:val="28"/>
                <w:szCs w:val="28"/>
                <w:vertAlign w:val="subscript"/>
                <w:lang w:val="en-US"/>
              </w:rPr>
              <w:t>n</w:t>
            </w:r>
            <w:proofErr w:type="gramEnd"/>
            <w:r w:rsidRPr="00832DA4">
              <w:rPr>
                <w:i/>
                <w:sz w:val="28"/>
                <w:szCs w:val="28"/>
                <w:lang w:val="en-US"/>
              </w:rPr>
              <w:t xml:space="preserve"> </w:t>
            </w:r>
            <w:r w:rsidRPr="00832DA4">
              <w:rPr>
                <w:sz w:val="28"/>
                <w:szCs w:val="28"/>
                <w:lang w:val="en-US"/>
              </w:rPr>
              <w:sym w:font="Symbol" w:char="F0B9"/>
            </w:r>
            <w:r w:rsidRPr="00832DA4">
              <w:rPr>
                <w:sz w:val="28"/>
                <w:szCs w:val="28"/>
                <w:lang w:val="en-US"/>
              </w:rPr>
              <w:t xml:space="preserve"> 0; </w:t>
            </w:r>
            <w:r w:rsidRPr="00832DA4">
              <w:rPr>
                <w:i/>
                <w:sz w:val="28"/>
                <w:szCs w:val="28"/>
                <w:lang w:val="en-US"/>
              </w:rPr>
              <w:t>a</w:t>
            </w:r>
            <w:r w:rsidRPr="00832DA4">
              <w:rPr>
                <w:i/>
                <w:sz w:val="28"/>
                <w:szCs w:val="28"/>
                <w:vertAlign w:val="subscript"/>
                <w:lang w:val="en-US"/>
              </w:rPr>
              <w:t>t</w:t>
            </w:r>
            <w:r w:rsidRPr="00832DA4">
              <w:rPr>
                <w:i/>
                <w:sz w:val="28"/>
                <w:szCs w:val="28"/>
                <w:lang w:val="en-US"/>
              </w:rPr>
              <w:t xml:space="preserve"> </w:t>
            </w:r>
            <w:r w:rsidRPr="00832DA4">
              <w:rPr>
                <w:sz w:val="28"/>
                <w:szCs w:val="28"/>
                <w:lang w:val="en-US"/>
              </w:rPr>
              <w:t>= 0</w:t>
            </w:r>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518"/>
          <w:jc w:val="center"/>
        </w:trPr>
        <w:tc>
          <w:tcPr>
            <w:tcW w:w="2856" w:type="pct"/>
            <w:vMerge/>
          </w:tcPr>
          <w:p w:rsidR="004B7310" w:rsidRPr="00832DA4" w:rsidRDefault="004B7310" w:rsidP="00F8108D">
            <w:pPr>
              <w:numPr>
                <w:ilvl w:val="0"/>
                <w:numId w:val="23"/>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а</w:t>
            </w:r>
            <w:proofErr w:type="gramStart"/>
            <w:r w:rsidRPr="00832DA4">
              <w:rPr>
                <w:i/>
                <w:sz w:val="28"/>
                <w:szCs w:val="28"/>
                <w:vertAlign w:val="subscript"/>
                <w:lang w:val="en-US"/>
              </w:rPr>
              <w:t>n</w:t>
            </w:r>
            <w:proofErr w:type="gramEnd"/>
            <w:r w:rsidRPr="00832DA4">
              <w:rPr>
                <w:sz w:val="28"/>
                <w:szCs w:val="28"/>
                <w:lang w:val="en-US"/>
              </w:rPr>
              <w:t xml:space="preserve"> = 0; </w:t>
            </w:r>
            <w:r w:rsidRPr="00832DA4">
              <w:rPr>
                <w:i/>
                <w:sz w:val="28"/>
                <w:szCs w:val="28"/>
                <w:lang w:val="en-US"/>
              </w:rPr>
              <w:t>a</w:t>
            </w:r>
            <w:r w:rsidRPr="00832DA4">
              <w:rPr>
                <w:i/>
                <w:sz w:val="28"/>
                <w:szCs w:val="28"/>
                <w:vertAlign w:val="subscript"/>
                <w:lang w:val="en-US"/>
              </w:rPr>
              <w:t>t</w:t>
            </w:r>
            <w:r w:rsidRPr="00832DA4">
              <w:rPr>
                <w:sz w:val="28"/>
                <w:szCs w:val="28"/>
                <w:lang w:val="en-US"/>
              </w:rPr>
              <w:t xml:space="preserve"> </w:t>
            </w:r>
            <w:r w:rsidRPr="00832DA4">
              <w:rPr>
                <w:sz w:val="28"/>
                <w:szCs w:val="28"/>
                <w:lang w:val="en-US"/>
              </w:rPr>
              <w:sym w:font="Symbol" w:char="F0B9"/>
            </w:r>
            <w:r w:rsidRPr="00832DA4">
              <w:rPr>
                <w:sz w:val="28"/>
                <w:szCs w:val="28"/>
                <w:lang w:val="en-US"/>
              </w:rPr>
              <w:t xml:space="preserve"> 0</w:t>
            </w:r>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518"/>
          <w:jc w:val="center"/>
        </w:trPr>
        <w:tc>
          <w:tcPr>
            <w:tcW w:w="2856" w:type="pct"/>
            <w:vMerge/>
          </w:tcPr>
          <w:p w:rsidR="004B7310" w:rsidRPr="00832DA4" w:rsidRDefault="004B7310" w:rsidP="00F8108D">
            <w:pPr>
              <w:numPr>
                <w:ilvl w:val="0"/>
                <w:numId w:val="23"/>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а</w:t>
            </w:r>
            <w:proofErr w:type="gramStart"/>
            <w:r w:rsidRPr="00832DA4">
              <w:rPr>
                <w:i/>
                <w:sz w:val="28"/>
                <w:szCs w:val="28"/>
                <w:vertAlign w:val="subscript"/>
                <w:lang w:val="en-US"/>
              </w:rPr>
              <w:t>n</w:t>
            </w:r>
            <w:proofErr w:type="gramEnd"/>
            <w:r w:rsidRPr="00832DA4">
              <w:rPr>
                <w:sz w:val="28"/>
                <w:szCs w:val="28"/>
                <w:lang w:val="en-US"/>
              </w:rPr>
              <w:t xml:space="preserve"> </w:t>
            </w:r>
            <w:r w:rsidRPr="00832DA4">
              <w:rPr>
                <w:sz w:val="28"/>
                <w:szCs w:val="28"/>
                <w:lang w:val="en-US"/>
              </w:rPr>
              <w:sym w:font="Symbol" w:char="F0B9"/>
            </w:r>
            <w:r w:rsidRPr="00832DA4">
              <w:rPr>
                <w:sz w:val="28"/>
                <w:szCs w:val="28"/>
                <w:lang w:val="en-US"/>
              </w:rPr>
              <w:t xml:space="preserve"> 0; </w:t>
            </w:r>
            <w:r w:rsidRPr="00832DA4">
              <w:rPr>
                <w:i/>
                <w:sz w:val="28"/>
                <w:szCs w:val="28"/>
                <w:lang w:val="en-US"/>
              </w:rPr>
              <w:t>a</w:t>
            </w:r>
            <w:r w:rsidRPr="00832DA4">
              <w:rPr>
                <w:i/>
                <w:sz w:val="28"/>
                <w:szCs w:val="28"/>
                <w:vertAlign w:val="subscript"/>
                <w:lang w:val="en-US"/>
              </w:rPr>
              <w:t>t</w:t>
            </w:r>
            <w:r w:rsidRPr="00832DA4">
              <w:rPr>
                <w:sz w:val="28"/>
                <w:szCs w:val="28"/>
                <w:lang w:val="en-US"/>
              </w:rPr>
              <w:t xml:space="preserve"> </w:t>
            </w:r>
            <w:r w:rsidRPr="00832DA4">
              <w:rPr>
                <w:sz w:val="28"/>
                <w:szCs w:val="28"/>
                <w:lang w:val="en-US"/>
              </w:rPr>
              <w:sym w:font="Symbol" w:char="F0B9"/>
            </w:r>
            <w:r w:rsidRPr="00832DA4">
              <w:rPr>
                <w:sz w:val="28"/>
                <w:szCs w:val="28"/>
                <w:lang w:val="en-US"/>
              </w:rPr>
              <w:t xml:space="preserve"> 0</w:t>
            </w:r>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518"/>
          <w:jc w:val="center"/>
        </w:trPr>
        <w:tc>
          <w:tcPr>
            <w:tcW w:w="2856" w:type="pct"/>
            <w:vMerge/>
          </w:tcPr>
          <w:p w:rsidR="004B7310" w:rsidRPr="00832DA4" w:rsidRDefault="004B7310" w:rsidP="00F8108D">
            <w:pPr>
              <w:numPr>
                <w:ilvl w:val="0"/>
                <w:numId w:val="23"/>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а</w:t>
            </w:r>
            <w:proofErr w:type="gramStart"/>
            <w:r w:rsidRPr="00832DA4">
              <w:rPr>
                <w:i/>
                <w:sz w:val="28"/>
                <w:szCs w:val="28"/>
                <w:vertAlign w:val="subscript"/>
                <w:lang w:val="en-US"/>
              </w:rPr>
              <w:t>n</w:t>
            </w:r>
            <w:proofErr w:type="gramEnd"/>
            <w:r w:rsidRPr="00832DA4">
              <w:rPr>
                <w:i/>
                <w:sz w:val="28"/>
                <w:szCs w:val="28"/>
                <w:lang w:val="en-US"/>
              </w:rPr>
              <w:t xml:space="preserve"> </w:t>
            </w:r>
            <w:r>
              <w:rPr>
                <w:sz w:val="28"/>
                <w:szCs w:val="28"/>
              </w:rPr>
              <w:t>=</w:t>
            </w:r>
            <w:r w:rsidRPr="00832DA4">
              <w:rPr>
                <w:sz w:val="28"/>
                <w:szCs w:val="28"/>
                <w:lang w:val="en-US"/>
              </w:rPr>
              <w:t xml:space="preserve"> 0; </w:t>
            </w:r>
            <w:r w:rsidRPr="00832DA4">
              <w:rPr>
                <w:i/>
                <w:sz w:val="28"/>
                <w:szCs w:val="28"/>
                <w:lang w:val="en-US"/>
              </w:rPr>
              <w:t>a</w:t>
            </w:r>
            <w:r w:rsidRPr="00832DA4">
              <w:rPr>
                <w:i/>
                <w:sz w:val="28"/>
                <w:szCs w:val="28"/>
                <w:vertAlign w:val="subscript"/>
                <w:lang w:val="en-US"/>
              </w:rPr>
              <w:t>t</w:t>
            </w:r>
            <w:r w:rsidRPr="00832DA4">
              <w:rPr>
                <w:i/>
                <w:sz w:val="28"/>
                <w:szCs w:val="28"/>
                <w:lang w:val="en-US"/>
              </w:rPr>
              <w:t xml:space="preserve"> </w:t>
            </w:r>
            <w:r w:rsidRPr="00832DA4">
              <w:rPr>
                <w:sz w:val="28"/>
                <w:szCs w:val="28"/>
                <w:lang w:val="en-US"/>
              </w:rPr>
              <w:t>= 0</w:t>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574"/>
          <w:jc w:val="center"/>
        </w:trPr>
        <w:tc>
          <w:tcPr>
            <w:tcW w:w="2856" w:type="pct"/>
            <w:vMerge w:val="restart"/>
          </w:tcPr>
          <w:p w:rsidR="004B7310" w:rsidRPr="00832DA4" w:rsidRDefault="004B7310" w:rsidP="004B7310">
            <w:pPr>
              <w:spacing w:before="120"/>
              <w:ind w:left="57" w:right="57"/>
              <w:rPr>
                <w:color w:val="000000"/>
                <w:sz w:val="28"/>
                <w:szCs w:val="28"/>
              </w:rPr>
            </w:pPr>
            <w:r w:rsidRPr="00832DA4">
              <w:rPr>
                <w:color w:val="000000"/>
                <w:sz w:val="28"/>
                <w:szCs w:val="28"/>
              </w:rPr>
              <w:t>4. Закон вращательного движения тела</w:t>
            </w:r>
          </w:p>
          <w:p w:rsidR="004B7310" w:rsidRPr="00832DA4" w:rsidRDefault="004B7310" w:rsidP="004B7310">
            <w:pPr>
              <w:spacing w:before="120"/>
              <w:ind w:left="57" w:right="57"/>
              <w:jc w:val="center"/>
              <w:rPr>
                <w:sz w:val="28"/>
                <w:szCs w:val="28"/>
              </w:rPr>
            </w:pPr>
            <w:r w:rsidRPr="00832DA4">
              <w:rPr>
                <w:i/>
                <w:sz w:val="28"/>
                <w:szCs w:val="28"/>
                <w:lang w:val="en-US"/>
              </w:rPr>
              <w:t>φ</w:t>
            </w:r>
            <w:r w:rsidRPr="00832DA4">
              <w:rPr>
                <w:i/>
                <w:sz w:val="28"/>
                <w:szCs w:val="28"/>
              </w:rPr>
              <w:t xml:space="preserve"> </w:t>
            </w:r>
            <w:r w:rsidRPr="00832DA4">
              <w:rPr>
                <w:sz w:val="28"/>
                <w:szCs w:val="28"/>
              </w:rPr>
              <w:t>= 0,68</w:t>
            </w:r>
            <w:r w:rsidRPr="00832DA4">
              <w:rPr>
                <w:i/>
                <w:sz w:val="28"/>
                <w:szCs w:val="28"/>
                <w:lang w:val="en-US"/>
              </w:rPr>
              <w:t>t</w:t>
            </w:r>
            <w:r w:rsidRPr="00832DA4">
              <w:rPr>
                <w:sz w:val="28"/>
                <w:szCs w:val="28"/>
                <w:vertAlign w:val="superscript"/>
              </w:rPr>
              <w:t>3</w:t>
            </w:r>
            <w:r w:rsidRPr="00832DA4">
              <w:rPr>
                <w:sz w:val="28"/>
                <w:szCs w:val="28"/>
              </w:rPr>
              <w:t xml:space="preserve"> + </w:t>
            </w:r>
            <w:r w:rsidRPr="00832DA4">
              <w:rPr>
                <w:i/>
                <w:sz w:val="28"/>
                <w:szCs w:val="28"/>
                <w:lang w:val="en-US"/>
              </w:rPr>
              <w:t>t</w:t>
            </w:r>
            <w:r w:rsidRPr="00832DA4">
              <w:rPr>
                <w:sz w:val="28"/>
                <w:szCs w:val="28"/>
              </w:rPr>
              <w:t xml:space="preserve"> </w:t>
            </w:r>
          </w:p>
          <w:p w:rsidR="004B7310" w:rsidRPr="00832DA4" w:rsidRDefault="004B7310" w:rsidP="004B7310">
            <w:pPr>
              <w:spacing w:before="120"/>
              <w:ind w:left="57" w:right="57"/>
              <w:jc w:val="both"/>
              <w:rPr>
                <w:sz w:val="28"/>
                <w:szCs w:val="28"/>
              </w:rPr>
            </w:pPr>
            <w:r w:rsidRPr="00832DA4">
              <w:rPr>
                <w:sz w:val="28"/>
                <w:szCs w:val="28"/>
              </w:rPr>
              <w:t xml:space="preserve">Определить </w:t>
            </w:r>
            <w:r w:rsidRPr="00832DA4">
              <w:rPr>
                <w:i/>
                <w:sz w:val="28"/>
                <w:szCs w:val="28"/>
              </w:rPr>
              <w:t>ω</w:t>
            </w:r>
            <w:r w:rsidRPr="00832DA4">
              <w:rPr>
                <w:sz w:val="28"/>
                <w:szCs w:val="28"/>
              </w:rPr>
              <w:t xml:space="preserve"> в момент </w:t>
            </w:r>
            <w:r w:rsidRPr="00832DA4">
              <w:rPr>
                <w:i/>
                <w:sz w:val="28"/>
                <w:szCs w:val="28"/>
                <w:lang w:val="en-US"/>
              </w:rPr>
              <w:t>t</w:t>
            </w:r>
            <w:r w:rsidRPr="00832DA4">
              <w:rPr>
                <w:i/>
                <w:sz w:val="28"/>
                <w:szCs w:val="28"/>
              </w:rPr>
              <w:t xml:space="preserve"> </w:t>
            </w:r>
            <w:r w:rsidRPr="00832DA4">
              <w:rPr>
                <w:sz w:val="28"/>
                <w:szCs w:val="28"/>
              </w:rPr>
              <w:t xml:space="preserve">= 1 </w:t>
            </w:r>
            <w:proofErr w:type="gramStart"/>
            <w:r w:rsidRPr="00832DA4">
              <w:rPr>
                <w:sz w:val="28"/>
                <w:szCs w:val="28"/>
              </w:rPr>
              <w:t>с</w:t>
            </w:r>
            <w:proofErr w:type="gramEnd"/>
          </w:p>
        </w:tc>
        <w:tc>
          <w:tcPr>
            <w:tcW w:w="1719" w:type="pct"/>
            <w:vAlign w:val="center"/>
          </w:tcPr>
          <w:p w:rsidR="004B7310" w:rsidRPr="00832DA4" w:rsidRDefault="004B7310" w:rsidP="004B7310">
            <w:pPr>
              <w:jc w:val="center"/>
              <w:rPr>
                <w:sz w:val="28"/>
                <w:szCs w:val="28"/>
              </w:rPr>
            </w:pPr>
            <w:r w:rsidRPr="00832DA4">
              <w:rPr>
                <w:i/>
                <w:sz w:val="28"/>
                <w:szCs w:val="28"/>
              </w:rPr>
              <w:t>ω</w:t>
            </w:r>
            <w:r w:rsidRPr="00832DA4">
              <w:rPr>
                <w:sz w:val="28"/>
                <w:szCs w:val="28"/>
              </w:rPr>
              <w:t xml:space="preserve"> = 3,04 рад/</w:t>
            </w:r>
            <w:proofErr w:type="gramStart"/>
            <w:r w:rsidRPr="00832DA4">
              <w:rPr>
                <w:sz w:val="28"/>
                <w:szCs w:val="28"/>
              </w:rPr>
              <w:t>с</w:t>
            </w:r>
            <w:proofErr w:type="gramEnd"/>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574"/>
          <w:jc w:val="center"/>
        </w:trPr>
        <w:tc>
          <w:tcPr>
            <w:tcW w:w="2856" w:type="pct"/>
            <w:vMerge/>
          </w:tcPr>
          <w:p w:rsidR="004B7310" w:rsidRPr="00832DA4" w:rsidRDefault="004B7310" w:rsidP="00F8108D">
            <w:pPr>
              <w:numPr>
                <w:ilvl w:val="0"/>
                <w:numId w:val="24"/>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 xml:space="preserve">ω </w:t>
            </w:r>
            <w:r w:rsidRPr="00832DA4">
              <w:rPr>
                <w:sz w:val="28"/>
                <w:szCs w:val="28"/>
              </w:rPr>
              <w:t>= 1,84 рад/</w:t>
            </w:r>
            <w:proofErr w:type="gramStart"/>
            <w:r w:rsidRPr="00832DA4">
              <w:rPr>
                <w:sz w:val="28"/>
                <w:szCs w:val="28"/>
              </w:rPr>
              <w:t>с</w:t>
            </w:r>
            <w:proofErr w:type="gramEnd"/>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574"/>
          <w:jc w:val="center"/>
        </w:trPr>
        <w:tc>
          <w:tcPr>
            <w:tcW w:w="2856" w:type="pct"/>
            <w:vMerge/>
          </w:tcPr>
          <w:p w:rsidR="004B7310" w:rsidRPr="00832DA4" w:rsidRDefault="004B7310" w:rsidP="00F8108D">
            <w:pPr>
              <w:numPr>
                <w:ilvl w:val="0"/>
                <w:numId w:val="24"/>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ω</w:t>
            </w:r>
            <w:r w:rsidRPr="00832DA4">
              <w:rPr>
                <w:sz w:val="28"/>
                <w:szCs w:val="28"/>
              </w:rPr>
              <w:t xml:space="preserve"> = 6,1 рад/</w:t>
            </w:r>
            <w:proofErr w:type="gramStart"/>
            <w:r w:rsidRPr="00832DA4">
              <w:rPr>
                <w:sz w:val="28"/>
                <w:szCs w:val="28"/>
              </w:rPr>
              <w:t>с</w:t>
            </w:r>
            <w:proofErr w:type="gramEnd"/>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574"/>
          <w:jc w:val="center"/>
        </w:trPr>
        <w:tc>
          <w:tcPr>
            <w:tcW w:w="2856" w:type="pct"/>
            <w:vMerge/>
          </w:tcPr>
          <w:p w:rsidR="004B7310" w:rsidRPr="00832DA4" w:rsidRDefault="004B7310" w:rsidP="00F8108D">
            <w:pPr>
              <w:numPr>
                <w:ilvl w:val="0"/>
                <w:numId w:val="23"/>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ω</w:t>
            </w:r>
            <w:r w:rsidRPr="00832DA4">
              <w:rPr>
                <w:sz w:val="28"/>
                <w:szCs w:val="28"/>
              </w:rPr>
              <w:t xml:space="preserve"> = 2,04 рад/</w:t>
            </w:r>
            <w:proofErr w:type="gramStart"/>
            <w:r w:rsidRPr="00832DA4">
              <w:rPr>
                <w:sz w:val="28"/>
                <w:szCs w:val="28"/>
              </w:rPr>
              <w:t>с</w:t>
            </w:r>
            <w:proofErr w:type="gramEnd"/>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574"/>
          <w:jc w:val="center"/>
        </w:trPr>
        <w:tc>
          <w:tcPr>
            <w:tcW w:w="2856"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 xml:space="preserve">5. Колесо вращается с частотой </w:t>
            </w:r>
          </w:p>
          <w:p w:rsidR="004B7310" w:rsidRPr="00832DA4" w:rsidRDefault="004B7310" w:rsidP="004B7310">
            <w:pPr>
              <w:spacing w:before="120"/>
              <w:ind w:left="57" w:right="57"/>
              <w:jc w:val="both"/>
              <w:rPr>
                <w:sz w:val="28"/>
                <w:szCs w:val="28"/>
              </w:rPr>
            </w:pPr>
            <w:r w:rsidRPr="00832DA4">
              <w:rPr>
                <w:i/>
                <w:sz w:val="28"/>
                <w:szCs w:val="28"/>
                <w:lang w:val="en-US"/>
              </w:rPr>
              <w:t>n</w:t>
            </w:r>
            <w:r w:rsidRPr="00832DA4">
              <w:rPr>
                <w:sz w:val="28"/>
                <w:szCs w:val="28"/>
              </w:rPr>
              <w:t>=250 об/мин.</w:t>
            </w:r>
          </w:p>
          <w:p w:rsidR="004B7310" w:rsidRPr="00832DA4" w:rsidRDefault="004B7310" w:rsidP="004B7310">
            <w:pPr>
              <w:spacing w:before="120"/>
              <w:ind w:left="57" w:right="57"/>
              <w:rPr>
                <w:sz w:val="28"/>
                <w:szCs w:val="28"/>
                <w:vertAlign w:val="subscript"/>
              </w:rPr>
            </w:pPr>
            <w:r w:rsidRPr="00832DA4">
              <w:rPr>
                <w:sz w:val="28"/>
                <w:szCs w:val="28"/>
              </w:rPr>
              <w:t xml:space="preserve">Определить полное ускорение точек на ободе колеса </w:t>
            </w:r>
            <w:r w:rsidRPr="00832DA4">
              <w:rPr>
                <w:i/>
                <w:sz w:val="28"/>
                <w:szCs w:val="28"/>
                <w:lang w:val="en-US"/>
              </w:rPr>
              <w:t>r</w:t>
            </w:r>
            <w:r w:rsidRPr="00832DA4">
              <w:rPr>
                <w:i/>
                <w:sz w:val="28"/>
                <w:szCs w:val="28"/>
              </w:rPr>
              <w:t xml:space="preserve"> </w:t>
            </w:r>
            <w:r>
              <w:rPr>
                <w:sz w:val="28"/>
                <w:szCs w:val="28"/>
              </w:rPr>
              <w:t>= 10</w:t>
            </w:r>
            <w:r w:rsidRPr="00832DA4">
              <w:rPr>
                <w:sz w:val="28"/>
                <w:szCs w:val="28"/>
              </w:rPr>
              <w:t xml:space="preserve"> м</w:t>
            </w:r>
          </w:p>
        </w:tc>
        <w:tc>
          <w:tcPr>
            <w:tcW w:w="2144" w:type="pct"/>
            <w:gridSpan w:val="2"/>
            <w:tcBorders>
              <w:left w:val="single" w:sz="4" w:space="0" w:color="auto"/>
            </w:tcBorders>
            <w:vAlign w:val="center"/>
          </w:tcPr>
          <w:p w:rsidR="004B7310" w:rsidRPr="00832DA4" w:rsidRDefault="004B7310" w:rsidP="004B7310">
            <w:pPr>
              <w:spacing w:before="120"/>
              <w:ind w:left="57" w:right="57"/>
              <w:rPr>
                <w:sz w:val="28"/>
                <w:szCs w:val="28"/>
              </w:rPr>
            </w:pPr>
            <w:r w:rsidRPr="00832DA4">
              <w:rPr>
                <w:sz w:val="28"/>
                <w:szCs w:val="28"/>
              </w:rPr>
              <w:t>Решение:</w:t>
            </w:r>
          </w:p>
        </w:tc>
      </w:tr>
      <w:tr w:rsidR="004B7310" w:rsidRPr="00832DA4" w:rsidTr="004B7310">
        <w:tblPrEx>
          <w:tblCellMar>
            <w:top w:w="0" w:type="dxa"/>
            <w:bottom w:w="0" w:type="dxa"/>
          </w:tblCellMar>
        </w:tblPrEx>
        <w:trPr>
          <w:cantSplit/>
          <w:trHeight w:val="574"/>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74"/>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74"/>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209"/>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bl>
    <w:p w:rsidR="004B7310" w:rsidRDefault="004B7310" w:rsidP="004B7310">
      <w:pPr>
        <w:pStyle w:val="af9"/>
        <w:spacing w:line="360" w:lineRule="auto"/>
        <w:jc w:val="both"/>
        <w:rPr>
          <w:b/>
          <w:bCs/>
          <w:iCs/>
          <w:color w:val="000000"/>
          <w:szCs w:val="28"/>
        </w:rPr>
      </w:pPr>
      <w:bookmarkStart w:id="8" w:name="_Toc151645908"/>
    </w:p>
    <w:p w:rsidR="004B7310" w:rsidRPr="008C2C19" w:rsidRDefault="004B7310" w:rsidP="004B7310">
      <w:pPr>
        <w:pStyle w:val="af9"/>
        <w:spacing w:line="360" w:lineRule="auto"/>
        <w:jc w:val="both"/>
        <w:rPr>
          <w:b/>
          <w:bCs/>
          <w:iCs/>
          <w:color w:val="000000"/>
          <w:szCs w:val="28"/>
        </w:rPr>
      </w:pPr>
      <w:r w:rsidRPr="008C2C19">
        <w:rPr>
          <w:b/>
          <w:bCs/>
          <w:iCs/>
          <w:color w:val="000000"/>
          <w:szCs w:val="28"/>
        </w:rPr>
        <w:lastRenderedPageBreak/>
        <w:t xml:space="preserve">Тема 1.11 Движение </w:t>
      </w:r>
      <w:r>
        <w:rPr>
          <w:b/>
          <w:bCs/>
          <w:iCs/>
          <w:color w:val="000000"/>
          <w:szCs w:val="28"/>
        </w:rPr>
        <w:t xml:space="preserve">несвободной </w:t>
      </w:r>
      <w:r w:rsidRPr="008C2C19">
        <w:rPr>
          <w:b/>
          <w:bCs/>
          <w:iCs/>
          <w:color w:val="000000"/>
          <w:szCs w:val="28"/>
        </w:rPr>
        <w:t>материальной точки</w:t>
      </w:r>
      <w:bookmarkEnd w:id="8"/>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4"/>
        <w:gridCol w:w="3313"/>
        <w:gridCol w:w="819"/>
      </w:tblGrid>
      <w:tr w:rsidR="004B7310" w:rsidRPr="00832DA4" w:rsidTr="004B7310">
        <w:tblPrEx>
          <w:tblCellMar>
            <w:top w:w="0" w:type="dxa"/>
            <w:bottom w:w="0" w:type="dxa"/>
          </w:tblCellMar>
        </w:tblPrEx>
        <w:trPr>
          <w:cantSplit/>
          <w:trHeight w:val="425"/>
          <w:jc w:val="center"/>
        </w:trPr>
        <w:tc>
          <w:tcPr>
            <w:tcW w:w="2856"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caps/>
                <w:sz w:val="28"/>
                <w:szCs w:val="28"/>
                <w:lang w:val="en-US"/>
              </w:rPr>
              <w:t>Ответы</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caps/>
                <w:sz w:val="28"/>
                <w:szCs w:val="28"/>
                <w:lang w:val="en-US"/>
              </w:rPr>
              <w:t>Код</w:t>
            </w:r>
          </w:p>
        </w:tc>
      </w:tr>
      <w:tr w:rsidR="004B7310" w:rsidRPr="00832DA4" w:rsidTr="004B7310">
        <w:tblPrEx>
          <w:tblCellMar>
            <w:top w:w="0" w:type="dxa"/>
            <w:bottom w:w="0" w:type="dxa"/>
          </w:tblCellMar>
        </w:tblPrEx>
        <w:trPr>
          <w:cantSplit/>
          <w:trHeight w:val="412"/>
          <w:jc w:val="center"/>
        </w:trPr>
        <w:tc>
          <w:tcPr>
            <w:tcW w:w="2856" w:type="pct"/>
            <w:vMerge w:val="restart"/>
            <w:tcBorders>
              <w:top w:val="single" w:sz="4" w:space="0" w:color="auto"/>
              <w:left w:val="single" w:sz="4" w:space="0" w:color="auto"/>
              <w:right w:val="single" w:sz="4" w:space="0" w:color="auto"/>
            </w:tcBorders>
          </w:tcPr>
          <w:p w:rsidR="004B7310" w:rsidRPr="00832DA4" w:rsidRDefault="004B7310" w:rsidP="004B7310">
            <w:pPr>
              <w:tabs>
                <w:tab w:val="left" w:pos="-2268"/>
              </w:tabs>
              <w:spacing w:before="120"/>
              <w:ind w:left="57" w:right="57"/>
              <w:jc w:val="both"/>
              <w:rPr>
                <w:sz w:val="28"/>
                <w:szCs w:val="28"/>
              </w:rPr>
            </w:pPr>
            <w:r w:rsidRPr="00832DA4">
              <w:rPr>
                <w:sz w:val="28"/>
                <w:szCs w:val="28"/>
              </w:rPr>
              <w:t>1. На материальную точку действует одна постоянная сила. Как будет двигаться точка?</w:t>
            </w:r>
          </w:p>
          <w:p w:rsidR="004B7310" w:rsidRPr="00832DA4" w:rsidRDefault="004B7310" w:rsidP="004B7310">
            <w:pPr>
              <w:spacing w:before="120"/>
              <w:ind w:left="57" w:right="57"/>
              <w:jc w:val="center"/>
              <w:rPr>
                <w:sz w:val="28"/>
                <w:szCs w:val="28"/>
              </w:rPr>
            </w:pPr>
            <w:r>
              <w:rPr>
                <w:noProof/>
                <w:sz w:val="28"/>
                <w:szCs w:val="28"/>
              </w:rPr>
              <w:drawing>
                <wp:anchor distT="0" distB="0" distL="114300" distR="114300" simplePos="0" relativeHeight="251693056" behindDoc="0" locked="1" layoutInCell="1" allowOverlap="1">
                  <wp:simplePos x="0" y="0"/>
                  <wp:positionH relativeFrom="column">
                    <wp:posOffset>1512570</wp:posOffset>
                  </wp:positionH>
                  <wp:positionV relativeFrom="paragraph">
                    <wp:posOffset>-212090</wp:posOffset>
                  </wp:positionV>
                  <wp:extent cx="1619250" cy="723900"/>
                  <wp:effectExtent l="19050" t="0" r="0" b="0"/>
                  <wp:wrapSquare wrapText="bothSides"/>
                  <wp:docPr id="97" name="Рисунок 97"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_1"/>
                          <pic:cNvPicPr>
                            <a:picLocks noChangeAspect="1" noChangeArrowheads="1"/>
                          </pic:cNvPicPr>
                        </pic:nvPicPr>
                        <pic:blipFill>
                          <a:blip r:embed="rId68" cstate="print"/>
                          <a:srcRect/>
                          <a:stretch>
                            <a:fillRect/>
                          </a:stretch>
                        </pic:blipFill>
                        <pic:spPr bwMode="auto">
                          <a:xfrm>
                            <a:off x="0" y="0"/>
                            <a:ext cx="1619250" cy="723900"/>
                          </a:xfrm>
                          <a:prstGeom prst="rect">
                            <a:avLst/>
                          </a:prstGeom>
                          <a:noFill/>
                          <a:ln w="9525">
                            <a:noFill/>
                            <a:miter lim="800000"/>
                            <a:headEnd/>
                            <a:tailEnd/>
                          </a:ln>
                        </pic:spPr>
                      </pic:pic>
                    </a:graphicData>
                  </a:graphic>
                </wp:anchor>
              </w:drawing>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Равномерно прямолинейно</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412"/>
          <w:jc w:val="center"/>
        </w:trPr>
        <w:tc>
          <w:tcPr>
            <w:tcW w:w="2856"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Равномерно криволинейно</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412"/>
          <w:jc w:val="center"/>
        </w:trPr>
        <w:tc>
          <w:tcPr>
            <w:tcW w:w="2856"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Неравномерно прямолинейно</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412"/>
          <w:jc w:val="center"/>
        </w:trPr>
        <w:tc>
          <w:tcPr>
            <w:tcW w:w="2856" w:type="pct"/>
            <w:vMerge/>
            <w:tcBorders>
              <w:left w:val="single" w:sz="4" w:space="0" w:color="auto"/>
              <w:bottom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Неравномерно криволинейно</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388"/>
          <w:jc w:val="center"/>
        </w:trPr>
        <w:tc>
          <w:tcPr>
            <w:tcW w:w="2856" w:type="pct"/>
            <w:vMerge w:val="restart"/>
            <w:tcBorders>
              <w:top w:val="single" w:sz="4" w:space="0" w:color="auto"/>
              <w:left w:val="single" w:sz="4" w:space="0" w:color="auto"/>
              <w:right w:val="single" w:sz="4" w:space="0" w:color="auto"/>
            </w:tcBorders>
          </w:tcPr>
          <w:p w:rsidR="004B7310" w:rsidRPr="00832DA4" w:rsidRDefault="004B7310" w:rsidP="004B7310">
            <w:pPr>
              <w:pStyle w:val="afb"/>
              <w:spacing w:before="120" w:after="0"/>
              <w:ind w:left="57" w:right="57"/>
              <w:jc w:val="both"/>
              <w:rPr>
                <w:sz w:val="28"/>
                <w:szCs w:val="28"/>
              </w:rPr>
            </w:pPr>
            <w:r w:rsidRPr="00832DA4">
              <w:rPr>
                <w:sz w:val="28"/>
                <w:szCs w:val="28"/>
              </w:rPr>
              <w:t xml:space="preserve">2. Точка </w:t>
            </w:r>
            <w:r w:rsidRPr="00832DA4">
              <w:rPr>
                <w:i/>
                <w:sz w:val="28"/>
                <w:szCs w:val="28"/>
              </w:rPr>
              <w:t>М</w:t>
            </w:r>
            <w:r w:rsidRPr="00832DA4">
              <w:rPr>
                <w:sz w:val="28"/>
                <w:szCs w:val="28"/>
              </w:rPr>
              <w:t xml:space="preserve"> движется криволинейно и неравномерно. Выбрать формулы для расчета нормальной составляющей силы инерции</w:t>
            </w:r>
            <w:r>
              <w:rPr>
                <w:noProof/>
                <w:sz w:val="28"/>
                <w:szCs w:val="28"/>
              </w:rPr>
              <w:drawing>
                <wp:anchor distT="0" distB="0" distL="114300" distR="114300" simplePos="0" relativeHeight="251694080" behindDoc="0" locked="1" layoutInCell="1" allowOverlap="1">
                  <wp:simplePos x="0" y="0"/>
                  <wp:positionH relativeFrom="column">
                    <wp:posOffset>2183130</wp:posOffset>
                  </wp:positionH>
                  <wp:positionV relativeFrom="paragraph">
                    <wp:posOffset>614680</wp:posOffset>
                  </wp:positionV>
                  <wp:extent cx="1130300" cy="692150"/>
                  <wp:effectExtent l="19050" t="0" r="0" b="0"/>
                  <wp:wrapSquare wrapText="bothSides"/>
                  <wp:docPr id="98" name="Рисунок 98"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_1"/>
                          <pic:cNvPicPr>
                            <a:picLocks noChangeAspect="1" noChangeArrowheads="1"/>
                          </pic:cNvPicPr>
                        </pic:nvPicPr>
                        <pic:blipFill>
                          <a:blip r:embed="rId69" cstate="print"/>
                          <a:srcRect/>
                          <a:stretch>
                            <a:fillRect/>
                          </a:stretch>
                        </pic:blipFill>
                        <pic:spPr bwMode="auto">
                          <a:xfrm>
                            <a:off x="0" y="0"/>
                            <a:ext cx="1130300" cy="692150"/>
                          </a:xfrm>
                          <a:prstGeom prst="rect">
                            <a:avLst/>
                          </a:prstGeom>
                          <a:noFill/>
                          <a:ln w="9525">
                            <a:noFill/>
                            <a:miter lim="800000"/>
                            <a:headEnd/>
                            <a:tailEnd/>
                          </a:ln>
                        </pic:spPr>
                      </pic:pic>
                    </a:graphicData>
                  </a:graphic>
                </wp:anchor>
              </w:drawing>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sz w:val="28"/>
                <w:szCs w:val="28"/>
                <w:lang w:val="en-US"/>
              </w:rPr>
            </w:pPr>
            <w:r w:rsidRPr="00832DA4">
              <w:rPr>
                <w:i/>
                <w:sz w:val="28"/>
                <w:szCs w:val="28"/>
                <w:lang w:val="en-US"/>
              </w:rPr>
              <w:t>F</w:t>
            </w:r>
            <w:r w:rsidRPr="00832DA4">
              <w:rPr>
                <w:i/>
                <w:sz w:val="28"/>
                <w:szCs w:val="28"/>
                <w:vertAlign w:val="subscript"/>
                <w:lang w:val="en-US"/>
              </w:rPr>
              <w:t>n</w:t>
            </w:r>
            <w:r w:rsidRPr="00832DA4">
              <w:rPr>
                <w:sz w:val="28"/>
                <w:szCs w:val="28"/>
              </w:rPr>
              <w:t>=-</w:t>
            </w:r>
            <w:r w:rsidRPr="00832DA4">
              <w:rPr>
                <w:i/>
                <w:sz w:val="28"/>
                <w:szCs w:val="28"/>
                <w:lang w:val="en-US"/>
              </w:rPr>
              <w:t>ma</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388"/>
          <w:jc w:val="center"/>
        </w:trPr>
        <w:tc>
          <w:tcPr>
            <w:tcW w:w="2856" w:type="pct"/>
            <w:vMerge/>
            <w:tcBorders>
              <w:left w:val="single" w:sz="4" w:space="0" w:color="auto"/>
              <w:right w:val="single" w:sz="4" w:space="0" w:color="auto"/>
            </w:tcBorders>
          </w:tcPr>
          <w:p w:rsidR="004B7310" w:rsidRPr="00832DA4" w:rsidRDefault="004B7310" w:rsidP="00F8108D">
            <w:pPr>
              <w:numPr>
                <w:ilvl w:val="0"/>
                <w:numId w:val="25"/>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i/>
                <w:sz w:val="28"/>
                <w:szCs w:val="28"/>
                <w:lang w:val="en-US"/>
              </w:rPr>
              <w:t>F</w:t>
            </w:r>
            <w:r w:rsidRPr="00832DA4">
              <w:rPr>
                <w:i/>
                <w:sz w:val="28"/>
                <w:szCs w:val="28"/>
                <w:vertAlign w:val="subscript"/>
                <w:lang w:val="en-US"/>
              </w:rPr>
              <w:t>n</w:t>
            </w:r>
            <w:r w:rsidRPr="00832DA4">
              <w:rPr>
                <w:sz w:val="28"/>
                <w:szCs w:val="28"/>
              </w:rPr>
              <w:t>=</w:t>
            </w:r>
            <w:r w:rsidRPr="00832DA4">
              <w:rPr>
                <w:i/>
                <w:sz w:val="28"/>
                <w:szCs w:val="28"/>
                <w:lang w:val="en-US"/>
              </w:rPr>
              <w:t>m</w:t>
            </w:r>
            <w:r w:rsidRPr="00832DA4">
              <w:rPr>
                <w:i/>
                <w:sz w:val="28"/>
                <w:szCs w:val="28"/>
                <w:lang w:val="en-US"/>
              </w:rPr>
              <w:sym w:font="Symbol" w:char="F065"/>
            </w:r>
            <w:r w:rsidRPr="00832DA4">
              <w:rPr>
                <w:i/>
                <w:sz w:val="28"/>
                <w:szCs w:val="28"/>
                <w:lang w:val="en-US"/>
              </w:rPr>
              <w:t>r</w:t>
            </w:r>
          </w:p>
        </w:tc>
        <w:tc>
          <w:tcPr>
            <w:tcW w:w="425" w:type="pct"/>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693"/>
          <w:jc w:val="center"/>
        </w:trPr>
        <w:tc>
          <w:tcPr>
            <w:tcW w:w="2856" w:type="pct"/>
            <w:vMerge/>
            <w:tcBorders>
              <w:left w:val="single" w:sz="4" w:space="0" w:color="auto"/>
              <w:right w:val="single" w:sz="4" w:space="0" w:color="auto"/>
            </w:tcBorders>
          </w:tcPr>
          <w:p w:rsidR="004B7310" w:rsidRPr="00832DA4" w:rsidRDefault="004B7310" w:rsidP="00F8108D">
            <w:pPr>
              <w:numPr>
                <w:ilvl w:val="0"/>
                <w:numId w:val="27"/>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position w:val="-12"/>
                <w:sz w:val="28"/>
                <w:szCs w:val="28"/>
                <w:lang w:val="en-US"/>
              </w:rPr>
              <w:object w:dxaOrig="1480" w:dyaOrig="420">
                <v:shape id="_x0000_i1040" type="#_x0000_t75" style="width:74.25pt;height:21pt" o:ole="">
                  <v:imagedata r:id="rId70" o:title=""/>
                </v:shape>
                <o:OLEObject Type="Embed" ProgID="Equation.3" ShapeID="_x0000_i1040" DrawAspect="Content" ObjectID="_1401547163" r:id="rId71"/>
              </w:object>
            </w:r>
          </w:p>
        </w:tc>
        <w:tc>
          <w:tcPr>
            <w:tcW w:w="425" w:type="pct"/>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477"/>
          <w:jc w:val="center"/>
        </w:trPr>
        <w:tc>
          <w:tcPr>
            <w:tcW w:w="2856" w:type="pct"/>
            <w:vMerge/>
            <w:tcBorders>
              <w:left w:val="single" w:sz="4" w:space="0" w:color="auto"/>
              <w:right w:val="single" w:sz="4" w:space="0" w:color="auto"/>
            </w:tcBorders>
          </w:tcPr>
          <w:p w:rsidR="004B7310" w:rsidRPr="00832DA4" w:rsidRDefault="004B7310" w:rsidP="00F8108D">
            <w:pPr>
              <w:numPr>
                <w:ilvl w:val="0"/>
                <w:numId w:val="27"/>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position w:val="-14"/>
                <w:sz w:val="28"/>
                <w:szCs w:val="28"/>
              </w:rPr>
              <w:object w:dxaOrig="2620" w:dyaOrig="540">
                <v:shape id="_x0000_i1041" type="#_x0000_t75" style="width:131.25pt;height:27pt" o:ole="">
                  <v:imagedata r:id="rId72" o:title=""/>
                </v:shape>
                <o:OLEObject Type="Embed" ProgID="Equation.3" ShapeID="_x0000_i1041" DrawAspect="Content" ObjectID="_1401547164" r:id="rId73"/>
              </w:object>
            </w:r>
          </w:p>
        </w:tc>
        <w:tc>
          <w:tcPr>
            <w:tcW w:w="425" w:type="pct"/>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780"/>
          <w:jc w:val="center"/>
        </w:trPr>
        <w:tc>
          <w:tcPr>
            <w:tcW w:w="2856" w:type="pct"/>
            <w:vMerge w:val="restart"/>
          </w:tcPr>
          <w:p w:rsidR="004B7310" w:rsidRPr="00832DA4" w:rsidRDefault="004B7310" w:rsidP="004B7310">
            <w:pPr>
              <w:pStyle w:val="afb"/>
              <w:spacing w:before="120" w:after="0"/>
              <w:ind w:left="57" w:right="57"/>
              <w:jc w:val="both"/>
              <w:rPr>
                <w:sz w:val="28"/>
                <w:szCs w:val="28"/>
              </w:rPr>
            </w:pPr>
            <w:r w:rsidRPr="00832DA4">
              <w:rPr>
                <w:sz w:val="28"/>
                <w:szCs w:val="28"/>
              </w:rPr>
              <w:t xml:space="preserve">3. Точка </w:t>
            </w:r>
            <w:r w:rsidRPr="00832DA4">
              <w:rPr>
                <w:i/>
                <w:sz w:val="28"/>
                <w:szCs w:val="28"/>
              </w:rPr>
              <w:t>М</w:t>
            </w:r>
            <w:r w:rsidRPr="00832DA4">
              <w:rPr>
                <w:sz w:val="28"/>
                <w:szCs w:val="28"/>
              </w:rPr>
              <w:t xml:space="preserve"> движется равномерно по кривой радиуса </w:t>
            </w:r>
            <w:r w:rsidRPr="00832DA4">
              <w:rPr>
                <w:i/>
                <w:sz w:val="28"/>
                <w:szCs w:val="28"/>
                <w:lang w:val="en-US"/>
              </w:rPr>
              <w:t>r</w:t>
            </w:r>
            <w:r w:rsidRPr="00832DA4">
              <w:rPr>
                <w:sz w:val="28"/>
                <w:szCs w:val="28"/>
              </w:rPr>
              <w:t>. Выбрать направление силы инерции</w:t>
            </w:r>
            <w:r>
              <w:rPr>
                <w:noProof/>
                <w:sz w:val="28"/>
                <w:szCs w:val="28"/>
              </w:rPr>
              <w:drawing>
                <wp:anchor distT="0" distB="0" distL="114300" distR="114300" simplePos="0" relativeHeight="251695104" behindDoc="0" locked="1" layoutInCell="1" allowOverlap="1">
                  <wp:simplePos x="0" y="0"/>
                  <wp:positionH relativeFrom="column">
                    <wp:align>center</wp:align>
                  </wp:positionH>
                  <wp:positionV relativeFrom="paragraph">
                    <wp:posOffset>867410</wp:posOffset>
                  </wp:positionV>
                  <wp:extent cx="2905125" cy="831850"/>
                  <wp:effectExtent l="19050" t="0" r="9525" b="0"/>
                  <wp:wrapSquare wrapText="bothSides"/>
                  <wp:docPr id="99" name="Рисунок 99" desc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_3"/>
                          <pic:cNvPicPr>
                            <a:picLocks noChangeAspect="1" noChangeArrowheads="1"/>
                          </pic:cNvPicPr>
                        </pic:nvPicPr>
                        <pic:blipFill>
                          <a:blip r:embed="rId74" cstate="print"/>
                          <a:srcRect/>
                          <a:stretch>
                            <a:fillRect/>
                          </a:stretch>
                        </pic:blipFill>
                        <pic:spPr bwMode="auto">
                          <a:xfrm>
                            <a:off x="0" y="0"/>
                            <a:ext cx="2905125" cy="831850"/>
                          </a:xfrm>
                          <a:prstGeom prst="rect">
                            <a:avLst/>
                          </a:prstGeom>
                          <a:noFill/>
                          <a:ln w="9525">
                            <a:noFill/>
                            <a:miter lim="800000"/>
                            <a:headEnd/>
                            <a:tailEnd/>
                          </a:ln>
                        </pic:spPr>
                      </pic:pic>
                    </a:graphicData>
                  </a:graphic>
                </wp:anchor>
              </w:drawing>
            </w:r>
          </w:p>
        </w:tc>
        <w:tc>
          <w:tcPr>
            <w:tcW w:w="1719" w:type="pct"/>
            <w:vAlign w:val="center"/>
          </w:tcPr>
          <w:p w:rsidR="004B7310" w:rsidRPr="00832DA4" w:rsidRDefault="004B7310" w:rsidP="004B7310">
            <w:pPr>
              <w:jc w:val="center"/>
              <w:rPr>
                <w:i/>
                <w:sz w:val="28"/>
                <w:szCs w:val="28"/>
              </w:rPr>
            </w:pPr>
            <w:r w:rsidRPr="00832DA4">
              <w:rPr>
                <w:i/>
                <w:sz w:val="28"/>
                <w:szCs w:val="28"/>
                <w:lang w:val="en-US"/>
              </w:rPr>
              <w:t>A</w:t>
            </w:r>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781"/>
          <w:jc w:val="center"/>
        </w:trPr>
        <w:tc>
          <w:tcPr>
            <w:tcW w:w="2856" w:type="pct"/>
            <w:vMerge/>
          </w:tcPr>
          <w:p w:rsidR="004B7310" w:rsidRPr="00832DA4" w:rsidRDefault="004B7310" w:rsidP="00F8108D">
            <w:pPr>
              <w:numPr>
                <w:ilvl w:val="0"/>
                <w:numId w:val="24"/>
              </w:numPr>
              <w:spacing w:before="120"/>
              <w:ind w:left="57" w:right="57" w:firstLine="0"/>
              <w:jc w:val="both"/>
              <w:rPr>
                <w:sz w:val="28"/>
                <w:szCs w:val="28"/>
              </w:rPr>
            </w:pPr>
          </w:p>
        </w:tc>
        <w:tc>
          <w:tcPr>
            <w:tcW w:w="1719" w:type="pct"/>
            <w:vAlign w:val="center"/>
          </w:tcPr>
          <w:p w:rsidR="004B7310" w:rsidRPr="00832DA4" w:rsidRDefault="004B7310" w:rsidP="004B7310">
            <w:pPr>
              <w:jc w:val="center"/>
              <w:rPr>
                <w:i/>
                <w:sz w:val="28"/>
                <w:szCs w:val="28"/>
              </w:rPr>
            </w:pPr>
            <w:r w:rsidRPr="00832DA4">
              <w:rPr>
                <w:i/>
                <w:sz w:val="28"/>
                <w:szCs w:val="28"/>
              </w:rPr>
              <w:t>Б</w:t>
            </w:r>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780"/>
          <w:jc w:val="center"/>
        </w:trPr>
        <w:tc>
          <w:tcPr>
            <w:tcW w:w="2856" w:type="pct"/>
            <w:vMerge/>
          </w:tcPr>
          <w:p w:rsidR="004B7310" w:rsidRPr="00832DA4" w:rsidRDefault="004B7310" w:rsidP="00F8108D">
            <w:pPr>
              <w:numPr>
                <w:ilvl w:val="0"/>
                <w:numId w:val="24"/>
              </w:numPr>
              <w:spacing w:before="120"/>
              <w:ind w:left="57" w:right="57" w:firstLine="0"/>
              <w:jc w:val="both"/>
              <w:rPr>
                <w:sz w:val="28"/>
                <w:szCs w:val="28"/>
              </w:rPr>
            </w:pPr>
          </w:p>
        </w:tc>
        <w:tc>
          <w:tcPr>
            <w:tcW w:w="1719" w:type="pct"/>
            <w:vAlign w:val="center"/>
          </w:tcPr>
          <w:p w:rsidR="004B7310" w:rsidRPr="00832DA4" w:rsidRDefault="004B7310" w:rsidP="004B7310">
            <w:pPr>
              <w:jc w:val="center"/>
              <w:rPr>
                <w:i/>
                <w:sz w:val="28"/>
                <w:szCs w:val="28"/>
              </w:rPr>
            </w:pPr>
            <w:r w:rsidRPr="00832DA4">
              <w:rPr>
                <w:i/>
                <w:sz w:val="28"/>
                <w:szCs w:val="28"/>
              </w:rPr>
              <w:t>В</w:t>
            </w:r>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781"/>
          <w:jc w:val="center"/>
        </w:trPr>
        <w:tc>
          <w:tcPr>
            <w:tcW w:w="2856" w:type="pct"/>
            <w:vMerge/>
          </w:tcPr>
          <w:p w:rsidR="004B7310" w:rsidRPr="00832DA4" w:rsidRDefault="004B7310" w:rsidP="00F8108D">
            <w:pPr>
              <w:numPr>
                <w:ilvl w:val="0"/>
                <w:numId w:val="23"/>
              </w:numPr>
              <w:spacing w:before="120"/>
              <w:ind w:left="57" w:right="57" w:firstLine="0"/>
              <w:jc w:val="both"/>
              <w:rPr>
                <w:sz w:val="28"/>
                <w:szCs w:val="28"/>
              </w:rPr>
            </w:pPr>
          </w:p>
        </w:tc>
        <w:tc>
          <w:tcPr>
            <w:tcW w:w="1719" w:type="pct"/>
            <w:vAlign w:val="center"/>
          </w:tcPr>
          <w:p w:rsidR="004B7310" w:rsidRPr="00832DA4" w:rsidRDefault="004B7310" w:rsidP="004B7310">
            <w:pPr>
              <w:jc w:val="center"/>
              <w:rPr>
                <w:i/>
                <w:sz w:val="28"/>
                <w:szCs w:val="28"/>
              </w:rPr>
            </w:pPr>
            <w:r w:rsidRPr="00832DA4">
              <w:rPr>
                <w:i/>
                <w:sz w:val="28"/>
                <w:szCs w:val="28"/>
              </w:rPr>
              <w:t>Г</w:t>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376"/>
          <w:jc w:val="center"/>
        </w:trPr>
        <w:tc>
          <w:tcPr>
            <w:tcW w:w="2856" w:type="pct"/>
            <w:vMerge w:val="restart"/>
          </w:tcPr>
          <w:p w:rsidR="004B7310" w:rsidRPr="00832DA4" w:rsidRDefault="004B7310" w:rsidP="004B7310">
            <w:pPr>
              <w:spacing w:before="120"/>
              <w:ind w:left="57" w:right="57"/>
              <w:jc w:val="both"/>
              <w:rPr>
                <w:sz w:val="28"/>
                <w:szCs w:val="28"/>
              </w:rPr>
            </w:pPr>
            <w:r w:rsidRPr="00832DA4">
              <w:rPr>
                <w:sz w:val="28"/>
                <w:szCs w:val="28"/>
              </w:rPr>
              <w:t>4. Какое ускорение получит свободная материальная точка под действием силы, равной 0,5 ее веса?</w:t>
            </w:r>
          </w:p>
        </w:tc>
        <w:tc>
          <w:tcPr>
            <w:tcW w:w="1719" w:type="pct"/>
            <w:vAlign w:val="center"/>
          </w:tcPr>
          <w:p w:rsidR="004B7310" w:rsidRPr="00832DA4" w:rsidRDefault="004B7310" w:rsidP="004B7310">
            <w:pPr>
              <w:jc w:val="center"/>
              <w:rPr>
                <w:sz w:val="28"/>
                <w:szCs w:val="28"/>
                <w:vertAlign w:val="superscript"/>
              </w:rPr>
            </w:pPr>
            <w:r w:rsidRPr="00832DA4">
              <w:rPr>
                <w:i/>
                <w:sz w:val="28"/>
                <w:szCs w:val="28"/>
              </w:rPr>
              <w:t>а</w:t>
            </w:r>
            <w:r w:rsidRPr="00832DA4">
              <w:rPr>
                <w:sz w:val="28"/>
                <w:szCs w:val="28"/>
              </w:rPr>
              <w:t xml:space="preserve"> = 1,92 м/с</w:t>
            </w:r>
            <w:proofErr w:type="gramStart"/>
            <w:r w:rsidRPr="00832DA4">
              <w:rPr>
                <w:sz w:val="28"/>
                <w:szCs w:val="28"/>
                <w:vertAlign w:val="superscript"/>
              </w:rPr>
              <w:t>2</w:t>
            </w:r>
            <w:proofErr w:type="gramEnd"/>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376"/>
          <w:jc w:val="center"/>
        </w:trPr>
        <w:tc>
          <w:tcPr>
            <w:tcW w:w="2856" w:type="pct"/>
            <w:vMerge/>
          </w:tcPr>
          <w:p w:rsidR="004B7310" w:rsidRPr="00832DA4" w:rsidRDefault="004B7310" w:rsidP="00F8108D">
            <w:pPr>
              <w:numPr>
                <w:ilvl w:val="0"/>
                <w:numId w:val="26"/>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а</w:t>
            </w:r>
            <w:r w:rsidRPr="00832DA4">
              <w:rPr>
                <w:sz w:val="28"/>
                <w:szCs w:val="28"/>
              </w:rPr>
              <w:t xml:space="preserve"> = 9,8 м/с</w:t>
            </w:r>
            <w:proofErr w:type="gramStart"/>
            <w:r w:rsidRPr="00832DA4">
              <w:rPr>
                <w:sz w:val="28"/>
                <w:szCs w:val="28"/>
                <w:vertAlign w:val="superscript"/>
              </w:rPr>
              <w:t>2</w:t>
            </w:r>
            <w:proofErr w:type="gramEnd"/>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376"/>
          <w:jc w:val="center"/>
        </w:trPr>
        <w:tc>
          <w:tcPr>
            <w:tcW w:w="2856" w:type="pct"/>
            <w:vMerge/>
          </w:tcPr>
          <w:p w:rsidR="004B7310" w:rsidRPr="00832DA4" w:rsidRDefault="004B7310" w:rsidP="00F8108D">
            <w:pPr>
              <w:numPr>
                <w:ilvl w:val="0"/>
                <w:numId w:val="26"/>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а</w:t>
            </w:r>
            <w:r w:rsidRPr="00832DA4">
              <w:rPr>
                <w:sz w:val="28"/>
                <w:szCs w:val="28"/>
              </w:rPr>
              <w:t xml:space="preserve"> = 4,9 м/с</w:t>
            </w:r>
            <w:proofErr w:type="gramStart"/>
            <w:r w:rsidRPr="00832DA4">
              <w:rPr>
                <w:sz w:val="28"/>
                <w:szCs w:val="28"/>
                <w:vertAlign w:val="superscript"/>
              </w:rPr>
              <w:t>2</w:t>
            </w:r>
            <w:proofErr w:type="gramEnd"/>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376"/>
          <w:jc w:val="center"/>
        </w:trPr>
        <w:tc>
          <w:tcPr>
            <w:tcW w:w="2856" w:type="pct"/>
            <w:vMerge/>
          </w:tcPr>
          <w:p w:rsidR="004B7310" w:rsidRPr="00832DA4" w:rsidRDefault="004B7310" w:rsidP="00F8108D">
            <w:pPr>
              <w:numPr>
                <w:ilvl w:val="0"/>
                <w:numId w:val="24"/>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i/>
                <w:sz w:val="28"/>
                <w:szCs w:val="28"/>
              </w:rPr>
              <w:t>а</w:t>
            </w:r>
            <w:r w:rsidRPr="00832DA4">
              <w:rPr>
                <w:sz w:val="28"/>
                <w:szCs w:val="28"/>
              </w:rPr>
              <w:t xml:space="preserve"> = 0,5 м/с</w:t>
            </w:r>
            <w:proofErr w:type="gramStart"/>
            <w:r w:rsidRPr="00832DA4">
              <w:rPr>
                <w:sz w:val="28"/>
                <w:szCs w:val="28"/>
                <w:vertAlign w:val="superscript"/>
              </w:rPr>
              <w:t>2</w:t>
            </w:r>
            <w:proofErr w:type="gramEnd"/>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624"/>
          <w:jc w:val="center"/>
        </w:trPr>
        <w:tc>
          <w:tcPr>
            <w:tcW w:w="2856" w:type="pct"/>
            <w:vMerge w:val="restart"/>
            <w:tcBorders>
              <w:left w:val="single" w:sz="4" w:space="0" w:color="auto"/>
              <w:right w:val="single" w:sz="4" w:space="0" w:color="auto"/>
            </w:tcBorders>
          </w:tcPr>
          <w:p w:rsidR="004B7310" w:rsidRDefault="004B7310" w:rsidP="004B7310">
            <w:pPr>
              <w:spacing w:before="120"/>
              <w:ind w:left="57" w:right="57"/>
              <w:jc w:val="both"/>
              <w:rPr>
                <w:sz w:val="28"/>
                <w:szCs w:val="28"/>
              </w:rPr>
            </w:pPr>
            <w:r w:rsidRPr="00832DA4">
              <w:rPr>
                <w:sz w:val="28"/>
                <w:szCs w:val="28"/>
              </w:rPr>
              <w:t>5. Определить силу натяжения троса барабанной лебедки, перемеща</w:t>
            </w:r>
            <w:r>
              <w:rPr>
                <w:sz w:val="28"/>
                <w:szCs w:val="28"/>
              </w:rPr>
              <w:t xml:space="preserve">ющегося вверх груз весом _____ </w:t>
            </w:r>
            <w:r w:rsidRPr="00832DA4">
              <w:rPr>
                <w:sz w:val="28"/>
                <w:szCs w:val="28"/>
              </w:rPr>
              <w:t xml:space="preserve">Н с ускорением </w:t>
            </w:r>
          </w:p>
          <w:p w:rsidR="004B7310" w:rsidRPr="00832DA4" w:rsidRDefault="004B7310" w:rsidP="004B7310">
            <w:pPr>
              <w:spacing w:before="120"/>
              <w:ind w:left="57" w:right="57"/>
              <w:jc w:val="both"/>
              <w:rPr>
                <w:sz w:val="28"/>
                <w:szCs w:val="28"/>
              </w:rPr>
            </w:pPr>
            <w:r w:rsidRPr="00832DA4">
              <w:rPr>
                <w:i/>
                <w:sz w:val="28"/>
                <w:szCs w:val="28"/>
              </w:rPr>
              <w:t>а</w:t>
            </w:r>
            <w:r w:rsidRPr="00832DA4">
              <w:rPr>
                <w:sz w:val="28"/>
                <w:szCs w:val="28"/>
              </w:rPr>
              <w:t>=4 м/с</w:t>
            </w:r>
            <w:proofErr w:type="gramStart"/>
            <w:r w:rsidRPr="00832DA4">
              <w:rPr>
                <w:sz w:val="28"/>
                <w:szCs w:val="28"/>
                <w:vertAlign w:val="superscript"/>
              </w:rPr>
              <w:t>2</w:t>
            </w:r>
            <w:proofErr w:type="gramEnd"/>
            <w:r w:rsidRPr="00832DA4">
              <w:rPr>
                <w:sz w:val="28"/>
                <w:szCs w:val="28"/>
              </w:rPr>
              <w:t>.</w:t>
            </w:r>
            <w:r>
              <w:rPr>
                <w:noProof/>
                <w:sz w:val="28"/>
                <w:szCs w:val="28"/>
              </w:rPr>
              <w:drawing>
                <wp:anchor distT="0" distB="0" distL="114300" distR="114300" simplePos="0" relativeHeight="251696128" behindDoc="0" locked="1" layoutInCell="1" allowOverlap="1">
                  <wp:simplePos x="0" y="0"/>
                  <wp:positionH relativeFrom="column">
                    <wp:posOffset>2303780</wp:posOffset>
                  </wp:positionH>
                  <wp:positionV relativeFrom="paragraph">
                    <wp:posOffset>79375</wp:posOffset>
                  </wp:positionV>
                  <wp:extent cx="1213485" cy="1031875"/>
                  <wp:effectExtent l="19050" t="0" r="5715" b="0"/>
                  <wp:wrapSquare wrapText="bothSides"/>
                  <wp:docPr id="100" name="Рисунок 100"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_2"/>
                          <pic:cNvPicPr>
                            <a:picLocks noChangeAspect="1" noChangeArrowheads="1"/>
                          </pic:cNvPicPr>
                        </pic:nvPicPr>
                        <pic:blipFill>
                          <a:blip r:embed="rId75" cstate="print"/>
                          <a:srcRect/>
                          <a:stretch>
                            <a:fillRect/>
                          </a:stretch>
                        </pic:blipFill>
                        <pic:spPr bwMode="auto">
                          <a:xfrm>
                            <a:off x="0" y="0"/>
                            <a:ext cx="1213485" cy="1031875"/>
                          </a:xfrm>
                          <a:prstGeom prst="rect">
                            <a:avLst/>
                          </a:prstGeom>
                          <a:noFill/>
                          <a:ln w="9525">
                            <a:noFill/>
                            <a:miter lim="800000"/>
                            <a:headEnd/>
                            <a:tailEnd/>
                          </a:ln>
                        </pic:spPr>
                      </pic:pic>
                    </a:graphicData>
                  </a:graphic>
                </wp:anchor>
              </w:drawing>
            </w:r>
          </w:p>
        </w:tc>
        <w:tc>
          <w:tcPr>
            <w:tcW w:w="2144"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r w:rsidRPr="00832DA4">
              <w:rPr>
                <w:sz w:val="28"/>
                <w:szCs w:val="28"/>
              </w:rPr>
              <w:t>Решение:</w:t>
            </w:r>
          </w:p>
        </w:tc>
      </w:tr>
      <w:tr w:rsidR="004B7310" w:rsidRPr="00832DA4" w:rsidTr="004B7310">
        <w:tblPrEx>
          <w:tblCellMar>
            <w:top w:w="0" w:type="dxa"/>
            <w:bottom w:w="0" w:type="dxa"/>
          </w:tblCellMar>
        </w:tblPrEx>
        <w:trPr>
          <w:cantSplit/>
          <w:trHeight w:val="624"/>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624"/>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624"/>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624"/>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bl>
    <w:p w:rsidR="004B7310" w:rsidRPr="00832DA4" w:rsidRDefault="004B7310" w:rsidP="004B7310">
      <w:pPr>
        <w:shd w:val="clear" w:color="auto" w:fill="FFFFFF"/>
        <w:tabs>
          <w:tab w:val="left" w:pos="6634"/>
        </w:tabs>
        <w:spacing w:before="120"/>
        <w:ind w:left="57" w:right="57"/>
        <w:jc w:val="both"/>
        <w:rPr>
          <w:b/>
          <w:sz w:val="28"/>
          <w:szCs w:val="28"/>
        </w:rPr>
      </w:pPr>
    </w:p>
    <w:p w:rsidR="004B7310" w:rsidRPr="008C2C19" w:rsidRDefault="004B7310" w:rsidP="004B7310">
      <w:pPr>
        <w:pStyle w:val="af9"/>
        <w:spacing w:line="360" w:lineRule="auto"/>
        <w:jc w:val="both"/>
        <w:rPr>
          <w:b/>
          <w:bCs/>
          <w:iCs/>
          <w:color w:val="000000"/>
          <w:szCs w:val="28"/>
        </w:rPr>
      </w:pPr>
      <w:r w:rsidRPr="00832DA4">
        <w:rPr>
          <w:szCs w:val="28"/>
        </w:rPr>
        <w:br w:type="page"/>
      </w:r>
      <w:bookmarkStart w:id="9" w:name="_Toc151645909"/>
      <w:r w:rsidRPr="008C2C19">
        <w:rPr>
          <w:b/>
          <w:bCs/>
          <w:iCs/>
          <w:color w:val="000000"/>
          <w:szCs w:val="28"/>
        </w:rPr>
        <w:lastRenderedPageBreak/>
        <w:t>Тема 1.12 Трение. Работа и мощность</w:t>
      </w:r>
      <w:bookmarkEnd w:id="9"/>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2"/>
        <w:gridCol w:w="3293"/>
        <w:gridCol w:w="814"/>
      </w:tblGrid>
      <w:tr w:rsidR="004B7310" w:rsidRPr="00832DA4" w:rsidTr="004B7310">
        <w:tblPrEx>
          <w:tblCellMar>
            <w:top w:w="0" w:type="dxa"/>
            <w:bottom w:w="0" w:type="dxa"/>
          </w:tblCellMar>
        </w:tblPrEx>
        <w:trPr>
          <w:cantSplit/>
          <w:trHeight w:val="417"/>
          <w:jc w:val="center"/>
        </w:trPr>
        <w:tc>
          <w:tcPr>
            <w:tcW w:w="2856"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Ответы</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181096" w:rsidRDefault="004B7310" w:rsidP="004B7310">
            <w:pPr>
              <w:jc w:val="center"/>
              <w:rPr>
                <w:caps/>
                <w:sz w:val="28"/>
                <w:szCs w:val="28"/>
              </w:rPr>
            </w:pPr>
            <w:r w:rsidRPr="00181096">
              <w:rPr>
                <w:caps/>
                <w:sz w:val="28"/>
                <w:szCs w:val="28"/>
              </w:rPr>
              <w:t>Код</w:t>
            </w:r>
          </w:p>
        </w:tc>
      </w:tr>
      <w:tr w:rsidR="004B7310" w:rsidRPr="00832DA4" w:rsidTr="004B7310">
        <w:tblPrEx>
          <w:tblCellMar>
            <w:top w:w="0" w:type="dxa"/>
            <w:bottom w:w="0" w:type="dxa"/>
          </w:tblCellMar>
        </w:tblPrEx>
        <w:trPr>
          <w:cantSplit/>
          <w:trHeight w:val="643"/>
          <w:jc w:val="center"/>
        </w:trPr>
        <w:tc>
          <w:tcPr>
            <w:tcW w:w="2856" w:type="pct"/>
            <w:vMerge w:val="restart"/>
            <w:tcBorders>
              <w:top w:val="single" w:sz="4" w:space="0" w:color="auto"/>
              <w:left w:val="single" w:sz="4" w:space="0" w:color="auto"/>
              <w:right w:val="single" w:sz="4" w:space="0" w:color="auto"/>
            </w:tcBorders>
          </w:tcPr>
          <w:p w:rsidR="004B7310" w:rsidRPr="00832DA4" w:rsidRDefault="004B7310" w:rsidP="004B7310">
            <w:pPr>
              <w:tabs>
                <w:tab w:val="left" w:pos="-2268"/>
              </w:tabs>
              <w:spacing w:before="120"/>
              <w:ind w:left="57" w:right="57"/>
              <w:jc w:val="both"/>
              <w:rPr>
                <w:sz w:val="28"/>
                <w:szCs w:val="28"/>
              </w:rPr>
            </w:pPr>
            <w:r w:rsidRPr="00832DA4">
              <w:rPr>
                <w:sz w:val="28"/>
                <w:szCs w:val="28"/>
              </w:rPr>
              <w:t>1. Вагонетка массой 500 кг катится равномерно по рельсам и проходит расстояние 26 метров. Чему равна работа силы тяжести? Движение прямолинейное по горизонтальному пути</w:t>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122,6 кДж</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643"/>
          <w:jc w:val="center"/>
        </w:trPr>
        <w:tc>
          <w:tcPr>
            <w:tcW w:w="2856"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–122,6 кДж</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643"/>
          <w:jc w:val="center"/>
        </w:trPr>
        <w:tc>
          <w:tcPr>
            <w:tcW w:w="2856"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–12,5 кДж</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643"/>
          <w:jc w:val="center"/>
        </w:trPr>
        <w:tc>
          <w:tcPr>
            <w:tcW w:w="2856" w:type="pct"/>
            <w:vMerge/>
            <w:tcBorders>
              <w:left w:val="single" w:sz="4" w:space="0" w:color="auto"/>
              <w:bottom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0</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884"/>
          <w:jc w:val="center"/>
        </w:trPr>
        <w:tc>
          <w:tcPr>
            <w:tcW w:w="2856"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color w:val="000000"/>
                <w:sz w:val="28"/>
                <w:szCs w:val="28"/>
              </w:rPr>
            </w:pPr>
            <w:r w:rsidRPr="00832DA4">
              <w:rPr>
                <w:color w:val="000000"/>
                <w:sz w:val="28"/>
                <w:szCs w:val="28"/>
              </w:rPr>
              <w:t xml:space="preserve">2. Определить работу торможения за один оборот колеса, если коэффициент трения между тормозными колодками и колесом </w:t>
            </w:r>
          </w:p>
          <w:p w:rsidR="004B7310" w:rsidRPr="00832DA4" w:rsidRDefault="004B7310" w:rsidP="004B7310">
            <w:pPr>
              <w:spacing w:before="120"/>
              <w:ind w:left="57" w:right="57"/>
              <w:jc w:val="both"/>
              <w:rPr>
                <w:sz w:val="28"/>
                <w:szCs w:val="28"/>
              </w:rPr>
            </w:pPr>
            <w:r w:rsidRPr="00832DA4">
              <w:rPr>
                <w:i/>
                <w:color w:val="000000"/>
                <w:sz w:val="28"/>
                <w:szCs w:val="28"/>
                <w:lang w:val="en-US"/>
              </w:rPr>
              <w:t>f</w:t>
            </w:r>
            <w:r w:rsidRPr="00832DA4">
              <w:rPr>
                <w:color w:val="000000"/>
                <w:sz w:val="28"/>
                <w:szCs w:val="28"/>
              </w:rPr>
              <w:t xml:space="preserve"> = 0</w:t>
            </w:r>
            <w:proofErr w:type="gramStart"/>
            <w:r w:rsidRPr="00832DA4">
              <w:rPr>
                <w:color w:val="000000"/>
                <w:sz w:val="28"/>
                <w:szCs w:val="28"/>
              </w:rPr>
              <w:t>,1</w:t>
            </w:r>
            <w:proofErr w:type="gramEnd"/>
            <w:r w:rsidRPr="00832DA4">
              <w:rPr>
                <w:color w:val="000000"/>
                <w:sz w:val="28"/>
                <w:szCs w:val="28"/>
              </w:rPr>
              <w:t xml:space="preserve">. Сила прижатия колодок </w:t>
            </w:r>
            <w:r w:rsidRPr="00832DA4">
              <w:rPr>
                <w:i/>
                <w:color w:val="000000"/>
                <w:sz w:val="28"/>
                <w:szCs w:val="28"/>
                <w:lang w:val="en-US"/>
              </w:rPr>
              <w:t>Q</w:t>
            </w:r>
            <w:r w:rsidRPr="00832DA4">
              <w:rPr>
                <w:color w:val="000000"/>
                <w:sz w:val="28"/>
                <w:szCs w:val="28"/>
              </w:rPr>
              <w:t xml:space="preserve"> = 100 Н</w:t>
            </w:r>
            <w:r>
              <w:rPr>
                <w:noProof/>
                <w:sz w:val="28"/>
                <w:szCs w:val="28"/>
              </w:rPr>
              <w:drawing>
                <wp:anchor distT="0" distB="0" distL="114300" distR="114300" simplePos="0" relativeHeight="251697152" behindDoc="0" locked="1" layoutInCell="1" allowOverlap="1">
                  <wp:simplePos x="0" y="0"/>
                  <wp:positionH relativeFrom="column">
                    <wp:posOffset>930275</wp:posOffset>
                  </wp:positionH>
                  <wp:positionV relativeFrom="paragraph">
                    <wp:posOffset>339090</wp:posOffset>
                  </wp:positionV>
                  <wp:extent cx="1724660" cy="948055"/>
                  <wp:effectExtent l="19050" t="0" r="8890" b="0"/>
                  <wp:wrapSquare wrapText="bothSides"/>
                  <wp:docPr id="101" name="Рисунок 101"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_2"/>
                          <pic:cNvPicPr>
                            <a:picLocks noChangeAspect="1" noChangeArrowheads="1"/>
                          </pic:cNvPicPr>
                        </pic:nvPicPr>
                        <pic:blipFill>
                          <a:blip r:embed="rId76" cstate="print"/>
                          <a:srcRect/>
                          <a:stretch>
                            <a:fillRect/>
                          </a:stretch>
                        </pic:blipFill>
                        <pic:spPr bwMode="auto">
                          <a:xfrm>
                            <a:off x="0" y="0"/>
                            <a:ext cx="1724660" cy="948055"/>
                          </a:xfrm>
                          <a:prstGeom prst="rect">
                            <a:avLst/>
                          </a:prstGeom>
                          <a:noFill/>
                          <a:ln w="9525">
                            <a:noFill/>
                            <a:miter lim="800000"/>
                            <a:headEnd/>
                            <a:tailEnd/>
                          </a:ln>
                        </pic:spPr>
                      </pic:pic>
                    </a:graphicData>
                  </a:graphic>
                </wp:anchor>
              </w:drawing>
            </w:r>
          </w:p>
        </w:tc>
        <w:tc>
          <w:tcPr>
            <w:tcW w:w="171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–6,2 Дж</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884"/>
          <w:jc w:val="center"/>
        </w:trPr>
        <w:tc>
          <w:tcPr>
            <w:tcW w:w="2856" w:type="pct"/>
            <w:vMerge/>
            <w:tcBorders>
              <w:left w:val="single" w:sz="4" w:space="0" w:color="auto"/>
              <w:right w:val="single" w:sz="4" w:space="0" w:color="auto"/>
            </w:tcBorders>
          </w:tcPr>
          <w:p w:rsidR="004B7310" w:rsidRPr="00832DA4" w:rsidRDefault="004B7310" w:rsidP="00F8108D">
            <w:pPr>
              <w:numPr>
                <w:ilvl w:val="0"/>
                <w:numId w:val="29"/>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–12,6 Дж</w:t>
            </w:r>
          </w:p>
        </w:tc>
        <w:tc>
          <w:tcPr>
            <w:tcW w:w="425" w:type="pct"/>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884"/>
          <w:jc w:val="center"/>
        </w:trPr>
        <w:tc>
          <w:tcPr>
            <w:tcW w:w="2856" w:type="pct"/>
            <w:vMerge/>
            <w:tcBorders>
              <w:left w:val="single" w:sz="4" w:space="0" w:color="auto"/>
              <w:right w:val="single" w:sz="4" w:space="0" w:color="auto"/>
            </w:tcBorders>
          </w:tcPr>
          <w:p w:rsidR="004B7310" w:rsidRPr="00832DA4" w:rsidRDefault="004B7310" w:rsidP="00F8108D">
            <w:pPr>
              <w:numPr>
                <w:ilvl w:val="0"/>
                <w:numId w:val="28"/>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25 Дж</w:t>
            </w:r>
          </w:p>
        </w:tc>
        <w:tc>
          <w:tcPr>
            <w:tcW w:w="425" w:type="pct"/>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884"/>
          <w:jc w:val="center"/>
        </w:trPr>
        <w:tc>
          <w:tcPr>
            <w:tcW w:w="2856" w:type="pct"/>
            <w:vMerge/>
            <w:tcBorders>
              <w:left w:val="single" w:sz="4" w:space="0" w:color="auto"/>
              <w:right w:val="single" w:sz="4" w:space="0" w:color="auto"/>
            </w:tcBorders>
          </w:tcPr>
          <w:p w:rsidR="004B7310" w:rsidRPr="00832DA4" w:rsidRDefault="004B7310" w:rsidP="00F8108D">
            <w:pPr>
              <w:numPr>
                <w:ilvl w:val="0"/>
                <w:numId w:val="28"/>
              </w:numPr>
              <w:spacing w:before="120"/>
              <w:ind w:left="57" w:right="57" w:firstLine="0"/>
              <w:jc w:val="both"/>
              <w:rPr>
                <w:sz w:val="28"/>
                <w:szCs w:val="28"/>
              </w:rPr>
            </w:pPr>
          </w:p>
        </w:tc>
        <w:tc>
          <w:tcPr>
            <w:tcW w:w="171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–18,4 Дж</w:t>
            </w:r>
          </w:p>
        </w:tc>
        <w:tc>
          <w:tcPr>
            <w:tcW w:w="425" w:type="pct"/>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702"/>
          <w:jc w:val="center"/>
        </w:trPr>
        <w:tc>
          <w:tcPr>
            <w:tcW w:w="2856" w:type="pct"/>
            <w:vMerge w:val="restart"/>
          </w:tcPr>
          <w:p w:rsidR="004B7310" w:rsidRPr="00832DA4" w:rsidRDefault="004B7310" w:rsidP="004B7310">
            <w:pPr>
              <w:spacing w:before="120"/>
              <w:ind w:left="57" w:right="57"/>
              <w:jc w:val="both"/>
              <w:rPr>
                <w:color w:val="000000"/>
                <w:sz w:val="28"/>
                <w:szCs w:val="28"/>
              </w:rPr>
            </w:pPr>
            <w:r w:rsidRPr="00832DA4">
              <w:rPr>
                <w:color w:val="000000"/>
                <w:sz w:val="28"/>
                <w:szCs w:val="28"/>
              </w:rPr>
              <w:t>3. Определить работу пары сил, приводящей в движение барабан лебедки, при повороте его на 360</w:t>
            </w:r>
            <w:r w:rsidRPr="00832DA4">
              <w:rPr>
                <w:color w:val="000000"/>
                <w:sz w:val="28"/>
                <w:szCs w:val="28"/>
              </w:rPr>
              <w:sym w:font="Symbol" w:char="F0B0"/>
            </w:r>
            <w:r w:rsidRPr="00832DA4">
              <w:rPr>
                <w:color w:val="000000"/>
                <w:sz w:val="28"/>
                <w:szCs w:val="28"/>
              </w:rPr>
              <w:t>. Момент пары сил 150 Н</w:t>
            </w:r>
            <w:r w:rsidRPr="00832DA4">
              <w:rPr>
                <w:color w:val="000000"/>
                <w:sz w:val="28"/>
                <w:szCs w:val="28"/>
              </w:rPr>
              <w:sym w:font="Symbol" w:char="F0D7"/>
            </w:r>
            <w:r w:rsidRPr="00832DA4">
              <w:rPr>
                <w:color w:val="000000"/>
                <w:sz w:val="28"/>
                <w:szCs w:val="28"/>
              </w:rPr>
              <w:t>м</w:t>
            </w:r>
          </w:p>
          <w:p w:rsidR="004B7310" w:rsidRPr="00832DA4" w:rsidRDefault="004B7310" w:rsidP="004B7310">
            <w:pPr>
              <w:spacing w:before="120"/>
              <w:ind w:left="57" w:right="57"/>
              <w:rPr>
                <w:sz w:val="28"/>
                <w:szCs w:val="28"/>
              </w:rPr>
            </w:pPr>
            <w:r>
              <w:rPr>
                <w:noProof/>
                <w:sz w:val="28"/>
                <w:szCs w:val="28"/>
              </w:rPr>
              <w:drawing>
                <wp:anchor distT="0" distB="0" distL="114300" distR="114300" simplePos="0" relativeHeight="251698176" behindDoc="0" locked="1" layoutInCell="1" allowOverlap="1">
                  <wp:simplePos x="0" y="0"/>
                  <wp:positionH relativeFrom="column">
                    <wp:posOffset>2538095</wp:posOffset>
                  </wp:positionH>
                  <wp:positionV relativeFrom="paragraph">
                    <wp:posOffset>-371475</wp:posOffset>
                  </wp:positionV>
                  <wp:extent cx="636905" cy="923925"/>
                  <wp:effectExtent l="19050" t="0" r="0" b="0"/>
                  <wp:wrapSquare wrapText="bothSides"/>
                  <wp:docPr id="102" name="Рисунок 102"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_2"/>
                          <pic:cNvPicPr>
                            <a:picLocks noChangeAspect="1" noChangeArrowheads="1"/>
                          </pic:cNvPicPr>
                        </pic:nvPicPr>
                        <pic:blipFill>
                          <a:blip r:embed="rId77" cstate="print"/>
                          <a:srcRect/>
                          <a:stretch>
                            <a:fillRect/>
                          </a:stretch>
                        </pic:blipFill>
                        <pic:spPr bwMode="auto">
                          <a:xfrm>
                            <a:off x="0" y="0"/>
                            <a:ext cx="636905" cy="923925"/>
                          </a:xfrm>
                          <a:prstGeom prst="rect">
                            <a:avLst/>
                          </a:prstGeom>
                          <a:noFill/>
                          <a:ln w="9525">
                            <a:noFill/>
                            <a:miter lim="800000"/>
                            <a:headEnd/>
                            <a:tailEnd/>
                          </a:ln>
                        </pic:spPr>
                      </pic:pic>
                    </a:graphicData>
                  </a:graphic>
                </wp:anchor>
              </w:drawing>
            </w:r>
          </w:p>
        </w:tc>
        <w:tc>
          <w:tcPr>
            <w:tcW w:w="1719" w:type="pct"/>
            <w:vAlign w:val="center"/>
          </w:tcPr>
          <w:p w:rsidR="004B7310" w:rsidRPr="00832DA4" w:rsidRDefault="004B7310" w:rsidP="004B7310">
            <w:pPr>
              <w:jc w:val="center"/>
              <w:rPr>
                <w:sz w:val="28"/>
                <w:szCs w:val="28"/>
              </w:rPr>
            </w:pPr>
            <w:r w:rsidRPr="00832DA4">
              <w:rPr>
                <w:sz w:val="28"/>
                <w:szCs w:val="28"/>
              </w:rPr>
              <w:t>27 кДж</w:t>
            </w:r>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702"/>
          <w:jc w:val="center"/>
        </w:trPr>
        <w:tc>
          <w:tcPr>
            <w:tcW w:w="2856" w:type="pct"/>
            <w:vMerge/>
          </w:tcPr>
          <w:p w:rsidR="004B7310" w:rsidRPr="00832DA4" w:rsidRDefault="004B7310" w:rsidP="00F8108D">
            <w:pPr>
              <w:numPr>
                <w:ilvl w:val="0"/>
                <w:numId w:val="26"/>
              </w:numPr>
              <w:spacing w:before="120"/>
              <w:ind w:left="57" w:right="57" w:firstLine="0"/>
              <w:jc w:val="both"/>
              <w:rPr>
                <w:sz w:val="28"/>
                <w:szCs w:val="28"/>
              </w:rPr>
            </w:pPr>
          </w:p>
        </w:tc>
        <w:tc>
          <w:tcPr>
            <w:tcW w:w="1719" w:type="pct"/>
            <w:vAlign w:val="center"/>
          </w:tcPr>
          <w:p w:rsidR="004B7310" w:rsidRPr="00832DA4" w:rsidRDefault="004B7310" w:rsidP="004B7310">
            <w:pPr>
              <w:jc w:val="center"/>
              <w:rPr>
                <w:i/>
                <w:sz w:val="28"/>
                <w:szCs w:val="28"/>
              </w:rPr>
            </w:pPr>
            <w:r w:rsidRPr="00832DA4">
              <w:rPr>
                <w:sz w:val="28"/>
                <w:szCs w:val="28"/>
              </w:rPr>
              <w:t>54 кДж</w:t>
            </w:r>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702"/>
          <w:jc w:val="center"/>
        </w:trPr>
        <w:tc>
          <w:tcPr>
            <w:tcW w:w="2856" w:type="pct"/>
            <w:vMerge/>
          </w:tcPr>
          <w:p w:rsidR="004B7310" w:rsidRPr="00832DA4" w:rsidRDefault="004B7310" w:rsidP="00F8108D">
            <w:pPr>
              <w:numPr>
                <w:ilvl w:val="0"/>
                <w:numId w:val="26"/>
              </w:numPr>
              <w:spacing w:before="120"/>
              <w:ind w:left="57" w:right="57" w:firstLine="0"/>
              <w:jc w:val="both"/>
              <w:rPr>
                <w:sz w:val="28"/>
                <w:szCs w:val="28"/>
              </w:rPr>
            </w:pPr>
          </w:p>
        </w:tc>
        <w:tc>
          <w:tcPr>
            <w:tcW w:w="1719" w:type="pct"/>
            <w:vAlign w:val="center"/>
          </w:tcPr>
          <w:p w:rsidR="004B7310" w:rsidRPr="00832DA4" w:rsidRDefault="004B7310" w:rsidP="004B7310">
            <w:pPr>
              <w:jc w:val="center"/>
              <w:rPr>
                <w:i/>
                <w:sz w:val="28"/>
                <w:szCs w:val="28"/>
              </w:rPr>
            </w:pPr>
            <w:r w:rsidRPr="00832DA4">
              <w:rPr>
                <w:sz w:val="28"/>
                <w:szCs w:val="28"/>
              </w:rPr>
              <w:t>471 кДж</w:t>
            </w:r>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702"/>
          <w:jc w:val="center"/>
        </w:trPr>
        <w:tc>
          <w:tcPr>
            <w:tcW w:w="2856" w:type="pct"/>
            <w:vMerge/>
          </w:tcPr>
          <w:p w:rsidR="004B7310" w:rsidRPr="00832DA4" w:rsidRDefault="004B7310" w:rsidP="00F8108D">
            <w:pPr>
              <w:numPr>
                <w:ilvl w:val="0"/>
                <w:numId w:val="24"/>
              </w:numPr>
              <w:spacing w:before="120"/>
              <w:ind w:left="57" w:right="57" w:firstLine="0"/>
              <w:jc w:val="both"/>
              <w:rPr>
                <w:sz w:val="28"/>
                <w:szCs w:val="28"/>
              </w:rPr>
            </w:pPr>
          </w:p>
        </w:tc>
        <w:tc>
          <w:tcPr>
            <w:tcW w:w="1719" w:type="pct"/>
            <w:vAlign w:val="center"/>
          </w:tcPr>
          <w:p w:rsidR="004B7310" w:rsidRPr="00832DA4" w:rsidRDefault="004B7310" w:rsidP="004B7310">
            <w:pPr>
              <w:jc w:val="center"/>
              <w:rPr>
                <w:i/>
                <w:sz w:val="28"/>
                <w:szCs w:val="28"/>
              </w:rPr>
            </w:pPr>
            <w:r w:rsidRPr="00832DA4">
              <w:rPr>
                <w:sz w:val="28"/>
                <w:szCs w:val="28"/>
              </w:rPr>
              <w:t>942 кДж</w:t>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396"/>
          <w:jc w:val="center"/>
        </w:trPr>
        <w:tc>
          <w:tcPr>
            <w:tcW w:w="2856" w:type="pct"/>
            <w:vMerge w:val="restart"/>
          </w:tcPr>
          <w:p w:rsidR="004B7310" w:rsidRPr="00832DA4" w:rsidRDefault="004B7310" w:rsidP="004B7310">
            <w:pPr>
              <w:spacing w:before="120"/>
              <w:ind w:left="57" w:right="57"/>
              <w:jc w:val="both"/>
              <w:rPr>
                <w:sz w:val="28"/>
                <w:szCs w:val="28"/>
              </w:rPr>
            </w:pPr>
            <w:r w:rsidRPr="00832DA4">
              <w:rPr>
                <w:sz w:val="28"/>
                <w:szCs w:val="28"/>
              </w:rPr>
              <w:t>4. Вычислить вращающий момент на валу электродвигателя при заданной мощности 7 кВт и угловой скорости 150 рад/</w:t>
            </w:r>
            <w:proofErr w:type="gramStart"/>
            <w:r w:rsidRPr="00832DA4">
              <w:rPr>
                <w:sz w:val="28"/>
                <w:szCs w:val="28"/>
              </w:rPr>
              <w:t>с</w:t>
            </w:r>
            <w:proofErr w:type="gramEnd"/>
          </w:p>
        </w:tc>
        <w:tc>
          <w:tcPr>
            <w:tcW w:w="1719" w:type="pct"/>
            <w:vAlign w:val="center"/>
          </w:tcPr>
          <w:p w:rsidR="004B7310" w:rsidRPr="00832DA4" w:rsidRDefault="004B7310" w:rsidP="004B7310">
            <w:pPr>
              <w:jc w:val="center"/>
              <w:rPr>
                <w:sz w:val="28"/>
                <w:szCs w:val="28"/>
              </w:rPr>
            </w:pPr>
            <w:r w:rsidRPr="00832DA4">
              <w:rPr>
                <w:sz w:val="28"/>
                <w:szCs w:val="28"/>
              </w:rPr>
              <w:t>5 Н</w:t>
            </w:r>
            <w:r w:rsidRPr="00832DA4">
              <w:rPr>
                <w:sz w:val="28"/>
                <w:szCs w:val="28"/>
              </w:rPr>
              <w:sym w:font="Symbol" w:char="F0D7"/>
            </w:r>
            <w:r w:rsidRPr="00832DA4">
              <w:rPr>
                <w:sz w:val="28"/>
                <w:szCs w:val="28"/>
              </w:rPr>
              <w:t>м</w:t>
            </w:r>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397"/>
          <w:jc w:val="center"/>
        </w:trPr>
        <w:tc>
          <w:tcPr>
            <w:tcW w:w="2856" w:type="pct"/>
            <w:vMerge/>
          </w:tcPr>
          <w:p w:rsidR="004B7310" w:rsidRPr="00832DA4" w:rsidRDefault="004B7310" w:rsidP="00F8108D">
            <w:pPr>
              <w:numPr>
                <w:ilvl w:val="0"/>
                <w:numId w:val="30"/>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sz w:val="28"/>
                <w:szCs w:val="28"/>
              </w:rPr>
              <w:t>46,7 Н</w:t>
            </w:r>
            <w:r w:rsidRPr="00832DA4">
              <w:rPr>
                <w:sz w:val="28"/>
                <w:szCs w:val="28"/>
              </w:rPr>
              <w:sym w:font="Symbol" w:char="F0D7"/>
            </w:r>
            <w:r w:rsidRPr="00832DA4">
              <w:rPr>
                <w:sz w:val="28"/>
                <w:szCs w:val="28"/>
              </w:rPr>
              <w:t>м</w:t>
            </w:r>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396"/>
          <w:jc w:val="center"/>
        </w:trPr>
        <w:tc>
          <w:tcPr>
            <w:tcW w:w="2856" w:type="pct"/>
            <w:vMerge/>
          </w:tcPr>
          <w:p w:rsidR="004B7310" w:rsidRPr="00832DA4" w:rsidRDefault="004B7310" w:rsidP="00F8108D">
            <w:pPr>
              <w:numPr>
                <w:ilvl w:val="0"/>
                <w:numId w:val="30"/>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sz w:val="28"/>
                <w:szCs w:val="28"/>
              </w:rPr>
              <w:t>78 Н</w:t>
            </w:r>
            <w:r w:rsidRPr="00832DA4">
              <w:rPr>
                <w:sz w:val="28"/>
                <w:szCs w:val="28"/>
              </w:rPr>
              <w:sym w:font="Symbol" w:char="F0D7"/>
            </w:r>
            <w:r w:rsidRPr="00832DA4">
              <w:rPr>
                <w:sz w:val="28"/>
                <w:szCs w:val="28"/>
              </w:rPr>
              <w:t>м</w:t>
            </w:r>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397"/>
          <w:jc w:val="center"/>
        </w:trPr>
        <w:tc>
          <w:tcPr>
            <w:tcW w:w="2856" w:type="pct"/>
            <w:vMerge/>
          </w:tcPr>
          <w:p w:rsidR="004B7310" w:rsidRPr="00832DA4" w:rsidRDefault="004B7310" w:rsidP="00F8108D">
            <w:pPr>
              <w:numPr>
                <w:ilvl w:val="0"/>
                <w:numId w:val="26"/>
              </w:numPr>
              <w:spacing w:before="120"/>
              <w:ind w:left="57" w:right="57" w:firstLine="0"/>
              <w:jc w:val="both"/>
              <w:rPr>
                <w:sz w:val="28"/>
                <w:szCs w:val="28"/>
              </w:rPr>
            </w:pPr>
          </w:p>
        </w:tc>
        <w:tc>
          <w:tcPr>
            <w:tcW w:w="1719" w:type="pct"/>
            <w:vAlign w:val="center"/>
          </w:tcPr>
          <w:p w:rsidR="004B7310" w:rsidRPr="00832DA4" w:rsidRDefault="004B7310" w:rsidP="004B7310">
            <w:pPr>
              <w:jc w:val="center"/>
              <w:rPr>
                <w:sz w:val="28"/>
                <w:szCs w:val="28"/>
              </w:rPr>
            </w:pPr>
            <w:r w:rsidRPr="00832DA4">
              <w:rPr>
                <w:sz w:val="28"/>
                <w:szCs w:val="28"/>
              </w:rPr>
              <w:t>1080 Н</w:t>
            </w:r>
            <w:r w:rsidRPr="00832DA4">
              <w:rPr>
                <w:sz w:val="28"/>
                <w:szCs w:val="28"/>
              </w:rPr>
              <w:sym w:font="Symbol" w:char="F0D7"/>
            </w:r>
            <w:r w:rsidRPr="00832DA4">
              <w:rPr>
                <w:sz w:val="28"/>
                <w:szCs w:val="28"/>
              </w:rPr>
              <w:t>м</w:t>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488"/>
          <w:jc w:val="center"/>
        </w:trPr>
        <w:tc>
          <w:tcPr>
            <w:tcW w:w="2856" w:type="pct"/>
            <w:vMerge w:val="restart"/>
            <w:tcBorders>
              <w:left w:val="single" w:sz="4" w:space="0" w:color="auto"/>
              <w:right w:val="single" w:sz="4" w:space="0" w:color="auto"/>
            </w:tcBorders>
          </w:tcPr>
          <w:p w:rsidR="004B7310" w:rsidRDefault="004B7310" w:rsidP="004B7310">
            <w:pPr>
              <w:spacing w:before="120"/>
              <w:ind w:left="57" w:right="57"/>
              <w:jc w:val="both"/>
              <w:rPr>
                <w:sz w:val="28"/>
                <w:szCs w:val="28"/>
                <w:lang w:val="en-US"/>
              </w:rPr>
            </w:pPr>
            <w:r w:rsidRPr="00832DA4">
              <w:rPr>
                <w:sz w:val="28"/>
                <w:szCs w:val="28"/>
              </w:rPr>
              <w:t>5. Определить потребную мощность мотора лебедки</w:t>
            </w:r>
            <w:r>
              <w:rPr>
                <w:sz w:val="28"/>
                <w:szCs w:val="28"/>
              </w:rPr>
              <w:t xml:space="preserve"> для подъема груза весом _____ </w:t>
            </w:r>
            <w:r w:rsidRPr="00832DA4">
              <w:rPr>
                <w:sz w:val="28"/>
                <w:szCs w:val="28"/>
              </w:rPr>
              <w:t>Н со скоростью 6,5 м/</w:t>
            </w:r>
            <w:proofErr w:type="gramStart"/>
            <w:r w:rsidRPr="00832DA4">
              <w:rPr>
                <w:sz w:val="28"/>
                <w:szCs w:val="28"/>
              </w:rPr>
              <w:t>с</w:t>
            </w:r>
            <w:proofErr w:type="gramEnd"/>
            <w:r w:rsidRPr="00832DA4">
              <w:rPr>
                <w:sz w:val="28"/>
                <w:szCs w:val="28"/>
              </w:rPr>
              <w:t xml:space="preserve">. </w:t>
            </w:r>
          </w:p>
          <w:p w:rsidR="004B7310" w:rsidRPr="00832DA4" w:rsidRDefault="004B7310" w:rsidP="004B7310">
            <w:pPr>
              <w:ind w:left="57" w:right="57"/>
              <w:jc w:val="both"/>
              <w:rPr>
                <w:sz w:val="28"/>
                <w:szCs w:val="28"/>
              </w:rPr>
            </w:pPr>
            <w:r w:rsidRPr="00832DA4">
              <w:rPr>
                <w:sz w:val="28"/>
                <w:szCs w:val="28"/>
              </w:rPr>
              <w:t>КПД механизма лебедки 0,823</w:t>
            </w:r>
            <w:r>
              <w:rPr>
                <w:noProof/>
                <w:sz w:val="28"/>
                <w:szCs w:val="28"/>
              </w:rPr>
              <w:drawing>
                <wp:anchor distT="0" distB="0" distL="114300" distR="114300" simplePos="0" relativeHeight="251699200" behindDoc="0" locked="1" layoutInCell="1" allowOverlap="1">
                  <wp:simplePos x="0" y="0"/>
                  <wp:positionH relativeFrom="column">
                    <wp:posOffset>2860675</wp:posOffset>
                  </wp:positionH>
                  <wp:positionV relativeFrom="paragraph">
                    <wp:posOffset>-379730</wp:posOffset>
                  </wp:positionV>
                  <wp:extent cx="791845" cy="1093470"/>
                  <wp:effectExtent l="19050" t="0" r="8255" b="0"/>
                  <wp:wrapSquare wrapText="bothSides"/>
                  <wp:docPr id="103" name="Рисунок 103" descr="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4_2"/>
                          <pic:cNvPicPr>
                            <a:picLocks noChangeAspect="1" noChangeArrowheads="1"/>
                          </pic:cNvPicPr>
                        </pic:nvPicPr>
                        <pic:blipFill>
                          <a:blip r:embed="rId78" cstate="print"/>
                          <a:srcRect/>
                          <a:stretch>
                            <a:fillRect/>
                          </a:stretch>
                        </pic:blipFill>
                        <pic:spPr bwMode="auto">
                          <a:xfrm>
                            <a:off x="0" y="0"/>
                            <a:ext cx="791845" cy="1093470"/>
                          </a:xfrm>
                          <a:prstGeom prst="rect">
                            <a:avLst/>
                          </a:prstGeom>
                          <a:noFill/>
                          <a:ln w="9525">
                            <a:noFill/>
                            <a:miter lim="800000"/>
                            <a:headEnd/>
                            <a:tailEnd/>
                          </a:ln>
                        </pic:spPr>
                      </pic:pic>
                    </a:graphicData>
                  </a:graphic>
                </wp:anchor>
              </w:drawing>
            </w:r>
          </w:p>
        </w:tc>
        <w:tc>
          <w:tcPr>
            <w:tcW w:w="2144"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r w:rsidRPr="00832DA4">
              <w:rPr>
                <w:sz w:val="28"/>
                <w:szCs w:val="28"/>
              </w:rPr>
              <w:t>Решение:</w:t>
            </w:r>
          </w:p>
        </w:tc>
      </w:tr>
      <w:tr w:rsidR="004B7310" w:rsidRPr="00832DA4" w:rsidTr="004B7310">
        <w:tblPrEx>
          <w:tblCellMar>
            <w:top w:w="0" w:type="dxa"/>
            <w:bottom w:w="0" w:type="dxa"/>
          </w:tblCellMar>
        </w:tblPrEx>
        <w:trPr>
          <w:cantSplit/>
          <w:trHeight w:val="488"/>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488"/>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488"/>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437"/>
          <w:jc w:val="center"/>
        </w:trPr>
        <w:tc>
          <w:tcPr>
            <w:tcW w:w="2856" w:type="pct"/>
            <w:vMerge/>
            <w:tcBorders>
              <w:left w:val="single" w:sz="4" w:space="0" w:color="auto"/>
              <w:right w:val="single" w:sz="4" w:space="0" w:color="auto"/>
            </w:tcBorders>
          </w:tcPr>
          <w:p w:rsidR="004B7310" w:rsidRPr="00832DA4" w:rsidRDefault="004B7310" w:rsidP="004B7310">
            <w:pPr>
              <w:spacing w:before="120"/>
              <w:ind w:left="57" w:right="57"/>
              <w:rPr>
                <w:sz w:val="28"/>
                <w:szCs w:val="28"/>
              </w:rPr>
            </w:pPr>
          </w:p>
        </w:tc>
        <w:tc>
          <w:tcPr>
            <w:tcW w:w="2144"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bl>
    <w:p w:rsidR="00640696" w:rsidRDefault="00640696" w:rsidP="004B7310">
      <w:pPr>
        <w:jc w:val="center"/>
        <w:rPr>
          <w:b/>
          <w:sz w:val="28"/>
          <w:szCs w:val="28"/>
        </w:rPr>
      </w:pPr>
    </w:p>
    <w:p w:rsidR="004B7310" w:rsidRDefault="004B7310" w:rsidP="006422F1">
      <w:pPr>
        <w:spacing w:line="360" w:lineRule="auto"/>
        <w:rPr>
          <w:b/>
          <w:sz w:val="28"/>
          <w:szCs w:val="28"/>
        </w:rPr>
      </w:pPr>
      <w:r>
        <w:rPr>
          <w:b/>
          <w:sz w:val="28"/>
          <w:szCs w:val="28"/>
        </w:rPr>
        <w:lastRenderedPageBreak/>
        <w:t>Раздел 2 – сопротивление материалов</w:t>
      </w:r>
    </w:p>
    <w:p w:rsidR="004B7310" w:rsidRPr="006422F1" w:rsidRDefault="006422F1" w:rsidP="006422F1">
      <w:pPr>
        <w:pStyle w:val="af9"/>
        <w:spacing w:line="360" w:lineRule="auto"/>
        <w:jc w:val="both"/>
        <w:rPr>
          <w:bCs/>
          <w:i/>
          <w:iCs/>
          <w:color w:val="000000"/>
          <w:sz w:val="28"/>
          <w:szCs w:val="28"/>
        </w:rPr>
      </w:pPr>
      <w:r w:rsidRPr="006422F1">
        <w:rPr>
          <w:bCs/>
          <w:i/>
          <w:iCs/>
          <w:color w:val="000000"/>
          <w:sz w:val="28"/>
          <w:szCs w:val="28"/>
        </w:rPr>
        <w:t>Инструкция: выберите  один правильный ответ</w:t>
      </w:r>
    </w:p>
    <w:p w:rsidR="004B7310" w:rsidRPr="00343FB4" w:rsidRDefault="004B7310" w:rsidP="004B7310">
      <w:pPr>
        <w:pStyle w:val="af9"/>
        <w:spacing w:line="360" w:lineRule="auto"/>
        <w:jc w:val="both"/>
        <w:rPr>
          <w:b/>
          <w:bCs/>
          <w:iCs/>
          <w:color w:val="000000"/>
          <w:szCs w:val="28"/>
        </w:rPr>
      </w:pPr>
      <w:bookmarkStart w:id="10" w:name="_Toc151645911"/>
      <w:r w:rsidRPr="00343FB4">
        <w:rPr>
          <w:b/>
          <w:bCs/>
          <w:iCs/>
          <w:color w:val="000000"/>
          <w:szCs w:val="28"/>
        </w:rPr>
        <w:t>Тема 2.1 Основные положения, метод сечений, напряжения</w:t>
      </w:r>
      <w:bookmarkEnd w:id="10"/>
    </w:p>
    <w:tbl>
      <w:tblPr>
        <w:tblW w:w="50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3"/>
        <w:gridCol w:w="3206"/>
        <w:gridCol w:w="818"/>
      </w:tblGrid>
      <w:tr w:rsidR="004B7310" w:rsidRPr="00832DA4" w:rsidTr="004B7310">
        <w:tblPrEx>
          <w:tblCellMar>
            <w:top w:w="0" w:type="dxa"/>
            <w:bottom w:w="0" w:type="dxa"/>
          </w:tblCellMar>
        </w:tblPrEx>
        <w:trPr>
          <w:cantSplit/>
          <w:trHeight w:val="451"/>
          <w:jc w:val="center"/>
        </w:trPr>
        <w:tc>
          <w:tcPr>
            <w:tcW w:w="29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65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caps/>
                <w:sz w:val="28"/>
                <w:szCs w:val="28"/>
                <w:lang w:val="en-US"/>
              </w:rPr>
              <w:t>Ответы</w:t>
            </w:r>
          </w:p>
        </w:tc>
        <w:tc>
          <w:tcPr>
            <w:tcW w:w="42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caps/>
                <w:sz w:val="28"/>
                <w:szCs w:val="28"/>
                <w:lang w:val="en-US"/>
              </w:rPr>
              <w:t>Код</w:t>
            </w:r>
          </w:p>
        </w:tc>
      </w:tr>
      <w:tr w:rsidR="004B7310" w:rsidRPr="00832DA4" w:rsidTr="004B7310">
        <w:tblPrEx>
          <w:tblCellMar>
            <w:top w:w="0" w:type="dxa"/>
            <w:bottom w:w="0" w:type="dxa"/>
          </w:tblCellMar>
        </w:tblPrEx>
        <w:trPr>
          <w:cantSplit/>
          <w:trHeight w:val="975"/>
          <w:jc w:val="center"/>
        </w:trPr>
        <w:tc>
          <w:tcPr>
            <w:tcW w:w="2925"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color w:val="000000"/>
                <w:sz w:val="28"/>
                <w:szCs w:val="28"/>
              </w:rPr>
            </w:pPr>
            <w:r w:rsidRPr="00832DA4">
              <w:rPr>
                <w:color w:val="000000"/>
                <w:sz w:val="28"/>
                <w:szCs w:val="28"/>
              </w:rPr>
              <w:t>1. Как называют способность конструкции:</w:t>
            </w:r>
          </w:p>
          <w:p w:rsidR="004B7310" w:rsidRPr="00832DA4" w:rsidRDefault="004B7310" w:rsidP="004B7310">
            <w:pPr>
              <w:spacing w:before="120"/>
              <w:ind w:left="57" w:right="57"/>
              <w:rPr>
                <w:color w:val="000000"/>
                <w:sz w:val="28"/>
                <w:szCs w:val="28"/>
              </w:rPr>
            </w:pPr>
            <w:r w:rsidRPr="00832DA4">
              <w:rPr>
                <w:color w:val="000000"/>
                <w:sz w:val="28"/>
                <w:szCs w:val="28"/>
              </w:rPr>
              <w:t>А - сопротивляться упругим деформациям?</w:t>
            </w:r>
          </w:p>
          <w:p w:rsidR="004B7310" w:rsidRPr="00832DA4" w:rsidRDefault="004B7310" w:rsidP="004B7310">
            <w:pPr>
              <w:spacing w:before="120"/>
              <w:ind w:left="57" w:right="57"/>
              <w:rPr>
                <w:color w:val="000000"/>
                <w:sz w:val="28"/>
                <w:szCs w:val="28"/>
              </w:rPr>
            </w:pPr>
            <w:proofErr w:type="gramStart"/>
            <w:r w:rsidRPr="00832DA4">
              <w:rPr>
                <w:color w:val="000000"/>
                <w:sz w:val="28"/>
                <w:szCs w:val="28"/>
              </w:rPr>
              <w:t>Б</w:t>
            </w:r>
            <w:proofErr w:type="gramEnd"/>
            <w:r w:rsidRPr="00832DA4">
              <w:rPr>
                <w:color w:val="000000"/>
                <w:sz w:val="28"/>
                <w:szCs w:val="28"/>
              </w:rPr>
              <w:t xml:space="preserve"> - выдерживать нагрузку не разрушаясь и без появления остаточных деформаций?</w:t>
            </w:r>
          </w:p>
          <w:p w:rsidR="004B7310" w:rsidRPr="00832DA4" w:rsidRDefault="004B7310" w:rsidP="004B7310">
            <w:pPr>
              <w:spacing w:before="120"/>
              <w:ind w:left="57" w:right="57"/>
              <w:rPr>
                <w:color w:val="000000"/>
                <w:sz w:val="28"/>
                <w:szCs w:val="28"/>
              </w:rPr>
            </w:pPr>
            <w:r w:rsidRPr="00832DA4">
              <w:rPr>
                <w:color w:val="000000"/>
                <w:sz w:val="28"/>
                <w:szCs w:val="28"/>
              </w:rPr>
              <w:t>В - сохранять первоначальную форму упругого равновесия?</w:t>
            </w:r>
          </w:p>
        </w:tc>
        <w:tc>
          <w:tcPr>
            <w:tcW w:w="165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I - Прочность</w:t>
            </w:r>
          </w:p>
        </w:tc>
        <w:tc>
          <w:tcPr>
            <w:tcW w:w="42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p>
        </w:tc>
      </w:tr>
      <w:tr w:rsidR="004B7310" w:rsidRPr="00832DA4" w:rsidTr="004B7310">
        <w:tblPrEx>
          <w:tblCellMar>
            <w:top w:w="0" w:type="dxa"/>
            <w:bottom w:w="0" w:type="dxa"/>
          </w:tblCellMar>
        </w:tblPrEx>
        <w:trPr>
          <w:cantSplit/>
          <w:trHeight w:val="975"/>
          <w:jc w:val="center"/>
        </w:trPr>
        <w:tc>
          <w:tcPr>
            <w:tcW w:w="2925"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65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II - Жесткость</w:t>
            </w:r>
          </w:p>
        </w:tc>
        <w:tc>
          <w:tcPr>
            <w:tcW w:w="42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p>
        </w:tc>
      </w:tr>
      <w:tr w:rsidR="004B7310" w:rsidRPr="00832DA4" w:rsidTr="004B7310">
        <w:tblPrEx>
          <w:tblCellMar>
            <w:top w:w="0" w:type="dxa"/>
            <w:bottom w:w="0" w:type="dxa"/>
          </w:tblCellMar>
        </w:tblPrEx>
        <w:trPr>
          <w:cantSplit/>
          <w:trHeight w:val="975"/>
          <w:jc w:val="center"/>
        </w:trPr>
        <w:tc>
          <w:tcPr>
            <w:tcW w:w="2925"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653" w:type="pct"/>
            <w:tcBorders>
              <w:top w:val="single" w:sz="4" w:space="0" w:color="auto"/>
              <w:left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III - Устойчивость</w:t>
            </w:r>
          </w:p>
        </w:tc>
        <w:tc>
          <w:tcPr>
            <w:tcW w:w="422"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p>
        </w:tc>
      </w:tr>
      <w:tr w:rsidR="004B7310" w:rsidRPr="00832DA4" w:rsidTr="004B7310">
        <w:tblPrEx>
          <w:tblCellMar>
            <w:top w:w="0" w:type="dxa"/>
            <w:bottom w:w="0" w:type="dxa"/>
          </w:tblCellMar>
        </w:tblPrEx>
        <w:trPr>
          <w:cantSplit/>
          <w:trHeight w:val="640"/>
          <w:jc w:val="center"/>
        </w:trPr>
        <w:tc>
          <w:tcPr>
            <w:tcW w:w="2925" w:type="pct"/>
            <w:vMerge w:val="restart"/>
            <w:tcBorders>
              <w:top w:val="single" w:sz="4" w:space="0" w:color="auto"/>
              <w:left w:val="single" w:sz="4" w:space="0" w:color="auto"/>
              <w:right w:val="single" w:sz="4" w:space="0" w:color="auto"/>
            </w:tcBorders>
          </w:tcPr>
          <w:p w:rsidR="004B7310" w:rsidRDefault="004B7310" w:rsidP="006422F1">
            <w:pPr>
              <w:tabs>
                <w:tab w:val="left" w:pos="-2268"/>
              </w:tabs>
              <w:spacing w:before="120"/>
              <w:ind w:left="57" w:right="57"/>
              <w:jc w:val="both"/>
              <w:rPr>
                <w:sz w:val="28"/>
                <w:szCs w:val="28"/>
              </w:rPr>
            </w:pPr>
            <w:r w:rsidRPr="00832DA4">
              <w:rPr>
                <w:noProof/>
                <w:sz w:val="28"/>
                <w:szCs w:val="28"/>
              </w:rPr>
              <w:pict>
                <v:group id="_x0000_s1131" style="position:absolute;left:0;text-align:left;margin-left:37.35pt;margin-top:88pt;width:156pt;height:74pt;z-index:251702272;mso-wrap-distance-left:5.65pt;mso-wrap-distance-right:2.85pt;mso-position-horizontal-relative:text;mso-position-vertical-relative:text" coordorigin="6471,4059" coordsize="2100,1129">
                  <v:group id="_x0000_s1132" style="position:absolute;left:6471;top:4059;width:2072;height:1129" coordorigin="6471,4059" coordsize="2072,1129">
                    <v:rect id="_x0000_s1133" style="position:absolute;left:6651;top:4299;width:1417;height:340" strokeweight=".5pt">
                      <v:stroke dashstyle="dash"/>
                    </v:rect>
                    <v:rect id="_x0000_s1134" style="position:absolute;left:6651;top:4179;width:1134;height:567" filled="f" strokeweight="1pt"/>
                    <v:line id="_x0000_s1135" style="position:absolute" from="6561,4479" to="8541,4479" strokeweight=".5pt">
                      <v:stroke dashstyle="longDashDot"/>
                    </v:line>
                    <v:line id="_x0000_s1136" style="position:absolute" from="8061,4479" to="8543,4479" strokeweight="1pt">
                      <v:stroke startarrow="oval" startarrowwidth="narrow" startarrowlength="short" endarrow="block"/>
                    </v:line>
                    <v:group id="_x0000_s1137" style="position:absolute;left:6471;top:4059;width:180;height:809" coordorigin="6201,4044" coordsize="180,809">
                      <v:shape id="_x0000_s1138" type="#_x0000_t202" style="position:absolute;left:6201;top:4059;width:180;height:794" fillcolor="black" stroked="f">
                        <v:fill r:id="rId8" o:title="Темный диагональный 2" type="pattern"/>
                        <v:textbox style="mso-next-textbox:#_x0000_s1138">
                          <w:txbxContent>
                            <w:p w:rsidR="004B7310" w:rsidRDefault="004B7310" w:rsidP="004B7310"/>
                          </w:txbxContent>
                        </v:textbox>
                      </v:shape>
                      <v:line id="_x0000_s1139" style="position:absolute" from="6381,4044" to="6381,4838" strokeweight="1pt"/>
                    </v:group>
                    <v:line id="_x0000_s1140" style="position:absolute" from="6651,4734" to="6651,5188" strokeweight=".5pt"/>
                    <v:line id="_x0000_s1141" style="position:absolute" from="7791,4719" to="7791,5173" strokeweight=".5pt"/>
                    <v:line id="_x0000_s1142" style="position:absolute" from="6651,5097" to="7785,5097" strokeweight=".5pt">
                      <v:stroke startarrow="classic" startarrowwidth="narrow" startarrowlength="long" endarrow="classic" endarrowwidth="narrow" endarrowlength="long"/>
                    </v:line>
                    <v:shape id="_x0000_s1143" type="#_x0000_t202" style="position:absolute;left:6951;top:4734;width:540;height:360" filled="f" stroked="f">
                      <v:textbox style="mso-next-textbox:#_x0000_s1143">
                        <w:txbxContent>
                          <w:p w:rsidR="004B7310" w:rsidRPr="003423C8" w:rsidRDefault="004B7310" w:rsidP="004B7310">
                            <w:pPr>
                              <w:jc w:val="center"/>
                              <w:rPr>
                                <w:spacing w:val="20"/>
                                <w:vertAlign w:val="subscript"/>
                              </w:rPr>
                            </w:pPr>
                            <w:r w:rsidRPr="003423C8">
                              <w:rPr>
                                <w:i/>
                                <w:spacing w:val="20"/>
                              </w:rPr>
                              <w:t>L</w:t>
                            </w:r>
                            <w:r w:rsidRPr="003423C8">
                              <w:rPr>
                                <w:spacing w:val="20"/>
                                <w:vertAlign w:val="subscript"/>
                              </w:rPr>
                              <w:t>0</w:t>
                            </w:r>
                          </w:p>
                        </w:txbxContent>
                      </v:textbox>
                    </v:shape>
                  </v:group>
                  <v:shape id="_x0000_s1144" type="#_x0000_t202" style="position:absolute;left:8031;top:4164;width:540;height:360" filled="f" stroked="f">
                    <v:textbox style="mso-next-textbox:#_x0000_s1144">
                      <w:txbxContent>
                        <w:p w:rsidR="004B7310" w:rsidRPr="00F90CC9" w:rsidRDefault="004B7310" w:rsidP="004B7310">
                          <w:pPr>
                            <w:jc w:val="center"/>
                            <w:rPr>
                              <w:b/>
                              <w:i/>
                            </w:rPr>
                          </w:pPr>
                          <w:r w:rsidRPr="00F90CC9">
                            <w:rPr>
                              <w:b/>
                              <w:i/>
                            </w:rPr>
                            <w:t>F</w:t>
                          </w:r>
                        </w:p>
                      </w:txbxContent>
                    </v:textbox>
                  </v:shape>
                  <w10:wrap type="square"/>
                  <w10:anchorlock/>
                </v:group>
              </w:pict>
            </w:r>
            <w:r w:rsidRPr="00832DA4">
              <w:rPr>
                <w:sz w:val="28"/>
                <w:szCs w:val="28"/>
              </w:rPr>
              <w:t xml:space="preserve">2. Прямой брус нагружен силой </w:t>
            </w:r>
            <w:r w:rsidRPr="00832DA4">
              <w:rPr>
                <w:i/>
                <w:sz w:val="28"/>
                <w:szCs w:val="28"/>
                <w:lang w:val="en-US"/>
              </w:rPr>
              <w:t>F</w:t>
            </w:r>
            <w:r w:rsidRPr="00832DA4">
              <w:rPr>
                <w:sz w:val="28"/>
                <w:szCs w:val="28"/>
              </w:rPr>
              <w:t>. Какую деформацию получил брус, если после снятия нагрузки форма бруса восстановилась до исходного состояния?</w:t>
            </w:r>
          </w:p>
          <w:p w:rsidR="006422F1" w:rsidRDefault="006422F1" w:rsidP="004B7310">
            <w:pPr>
              <w:tabs>
                <w:tab w:val="left" w:pos="-2268"/>
              </w:tabs>
              <w:spacing w:before="120"/>
              <w:ind w:left="57" w:right="57"/>
              <w:jc w:val="both"/>
              <w:rPr>
                <w:sz w:val="28"/>
                <w:szCs w:val="28"/>
              </w:rPr>
            </w:pPr>
          </w:p>
          <w:p w:rsidR="006422F1" w:rsidRDefault="006422F1" w:rsidP="004B7310">
            <w:pPr>
              <w:tabs>
                <w:tab w:val="left" w:pos="-2268"/>
              </w:tabs>
              <w:spacing w:before="120"/>
              <w:ind w:left="57" w:right="57"/>
              <w:jc w:val="both"/>
              <w:rPr>
                <w:sz w:val="28"/>
                <w:szCs w:val="28"/>
              </w:rPr>
            </w:pPr>
          </w:p>
          <w:p w:rsidR="006422F1" w:rsidRDefault="006422F1" w:rsidP="004B7310">
            <w:pPr>
              <w:tabs>
                <w:tab w:val="left" w:pos="-2268"/>
              </w:tabs>
              <w:spacing w:before="120"/>
              <w:ind w:left="57" w:right="57"/>
              <w:jc w:val="both"/>
              <w:rPr>
                <w:sz w:val="28"/>
                <w:szCs w:val="28"/>
              </w:rPr>
            </w:pPr>
          </w:p>
          <w:p w:rsidR="006422F1" w:rsidRDefault="006422F1" w:rsidP="004B7310">
            <w:pPr>
              <w:tabs>
                <w:tab w:val="left" w:pos="-2268"/>
              </w:tabs>
              <w:spacing w:before="120"/>
              <w:ind w:left="57" w:right="57"/>
              <w:jc w:val="both"/>
              <w:rPr>
                <w:sz w:val="28"/>
                <w:szCs w:val="28"/>
              </w:rPr>
            </w:pPr>
          </w:p>
          <w:p w:rsidR="006422F1" w:rsidRPr="00832DA4" w:rsidRDefault="006422F1" w:rsidP="004B7310">
            <w:pPr>
              <w:tabs>
                <w:tab w:val="left" w:pos="-2268"/>
              </w:tabs>
              <w:spacing w:before="120"/>
              <w:ind w:left="57" w:right="57"/>
              <w:jc w:val="both"/>
              <w:rPr>
                <w:sz w:val="28"/>
                <w:szCs w:val="28"/>
              </w:rPr>
            </w:pPr>
          </w:p>
        </w:tc>
        <w:tc>
          <w:tcPr>
            <w:tcW w:w="165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Незначительную</w:t>
            </w:r>
          </w:p>
        </w:tc>
        <w:tc>
          <w:tcPr>
            <w:tcW w:w="42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640"/>
          <w:jc w:val="center"/>
        </w:trPr>
        <w:tc>
          <w:tcPr>
            <w:tcW w:w="2925" w:type="pct"/>
            <w:vMerge/>
            <w:tcBorders>
              <w:left w:val="single" w:sz="4" w:space="0" w:color="auto"/>
              <w:right w:val="single" w:sz="4" w:space="0" w:color="auto"/>
            </w:tcBorders>
          </w:tcPr>
          <w:p w:rsidR="004B7310" w:rsidRPr="00832DA4" w:rsidRDefault="004B7310" w:rsidP="00F8108D">
            <w:pPr>
              <w:numPr>
                <w:ilvl w:val="0"/>
                <w:numId w:val="29"/>
              </w:numPr>
              <w:spacing w:before="120"/>
              <w:ind w:left="57" w:right="57" w:firstLine="0"/>
              <w:jc w:val="both"/>
              <w:rPr>
                <w:sz w:val="28"/>
                <w:szCs w:val="28"/>
              </w:rPr>
            </w:pPr>
          </w:p>
        </w:tc>
        <w:tc>
          <w:tcPr>
            <w:tcW w:w="165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 xml:space="preserve">Разрушающую </w:t>
            </w:r>
          </w:p>
        </w:tc>
        <w:tc>
          <w:tcPr>
            <w:tcW w:w="422" w:type="pct"/>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640"/>
          <w:jc w:val="center"/>
        </w:trPr>
        <w:tc>
          <w:tcPr>
            <w:tcW w:w="2925" w:type="pct"/>
            <w:vMerge/>
            <w:tcBorders>
              <w:left w:val="single" w:sz="4" w:space="0" w:color="auto"/>
              <w:right w:val="single" w:sz="4" w:space="0" w:color="auto"/>
            </w:tcBorders>
          </w:tcPr>
          <w:p w:rsidR="004B7310" w:rsidRPr="00832DA4" w:rsidRDefault="004B7310" w:rsidP="00F8108D">
            <w:pPr>
              <w:numPr>
                <w:ilvl w:val="0"/>
                <w:numId w:val="28"/>
              </w:numPr>
              <w:spacing w:before="120"/>
              <w:ind w:left="57" w:right="57" w:firstLine="0"/>
              <w:jc w:val="both"/>
              <w:rPr>
                <w:sz w:val="28"/>
                <w:szCs w:val="28"/>
              </w:rPr>
            </w:pPr>
          </w:p>
        </w:tc>
        <w:tc>
          <w:tcPr>
            <w:tcW w:w="165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Остаточную</w:t>
            </w:r>
          </w:p>
        </w:tc>
        <w:tc>
          <w:tcPr>
            <w:tcW w:w="422" w:type="pct"/>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640"/>
          <w:jc w:val="center"/>
        </w:trPr>
        <w:tc>
          <w:tcPr>
            <w:tcW w:w="2925" w:type="pct"/>
            <w:vMerge/>
            <w:tcBorders>
              <w:left w:val="single" w:sz="4" w:space="0" w:color="auto"/>
              <w:right w:val="single" w:sz="4" w:space="0" w:color="auto"/>
            </w:tcBorders>
          </w:tcPr>
          <w:p w:rsidR="004B7310" w:rsidRPr="00832DA4" w:rsidRDefault="004B7310" w:rsidP="00F8108D">
            <w:pPr>
              <w:numPr>
                <w:ilvl w:val="0"/>
                <w:numId w:val="28"/>
              </w:numPr>
              <w:spacing w:before="120"/>
              <w:ind w:left="57" w:right="57" w:firstLine="0"/>
              <w:jc w:val="both"/>
              <w:rPr>
                <w:sz w:val="28"/>
                <w:szCs w:val="28"/>
              </w:rPr>
            </w:pPr>
          </w:p>
        </w:tc>
        <w:tc>
          <w:tcPr>
            <w:tcW w:w="165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Упругую</w:t>
            </w:r>
          </w:p>
        </w:tc>
        <w:tc>
          <w:tcPr>
            <w:tcW w:w="422" w:type="pct"/>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346"/>
          <w:jc w:val="center"/>
        </w:trPr>
        <w:tc>
          <w:tcPr>
            <w:tcW w:w="2925" w:type="pct"/>
            <w:vMerge w:val="restart"/>
          </w:tcPr>
          <w:p w:rsidR="004B7310" w:rsidRPr="00832DA4" w:rsidRDefault="004B7310" w:rsidP="004B7310">
            <w:pPr>
              <w:spacing w:before="120"/>
              <w:ind w:left="57" w:right="57"/>
              <w:jc w:val="both"/>
              <w:rPr>
                <w:sz w:val="28"/>
                <w:szCs w:val="28"/>
              </w:rPr>
            </w:pPr>
            <w:r w:rsidRPr="00832DA4">
              <w:rPr>
                <w:sz w:val="28"/>
                <w:szCs w:val="28"/>
              </w:rPr>
              <w:t xml:space="preserve">3. Как обозначается касательное механическое напряжение? </w:t>
            </w:r>
          </w:p>
        </w:tc>
        <w:tc>
          <w:tcPr>
            <w:tcW w:w="1653" w:type="pct"/>
            <w:vAlign w:val="center"/>
          </w:tcPr>
          <w:p w:rsidR="004B7310" w:rsidRPr="00832DA4" w:rsidRDefault="004B7310" w:rsidP="004B7310">
            <w:pPr>
              <w:jc w:val="center"/>
              <w:rPr>
                <w:i/>
                <w:sz w:val="28"/>
                <w:szCs w:val="28"/>
              </w:rPr>
            </w:pPr>
            <w:r w:rsidRPr="00832DA4">
              <w:rPr>
                <w:i/>
                <w:sz w:val="28"/>
                <w:szCs w:val="28"/>
              </w:rPr>
              <w:t>τ</w:t>
            </w:r>
          </w:p>
        </w:tc>
        <w:tc>
          <w:tcPr>
            <w:tcW w:w="422"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346"/>
          <w:jc w:val="center"/>
        </w:trPr>
        <w:tc>
          <w:tcPr>
            <w:tcW w:w="2925" w:type="pct"/>
            <w:vMerge/>
          </w:tcPr>
          <w:p w:rsidR="004B7310" w:rsidRPr="00832DA4" w:rsidRDefault="004B7310" w:rsidP="00F8108D">
            <w:pPr>
              <w:numPr>
                <w:ilvl w:val="0"/>
                <w:numId w:val="30"/>
              </w:numPr>
              <w:spacing w:before="120"/>
              <w:ind w:left="57" w:right="57" w:firstLine="0"/>
              <w:jc w:val="both"/>
              <w:rPr>
                <w:sz w:val="28"/>
                <w:szCs w:val="28"/>
              </w:rPr>
            </w:pPr>
          </w:p>
        </w:tc>
        <w:tc>
          <w:tcPr>
            <w:tcW w:w="1653" w:type="pct"/>
            <w:vAlign w:val="center"/>
          </w:tcPr>
          <w:p w:rsidR="004B7310" w:rsidRPr="00832DA4" w:rsidRDefault="004B7310" w:rsidP="004B7310">
            <w:pPr>
              <w:jc w:val="center"/>
              <w:rPr>
                <w:i/>
                <w:sz w:val="28"/>
                <w:szCs w:val="28"/>
              </w:rPr>
            </w:pPr>
            <w:r w:rsidRPr="00832DA4">
              <w:rPr>
                <w:i/>
                <w:sz w:val="28"/>
                <w:szCs w:val="28"/>
              </w:rPr>
              <w:t>σ</w:t>
            </w:r>
          </w:p>
        </w:tc>
        <w:tc>
          <w:tcPr>
            <w:tcW w:w="422"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346"/>
          <w:jc w:val="center"/>
        </w:trPr>
        <w:tc>
          <w:tcPr>
            <w:tcW w:w="2925" w:type="pct"/>
            <w:vMerge/>
          </w:tcPr>
          <w:p w:rsidR="004B7310" w:rsidRPr="00832DA4" w:rsidRDefault="004B7310" w:rsidP="00F8108D">
            <w:pPr>
              <w:numPr>
                <w:ilvl w:val="0"/>
                <w:numId w:val="30"/>
              </w:numPr>
              <w:spacing w:before="120"/>
              <w:ind w:left="57" w:right="57" w:firstLine="0"/>
              <w:jc w:val="both"/>
              <w:rPr>
                <w:sz w:val="28"/>
                <w:szCs w:val="28"/>
              </w:rPr>
            </w:pPr>
          </w:p>
        </w:tc>
        <w:tc>
          <w:tcPr>
            <w:tcW w:w="1653" w:type="pct"/>
            <w:vAlign w:val="center"/>
          </w:tcPr>
          <w:p w:rsidR="004B7310" w:rsidRPr="00832DA4" w:rsidRDefault="004B7310" w:rsidP="004B7310">
            <w:pPr>
              <w:jc w:val="center"/>
              <w:rPr>
                <w:i/>
                <w:sz w:val="28"/>
                <w:szCs w:val="28"/>
              </w:rPr>
            </w:pPr>
            <w:r w:rsidRPr="00832DA4">
              <w:rPr>
                <w:i/>
                <w:sz w:val="28"/>
                <w:szCs w:val="28"/>
              </w:rPr>
              <w:t>ρ</w:t>
            </w:r>
          </w:p>
        </w:tc>
        <w:tc>
          <w:tcPr>
            <w:tcW w:w="422"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346"/>
          <w:jc w:val="center"/>
        </w:trPr>
        <w:tc>
          <w:tcPr>
            <w:tcW w:w="2925" w:type="pct"/>
            <w:vMerge/>
          </w:tcPr>
          <w:p w:rsidR="004B7310" w:rsidRPr="00832DA4" w:rsidRDefault="004B7310" w:rsidP="00F8108D">
            <w:pPr>
              <w:numPr>
                <w:ilvl w:val="0"/>
                <w:numId w:val="26"/>
              </w:numPr>
              <w:spacing w:before="120"/>
              <w:ind w:left="57" w:right="57" w:firstLine="0"/>
              <w:jc w:val="both"/>
              <w:rPr>
                <w:sz w:val="28"/>
                <w:szCs w:val="28"/>
              </w:rPr>
            </w:pPr>
          </w:p>
        </w:tc>
        <w:tc>
          <w:tcPr>
            <w:tcW w:w="1653" w:type="pct"/>
            <w:vAlign w:val="center"/>
          </w:tcPr>
          <w:p w:rsidR="004B7310" w:rsidRPr="00832DA4" w:rsidRDefault="004B7310" w:rsidP="004B7310">
            <w:pPr>
              <w:jc w:val="center"/>
              <w:rPr>
                <w:i/>
                <w:sz w:val="28"/>
                <w:szCs w:val="28"/>
              </w:rPr>
            </w:pPr>
            <w:proofErr w:type="gramStart"/>
            <w:r w:rsidRPr="00832DA4">
              <w:rPr>
                <w:i/>
                <w:sz w:val="28"/>
                <w:szCs w:val="28"/>
              </w:rPr>
              <w:t>Р</w:t>
            </w:r>
            <w:proofErr w:type="gramEnd"/>
          </w:p>
        </w:tc>
        <w:tc>
          <w:tcPr>
            <w:tcW w:w="422"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366"/>
          <w:jc w:val="center"/>
        </w:trPr>
        <w:tc>
          <w:tcPr>
            <w:tcW w:w="2925" w:type="pct"/>
            <w:vMerge w:val="restart"/>
          </w:tcPr>
          <w:p w:rsidR="004B7310" w:rsidRPr="00832DA4" w:rsidRDefault="004B7310" w:rsidP="004B7310">
            <w:pPr>
              <w:spacing w:before="120"/>
              <w:ind w:left="57" w:right="57"/>
              <w:jc w:val="both"/>
              <w:rPr>
                <w:sz w:val="28"/>
                <w:szCs w:val="28"/>
              </w:rPr>
            </w:pPr>
            <w:r w:rsidRPr="00832DA4">
              <w:rPr>
                <w:sz w:val="28"/>
                <w:szCs w:val="28"/>
              </w:rPr>
              <w:t>4. В каких единицах измеряется механическое напряжение в системе единиц СИ?</w:t>
            </w:r>
          </w:p>
        </w:tc>
        <w:tc>
          <w:tcPr>
            <w:tcW w:w="1653" w:type="pct"/>
            <w:vAlign w:val="center"/>
          </w:tcPr>
          <w:p w:rsidR="004B7310" w:rsidRPr="00832DA4" w:rsidRDefault="004B7310" w:rsidP="004B7310">
            <w:pPr>
              <w:jc w:val="center"/>
              <w:rPr>
                <w:sz w:val="28"/>
                <w:szCs w:val="28"/>
                <w:vertAlign w:val="superscript"/>
              </w:rPr>
            </w:pPr>
            <w:r w:rsidRPr="00832DA4">
              <w:rPr>
                <w:sz w:val="28"/>
                <w:szCs w:val="28"/>
              </w:rPr>
              <w:t>кг/см</w:t>
            </w:r>
            <w:proofErr w:type="gramStart"/>
            <w:r w:rsidRPr="00832DA4">
              <w:rPr>
                <w:sz w:val="28"/>
                <w:szCs w:val="28"/>
                <w:vertAlign w:val="superscript"/>
              </w:rPr>
              <w:t>2</w:t>
            </w:r>
            <w:proofErr w:type="gramEnd"/>
          </w:p>
        </w:tc>
        <w:tc>
          <w:tcPr>
            <w:tcW w:w="422"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367"/>
          <w:jc w:val="center"/>
        </w:trPr>
        <w:tc>
          <w:tcPr>
            <w:tcW w:w="2925" w:type="pct"/>
            <w:vMerge/>
          </w:tcPr>
          <w:p w:rsidR="004B7310" w:rsidRPr="00832DA4" w:rsidRDefault="004B7310" w:rsidP="00F8108D">
            <w:pPr>
              <w:numPr>
                <w:ilvl w:val="0"/>
                <w:numId w:val="30"/>
              </w:numPr>
              <w:spacing w:before="120"/>
              <w:ind w:left="57" w:right="57" w:firstLine="0"/>
              <w:jc w:val="both"/>
              <w:rPr>
                <w:sz w:val="28"/>
                <w:szCs w:val="28"/>
              </w:rPr>
            </w:pPr>
          </w:p>
        </w:tc>
        <w:tc>
          <w:tcPr>
            <w:tcW w:w="1653" w:type="pct"/>
            <w:vAlign w:val="center"/>
          </w:tcPr>
          <w:p w:rsidR="004B7310" w:rsidRPr="00832DA4" w:rsidRDefault="004B7310" w:rsidP="004B7310">
            <w:pPr>
              <w:jc w:val="center"/>
              <w:rPr>
                <w:sz w:val="28"/>
                <w:szCs w:val="28"/>
              </w:rPr>
            </w:pPr>
            <w:r w:rsidRPr="00832DA4">
              <w:rPr>
                <w:sz w:val="28"/>
                <w:szCs w:val="28"/>
              </w:rPr>
              <w:t>Н</w:t>
            </w:r>
            <w:r w:rsidRPr="00832DA4">
              <w:rPr>
                <w:sz w:val="28"/>
                <w:szCs w:val="28"/>
              </w:rPr>
              <w:sym w:font="Symbol" w:char="F0D7"/>
            </w:r>
            <w:r w:rsidRPr="00832DA4">
              <w:rPr>
                <w:sz w:val="28"/>
                <w:szCs w:val="28"/>
              </w:rPr>
              <w:t>мм</w:t>
            </w:r>
          </w:p>
        </w:tc>
        <w:tc>
          <w:tcPr>
            <w:tcW w:w="422"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366"/>
          <w:jc w:val="center"/>
        </w:trPr>
        <w:tc>
          <w:tcPr>
            <w:tcW w:w="2925" w:type="pct"/>
            <w:vMerge/>
          </w:tcPr>
          <w:p w:rsidR="004B7310" w:rsidRPr="00832DA4" w:rsidRDefault="004B7310" w:rsidP="00F8108D">
            <w:pPr>
              <w:numPr>
                <w:ilvl w:val="0"/>
                <w:numId w:val="30"/>
              </w:numPr>
              <w:spacing w:before="120"/>
              <w:ind w:left="57" w:right="57" w:firstLine="0"/>
              <w:jc w:val="both"/>
              <w:rPr>
                <w:sz w:val="28"/>
                <w:szCs w:val="28"/>
              </w:rPr>
            </w:pPr>
          </w:p>
        </w:tc>
        <w:tc>
          <w:tcPr>
            <w:tcW w:w="1653" w:type="pct"/>
            <w:vAlign w:val="center"/>
          </w:tcPr>
          <w:p w:rsidR="004B7310" w:rsidRPr="00832DA4" w:rsidRDefault="004B7310" w:rsidP="004B7310">
            <w:pPr>
              <w:jc w:val="center"/>
              <w:rPr>
                <w:sz w:val="28"/>
                <w:szCs w:val="28"/>
              </w:rPr>
            </w:pPr>
            <w:r w:rsidRPr="00832DA4">
              <w:rPr>
                <w:sz w:val="28"/>
                <w:szCs w:val="28"/>
              </w:rPr>
              <w:t>кН·мм</w:t>
            </w:r>
            <w:proofErr w:type="gramStart"/>
            <w:r w:rsidRPr="00832DA4">
              <w:rPr>
                <w:sz w:val="28"/>
                <w:szCs w:val="28"/>
                <w:vertAlign w:val="superscript"/>
              </w:rPr>
              <w:t>2</w:t>
            </w:r>
            <w:proofErr w:type="gramEnd"/>
          </w:p>
        </w:tc>
        <w:tc>
          <w:tcPr>
            <w:tcW w:w="422"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6422F1">
        <w:tblPrEx>
          <w:tblCellMar>
            <w:top w:w="0" w:type="dxa"/>
            <w:bottom w:w="0" w:type="dxa"/>
          </w:tblCellMar>
        </w:tblPrEx>
        <w:trPr>
          <w:cantSplit/>
          <w:trHeight w:val="147"/>
          <w:jc w:val="center"/>
        </w:trPr>
        <w:tc>
          <w:tcPr>
            <w:tcW w:w="2925" w:type="pct"/>
            <w:vMerge/>
          </w:tcPr>
          <w:p w:rsidR="004B7310" w:rsidRPr="00832DA4" w:rsidRDefault="004B7310" w:rsidP="00F8108D">
            <w:pPr>
              <w:numPr>
                <w:ilvl w:val="0"/>
                <w:numId w:val="24"/>
              </w:numPr>
              <w:spacing w:before="120"/>
              <w:ind w:left="57" w:right="57" w:firstLine="0"/>
              <w:jc w:val="both"/>
              <w:rPr>
                <w:sz w:val="28"/>
                <w:szCs w:val="28"/>
              </w:rPr>
            </w:pPr>
          </w:p>
        </w:tc>
        <w:tc>
          <w:tcPr>
            <w:tcW w:w="1653" w:type="pct"/>
            <w:vAlign w:val="center"/>
          </w:tcPr>
          <w:p w:rsidR="004B7310" w:rsidRPr="00832DA4" w:rsidRDefault="004B7310" w:rsidP="004B7310">
            <w:pPr>
              <w:jc w:val="center"/>
              <w:rPr>
                <w:sz w:val="28"/>
                <w:szCs w:val="28"/>
              </w:rPr>
            </w:pPr>
            <w:r w:rsidRPr="00832DA4">
              <w:rPr>
                <w:sz w:val="28"/>
                <w:szCs w:val="28"/>
              </w:rPr>
              <w:t>Па</w:t>
            </w:r>
          </w:p>
        </w:tc>
        <w:tc>
          <w:tcPr>
            <w:tcW w:w="422"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6422F1">
        <w:tblPrEx>
          <w:tblCellMar>
            <w:top w:w="0" w:type="dxa"/>
            <w:bottom w:w="0" w:type="dxa"/>
          </w:tblCellMar>
        </w:tblPrEx>
        <w:trPr>
          <w:cantSplit/>
          <w:trHeight w:val="3675"/>
          <w:jc w:val="center"/>
        </w:trPr>
        <w:tc>
          <w:tcPr>
            <w:tcW w:w="2925" w:type="pc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lastRenderedPageBreak/>
              <w:t>5. Обозначьте внутренние силовые факторы, возникающие в поперечном сечении бруса</w:t>
            </w:r>
            <w:r>
              <w:rPr>
                <w:sz w:val="28"/>
                <w:szCs w:val="28"/>
              </w:rPr>
              <w:t>,</w:t>
            </w:r>
            <w:r w:rsidRPr="00832DA4">
              <w:rPr>
                <w:sz w:val="28"/>
                <w:szCs w:val="28"/>
              </w:rPr>
              <w:t xml:space="preserve"> и запишите их названия:</w:t>
            </w:r>
          </w:p>
          <w:p w:rsidR="004B7310" w:rsidRPr="00874379" w:rsidRDefault="004B7310" w:rsidP="004B7310">
            <w:pPr>
              <w:spacing w:before="120"/>
              <w:ind w:left="57" w:right="57"/>
              <w:jc w:val="both"/>
              <w:rPr>
                <w:sz w:val="28"/>
                <w:szCs w:val="28"/>
                <w:lang w:val="en-US"/>
              </w:rPr>
            </w:pPr>
            <w:r w:rsidRPr="00832DA4">
              <w:rPr>
                <w:sz w:val="28"/>
                <w:szCs w:val="28"/>
              </w:rPr>
              <w:t>________</w:t>
            </w:r>
            <w:r>
              <w:rPr>
                <w:sz w:val="28"/>
                <w:szCs w:val="28"/>
              </w:rPr>
              <w:t>_______________________________</w:t>
            </w:r>
          </w:p>
          <w:p w:rsidR="004B7310" w:rsidRPr="00874379" w:rsidRDefault="004B7310" w:rsidP="004B7310">
            <w:pPr>
              <w:spacing w:before="120"/>
              <w:ind w:left="57" w:right="57"/>
              <w:jc w:val="both"/>
              <w:rPr>
                <w:sz w:val="28"/>
                <w:szCs w:val="28"/>
                <w:lang w:val="en-US"/>
              </w:rPr>
            </w:pPr>
            <w:r w:rsidRPr="00832DA4">
              <w:rPr>
                <w:sz w:val="28"/>
                <w:szCs w:val="28"/>
              </w:rPr>
              <w:t>________</w:t>
            </w:r>
            <w:r>
              <w:rPr>
                <w:sz w:val="28"/>
                <w:szCs w:val="28"/>
              </w:rPr>
              <w:t>_______________________________</w:t>
            </w:r>
          </w:p>
          <w:p w:rsidR="004B7310" w:rsidRPr="006422F1" w:rsidRDefault="004B7310" w:rsidP="006422F1">
            <w:pPr>
              <w:spacing w:before="120"/>
              <w:ind w:left="57" w:right="57"/>
              <w:jc w:val="both"/>
              <w:rPr>
                <w:sz w:val="28"/>
                <w:szCs w:val="28"/>
              </w:rPr>
            </w:pPr>
            <w:r w:rsidRPr="00832DA4">
              <w:rPr>
                <w:sz w:val="28"/>
                <w:szCs w:val="28"/>
              </w:rPr>
              <w:t>________________________</w:t>
            </w:r>
            <w:r>
              <w:rPr>
                <w:sz w:val="28"/>
                <w:szCs w:val="28"/>
              </w:rPr>
              <w:t>_____________</w:t>
            </w:r>
          </w:p>
        </w:tc>
        <w:tc>
          <w:tcPr>
            <w:tcW w:w="2075" w:type="pct"/>
            <w:gridSpan w:val="2"/>
            <w:tcBorders>
              <w:left w:val="single" w:sz="4" w:space="0" w:color="auto"/>
            </w:tcBorders>
            <w:vAlign w:val="center"/>
          </w:tcPr>
          <w:p w:rsidR="004B7310" w:rsidRPr="00832DA4" w:rsidRDefault="004B7310" w:rsidP="006422F1">
            <w:pPr>
              <w:spacing w:before="120"/>
              <w:ind w:right="57"/>
              <w:jc w:val="both"/>
              <w:rPr>
                <w:sz w:val="28"/>
                <w:szCs w:val="28"/>
              </w:rPr>
            </w:pPr>
            <w:r>
              <w:rPr>
                <w:noProof/>
                <w:sz w:val="28"/>
                <w:szCs w:val="28"/>
              </w:rPr>
              <w:pict>
                <v:group id="_x0000_s1145" style="position:absolute;left:0;text-align:left;margin-left:17.25pt;margin-top:11.5pt;width:177.75pt;height:180.85pt;z-index:-251613184;mso-position-horizontal-relative:text;mso-position-vertical-relative:text" coordorigin="7603,10652" coordsize="3555,3617">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46" type="#_x0000_t16" style="position:absolute;left:8138;top:11636;width:1826;height:1872;rotation:7" adj="7442" filled="f" strokeweight="1pt"/>
                  <v:line id="_x0000_s1147" style="position:absolute;flip:y" from="8811,10973" to="8811,12845" strokeweight=".5pt">
                    <v:stroke endarrow="classic" endarrowwidth="narrow" endarrowlength="long"/>
                  </v:line>
                  <v:line id="_x0000_s1148" style="position:absolute;rotation:7" from="8795,12973" to="10425,12973" strokeweight=".5pt">
                    <v:stroke startarrowwidth="narrow" startarrowlength="long" endarrow="classic" endarrowwidth="narrow" endarrowlength="long"/>
                  </v:line>
                  <v:line id="_x0000_s1149" style="position:absolute" from="9242,10811" to="9363,11841" strokeweight="1pt">
                    <v:stroke endarrow="classic" endarrowwidth="narrow" endarrowlength="long"/>
                  </v:line>
                  <v:line id="_x0000_s1150" style="position:absolute;flip:y" from="9864,12003" to="10692,12241" strokeweight="1pt">
                    <v:stroke startarrow="classic" startarrowwidth="narrow" startarrowlength="long"/>
                  </v:line>
                  <v:shape id="_x0000_s1151" type="#_x0000_t202" style="position:absolute;left:8276;top:10735;width:621;height:710" filled="f" stroked="f">
                    <v:textbox style="mso-next-textbox:#_x0000_s1151">
                      <w:txbxContent>
                        <w:p w:rsidR="004B7310" w:rsidRDefault="004B7310" w:rsidP="004B7310">
                          <w:pPr>
                            <w:jc w:val="center"/>
                          </w:pPr>
                          <w:r>
                            <w:t>у</w:t>
                          </w:r>
                        </w:p>
                      </w:txbxContent>
                    </v:textbox>
                  </v:shape>
                  <v:shape id="_x0000_s1152" type="#_x0000_t202" style="position:absolute;left:7647;top:13556;width:828;height:713" filled="f" stroked="f">
                    <v:textbox style="mso-next-textbox:#_x0000_s1152">
                      <w:txbxContent>
                        <w:p w:rsidR="004B7310" w:rsidRDefault="004B7310" w:rsidP="004B7310">
                          <w:pPr>
                            <w:jc w:val="center"/>
                          </w:pPr>
                          <w:proofErr w:type="spellStart"/>
                          <w:r>
                            <w:t>z</w:t>
                          </w:r>
                          <w:proofErr w:type="spellEnd"/>
                        </w:p>
                      </w:txbxContent>
                    </v:textbox>
                  </v:shape>
                  <v:shape id="_x0000_s1153" type="#_x0000_t202" style="position:absolute;left:9915;top:13030;width:622;height:713" filled="f" stroked="f">
                    <v:textbox style="mso-next-textbox:#_x0000_s1153">
                      <w:txbxContent>
                        <w:p w:rsidR="004B7310" w:rsidRDefault="004B7310" w:rsidP="004B7310">
                          <w:pPr>
                            <w:jc w:val="center"/>
                          </w:pPr>
                          <w:proofErr w:type="spellStart"/>
                          <w:r>
                            <w:t>x</w:t>
                          </w:r>
                          <w:proofErr w:type="spellEnd"/>
                        </w:p>
                      </w:txbxContent>
                    </v:textbox>
                  </v:shape>
                  <v:shape id="_x0000_s1154" type="#_x0000_t202" style="position:absolute;left:9208;top:10652;width:828;height:713" filled="f" stroked="f">
                    <v:textbox style="mso-next-textbox:#_x0000_s1154">
                      <w:txbxContent>
                        <w:p w:rsidR="004B7310" w:rsidRPr="001951BC" w:rsidRDefault="004B7310" w:rsidP="004B7310">
                          <w:pPr>
                            <w:jc w:val="center"/>
                            <w:rPr>
                              <w:b/>
                              <w:spacing w:val="20"/>
                              <w:vertAlign w:val="subscript"/>
                            </w:rPr>
                          </w:pPr>
                          <w:r w:rsidRPr="001951BC">
                            <w:rPr>
                              <w:b/>
                              <w:i/>
                              <w:spacing w:val="20"/>
                            </w:rPr>
                            <w:t>F</w:t>
                          </w:r>
                          <w:r w:rsidRPr="001951BC">
                            <w:rPr>
                              <w:b/>
                              <w:spacing w:val="20"/>
                              <w:vertAlign w:val="subscript"/>
                            </w:rPr>
                            <w:t>1</w:t>
                          </w:r>
                        </w:p>
                      </w:txbxContent>
                    </v:textbox>
                  </v:shape>
                  <v:shape id="_x0000_s1155" type="#_x0000_t202" style="position:absolute;left:10123;top:11405;width:1035;height:713" filled="f" stroked="f">
                    <v:textbox style="mso-next-textbox:#_x0000_s1155">
                      <w:txbxContent>
                        <w:p w:rsidR="004B7310" w:rsidRPr="001951BC" w:rsidRDefault="004B7310" w:rsidP="004B7310">
                          <w:pPr>
                            <w:jc w:val="center"/>
                            <w:rPr>
                              <w:b/>
                              <w:spacing w:val="20"/>
                              <w:vertAlign w:val="subscript"/>
                            </w:rPr>
                          </w:pPr>
                          <w:r w:rsidRPr="001951BC">
                            <w:rPr>
                              <w:b/>
                              <w:i/>
                              <w:spacing w:val="20"/>
                            </w:rPr>
                            <w:t>F</w:t>
                          </w:r>
                          <w:r w:rsidRPr="001951BC">
                            <w:rPr>
                              <w:b/>
                              <w:spacing w:val="20"/>
                              <w:vertAlign w:val="subscript"/>
                            </w:rPr>
                            <w:t>2</w:t>
                          </w:r>
                        </w:p>
                      </w:txbxContent>
                    </v:textbox>
                  </v:shape>
                  <v:shape id="_x0000_s1156" type="#_x0000_t202" style="position:absolute;left:8190;top:12594;width:552;height:475" stroked="f">
                    <v:textbox style="mso-next-textbox:#_x0000_s1156">
                      <w:txbxContent>
                        <w:p w:rsidR="004B7310" w:rsidRPr="00317469" w:rsidRDefault="004B7310" w:rsidP="004B7310">
                          <w:pPr>
                            <w:jc w:val="center"/>
                            <w:rPr>
                              <w:b/>
                              <w:i/>
                            </w:rPr>
                          </w:pPr>
                          <w:r w:rsidRPr="00317469">
                            <w:rPr>
                              <w:b/>
                              <w:i/>
                            </w:rPr>
                            <w:t>С</w:t>
                          </w:r>
                        </w:p>
                      </w:txbxContent>
                    </v:textbox>
                  </v:shape>
                  <v:line id="_x0000_s1157" style="position:absolute;flip:y" from="7603,12848" to="8816,13941" strokeweight=".5pt">
                    <v:stroke startarrow="classic" startarrowwidth="narrow" startarrowlength="long" endarrow="oval" endarrowwidth="narrow" endarrowlength="short"/>
                  </v:line>
                  <w10:wrap type="square"/>
                  <w10:anchorlock/>
                </v:group>
              </w:pict>
            </w:r>
          </w:p>
        </w:tc>
      </w:tr>
    </w:tbl>
    <w:p w:rsidR="004B7310" w:rsidRPr="00832DA4" w:rsidRDefault="004B7310" w:rsidP="004B7310">
      <w:pPr>
        <w:shd w:val="clear" w:color="auto" w:fill="FFFFFF"/>
        <w:tabs>
          <w:tab w:val="left" w:pos="6634"/>
        </w:tabs>
        <w:spacing w:before="120"/>
        <w:ind w:left="57" w:right="57"/>
        <w:jc w:val="both"/>
        <w:rPr>
          <w:b/>
          <w:sz w:val="28"/>
          <w:szCs w:val="28"/>
        </w:rPr>
      </w:pPr>
    </w:p>
    <w:p w:rsidR="004B7310" w:rsidRPr="00343FB4" w:rsidRDefault="004B7310" w:rsidP="004B7310">
      <w:pPr>
        <w:pStyle w:val="af9"/>
        <w:spacing w:line="360" w:lineRule="auto"/>
        <w:jc w:val="both"/>
        <w:rPr>
          <w:b/>
          <w:bCs/>
          <w:iCs/>
          <w:color w:val="000000"/>
          <w:szCs w:val="28"/>
        </w:rPr>
      </w:pPr>
      <w:r w:rsidRPr="00832DA4">
        <w:rPr>
          <w:szCs w:val="28"/>
        </w:rPr>
        <w:br w:type="page"/>
      </w:r>
      <w:bookmarkStart w:id="11" w:name="_Toc151645912"/>
      <w:r w:rsidRPr="00343FB4">
        <w:rPr>
          <w:b/>
          <w:bCs/>
          <w:iCs/>
          <w:color w:val="000000"/>
          <w:szCs w:val="28"/>
        </w:rPr>
        <w:lastRenderedPageBreak/>
        <w:t>Тема 2.2 Растяжение и сжатие 1. Основные механические характеристики</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8"/>
        <w:gridCol w:w="3913"/>
        <w:gridCol w:w="850"/>
      </w:tblGrid>
      <w:tr w:rsidR="004B7310" w:rsidRPr="00832DA4" w:rsidTr="004B7310">
        <w:tblPrEx>
          <w:tblCellMar>
            <w:top w:w="0" w:type="dxa"/>
            <w:bottom w:w="0" w:type="dxa"/>
          </w:tblCellMar>
        </w:tblPrEx>
        <w:trPr>
          <w:trHeight w:val="390"/>
          <w:jc w:val="center"/>
        </w:trPr>
        <w:tc>
          <w:tcPr>
            <w:tcW w:w="2512" w:type="pct"/>
            <w:vAlign w:val="center"/>
          </w:tcPr>
          <w:p w:rsidR="004B7310" w:rsidRPr="00832DA4" w:rsidRDefault="004B7310" w:rsidP="004B7310">
            <w:pPr>
              <w:jc w:val="center"/>
              <w:rPr>
                <w:caps/>
                <w:sz w:val="28"/>
                <w:szCs w:val="28"/>
              </w:rPr>
            </w:pPr>
            <w:r w:rsidRPr="00832DA4">
              <w:rPr>
                <w:caps/>
                <w:sz w:val="28"/>
                <w:szCs w:val="28"/>
              </w:rPr>
              <w:t>Вопросы</w:t>
            </w:r>
          </w:p>
        </w:tc>
        <w:tc>
          <w:tcPr>
            <w:tcW w:w="2044" w:type="pct"/>
            <w:vAlign w:val="center"/>
          </w:tcPr>
          <w:p w:rsidR="004B7310" w:rsidRPr="00832DA4" w:rsidRDefault="004B7310" w:rsidP="004B7310">
            <w:pPr>
              <w:jc w:val="center"/>
              <w:rPr>
                <w:caps/>
                <w:sz w:val="28"/>
                <w:szCs w:val="28"/>
              </w:rPr>
            </w:pPr>
            <w:r w:rsidRPr="00832DA4">
              <w:rPr>
                <w:caps/>
                <w:sz w:val="28"/>
                <w:szCs w:val="28"/>
              </w:rPr>
              <w:t>Ответы</w:t>
            </w:r>
          </w:p>
        </w:tc>
        <w:tc>
          <w:tcPr>
            <w:tcW w:w="443" w:type="pct"/>
            <w:vAlign w:val="center"/>
          </w:tcPr>
          <w:p w:rsidR="004B7310" w:rsidRPr="00832DA4" w:rsidRDefault="004B7310" w:rsidP="004B7310">
            <w:pPr>
              <w:jc w:val="center"/>
              <w:rPr>
                <w:caps/>
                <w:sz w:val="28"/>
                <w:szCs w:val="28"/>
              </w:rPr>
            </w:pPr>
            <w:r w:rsidRPr="00832DA4">
              <w:rPr>
                <w:caps/>
                <w:sz w:val="28"/>
                <w:szCs w:val="28"/>
              </w:rPr>
              <w:t>Код</w:t>
            </w:r>
          </w:p>
        </w:tc>
      </w:tr>
      <w:tr w:rsidR="004B7310" w:rsidRPr="00832DA4" w:rsidTr="004B7310">
        <w:tblPrEx>
          <w:tblCellMar>
            <w:top w:w="0" w:type="dxa"/>
            <w:bottom w:w="0" w:type="dxa"/>
          </w:tblCellMar>
        </w:tblPrEx>
        <w:trPr>
          <w:cantSplit/>
          <w:trHeight w:val="449"/>
          <w:jc w:val="center"/>
        </w:trPr>
        <w:tc>
          <w:tcPr>
            <w:tcW w:w="2512" w:type="pct"/>
            <w:vMerge w:val="restart"/>
          </w:tcPr>
          <w:p w:rsidR="004B7310" w:rsidRPr="00832DA4" w:rsidRDefault="004B7310" w:rsidP="004B7310">
            <w:pPr>
              <w:tabs>
                <w:tab w:val="left" w:pos="-2268"/>
              </w:tabs>
              <w:spacing w:before="120"/>
              <w:ind w:left="57" w:right="57"/>
              <w:jc w:val="both"/>
              <w:rPr>
                <w:sz w:val="28"/>
                <w:szCs w:val="28"/>
              </w:rPr>
            </w:pPr>
            <w:r w:rsidRPr="00832DA4">
              <w:rPr>
                <w:sz w:val="28"/>
                <w:szCs w:val="28"/>
              </w:rPr>
              <w:t>1. Как называется и обозначается напряжение, при котором деформации растут при постоянной нагрузке?</w:t>
            </w:r>
          </w:p>
        </w:tc>
        <w:tc>
          <w:tcPr>
            <w:tcW w:w="2044" w:type="pct"/>
            <w:vAlign w:val="center"/>
          </w:tcPr>
          <w:p w:rsidR="004B7310" w:rsidRPr="00832DA4" w:rsidRDefault="004B7310" w:rsidP="004B7310">
            <w:pPr>
              <w:jc w:val="center"/>
              <w:rPr>
                <w:sz w:val="28"/>
                <w:szCs w:val="28"/>
                <w:vertAlign w:val="subscript"/>
              </w:rPr>
            </w:pPr>
            <w:r w:rsidRPr="00832DA4">
              <w:rPr>
                <w:sz w:val="28"/>
                <w:szCs w:val="28"/>
              </w:rPr>
              <w:t xml:space="preserve">Предел прочности, </w:t>
            </w:r>
            <w:r w:rsidRPr="00832DA4">
              <w:rPr>
                <w:sz w:val="28"/>
                <w:szCs w:val="28"/>
              </w:rPr>
              <w:sym w:font="Symbol" w:char="F073"/>
            </w:r>
            <w:proofErr w:type="gramStart"/>
            <w:r w:rsidRPr="00832DA4">
              <w:rPr>
                <w:sz w:val="28"/>
                <w:szCs w:val="28"/>
                <w:vertAlign w:val="subscript"/>
              </w:rPr>
              <w:t>В</w:t>
            </w:r>
            <w:proofErr w:type="gramEnd"/>
          </w:p>
        </w:tc>
        <w:tc>
          <w:tcPr>
            <w:tcW w:w="443" w:type="pct"/>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409"/>
          <w:jc w:val="center"/>
        </w:trPr>
        <w:tc>
          <w:tcPr>
            <w:tcW w:w="2512" w:type="pct"/>
            <w:vMerge/>
          </w:tcPr>
          <w:p w:rsidR="004B7310" w:rsidRPr="00832DA4" w:rsidRDefault="004B7310" w:rsidP="004B7310">
            <w:pPr>
              <w:shd w:val="clear" w:color="auto" w:fill="FFFFFF"/>
              <w:tabs>
                <w:tab w:val="left" w:pos="230"/>
              </w:tabs>
              <w:spacing w:before="120"/>
              <w:ind w:left="57" w:right="57"/>
              <w:rPr>
                <w:color w:val="000000"/>
                <w:sz w:val="28"/>
                <w:szCs w:val="28"/>
              </w:rPr>
            </w:pPr>
          </w:p>
        </w:tc>
        <w:tc>
          <w:tcPr>
            <w:tcW w:w="2044" w:type="pct"/>
            <w:vAlign w:val="center"/>
          </w:tcPr>
          <w:p w:rsidR="004B7310" w:rsidRPr="00832DA4" w:rsidRDefault="004B7310" w:rsidP="004B7310">
            <w:pPr>
              <w:jc w:val="center"/>
              <w:rPr>
                <w:sz w:val="28"/>
                <w:szCs w:val="28"/>
                <w:vertAlign w:val="subscript"/>
              </w:rPr>
            </w:pPr>
            <w:r w:rsidRPr="00832DA4">
              <w:rPr>
                <w:sz w:val="28"/>
                <w:szCs w:val="28"/>
              </w:rPr>
              <w:t xml:space="preserve">Предел текучести, </w:t>
            </w:r>
            <w:r w:rsidRPr="00832DA4">
              <w:rPr>
                <w:sz w:val="28"/>
                <w:szCs w:val="28"/>
              </w:rPr>
              <w:sym w:font="Symbol" w:char="F073"/>
            </w:r>
            <w:r w:rsidRPr="00832DA4">
              <w:rPr>
                <w:sz w:val="28"/>
                <w:szCs w:val="28"/>
                <w:vertAlign w:val="subscript"/>
              </w:rPr>
              <w:t>Т</w:t>
            </w:r>
          </w:p>
        </w:tc>
        <w:tc>
          <w:tcPr>
            <w:tcW w:w="443" w:type="pct"/>
            <w:vAlign w:val="center"/>
          </w:tcPr>
          <w:p w:rsidR="004B7310" w:rsidRPr="00832DA4" w:rsidRDefault="004B7310" w:rsidP="004B7310">
            <w:pPr>
              <w:rPr>
                <w:sz w:val="28"/>
                <w:szCs w:val="28"/>
              </w:rPr>
            </w:pPr>
            <w:r w:rsidRPr="00832DA4">
              <w:rPr>
                <w:sz w:val="28"/>
                <w:szCs w:val="28"/>
              </w:rPr>
              <w:t>2</w:t>
            </w:r>
          </w:p>
        </w:tc>
      </w:tr>
      <w:tr w:rsidR="004B7310" w:rsidRPr="00832DA4" w:rsidTr="004B7310">
        <w:tblPrEx>
          <w:tblCellMar>
            <w:top w:w="0" w:type="dxa"/>
            <w:bottom w:w="0" w:type="dxa"/>
          </w:tblCellMar>
        </w:tblPrEx>
        <w:trPr>
          <w:cantSplit/>
          <w:trHeight w:val="424"/>
          <w:jc w:val="center"/>
        </w:trPr>
        <w:tc>
          <w:tcPr>
            <w:tcW w:w="2512" w:type="pct"/>
            <w:vMerge/>
          </w:tcPr>
          <w:p w:rsidR="004B7310" w:rsidRPr="00832DA4" w:rsidRDefault="004B7310" w:rsidP="004B7310">
            <w:pPr>
              <w:shd w:val="clear" w:color="auto" w:fill="FFFFFF"/>
              <w:tabs>
                <w:tab w:val="left" w:pos="230"/>
              </w:tabs>
              <w:spacing w:before="120"/>
              <w:ind w:left="57" w:right="57"/>
              <w:rPr>
                <w:color w:val="000000"/>
                <w:sz w:val="28"/>
                <w:szCs w:val="28"/>
              </w:rPr>
            </w:pPr>
          </w:p>
        </w:tc>
        <w:tc>
          <w:tcPr>
            <w:tcW w:w="2044" w:type="pct"/>
            <w:vAlign w:val="center"/>
          </w:tcPr>
          <w:p w:rsidR="004B7310" w:rsidRPr="00832DA4" w:rsidRDefault="004B7310" w:rsidP="004B7310">
            <w:pPr>
              <w:jc w:val="center"/>
              <w:rPr>
                <w:sz w:val="28"/>
                <w:szCs w:val="28"/>
              </w:rPr>
            </w:pPr>
            <w:r w:rsidRPr="00832DA4">
              <w:rPr>
                <w:sz w:val="28"/>
                <w:szCs w:val="28"/>
              </w:rPr>
              <w:t>Допускаемое напряжение</w:t>
            </w:r>
            <w:proofErr w:type="gramStart"/>
            <w:r w:rsidRPr="00832DA4">
              <w:rPr>
                <w:sz w:val="28"/>
                <w:szCs w:val="28"/>
              </w:rPr>
              <w:t>, [</w:t>
            </w:r>
            <w:r w:rsidRPr="00832DA4">
              <w:rPr>
                <w:sz w:val="28"/>
                <w:szCs w:val="28"/>
              </w:rPr>
              <w:sym w:font="Symbol" w:char="F073"/>
            </w:r>
            <w:r w:rsidRPr="00832DA4">
              <w:rPr>
                <w:sz w:val="28"/>
                <w:szCs w:val="28"/>
              </w:rPr>
              <w:t>]</w:t>
            </w:r>
            <w:proofErr w:type="gramEnd"/>
          </w:p>
        </w:tc>
        <w:tc>
          <w:tcPr>
            <w:tcW w:w="443" w:type="pct"/>
            <w:vAlign w:val="center"/>
          </w:tcPr>
          <w:p w:rsidR="004B7310" w:rsidRPr="00832DA4" w:rsidRDefault="004B7310" w:rsidP="004B7310">
            <w:pPr>
              <w:rPr>
                <w:sz w:val="28"/>
                <w:szCs w:val="28"/>
              </w:rPr>
            </w:pPr>
            <w:r w:rsidRPr="00832DA4">
              <w:rPr>
                <w:sz w:val="28"/>
                <w:szCs w:val="28"/>
              </w:rPr>
              <w:t>3</w:t>
            </w:r>
          </w:p>
        </w:tc>
      </w:tr>
      <w:tr w:rsidR="004B7310" w:rsidRPr="00832DA4" w:rsidTr="004B7310">
        <w:tblPrEx>
          <w:tblCellMar>
            <w:top w:w="0" w:type="dxa"/>
            <w:bottom w:w="0" w:type="dxa"/>
          </w:tblCellMar>
        </w:tblPrEx>
        <w:trPr>
          <w:cantSplit/>
          <w:trHeight w:val="681"/>
          <w:jc w:val="center"/>
        </w:trPr>
        <w:tc>
          <w:tcPr>
            <w:tcW w:w="2512" w:type="pct"/>
            <w:vMerge/>
          </w:tcPr>
          <w:p w:rsidR="004B7310" w:rsidRPr="00832DA4" w:rsidRDefault="004B7310" w:rsidP="004B7310">
            <w:pPr>
              <w:shd w:val="clear" w:color="auto" w:fill="FFFFFF"/>
              <w:tabs>
                <w:tab w:val="left" w:pos="230"/>
              </w:tabs>
              <w:spacing w:before="120"/>
              <w:ind w:left="57" w:right="57"/>
              <w:rPr>
                <w:color w:val="000000"/>
                <w:sz w:val="28"/>
                <w:szCs w:val="28"/>
              </w:rPr>
            </w:pPr>
          </w:p>
        </w:tc>
        <w:tc>
          <w:tcPr>
            <w:tcW w:w="2044" w:type="pct"/>
            <w:vAlign w:val="center"/>
          </w:tcPr>
          <w:p w:rsidR="004B7310" w:rsidRPr="00832DA4" w:rsidRDefault="004B7310" w:rsidP="004B7310">
            <w:pPr>
              <w:jc w:val="center"/>
              <w:rPr>
                <w:sz w:val="28"/>
                <w:szCs w:val="28"/>
                <w:vertAlign w:val="subscript"/>
              </w:rPr>
            </w:pPr>
            <w:r w:rsidRPr="00832DA4">
              <w:rPr>
                <w:sz w:val="28"/>
                <w:szCs w:val="28"/>
              </w:rPr>
              <w:t xml:space="preserve">Предел пропорциональности, </w:t>
            </w:r>
            <w:r w:rsidRPr="00832DA4">
              <w:rPr>
                <w:sz w:val="28"/>
                <w:szCs w:val="28"/>
              </w:rPr>
              <w:sym w:font="Symbol" w:char="F073"/>
            </w:r>
            <w:proofErr w:type="spellStart"/>
            <w:r w:rsidRPr="00832DA4">
              <w:rPr>
                <w:sz w:val="28"/>
                <w:szCs w:val="28"/>
                <w:vertAlign w:val="subscript"/>
              </w:rPr>
              <w:t>пц</w:t>
            </w:r>
            <w:proofErr w:type="spellEnd"/>
          </w:p>
        </w:tc>
        <w:tc>
          <w:tcPr>
            <w:tcW w:w="443" w:type="pct"/>
            <w:vAlign w:val="center"/>
          </w:tcPr>
          <w:p w:rsidR="004B7310" w:rsidRPr="00832DA4" w:rsidRDefault="004B7310" w:rsidP="004B7310">
            <w:pPr>
              <w:rPr>
                <w:sz w:val="28"/>
                <w:szCs w:val="28"/>
              </w:rPr>
            </w:pPr>
            <w:r w:rsidRPr="00832DA4">
              <w:rPr>
                <w:sz w:val="28"/>
                <w:szCs w:val="28"/>
              </w:rPr>
              <w:t>4</w:t>
            </w:r>
          </w:p>
        </w:tc>
      </w:tr>
      <w:tr w:rsidR="004B7310" w:rsidRPr="00832DA4" w:rsidTr="004B7310">
        <w:tblPrEx>
          <w:tblCellMar>
            <w:top w:w="0" w:type="dxa"/>
            <w:bottom w:w="0" w:type="dxa"/>
          </w:tblCellMar>
        </w:tblPrEx>
        <w:trPr>
          <w:cantSplit/>
          <w:trHeight w:val="538"/>
          <w:jc w:val="center"/>
        </w:trPr>
        <w:tc>
          <w:tcPr>
            <w:tcW w:w="2512" w:type="pct"/>
            <w:vMerge w:val="restart"/>
          </w:tcPr>
          <w:p w:rsidR="004B7310" w:rsidRPr="00832DA4" w:rsidRDefault="004B7310" w:rsidP="004B7310">
            <w:pPr>
              <w:spacing w:before="120"/>
              <w:ind w:left="57" w:right="57"/>
              <w:jc w:val="both"/>
              <w:rPr>
                <w:sz w:val="28"/>
                <w:szCs w:val="28"/>
              </w:rPr>
            </w:pPr>
            <w:r w:rsidRPr="00832DA4">
              <w:rPr>
                <w:sz w:val="28"/>
                <w:szCs w:val="28"/>
              </w:rPr>
              <w:t>2. Выбрать основные характеристики прочности материала</w:t>
            </w:r>
          </w:p>
        </w:tc>
        <w:tc>
          <w:tcPr>
            <w:tcW w:w="2044" w:type="pct"/>
            <w:vAlign w:val="center"/>
          </w:tcPr>
          <w:p w:rsidR="004B7310" w:rsidRPr="00832DA4" w:rsidRDefault="004B7310" w:rsidP="004B7310">
            <w:pPr>
              <w:jc w:val="center"/>
              <w:rPr>
                <w:sz w:val="28"/>
                <w:szCs w:val="28"/>
              </w:rPr>
            </w:pPr>
            <w:r w:rsidRPr="00832DA4">
              <w:rPr>
                <w:sz w:val="28"/>
                <w:szCs w:val="28"/>
              </w:rPr>
              <w:sym w:font="Symbol" w:char="F073"/>
            </w:r>
            <w:r w:rsidRPr="00832DA4">
              <w:rPr>
                <w:sz w:val="28"/>
                <w:szCs w:val="28"/>
                <w:vertAlign w:val="subscript"/>
              </w:rPr>
              <w:t>В</w:t>
            </w:r>
            <w:r w:rsidRPr="00832DA4">
              <w:rPr>
                <w:sz w:val="28"/>
                <w:szCs w:val="28"/>
              </w:rPr>
              <w:t xml:space="preserve">, </w:t>
            </w:r>
            <w:r w:rsidRPr="00832DA4">
              <w:rPr>
                <w:sz w:val="28"/>
                <w:szCs w:val="28"/>
              </w:rPr>
              <w:sym w:font="Symbol" w:char="F073"/>
            </w:r>
            <w:r w:rsidRPr="00832DA4">
              <w:rPr>
                <w:sz w:val="28"/>
                <w:szCs w:val="28"/>
                <w:vertAlign w:val="subscript"/>
              </w:rPr>
              <w:t>Т</w:t>
            </w:r>
          </w:p>
        </w:tc>
        <w:tc>
          <w:tcPr>
            <w:tcW w:w="443" w:type="pct"/>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538"/>
          <w:jc w:val="center"/>
        </w:trPr>
        <w:tc>
          <w:tcPr>
            <w:tcW w:w="2512" w:type="pct"/>
            <w:vMerge/>
          </w:tcPr>
          <w:p w:rsidR="004B7310" w:rsidRPr="00832DA4" w:rsidRDefault="004B7310" w:rsidP="00F8108D">
            <w:pPr>
              <w:numPr>
                <w:ilvl w:val="0"/>
                <w:numId w:val="32"/>
              </w:numPr>
              <w:spacing w:before="120"/>
              <w:ind w:left="57" w:right="57"/>
              <w:rPr>
                <w:sz w:val="28"/>
                <w:szCs w:val="28"/>
              </w:rPr>
            </w:pPr>
          </w:p>
        </w:tc>
        <w:tc>
          <w:tcPr>
            <w:tcW w:w="2044" w:type="pct"/>
            <w:vAlign w:val="center"/>
          </w:tcPr>
          <w:p w:rsidR="004B7310" w:rsidRPr="00832DA4" w:rsidRDefault="004B7310" w:rsidP="004B7310">
            <w:pPr>
              <w:jc w:val="center"/>
              <w:rPr>
                <w:sz w:val="28"/>
                <w:szCs w:val="28"/>
              </w:rPr>
            </w:pPr>
            <w:r w:rsidRPr="00832DA4">
              <w:rPr>
                <w:sz w:val="28"/>
                <w:szCs w:val="28"/>
              </w:rPr>
              <w:sym w:font="Symbol" w:char="F073"/>
            </w:r>
            <w:r w:rsidRPr="00832DA4">
              <w:rPr>
                <w:sz w:val="28"/>
                <w:szCs w:val="28"/>
                <w:vertAlign w:val="subscript"/>
              </w:rPr>
              <w:t>Т</w:t>
            </w:r>
            <w:r w:rsidRPr="00832DA4">
              <w:rPr>
                <w:sz w:val="28"/>
                <w:szCs w:val="28"/>
              </w:rPr>
              <w:t xml:space="preserve">, </w:t>
            </w:r>
            <w:r w:rsidRPr="00832DA4">
              <w:rPr>
                <w:sz w:val="28"/>
                <w:szCs w:val="28"/>
              </w:rPr>
              <w:sym w:font="Symbol" w:char="F073"/>
            </w:r>
            <w:proofErr w:type="spellStart"/>
            <w:r w:rsidRPr="00832DA4">
              <w:rPr>
                <w:sz w:val="28"/>
                <w:szCs w:val="28"/>
                <w:vertAlign w:val="subscript"/>
              </w:rPr>
              <w:t>пц</w:t>
            </w:r>
            <w:proofErr w:type="spellEnd"/>
          </w:p>
        </w:tc>
        <w:tc>
          <w:tcPr>
            <w:tcW w:w="443" w:type="pct"/>
            <w:vAlign w:val="center"/>
          </w:tcPr>
          <w:p w:rsidR="004B7310" w:rsidRPr="00832DA4" w:rsidRDefault="004B7310" w:rsidP="004B7310">
            <w:pPr>
              <w:rPr>
                <w:sz w:val="28"/>
                <w:szCs w:val="28"/>
              </w:rPr>
            </w:pPr>
            <w:r w:rsidRPr="00832DA4">
              <w:rPr>
                <w:sz w:val="28"/>
                <w:szCs w:val="28"/>
              </w:rPr>
              <w:t>2</w:t>
            </w:r>
          </w:p>
        </w:tc>
      </w:tr>
      <w:tr w:rsidR="004B7310" w:rsidRPr="00832DA4" w:rsidTr="004B7310">
        <w:tblPrEx>
          <w:tblCellMar>
            <w:top w:w="0" w:type="dxa"/>
            <w:bottom w:w="0" w:type="dxa"/>
          </w:tblCellMar>
        </w:tblPrEx>
        <w:trPr>
          <w:cantSplit/>
          <w:trHeight w:val="538"/>
          <w:jc w:val="center"/>
        </w:trPr>
        <w:tc>
          <w:tcPr>
            <w:tcW w:w="2512" w:type="pct"/>
            <w:vMerge/>
          </w:tcPr>
          <w:p w:rsidR="004B7310" w:rsidRPr="00832DA4" w:rsidRDefault="004B7310" w:rsidP="00F8108D">
            <w:pPr>
              <w:numPr>
                <w:ilvl w:val="0"/>
                <w:numId w:val="32"/>
              </w:numPr>
              <w:spacing w:before="120"/>
              <w:ind w:left="57" w:right="57"/>
              <w:rPr>
                <w:sz w:val="28"/>
                <w:szCs w:val="28"/>
              </w:rPr>
            </w:pPr>
          </w:p>
        </w:tc>
        <w:tc>
          <w:tcPr>
            <w:tcW w:w="2044" w:type="pct"/>
            <w:vAlign w:val="center"/>
          </w:tcPr>
          <w:p w:rsidR="004B7310" w:rsidRPr="00832DA4" w:rsidRDefault="004B7310" w:rsidP="004B7310">
            <w:pPr>
              <w:jc w:val="center"/>
              <w:rPr>
                <w:sz w:val="28"/>
                <w:szCs w:val="28"/>
              </w:rPr>
            </w:pPr>
            <w:r w:rsidRPr="00832DA4">
              <w:rPr>
                <w:sz w:val="28"/>
                <w:szCs w:val="28"/>
              </w:rPr>
              <w:sym w:font="Symbol" w:char="F073"/>
            </w:r>
            <w:proofErr w:type="spellStart"/>
            <w:r w:rsidRPr="00832DA4">
              <w:rPr>
                <w:sz w:val="28"/>
                <w:szCs w:val="28"/>
                <w:vertAlign w:val="subscript"/>
              </w:rPr>
              <w:t>пц</w:t>
            </w:r>
            <w:proofErr w:type="spellEnd"/>
            <w:r w:rsidRPr="00832DA4">
              <w:rPr>
                <w:sz w:val="28"/>
                <w:szCs w:val="28"/>
              </w:rPr>
              <w:t xml:space="preserve">, </w:t>
            </w:r>
            <w:r w:rsidRPr="00832DA4">
              <w:rPr>
                <w:sz w:val="28"/>
                <w:szCs w:val="28"/>
              </w:rPr>
              <w:sym w:font="Symbol" w:char="F073"/>
            </w:r>
            <w:r w:rsidRPr="00832DA4">
              <w:rPr>
                <w:sz w:val="28"/>
                <w:szCs w:val="28"/>
                <w:vertAlign w:val="subscript"/>
              </w:rPr>
              <w:t>В</w:t>
            </w:r>
          </w:p>
        </w:tc>
        <w:tc>
          <w:tcPr>
            <w:tcW w:w="443" w:type="pct"/>
            <w:vAlign w:val="center"/>
          </w:tcPr>
          <w:p w:rsidR="004B7310" w:rsidRPr="00832DA4" w:rsidRDefault="004B7310" w:rsidP="004B7310">
            <w:pPr>
              <w:rPr>
                <w:sz w:val="28"/>
                <w:szCs w:val="28"/>
              </w:rPr>
            </w:pPr>
            <w:r w:rsidRPr="00832DA4">
              <w:rPr>
                <w:sz w:val="28"/>
                <w:szCs w:val="28"/>
              </w:rPr>
              <w:t>3</w:t>
            </w:r>
          </w:p>
        </w:tc>
      </w:tr>
      <w:tr w:rsidR="004B7310" w:rsidRPr="00832DA4" w:rsidTr="004B7310">
        <w:tblPrEx>
          <w:tblCellMar>
            <w:top w:w="0" w:type="dxa"/>
            <w:bottom w:w="0" w:type="dxa"/>
          </w:tblCellMar>
        </w:tblPrEx>
        <w:trPr>
          <w:cantSplit/>
          <w:trHeight w:val="538"/>
          <w:jc w:val="center"/>
        </w:trPr>
        <w:tc>
          <w:tcPr>
            <w:tcW w:w="2512" w:type="pct"/>
            <w:vMerge/>
          </w:tcPr>
          <w:p w:rsidR="004B7310" w:rsidRPr="00832DA4" w:rsidRDefault="004B7310" w:rsidP="00F8108D">
            <w:pPr>
              <w:numPr>
                <w:ilvl w:val="0"/>
                <w:numId w:val="32"/>
              </w:numPr>
              <w:spacing w:before="120"/>
              <w:ind w:left="57" w:right="57"/>
              <w:rPr>
                <w:sz w:val="28"/>
                <w:szCs w:val="28"/>
              </w:rPr>
            </w:pPr>
          </w:p>
        </w:tc>
        <w:tc>
          <w:tcPr>
            <w:tcW w:w="2044" w:type="pct"/>
            <w:vAlign w:val="center"/>
          </w:tcPr>
          <w:p w:rsidR="004B7310" w:rsidRPr="00832DA4" w:rsidRDefault="004B7310" w:rsidP="004B7310">
            <w:pPr>
              <w:jc w:val="center"/>
              <w:rPr>
                <w:sz w:val="28"/>
                <w:szCs w:val="28"/>
              </w:rPr>
            </w:pPr>
            <w:r w:rsidRPr="00832DA4">
              <w:rPr>
                <w:sz w:val="28"/>
                <w:szCs w:val="28"/>
              </w:rPr>
              <w:sym w:font="Symbol" w:char="F064"/>
            </w:r>
            <w:r w:rsidRPr="00832DA4">
              <w:rPr>
                <w:sz w:val="28"/>
                <w:szCs w:val="28"/>
              </w:rPr>
              <w:t xml:space="preserve">, </w:t>
            </w:r>
            <w:r w:rsidRPr="00832DA4">
              <w:rPr>
                <w:sz w:val="28"/>
                <w:szCs w:val="28"/>
              </w:rPr>
              <w:sym w:font="Symbol" w:char="F079"/>
            </w:r>
          </w:p>
        </w:tc>
        <w:tc>
          <w:tcPr>
            <w:tcW w:w="443" w:type="pct"/>
            <w:vAlign w:val="center"/>
          </w:tcPr>
          <w:p w:rsidR="004B7310" w:rsidRPr="00832DA4" w:rsidRDefault="004B7310" w:rsidP="004B7310">
            <w:pPr>
              <w:rPr>
                <w:sz w:val="28"/>
                <w:szCs w:val="28"/>
              </w:rPr>
            </w:pPr>
            <w:r w:rsidRPr="00832DA4">
              <w:rPr>
                <w:sz w:val="28"/>
                <w:szCs w:val="28"/>
              </w:rPr>
              <w:t>4</w:t>
            </w:r>
          </w:p>
        </w:tc>
      </w:tr>
      <w:tr w:rsidR="004B7310" w:rsidRPr="00832DA4" w:rsidTr="004B7310">
        <w:tblPrEx>
          <w:tblCellMar>
            <w:top w:w="0" w:type="dxa"/>
            <w:bottom w:w="0" w:type="dxa"/>
          </w:tblCellMar>
        </w:tblPrEx>
        <w:trPr>
          <w:cantSplit/>
          <w:trHeight w:val="810"/>
          <w:jc w:val="center"/>
        </w:trPr>
        <w:tc>
          <w:tcPr>
            <w:tcW w:w="2512" w:type="pct"/>
            <w:vMerge w:val="restart"/>
          </w:tcPr>
          <w:p w:rsidR="004B7310" w:rsidRPr="00832DA4" w:rsidRDefault="004B7310" w:rsidP="004B7310">
            <w:pPr>
              <w:tabs>
                <w:tab w:val="left" w:pos="-2268"/>
              </w:tabs>
              <w:spacing w:before="120"/>
              <w:ind w:left="57" w:right="57"/>
              <w:jc w:val="both"/>
              <w:rPr>
                <w:sz w:val="28"/>
                <w:szCs w:val="28"/>
              </w:rPr>
            </w:pPr>
            <w:r w:rsidRPr="00832DA4">
              <w:rPr>
                <w:sz w:val="28"/>
                <w:szCs w:val="28"/>
              </w:rPr>
              <w:t>3. В какой точке диаграммы растяжения на образце образуется шейка?</w:t>
            </w:r>
          </w:p>
          <w:p w:rsidR="004B7310" w:rsidRPr="00832DA4" w:rsidRDefault="004B7310" w:rsidP="004B7310">
            <w:pPr>
              <w:spacing w:before="120"/>
              <w:ind w:left="57" w:right="57"/>
              <w:rPr>
                <w:sz w:val="28"/>
                <w:szCs w:val="28"/>
              </w:rPr>
            </w:pPr>
            <w:r>
              <w:rPr>
                <w:noProof/>
                <w:sz w:val="28"/>
                <w:szCs w:val="28"/>
              </w:rPr>
              <w:drawing>
                <wp:anchor distT="0" distB="0" distL="0" distR="0" simplePos="0" relativeHeight="251704320" behindDoc="1" locked="1" layoutInCell="1" allowOverlap="1">
                  <wp:simplePos x="0" y="0"/>
                  <wp:positionH relativeFrom="margin">
                    <wp:posOffset>107315</wp:posOffset>
                  </wp:positionH>
                  <wp:positionV relativeFrom="margin">
                    <wp:posOffset>816610</wp:posOffset>
                  </wp:positionV>
                  <wp:extent cx="2636520" cy="1257300"/>
                  <wp:effectExtent l="19050" t="0" r="0" b="0"/>
                  <wp:wrapTight wrapText="bothSides">
                    <wp:wrapPolygon edited="0">
                      <wp:start x="-156" y="0"/>
                      <wp:lineTo x="-156" y="21273"/>
                      <wp:lineTo x="21538" y="21273"/>
                      <wp:lineTo x="21538" y="0"/>
                      <wp:lineTo x="-156" y="0"/>
                    </wp:wrapPolygon>
                  </wp:wrapTight>
                  <wp:docPr id="134" name="Рисунок 1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2"/>
                          <pic:cNvPicPr>
                            <a:picLocks noChangeAspect="1" noChangeArrowheads="1"/>
                          </pic:cNvPicPr>
                        </pic:nvPicPr>
                        <pic:blipFill>
                          <a:blip r:embed="rId79" cstate="print"/>
                          <a:srcRect/>
                          <a:stretch>
                            <a:fillRect/>
                          </a:stretch>
                        </pic:blipFill>
                        <pic:spPr bwMode="auto">
                          <a:xfrm>
                            <a:off x="0" y="0"/>
                            <a:ext cx="2636520" cy="1257300"/>
                          </a:xfrm>
                          <a:prstGeom prst="rect">
                            <a:avLst/>
                          </a:prstGeom>
                          <a:noFill/>
                          <a:ln w="9525">
                            <a:noFill/>
                            <a:miter lim="800000"/>
                            <a:headEnd/>
                            <a:tailEnd/>
                          </a:ln>
                        </pic:spPr>
                      </pic:pic>
                    </a:graphicData>
                  </a:graphic>
                </wp:anchor>
              </w:drawing>
            </w:r>
          </w:p>
        </w:tc>
        <w:tc>
          <w:tcPr>
            <w:tcW w:w="2044" w:type="pct"/>
            <w:vAlign w:val="center"/>
          </w:tcPr>
          <w:p w:rsidR="004B7310" w:rsidRPr="00832DA4" w:rsidRDefault="004B7310" w:rsidP="004B7310">
            <w:pPr>
              <w:jc w:val="center"/>
              <w:rPr>
                <w:sz w:val="28"/>
                <w:szCs w:val="28"/>
              </w:rPr>
            </w:pPr>
            <w:r w:rsidRPr="00832DA4">
              <w:rPr>
                <w:sz w:val="28"/>
                <w:szCs w:val="28"/>
              </w:rPr>
              <w:t>1</w:t>
            </w:r>
          </w:p>
        </w:tc>
        <w:tc>
          <w:tcPr>
            <w:tcW w:w="443" w:type="pct"/>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810"/>
          <w:jc w:val="center"/>
        </w:trPr>
        <w:tc>
          <w:tcPr>
            <w:tcW w:w="2512" w:type="pct"/>
            <w:vMerge/>
          </w:tcPr>
          <w:p w:rsidR="004B7310" w:rsidRPr="00832DA4" w:rsidRDefault="004B7310" w:rsidP="004B7310">
            <w:pPr>
              <w:shd w:val="clear" w:color="auto" w:fill="FFFFFF"/>
              <w:tabs>
                <w:tab w:val="left" w:pos="230"/>
              </w:tabs>
              <w:spacing w:before="120"/>
              <w:ind w:left="57" w:right="57"/>
              <w:rPr>
                <w:color w:val="000000"/>
                <w:sz w:val="28"/>
                <w:szCs w:val="28"/>
              </w:rPr>
            </w:pPr>
          </w:p>
        </w:tc>
        <w:tc>
          <w:tcPr>
            <w:tcW w:w="2044" w:type="pct"/>
            <w:vAlign w:val="center"/>
          </w:tcPr>
          <w:p w:rsidR="004B7310" w:rsidRPr="00832DA4" w:rsidRDefault="004B7310" w:rsidP="004B7310">
            <w:pPr>
              <w:jc w:val="center"/>
              <w:rPr>
                <w:sz w:val="28"/>
                <w:szCs w:val="28"/>
              </w:rPr>
            </w:pPr>
            <w:r w:rsidRPr="00832DA4">
              <w:rPr>
                <w:sz w:val="28"/>
                <w:szCs w:val="28"/>
              </w:rPr>
              <w:t>2</w:t>
            </w:r>
          </w:p>
        </w:tc>
        <w:tc>
          <w:tcPr>
            <w:tcW w:w="443" w:type="pct"/>
            <w:vAlign w:val="center"/>
          </w:tcPr>
          <w:p w:rsidR="004B7310" w:rsidRPr="00832DA4" w:rsidRDefault="004B7310" w:rsidP="004B7310">
            <w:pPr>
              <w:rPr>
                <w:sz w:val="28"/>
                <w:szCs w:val="28"/>
              </w:rPr>
            </w:pPr>
            <w:r w:rsidRPr="00832DA4">
              <w:rPr>
                <w:sz w:val="28"/>
                <w:szCs w:val="28"/>
              </w:rPr>
              <w:t>2</w:t>
            </w:r>
          </w:p>
        </w:tc>
      </w:tr>
      <w:tr w:rsidR="004B7310" w:rsidRPr="00832DA4" w:rsidTr="004B7310">
        <w:tblPrEx>
          <w:tblCellMar>
            <w:top w:w="0" w:type="dxa"/>
            <w:bottom w:w="0" w:type="dxa"/>
          </w:tblCellMar>
        </w:tblPrEx>
        <w:trPr>
          <w:cantSplit/>
          <w:trHeight w:val="810"/>
          <w:jc w:val="center"/>
        </w:trPr>
        <w:tc>
          <w:tcPr>
            <w:tcW w:w="2512" w:type="pct"/>
            <w:vMerge/>
          </w:tcPr>
          <w:p w:rsidR="004B7310" w:rsidRPr="00832DA4" w:rsidRDefault="004B7310" w:rsidP="004B7310">
            <w:pPr>
              <w:shd w:val="clear" w:color="auto" w:fill="FFFFFF"/>
              <w:tabs>
                <w:tab w:val="left" w:pos="230"/>
              </w:tabs>
              <w:spacing w:before="120"/>
              <w:ind w:left="57" w:right="57"/>
              <w:rPr>
                <w:color w:val="000000"/>
                <w:sz w:val="28"/>
                <w:szCs w:val="28"/>
              </w:rPr>
            </w:pPr>
          </w:p>
        </w:tc>
        <w:tc>
          <w:tcPr>
            <w:tcW w:w="2044" w:type="pct"/>
            <w:vAlign w:val="center"/>
          </w:tcPr>
          <w:p w:rsidR="004B7310" w:rsidRPr="00832DA4" w:rsidRDefault="004B7310" w:rsidP="004B7310">
            <w:pPr>
              <w:jc w:val="center"/>
              <w:rPr>
                <w:sz w:val="28"/>
                <w:szCs w:val="28"/>
              </w:rPr>
            </w:pPr>
            <w:r w:rsidRPr="00832DA4">
              <w:rPr>
                <w:sz w:val="28"/>
                <w:szCs w:val="28"/>
              </w:rPr>
              <w:t>3</w:t>
            </w:r>
          </w:p>
        </w:tc>
        <w:tc>
          <w:tcPr>
            <w:tcW w:w="443" w:type="pct"/>
            <w:vAlign w:val="center"/>
          </w:tcPr>
          <w:p w:rsidR="004B7310" w:rsidRPr="00832DA4" w:rsidRDefault="004B7310" w:rsidP="004B7310">
            <w:pPr>
              <w:rPr>
                <w:sz w:val="28"/>
                <w:szCs w:val="28"/>
              </w:rPr>
            </w:pPr>
            <w:r w:rsidRPr="00832DA4">
              <w:rPr>
                <w:sz w:val="28"/>
                <w:szCs w:val="28"/>
              </w:rPr>
              <w:t>3</w:t>
            </w:r>
          </w:p>
        </w:tc>
      </w:tr>
      <w:tr w:rsidR="004B7310" w:rsidRPr="00832DA4" w:rsidTr="004B7310">
        <w:tblPrEx>
          <w:tblCellMar>
            <w:top w:w="0" w:type="dxa"/>
            <w:bottom w:w="0" w:type="dxa"/>
          </w:tblCellMar>
        </w:tblPrEx>
        <w:trPr>
          <w:cantSplit/>
          <w:trHeight w:val="810"/>
          <w:jc w:val="center"/>
        </w:trPr>
        <w:tc>
          <w:tcPr>
            <w:tcW w:w="2512" w:type="pct"/>
            <w:vMerge/>
          </w:tcPr>
          <w:p w:rsidR="004B7310" w:rsidRPr="00832DA4" w:rsidRDefault="004B7310" w:rsidP="004B7310">
            <w:pPr>
              <w:shd w:val="clear" w:color="auto" w:fill="FFFFFF"/>
              <w:tabs>
                <w:tab w:val="left" w:pos="230"/>
              </w:tabs>
              <w:spacing w:before="120"/>
              <w:ind w:left="57" w:right="57"/>
              <w:rPr>
                <w:color w:val="000000"/>
                <w:sz w:val="28"/>
                <w:szCs w:val="28"/>
              </w:rPr>
            </w:pPr>
          </w:p>
        </w:tc>
        <w:tc>
          <w:tcPr>
            <w:tcW w:w="2044" w:type="pct"/>
            <w:vAlign w:val="center"/>
          </w:tcPr>
          <w:p w:rsidR="004B7310" w:rsidRPr="00832DA4" w:rsidRDefault="004B7310" w:rsidP="004B7310">
            <w:pPr>
              <w:jc w:val="center"/>
              <w:rPr>
                <w:sz w:val="28"/>
                <w:szCs w:val="28"/>
              </w:rPr>
            </w:pPr>
            <w:r w:rsidRPr="00832DA4">
              <w:rPr>
                <w:sz w:val="28"/>
                <w:szCs w:val="28"/>
              </w:rPr>
              <w:t>4</w:t>
            </w:r>
          </w:p>
        </w:tc>
        <w:tc>
          <w:tcPr>
            <w:tcW w:w="443" w:type="pct"/>
            <w:vAlign w:val="center"/>
          </w:tcPr>
          <w:p w:rsidR="004B7310" w:rsidRPr="00832DA4" w:rsidRDefault="004B7310" w:rsidP="004B7310">
            <w:pPr>
              <w:rPr>
                <w:sz w:val="28"/>
                <w:szCs w:val="28"/>
              </w:rPr>
            </w:pPr>
            <w:r w:rsidRPr="00832DA4">
              <w:rPr>
                <w:sz w:val="28"/>
                <w:szCs w:val="28"/>
              </w:rPr>
              <w:t>4</w:t>
            </w:r>
          </w:p>
        </w:tc>
      </w:tr>
      <w:tr w:rsidR="004B7310" w:rsidRPr="00832DA4" w:rsidTr="004B7310">
        <w:tblPrEx>
          <w:tblCellMar>
            <w:top w:w="0" w:type="dxa"/>
            <w:bottom w:w="0" w:type="dxa"/>
          </w:tblCellMar>
        </w:tblPrEx>
        <w:trPr>
          <w:cantSplit/>
          <w:trHeight w:val="555"/>
          <w:jc w:val="center"/>
        </w:trPr>
        <w:tc>
          <w:tcPr>
            <w:tcW w:w="2512" w:type="pct"/>
            <w:vMerge w:val="restart"/>
          </w:tcPr>
          <w:p w:rsidR="004B7310" w:rsidRPr="00832DA4" w:rsidRDefault="004B7310" w:rsidP="004B7310">
            <w:pPr>
              <w:pStyle w:val="afb"/>
              <w:spacing w:before="120" w:after="0"/>
              <w:ind w:left="57" w:right="57"/>
              <w:jc w:val="both"/>
              <w:rPr>
                <w:sz w:val="28"/>
                <w:szCs w:val="28"/>
              </w:rPr>
            </w:pPr>
            <w:r w:rsidRPr="00832DA4">
              <w:rPr>
                <w:sz w:val="28"/>
                <w:szCs w:val="28"/>
              </w:rPr>
              <w:t xml:space="preserve">4. Установить вид </w:t>
            </w:r>
            <w:proofErr w:type="spellStart"/>
            <w:r w:rsidRPr="00832DA4">
              <w:rPr>
                <w:sz w:val="28"/>
                <w:szCs w:val="28"/>
              </w:rPr>
              <w:t>нагружения</w:t>
            </w:r>
            <w:proofErr w:type="spellEnd"/>
            <w:r w:rsidRPr="00832DA4">
              <w:rPr>
                <w:sz w:val="28"/>
                <w:szCs w:val="28"/>
              </w:rPr>
              <w:t xml:space="preserve"> в сечении </w:t>
            </w:r>
            <w:r w:rsidRPr="00832DA4">
              <w:rPr>
                <w:sz w:val="28"/>
                <w:szCs w:val="28"/>
                <w:lang w:val="en-US"/>
              </w:rPr>
              <w:t>I</w:t>
            </w:r>
            <w:r w:rsidRPr="00832DA4">
              <w:rPr>
                <w:sz w:val="28"/>
                <w:szCs w:val="28"/>
              </w:rPr>
              <w:t>–</w:t>
            </w:r>
            <w:r w:rsidRPr="00832DA4">
              <w:rPr>
                <w:sz w:val="28"/>
                <w:szCs w:val="28"/>
                <w:lang w:val="en-US"/>
              </w:rPr>
              <w:t>I</w:t>
            </w:r>
            <w:r>
              <w:rPr>
                <w:noProof/>
                <w:sz w:val="28"/>
                <w:szCs w:val="28"/>
              </w:rPr>
              <w:drawing>
                <wp:anchor distT="0" distB="0" distL="114300" distR="114300" simplePos="0" relativeHeight="251705344" behindDoc="1" locked="1" layoutInCell="1" allowOverlap="1">
                  <wp:simplePos x="0" y="0"/>
                  <wp:positionH relativeFrom="column">
                    <wp:posOffset>-15875</wp:posOffset>
                  </wp:positionH>
                  <wp:positionV relativeFrom="paragraph">
                    <wp:posOffset>538480</wp:posOffset>
                  </wp:positionV>
                  <wp:extent cx="3073400" cy="889000"/>
                  <wp:effectExtent l="19050" t="0" r="0" b="0"/>
                  <wp:wrapTight wrapText="bothSides">
                    <wp:wrapPolygon edited="0">
                      <wp:start x="-134" y="0"/>
                      <wp:lineTo x="-134" y="21291"/>
                      <wp:lineTo x="21555" y="21291"/>
                      <wp:lineTo x="21555" y="0"/>
                      <wp:lineTo x="-134" y="0"/>
                    </wp:wrapPolygon>
                  </wp:wrapTight>
                  <wp:docPr id="135" name="Рисунок 135"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2_2"/>
                          <pic:cNvPicPr>
                            <a:picLocks noChangeAspect="1" noChangeArrowheads="1"/>
                          </pic:cNvPicPr>
                        </pic:nvPicPr>
                        <pic:blipFill>
                          <a:blip r:embed="rId80" cstate="print"/>
                          <a:srcRect/>
                          <a:stretch>
                            <a:fillRect/>
                          </a:stretch>
                        </pic:blipFill>
                        <pic:spPr bwMode="auto">
                          <a:xfrm>
                            <a:off x="0" y="0"/>
                            <a:ext cx="3073400" cy="889000"/>
                          </a:xfrm>
                          <a:prstGeom prst="rect">
                            <a:avLst/>
                          </a:prstGeom>
                          <a:noFill/>
                          <a:ln w="9525">
                            <a:noFill/>
                            <a:miter lim="800000"/>
                            <a:headEnd/>
                            <a:tailEnd/>
                          </a:ln>
                        </pic:spPr>
                      </pic:pic>
                    </a:graphicData>
                  </a:graphic>
                </wp:anchor>
              </w:drawing>
            </w:r>
          </w:p>
        </w:tc>
        <w:tc>
          <w:tcPr>
            <w:tcW w:w="2044" w:type="pct"/>
            <w:vAlign w:val="center"/>
          </w:tcPr>
          <w:p w:rsidR="004B7310" w:rsidRPr="00832DA4" w:rsidRDefault="004B7310" w:rsidP="004B7310">
            <w:pPr>
              <w:jc w:val="center"/>
              <w:rPr>
                <w:sz w:val="28"/>
                <w:szCs w:val="28"/>
              </w:rPr>
            </w:pPr>
            <w:r w:rsidRPr="00832DA4">
              <w:rPr>
                <w:sz w:val="28"/>
                <w:szCs w:val="28"/>
              </w:rPr>
              <w:t>Брус сжат</w:t>
            </w:r>
          </w:p>
        </w:tc>
        <w:tc>
          <w:tcPr>
            <w:tcW w:w="443" w:type="pct"/>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555"/>
          <w:jc w:val="center"/>
        </w:trPr>
        <w:tc>
          <w:tcPr>
            <w:tcW w:w="2512" w:type="pct"/>
            <w:vMerge/>
          </w:tcPr>
          <w:p w:rsidR="004B7310" w:rsidRPr="00832DA4" w:rsidRDefault="004B7310" w:rsidP="00F8108D">
            <w:pPr>
              <w:numPr>
                <w:ilvl w:val="0"/>
                <w:numId w:val="27"/>
              </w:numPr>
              <w:spacing w:before="120"/>
              <w:ind w:left="57" w:right="57" w:firstLine="0"/>
              <w:rPr>
                <w:color w:val="000000"/>
                <w:sz w:val="28"/>
                <w:szCs w:val="28"/>
              </w:rPr>
            </w:pPr>
          </w:p>
        </w:tc>
        <w:tc>
          <w:tcPr>
            <w:tcW w:w="2044" w:type="pct"/>
            <w:vAlign w:val="center"/>
          </w:tcPr>
          <w:p w:rsidR="004B7310" w:rsidRPr="00832DA4" w:rsidRDefault="004B7310" w:rsidP="004B7310">
            <w:pPr>
              <w:jc w:val="center"/>
              <w:rPr>
                <w:sz w:val="28"/>
                <w:szCs w:val="28"/>
              </w:rPr>
            </w:pPr>
            <w:r w:rsidRPr="00832DA4">
              <w:rPr>
                <w:sz w:val="28"/>
                <w:szCs w:val="28"/>
              </w:rPr>
              <w:t>Брус растянут</w:t>
            </w:r>
          </w:p>
        </w:tc>
        <w:tc>
          <w:tcPr>
            <w:tcW w:w="443" w:type="pct"/>
            <w:vAlign w:val="center"/>
          </w:tcPr>
          <w:p w:rsidR="004B7310" w:rsidRPr="00832DA4" w:rsidRDefault="004B7310" w:rsidP="004B7310">
            <w:pPr>
              <w:rPr>
                <w:sz w:val="28"/>
                <w:szCs w:val="28"/>
              </w:rPr>
            </w:pPr>
            <w:r w:rsidRPr="00832DA4">
              <w:rPr>
                <w:sz w:val="28"/>
                <w:szCs w:val="28"/>
              </w:rPr>
              <w:t>2</w:t>
            </w:r>
          </w:p>
        </w:tc>
      </w:tr>
      <w:tr w:rsidR="004B7310" w:rsidRPr="00832DA4" w:rsidTr="004B7310">
        <w:tblPrEx>
          <w:tblCellMar>
            <w:top w:w="0" w:type="dxa"/>
            <w:bottom w:w="0" w:type="dxa"/>
          </w:tblCellMar>
        </w:tblPrEx>
        <w:trPr>
          <w:cantSplit/>
          <w:trHeight w:val="555"/>
          <w:jc w:val="center"/>
        </w:trPr>
        <w:tc>
          <w:tcPr>
            <w:tcW w:w="2512" w:type="pct"/>
            <w:vMerge/>
          </w:tcPr>
          <w:p w:rsidR="004B7310" w:rsidRPr="00832DA4" w:rsidRDefault="004B7310" w:rsidP="00F8108D">
            <w:pPr>
              <w:numPr>
                <w:ilvl w:val="0"/>
                <w:numId w:val="27"/>
              </w:numPr>
              <w:spacing w:before="120"/>
              <w:ind w:left="57" w:right="57" w:firstLine="0"/>
              <w:rPr>
                <w:color w:val="000000"/>
                <w:sz w:val="28"/>
                <w:szCs w:val="28"/>
              </w:rPr>
            </w:pPr>
          </w:p>
        </w:tc>
        <w:tc>
          <w:tcPr>
            <w:tcW w:w="2044" w:type="pct"/>
            <w:vAlign w:val="center"/>
          </w:tcPr>
          <w:p w:rsidR="004B7310" w:rsidRPr="00832DA4" w:rsidRDefault="004B7310" w:rsidP="004B7310">
            <w:pPr>
              <w:jc w:val="center"/>
              <w:rPr>
                <w:sz w:val="28"/>
                <w:szCs w:val="28"/>
              </w:rPr>
            </w:pPr>
            <w:r w:rsidRPr="00832DA4">
              <w:rPr>
                <w:sz w:val="28"/>
                <w:szCs w:val="28"/>
              </w:rPr>
              <w:t>Брус скручен</w:t>
            </w:r>
          </w:p>
        </w:tc>
        <w:tc>
          <w:tcPr>
            <w:tcW w:w="443" w:type="pct"/>
            <w:vAlign w:val="center"/>
          </w:tcPr>
          <w:p w:rsidR="004B7310" w:rsidRPr="00832DA4" w:rsidRDefault="004B7310" w:rsidP="004B7310">
            <w:pPr>
              <w:rPr>
                <w:sz w:val="28"/>
                <w:szCs w:val="28"/>
              </w:rPr>
            </w:pPr>
            <w:r w:rsidRPr="00832DA4">
              <w:rPr>
                <w:sz w:val="28"/>
                <w:szCs w:val="28"/>
              </w:rPr>
              <w:t>3</w:t>
            </w:r>
          </w:p>
        </w:tc>
      </w:tr>
      <w:tr w:rsidR="004B7310" w:rsidRPr="00832DA4" w:rsidTr="004B7310">
        <w:tblPrEx>
          <w:tblCellMar>
            <w:top w:w="0" w:type="dxa"/>
            <w:bottom w:w="0" w:type="dxa"/>
          </w:tblCellMar>
        </w:tblPrEx>
        <w:trPr>
          <w:cantSplit/>
          <w:trHeight w:val="555"/>
          <w:jc w:val="center"/>
        </w:trPr>
        <w:tc>
          <w:tcPr>
            <w:tcW w:w="2512" w:type="pct"/>
            <w:vMerge/>
          </w:tcPr>
          <w:p w:rsidR="004B7310" w:rsidRPr="00832DA4" w:rsidRDefault="004B7310" w:rsidP="00F8108D">
            <w:pPr>
              <w:numPr>
                <w:ilvl w:val="0"/>
                <w:numId w:val="27"/>
              </w:numPr>
              <w:spacing w:before="120"/>
              <w:ind w:left="57" w:right="57" w:firstLine="0"/>
              <w:rPr>
                <w:color w:val="000000"/>
                <w:sz w:val="28"/>
                <w:szCs w:val="28"/>
              </w:rPr>
            </w:pPr>
          </w:p>
        </w:tc>
        <w:tc>
          <w:tcPr>
            <w:tcW w:w="2044" w:type="pct"/>
            <w:vAlign w:val="center"/>
          </w:tcPr>
          <w:p w:rsidR="004B7310" w:rsidRPr="00832DA4" w:rsidRDefault="004B7310" w:rsidP="004B7310">
            <w:pPr>
              <w:jc w:val="center"/>
              <w:rPr>
                <w:sz w:val="28"/>
                <w:szCs w:val="28"/>
              </w:rPr>
            </w:pPr>
            <w:r w:rsidRPr="00832DA4">
              <w:rPr>
                <w:sz w:val="28"/>
                <w:szCs w:val="28"/>
              </w:rPr>
              <w:t>Брус изогнут</w:t>
            </w:r>
          </w:p>
        </w:tc>
        <w:tc>
          <w:tcPr>
            <w:tcW w:w="443" w:type="pct"/>
            <w:vAlign w:val="center"/>
          </w:tcPr>
          <w:p w:rsidR="004B7310" w:rsidRPr="00832DA4" w:rsidRDefault="004B7310" w:rsidP="004B7310">
            <w:pPr>
              <w:rPr>
                <w:sz w:val="28"/>
                <w:szCs w:val="28"/>
              </w:rPr>
            </w:pPr>
            <w:r w:rsidRPr="00832DA4">
              <w:rPr>
                <w:sz w:val="28"/>
                <w:szCs w:val="28"/>
              </w:rPr>
              <w:t>4</w:t>
            </w:r>
          </w:p>
        </w:tc>
      </w:tr>
      <w:tr w:rsidR="004B7310" w:rsidRPr="00832DA4" w:rsidTr="004B7310">
        <w:tblPrEx>
          <w:tblCellMar>
            <w:top w:w="0" w:type="dxa"/>
            <w:bottom w:w="0" w:type="dxa"/>
          </w:tblCellMar>
        </w:tblPrEx>
        <w:trPr>
          <w:cantSplit/>
          <w:trHeight w:val="813"/>
          <w:jc w:val="center"/>
        </w:trPr>
        <w:tc>
          <w:tcPr>
            <w:tcW w:w="2512" w:type="pct"/>
            <w:vMerge w:val="restart"/>
          </w:tcPr>
          <w:p w:rsidR="004B7310" w:rsidRPr="00832DA4" w:rsidRDefault="004B7310" w:rsidP="004B7310">
            <w:pPr>
              <w:spacing w:before="120"/>
              <w:ind w:left="57" w:right="57"/>
              <w:jc w:val="both"/>
              <w:rPr>
                <w:sz w:val="28"/>
                <w:szCs w:val="28"/>
              </w:rPr>
            </w:pPr>
            <w:r w:rsidRPr="00832DA4">
              <w:rPr>
                <w:sz w:val="28"/>
                <w:szCs w:val="28"/>
              </w:rPr>
              <w:t>5. Определить максимальное удлинение при разрыве, если:</w:t>
            </w:r>
          </w:p>
          <w:p w:rsidR="004B7310" w:rsidRPr="00832DA4" w:rsidRDefault="004B7310" w:rsidP="004B7310">
            <w:pPr>
              <w:pStyle w:val="afb"/>
              <w:spacing w:after="0"/>
              <w:ind w:left="57" w:right="57"/>
              <w:jc w:val="both"/>
              <w:rPr>
                <w:sz w:val="28"/>
                <w:szCs w:val="28"/>
              </w:rPr>
            </w:pPr>
            <w:r w:rsidRPr="00832DA4">
              <w:rPr>
                <w:sz w:val="28"/>
                <w:szCs w:val="28"/>
              </w:rPr>
              <w:t>начальная длина образца _____</w:t>
            </w:r>
            <w:r w:rsidRPr="00874379">
              <w:rPr>
                <w:sz w:val="28"/>
                <w:szCs w:val="28"/>
              </w:rPr>
              <w:t>__</w:t>
            </w:r>
            <w:r w:rsidRPr="00832DA4">
              <w:rPr>
                <w:sz w:val="28"/>
                <w:szCs w:val="28"/>
              </w:rPr>
              <w:t xml:space="preserve"> </w:t>
            </w:r>
            <w:proofErr w:type="gramStart"/>
            <w:r w:rsidRPr="00832DA4">
              <w:rPr>
                <w:sz w:val="28"/>
                <w:szCs w:val="28"/>
              </w:rPr>
              <w:t>мм</w:t>
            </w:r>
            <w:proofErr w:type="gramEnd"/>
            <w:r w:rsidRPr="00832DA4">
              <w:rPr>
                <w:sz w:val="28"/>
                <w:szCs w:val="28"/>
              </w:rPr>
              <w:t>, а длина в момент разрыва увеличилась на 50 мм</w:t>
            </w:r>
          </w:p>
        </w:tc>
        <w:tc>
          <w:tcPr>
            <w:tcW w:w="2488" w:type="pct"/>
            <w:gridSpan w:val="2"/>
            <w:vAlign w:val="center"/>
          </w:tcPr>
          <w:p w:rsidR="004B7310" w:rsidRPr="00832DA4" w:rsidRDefault="004B7310" w:rsidP="004B7310">
            <w:pPr>
              <w:rPr>
                <w:sz w:val="28"/>
                <w:szCs w:val="28"/>
              </w:rPr>
            </w:pPr>
            <w:r w:rsidRPr="00832DA4">
              <w:rPr>
                <w:sz w:val="28"/>
                <w:szCs w:val="28"/>
              </w:rPr>
              <w:t>Решение:</w:t>
            </w:r>
          </w:p>
        </w:tc>
      </w:tr>
      <w:tr w:rsidR="004B7310" w:rsidRPr="00832DA4" w:rsidTr="004B7310">
        <w:tblPrEx>
          <w:tblCellMar>
            <w:top w:w="0" w:type="dxa"/>
            <w:bottom w:w="0" w:type="dxa"/>
          </w:tblCellMar>
        </w:tblPrEx>
        <w:trPr>
          <w:cantSplit/>
          <w:trHeight w:val="813"/>
          <w:jc w:val="center"/>
        </w:trPr>
        <w:tc>
          <w:tcPr>
            <w:tcW w:w="2512" w:type="pct"/>
            <w:vMerge/>
          </w:tcPr>
          <w:p w:rsidR="004B7310" w:rsidRPr="00832DA4" w:rsidRDefault="004B7310" w:rsidP="004B7310">
            <w:pPr>
              <w:shd w:val="clear" w:color="auto" w:fill="FFFFFF"/>
              <w:tabs>
                <w:tab w:val="left" w:pos="230"/>
              </w:tabs>
              <w:spacing w:before="120"/>
              <w:ind w:left="57" w:right="57"/>
              <w:rPr>
                <w:color w:val="000000"/>
                <w:sz w:val="28"/>
                <w:szCs w:val="28"/>
                <w:lang w:val="en-US"/>
              </w:rPr>
            </w:pPr>
          </w:p>
        </w:tc>
        <w:tc>
          <w:tcPr>
            <w:tcW w:w="2488" w:type="pct"/>
            <w:gridSpan w:val="2"/>
            <w:vAlign w:val="center"/>
          </w:tcPr>
          <w:p w:rsidR="004B7310" w:rsidRPr="00832DA4" w:rsidRDefault="004B7310" w:rsidP="004B7310">
            <w:pPr>
              <w:spacing w:before="120"/>
              <w:ind w:left="57" w:right="57"/>
              <w:rPr>
                <w:sz w:val="28"/>
                <w:szCs w:val="28"/>
                <w:lang w:val="en-US"/>
              </w:rPr>
            </w:pPr>
          </w:p>
        </w:tc>
      </w:tr>
      <w:tr w:rsidR="004B7310" w:rsidRPr="00832DA4" w:rsidTr="004B7310">
        <w:tblPrEx>
          <w:tblCellMar>
            <w:top w:w="0" w:type="dxa"/>
            <w:bottom w:w="0" w:type="dxa"/>
          </w:tblCellMar>
        </w:tblPrEx>
        <w:trPr>
          <w:cantSplit/>
          <w:trHeight w:val="813"/>
          <w:jc w:val="center"/>
        </w:trPr>
        <w:tc>
          <w:tcPr>
            <w:tcW w:w="2512" w:type="pct"/>
            <w:vMerge/>
          </w:tcPr>
          <w:p w:rsidR="004B7310" w:rsidRPr="00832DA4" w:rsidRDefault="004B7310" w:rsidP="004B7310">
            <w:pPr>
              <w:shd w:val="clear" w:color="auto" w:fill="FFFFFF"/>
              <w:tabs>
                <w:tab w:val="left" w:pos="230"/>
              </w:tabs>
              <w:spacing w:before="120"/>
              <w:ind w:left="57" w:right="57"/>
              <w:rPr>
                <w:color w:val="000000"/>
                <w:sz w:val="28"/>
                <w:szCs w:val="28"/>
                <w:lang w:val="en-US"/>
              </w:rPr>
            </w:pPr>
          </w:p>
        </w:tc>
        <w:tc>
          <w:tcPr>
            <w:tcW w:w="2488" w:type="pct"/>
            <w:gridSpan w:val="2"/>
            <w:vAlign w:val="center"/>
          </w:tcPr>
          <w:p w:rsidR="004B7310" w:rsidRPr="00832DA4" w:rsidRDefault="004B7310" w:rsidP="004B7310">
            <w:pPr>
              <w:spacing w:before="120"/>
              <w:ind w:left="57" w:right="57"/>
              <w:rPr>
                <w:sz w:val="28"/>
                <w:szCs w:val="28"/>
              </w:rPr>
            </w:pPr>
          </w:p>
        </w:tc>
      </w:tr>
      <w:tr w:rsidR="004B7310" w:rsidRPr="00832DA4" w:rsidTr="004B7310">
        <w:tblPrEx>
          <w:tblCellMar>
            <w:top w:w="0" w:type="dxa"/>
            <w:bottom w:w="0" w:type="dxa"/>
          </w:tblCellMar>
        </w:tblPrEx>
        <w:trPr>
          <w:cantSplit/>
          <w:trHeight w:val="813"/>
          <w:jc w:val="center"/>
        </w:trPr>
        <w:tc>
          <w:tcPr>
            <w:tcW w:w="2512" w:type="pct"/>
            <w:vMerge/>
          </w:tcPr>
          <w:p w:rsidR="004B7310" w:rsidRPr="00832DA4" w:rsidRDefault="004B7310" w:rsidP="004B7310">
            <w:pPr>
              <w:shd w:val="clear" w:color="auto" w:fill="FFFFFF"/>
              <w:tabs>
                <w:tab w:val="left" w:pos="230"/>
              </w:tabs>
              <w:spacing w:before="120"/>
              <w:ind w:left="57" w:right="57"/>
              <w:rPr>
                <w:color w:val="000000"/>
                <w:sz w:val="28"/>
                <w:szCs w:val="28"/>
              </w:rPr>
            </w:pPr>
          </w:p>
        </w:tc>
        <w:tc>
          <w:tcPr>
            <w:tcW w:w="2488" w:type="pct"/>
            <w:gridSpan w:val="2"/>
            <w:vAlign w:val="center"/>
          </w:tcPr>
          <w:p w:rsidR="004B7310" w:rsidRPr="00832DA4" w:rsidRDefault="004B7310" w:rsidP="004B7310">
            <w:pPr>
              <w:spacing w:before="120"/>
              <w:ind w:left="57" w:right="57"/>
              <w:rPr>
                <w:sz w:val="28"/>
                <w:szCs w:val="28"/>
              </w:rPr>
            </w:pPr>
          </w:p>
        </w:tc>
      </w:tr>
    </w:tbl>
    <w:p w:rsidR="004B7310" w:rsidRPr="00832DA4" w:rsidRDefault="004B7310" w:rsidP="004B7310">
      <w:pPr>
        <w:spacing w:before="120"/>
        <w:ind w:left="57" w:right="57"/>
        <w:rPr>
          <w:b/>
          <w:sz w:val="28"/>
          <w:szCs w:val="28"/>
        </w:rPr>
      </w:pPr>
    </w:p>
    <w:p w:rsidR="004B7310" w:rsidRPr="00F5307C" w:rsidRDefault="004B7310" w:rsidP="004B7310">
      <w:pPr>
        <w:pStyle w:val="af9"/>
        <w:spacing w:line="360" w:lineRule="auto"/>
        <w:jc w:val="both"/>
        <w:rPr>
          <w:b/>
          <w:bCs/>
          <w:iCs/>
          <w:color w:val="000000"/>
          <w:szCs w:val="28"/>
        </w:rPr>
      </w:pPr>
      <w:r w:rsidRPr="00832DA4">
        <w:rPr>
          <w:b/>
          <w:szCs w:val="28"/>
        </w:rPr>
        <w:br w:type="page"/>
      </w:r>
      <w:bookmarkStart w:id="12" w:name="_Toc151645913"/>
      <w:r w:rsidRPr="00F5307C">
        <w:rPr>
          <w:b/>
          <w:bCs/>
          <w:iCs/>
          <w:color w:val="000000"/>
          <w:szCs w:val="28"/>
        </w:rPr>
        <w:lastRenderedPageBreak/>
        <w:t>Тема 2.2 Растяжение и сжатие 2. Расчеты на прочность</w:t>
      </w:r>
      <w:bookmarkEnd w:id="12"/>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8"/>
        <w:gridCol w:w="3101"/>
        <w:gridCol w:w="782"/>
      </w:tblGrid>
      <w:tr w:rsidR="004B7310" w:rsidRPr="00832DA4" w:rsidTr="006422F1">
        <w:tblPrEx>
          <w:tblCellMar>
            <w:top w:w="0" w:type="dxa"/>
            <w:bottom w:w="0" w:type="dxa"/>
          </w:tblCellMar>
        </w:tblPrEx>
        <w:trPr>
          <w:cantSplit/>
          <w:trHeight w:val="402"/>
          <w:jc w:val="center"/>
        </w:trPr>
        <w:tc>
          <w:tcPr>
            <w:tcW w:w="2950"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637" w:type="pct"/>
            <w:tcBorders>
              <w:top w:val="single" w:sz="4" w:space="0" w:color="auto"/>
              <w:left w:val="single" w:sz="4" w:space="0" w:color="auto"/>
              <w:bottom w:val="single" w:sz="4" w:space="0" w:color="auto"/>
              <w:right w:val="single" w:sz="4" w:space="0" w:color="auto"/>
            </w:tcBorders>
            <w:vAlign w:val="center"/>
          </w:tcPr>
          <w:p w:rsidR="004B7310" w:rsidRPr="007C2030" w:rsidRDefault="004B7310" w:rsidP="004B7310">
            <w:pPr>
              <w:jc w:val="center"/>
              <w:rPr>
                <w:caps/>
                <w:sz w:val="28"/>
                <w:szCs w:val="28"/>
              </w:rPr>
            </w:pPr>
            <w:r w:rsidRPr="007C2030">
              <w:rPr>
                <w:caps/>
                <w:sz w:val="28"/>
                <w:szCs w:val="28"/>
              </w:rPr>
              <w:t>Ответы</w:t>
            </w:r>
          </w:p>
        </w:tc>
        <w:tc>
          <w:tcPr>
            <w:tcW w:w="414" w:type="pct"/>
            <w:tcBorders>
              <w:top w:val="single" w:sz="4" w:space="0" w:color="auto"/>
              <w:left w:val="single" w:sz="4" w:space="0" w:color="auto"/>
              <w:bottom w:val="single" w:sz="4" w:space="0" w:color="auto"/>
              <w:right w:val="single" w:sz="4" w:space="0" w:color="auto"/>
            </w:tcBorders>
            <w:vAlign w:val="center"/>
          </w:tcPr>
          <w:p w:rsidR="004B7310" w:rsidRPr="007C2030" w:rsidRDefault="004B7310" w:rsidP="004B7310">
            <w:pPr>
              <w:jc w:val="center"/>
              <w:rPr>
                <w:caps/>
                <w:sz w:val="28"/>
                <w:szCs w:val="28"/>
              </w:rPr>
            </w:pPr>
            <w:r w:rsidRPr="007C2030">
              <w:rPr>
                <w:caps/>
                <w:sz w:val="28"/>
                <w:szCs w:val="28"/>
              </w:rPr>
              <w:t>Код</w:t>
            </w:r>
          </w:p>
        </w:tc>
      </w:tr>
      <w:tr w:rsidR="004B7310" w:rsidRPr="00832DA4" w:rsidTr="006422F1">
        <w:tblPrEx>
          <w:tblCellMar>
            <w:top w:w="0" w:type="dxa"/>
            <w:bottom w:w="0" w:type="dxa"/>
          </w:tblCellMar>
        </w:tblPrEx>
        <w:trPr>
          <w:cantSplit/>
          <w:trHeight w:val="1148"/>
          <w:jc w:val="center"/>
        </w:trPr>
        <w:tc>
          <w:tcPr>
            <w:tcW w:w="2950"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noProof/>
                <w:sz w:val="28"/>
                <w:szCs w:val="28"/>
              </w:rPr>
              <w:pict>
                <v:group id="_x0000_s1160" style="position:absolute;left:0;text-align:left;margin-left:7.15pt;margin-top:68.1pt;width:246.85pt;height:161.05pt;z-index:251706368;mso-position-horizontal-relative:text;mso-position-vertical-relative:text" coordorigin="1933,4206" coordsize="4343,3007">
                  <v:shape id="_x0000_s1161" type="#_x0000_t75" style="position:absolute;left:1933;top:4362;width:4343;height:2851">
                    <v:imagedata r:id="rId81" o:title="1"/>
                  </v:shape>
                  <v:shape id="_x0000_s1162" type="#_x0000_t202" style="position:absolute;left:3759;top:4206;width:2159;height:428" filled="f" stroked="f">
                    <v:textbox style="mso-next-textbox:#_x0000_s1162">
                      <w:txbxContent>
                        <w:p w:rsidR="004B7310" w:rsidRPr="00A1626F" w:rsidRDefault="004B7310" w:rsidP="004B7310">
                          <w:pPr>
                            <w:jc w:val="center"/>
                            <w:rPr>
                              <w:spacing w:val="20"/>
                            </w:rPr>
                          </w:pPr>
                          <w:r>
                            <w:rPr>
                              <w:spacing w:val="20"/>
                            </w:rPr>
                            <w:t xml:space="preserve">Эпюры </w:t>
                          </w:r>
                          <w:r w:rsidRPr="00A1626F">
                            <w:rPr>
                              <w:i/>
                              <w:spacing w:val="20"/>
                            </w:rPr>
                            <w:t>N</w:t>
                          </w:r>
                          <w:r>
                            <w:rPr>
                              <w:spacing w:val="20"/>
                            </w:rPr>
                            <w:t xml:space="preserve"> </w:t>
                          </w:r>
                        </w:p>
                      </w:txbxContent>
                    </v:textbox>
                  </v:shape>
                  <w10:wrap type="square"/>
                  <w10:anchorlock/>
                </v:group>
              </w:pict>
            </w:r>
            <w:r w:rsidRPr="00832DA4">
              <w:rPr>
                <w:sz w:val="28"/>
                <w:szCs w:val="28"/>
              </w:rPr>
              <w:t>1. Выбрать соответствующую эпюру нормальных сил в поперечных сечениях бруса</w:t>
            </w:r>
          </w:p>
        </w:tc>
        <w:tc>
          <w:tcPr>
            <w:tcW w:w="1637"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А</w:t>
            </w:r>
          </w:p>
        </w:tc>
        <w:tc>
          <w:tcPr>
            <w:tcW w:w="41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6422F1">
        <w:tblPrEx>
          <w:tblCellMar>
            <w:top w:w="0" w:type="dxa"/>
            <w:bottom w:w="0" w:type="dxa"/>
          </w:tblCellMar>
        </w:tblPrEx>
        <w:trPr>
          <w:cantSplit/>
          <w:trHeight w:val="1148"/>
          <w:jc w:val="center"/>
        </w:trPr>
        <w:tc>
          <w:tcPr>
            <w:tcW w:w="2950"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637"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В</w:t>
            </w:r>
          </w:p>
        </w:tc>
        <w:tc>
          <w:tcPr>
            <w:tcW w:w="41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2</w:t>
            </w:r>
          </w:p>
        </w:tc>
      </w:tr>
      <w:tr w:rsidR="004B7310" w:rsidRPr="00832DA4" w:rsidTr="006422F1">
        <w:tblPrEx>
          <w:tblCellMar>
            <w:top w:w="0" w:type="dxa"/>
            <w:bottom w:w="0" w:type="dxa"/>
          </w:tblCellMar>
        </w:tblPrEx>
        <w:trPr>
          <w:cantSplit/>
          <w:trHeight w:val="1148"/>
          <w:jc w:val="center"/>
        </w:trPr>
        <w:tc>
          <w:tcPr>
            <w:tcW w:w="2950"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637" w:type="pct"/>
            <w:tcBorders>
              <w:top w:val="single" w:sz="4" w:space="0" w:color="auto"/>
              <w:left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С</w:t>
            </w:r>
          </w:p>
        </w:tc>
        <w:tc>
          <w:tcPr>
            <w:tcW w:w="414"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3</w:t>
            </w:r>
          </w:p>
        </w:tc>
      </w:tr>
      <w:tr w:rsidR="004B7310" w:rsidRPr="00832DA4" w:rsidTr="006422F1">
        <w:tblPrEx>
          <w:tblCellMar>
            <w:top w:w="0" w:type="dxa"/>
            <w:bottom w:w="0" w:type="dxa"/>
          </w:tblCellMar>
        </w:tblPrEx>
        <w:trPr>
          <w:cantSplit/>
          <w:trHeight w:val="1148"/>
          <w:jc w:val="center"/>
        </w:trPr>
        <w:tc>
          <w:tcPr>
            <w:tcW w:w="2950"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637" w:type="pct"/>
            <w:tcBorders>
              <w:top w:val="single" w:sz="4" w:space="0" w:color="auto"/>
              <w:left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Соответствующей эпюры не представлено</w:t>
            </w:r>
          </w:p>
        </w:tc>
        <w:tc>
          <w:tcPr>
            <w:tcW w:w="414"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4</w:t>
            </w:r>
          </w:p>
        </w:tc>
      </w:tr>
      <w:tr w:rsidR="004B7310" w:rsidRPr="00832DA4" w:rsidTr="006422F1">
        <w:tblPrEx>
          <w:tblCellMar>
            <w:top w:w="0" w:type="dxa"/>
            <w:bottom w:w="0" w:type="dxa"/>
          </w:tblCellMar>
        </w:tblPrEx>
        <w:trPr>
          <w:cantSplit/>
          <w:trHeight w:val="340"/>
          <w:jc w:val="center"/>
        </w:trPr>
        <w:tc>
          <w:tcPr>
            <w:tcW w:w="2950"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color w:val="000000"/>
                <w:sz w:val="28"/>
                <w:szCs w:val="28"/>
              </w:rPr>
              <w:t>2. Для бруса из вопроса 1 определить наибольшую продольную силу, возникшую в продольном сечении</w:t>
            </w:r>
          </w:p>
        </w:tc>
        <w:tc>
          <w:tcPr>
            <w:tcW w:w="1637"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–16 кН</w:t>
            </w:r>
          </w:p>
        </w:tc>
        <w:tc>
          <w:tcPr>
            <w:tcW w:w="41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6422F1">
        <w:tblPrEx>
          <w:tblCellMar>
            <w:top w:w="0" w:type="dxa"/>
            <w:bottom w:w="0" w:type="dxa"/>
          </w:tblCellMar>
        </w:tblPrEx>
        <w:trPr>
          <w:cantSplit/>
          <w:trHeight w:val="340"/>
          <w:jc w:val="center"/>
        </w:trPr>
        <w:tc>
          <w:tcPr>
            <w:tcW w:w="2950" w:type="pct"/>
            <w:vMerge/>
            <w:tcBorders>
              <w:left w:val="single" w:sz="4" w:space="0" w:color="auto"/>
              <w:right w:val="single" w:sz="4" w:space="0" w:color="auto"/>
            </w:tcBorders>
          </w:tcPr>
          <w:p w:rsidR="004B7310" w:rsidRPr="00832DA4" w:rsidRDefault="004B7310" w:rsidP="00F8108D">
            <w:pPr>
              <w:numPr>
                <w:ilvl w:val="0"/>
                <w:numId w:val="33"/>
              </w:numPr>
              <w:spacing w:before="120"/>
              <w:ind w:left="57" w:right="57" w:firstLine="0"/>
              <w:jc w:val="both"/>
              <w:rPr>
                <w:sz w:val="28"/>
                <w:szCs w:val="28"/>
              </w:rPr>
            </w:pPr>
          </w:p>
        </w:tc>
        <w:tc>
          <w:tcPr>
            <w:tcW w:w="1637"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–38 кН</w:t>
            </w:r>
          </w:p>
        </w:tc>
        <w:tc>
          <w:tcPr>
            <w:tcW w:w="414" w:type="pct"/>
            <w:vAlign w:val="center"/>
          </w:tcPr>
          <w:p w:rsidR="004B7310" w:rsidRPr="00832DA4" w:rsidRDefault="004B7310" w:rsidP="004B7310">
            <w:pPr>
              <w:rPr>
                <w:caps/>
                <w:sz w:val="28"/>
                <w:szCs w:val="28"/>
              </w:rPr>
            </w:pPr>
            <w:r w:rsidRPr="00832DA4">
              <w:rPr>
                <w:sz w:val="28"/>
                <w:szCs w:val="28"/>
              </w:rPr>
              <w:t>2</w:t>
            </w:r>
          </w:p>
        </w:tc>
      </w:tr>
      <w:tr w:rsidR="004B7310" w:rsidRPr="00832DA4" w:rsidTr="006422F1">
        <w:tblPrEx>
          <w:tblCellMar>
            <w:top w:w="0" w:type="dxa"/>
            <w:bottom w:w="0" w:type="dxa"/>
          </w:tblCellMar>
        </w:tblPrEx>
        <w:trPr>
          <w:cantSplit/>
          <w:trHeight w:val="340"/>
          <w:jc w:val="center"/>
        </w:trPr>
        <w:tc>
          <w:tcPr>
            <w:tcW w:w="2950" w:type="pct"/>
            <w:vMerge/>
            <w:tcBorders>
              <w:left w:val="single" w:sz="4" w:space="0" w:color="auto"/>
              <w:right w:val="single" w:sz="4" w:space="0" w:color="auto"/>
            </w:tcBorders>
          </w:tcPr>
          <w:p w:rsidR="004B7310" w:rsidRPr="00832DA4" w:rsidRDefault="004B7310" w:rsidP="00F8108D">
            <w:pPr>
              <w:numPr>
                <w:ilvl w:val="0"/>
                <w:numId w:val="34"/>
              </w:numPr>
              <w:spacing w:before="120"/>
              <w:ind w:left="57" w:right="57" w:firstLine="0"/>
              <w:jc w:val="both"/>
              <w:rPr>
                <w:sz w:val="28"/>
                <w:szCs w:val="28"/>
              </w:rPr>
            </w:pPr>
          </w:p>
        </w:tc>
        <w:tc>
          <w:tcPr>
            <w:tcW w:w="1637"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70 кН</w:t>
            </w:r>
          </w:p>
        </w:tc>
        <w:tc>
          <w:tcPr>
            <w:tcW w:w="414" w:type="pct"/>
            <w:vAlign w:val="center"/>
          </w:tcPr>
          <w:p w:rsidR="004B7310" w:rsidRPr="00832DA4" w:rsidRDefault="004B7310" w:rsidP="004B7310">
            <w:pPr>
              <w:rPr>
                <w:caps/>
                <w:sz w:val="28"/>
                <w:szCs w:val="28"/>
              </w:rPr>
            </w:pPr>
            <w:r w:rsidRPr="00832DA4">
              <w:rPr>
                <w:sz w:val="28"/>
                <w:szCs w:val="28"/>
              </w:rPr>
              <w:t>3</w:t>
            </w:r>
          </w:p>
        </w:tc>
      </w:tr>
      <w:tr w:rsidR="004B7310" w:rsidRPr="00832DA4" w:rsidTr="006422F1">
        <w:tblPrEx>
          <w:tblCellMar>
            <w:top w:w="0" w:type="dxa"/>
            <w:bottom w:w="0" w:type="dxa"/>
          </w:tblCellMar>
        </w:tblPrEx>
        <w:trPr>
          <w:cantSplit/>
          <w:trHeight w:val="340"/>
          <w:jc w:val="center"/>
        </w:trPr>
        <w:tc>
          <w:tcPr>
            <w:tcW w:w="2950" w:type="pct"/>
            <w:vMerge/>
            <w:tcBorders>
              <w:left w:val="single" w:sz="4" w:space="0" w:color="auto"/>
              <w:right w:val="single" w:sz="4" w:space="0" w:color="auto"/>
            </w:tcBorders>
          </w:tcPr>
          <w:p w:rsidR="004B7310" w:rsidRPr="00832DA4" w:rsidRDefault="004B7310" w:rsidP="00F8108D">
            <w:pPr>
              <w:numPr>
                <w:ilvl w:val="0"/>
                <w:numId w:val="34"/>
              </w:numPr>
              <w:spacing w:before="120"/>
              <w:ind w:left="57" w:right="57" w:firstLine="0"/>
              <w:jc w:val="both"/>
              <w:rPr>
                <w:sz w:val="28"/>
                <w:szCs w:val="28"/>
              </w:rPr>
            </w:pPr>
          </w:p>
        </w:tc>
        <w:tc>
          <w:tcPr>
            <w:tcW w:w="1637"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–54 кН</w:t>
            </w:r>
          </w:p>
        </w:tc>
        <w:tc>
          <w:tcPr>
            <w:tcW w:w="414" w:type="pct"/>
            <w:vAlign w:val="center"/>
          </w:tcPr>
          <w:p w:rsidR="004B7310" w:rsidRPr="00832DA4" w:rsidRDefault="004B7310" w:rsidP="004B7310">
            <w:pPr>
              <w:rPr>
                <w:caps/>
                <w:sz w:val="28"/>
                <w:szCs w:val="28"/>
              </w:rPr>
            </w:pPr>
            <w:r w:rsidRPr="00832DA4">
              <w:rPr>
                <w:sz w:val="28"/>
                <w:szCs w:val="28"/>
              </w:rPr>
              <w:t>4</w:t>
            </w:r>
          </w:p>
        </w:tc>
      </w:tr>
      <w:tr w:rsidR="004B7310" w:rsidRPr="00832DA4" w:rsidTr="006422F1">
        <w:tblPrEx>
          <w:tblCellMar>
            <w:top w:w="0" w:type="dxa"/>
            <w:bottom w:w="0" w:type="dxa"/>
          </w:tblCellMar>
        </w:tblPrEx>
        <w:trPr>
          <w:cantSplit/>
          <w:trHeight w:val="362"/>
          <w:jc w:val="center"/>
        </w:trPr>
        <w:tc>
          <w:tcPr>
            <w:tcW w:w="2950" w:type="pct"/>
            <w:vMerge w:val="restart"/>
          </w:tcPr>
          <w:p w:rsidR="004B7310" w:rsidRPr="00832DA4" w:rsidRDefault="004B7310" w:rsidP="004B7310">
            <w:pPr>
              <w:spacing w:before="120"/>
              <w:ind w:left="57" w:right="57"/>
              <w:jc w:val="both"/>
              <w:rPr>
                <w:sz w:val="28"/>
                <w:szCs w:val="28"/>
              </w:rPr>
            </w:pPr>
            <w:r w:rsidRPr="00832DA4">
              <w:rPr>
                <w:sz w:val="28"/>
                <w:szCs w:val="28"/>
              </w:rPr>
              <w:t>3. Выбрать точную запись условия прочности при растяжении и сжатии</w:t>
            </w:r>
          </w:p>
        </w:tc>
        <w:tc>
          <w:tcPr>
            <w:tcW w:w="1637" w:type="pct"/>
            <w:vAlign w:val="center"/>
          </w:tcPr>
          <w:p w:rsidR="004B7310" w:rsidRPr="00832DA4" w:rsidRDefault="004B7310" w:rsidP="004B7310">
            <w:pPr>
              <w:jc w:val="center"/>
              <w:rPr>
                <w:sz w:val="28"/>
                <w:szCs w:val="28"/>
              </w:rPr>
            </w:pPr>
            <w:r w:rsidRPr="00832DA4">
              <w:rPr>
                <w:position w:val="-26"/>
                <w:sz w:val="28"/>
                <w:szCs w:val="28"/>
              </w:rPr>
              <w:object w:dxaOrig="1460" w:dyaOrig="700">
                <v:shape id="_x0000_i1067" type="#_x0000_t75" style="width:72.75pt;height:35.25pt" o:ole="">
                  <v:imagedata r:id="rId82" o:title=""/>
                </v:shape>
                <o:OLEObject Type="Embed" ProgID="Equation.3" ShapeID="_x0000_i1067" DrawAspect="Content" ObjectID="_1401547165" r:id="rId83"/>
              </w:object>
            </w:r>
          </w:p>
        </w:tc>
        <w:tc>
          <w:tcPr>
            <w:tcW w:w="414"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6422F1">
        <w:tblPrEx>
          <w:tblCellMar>
            <w:top w:w="0" w:type="dxa"/>
            <w:bottom w:w="0" w:type="dxa"/>
          </w:tblCellMar>
        </w:tblPrEx>
        <w:trPr>
          <w:cantSplit/>
          <w:trHeight w:val="362"/>
          <w:jc w:val="center"/>
        </w:trPr>
        <w:tc>
          <w:tcPr>
            <w:tcW w:w="2950" w:type="pct"/>
            <w:vMerge/>
          </w:tcPr>
          <w:p w:rsidR="004B7310" w:rsidRPr="00832DA4" w:rsidRDefault="004B7310" w:rsidP="00F8108D">
            <w:pPr>
              <w:numPr>
                <w:ilvl w:val="0"/>
                <w:numId w:val="35"/>
              </w:numPr>
              <w:spacing w:before="120"/>
              <w:ind w:left="57" w:right="57" w:firstLine="0"/>
              <w:jc w:val="both"/>
              <w:rPr>
                <w:sz w:val="28"/>
                <w:szCs w:val="28"/>
              </w:rPr>
            </w:pPr>
          </w:p>
        </w:tc>
        <w:tc>
          <w:tcPr>
            <w:tcW w:w="1637" w:type="pct"/>
            <w:vAlign w:val="center"/>
          </w:tcPr>
          <w:p w:rsidR="004B7310" w:rsidRPr="00832DA4" w:rsidRDefault="004B7310" w:rsidP="004B7310">
            <w:pPr>
              <w:jc w:val="center"/>
              <w:rPr>
                <w:i/>
                <w:sz w:val="28"/>
                <w:szCs w:val="28"/>
              </w:rPr>
            </w:pPr>
            <w:r w:rsidRPr="00832DA4">
              <w:rPr>
                <w:position w:val="-26"/>
                <w:sz w:val="28"/>
                <w:szCs w:val="28"/>
              </w:rPr>
              <w:object w:dxaOrig="1460" w:dyaOrig="700">
                <v:shape id="_x0000_i1068" type="#_x0000_t75" style="width:72.75pt;height:35.25pt" o:ole="">
                  <v:imagedata r:id="rId84" o:title=""/>
                </v:shape>
                <o:OLEObject Type="Embed" ProgID="Equation.3" ShapeID="_x0000_i1068" DrawAspect="Content" ObjectID="_1401547166" r:id="rId85"/>
              </w:object>
            </w:r>
          </w:p>
        </w:tc>
        <w:tc>
          <w:tcPr>
            <w:tcW w:w="414"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6422F1">
        <w:tblPrEx>
          <w:tblCellMar>
            <w:top w:w="0" w:type="dxa"/>
            <w:bottom w:w="0" w:type="dxa"/>
          </w:tblCellMar>
        </w:tblPrEx>
        <w:trPr>
          <w:cantSplit/>
          <w:trHeight w:val="558"/>
          <w:jc w:val="center"/>
        </w:trPr>
        <w:tc>
          <w:tcPr>
            <w:tcW w:w="2950" w:type="pct"/>
            <w:vMerge/>
          </w:tcPr>
          <w:p w:rsidR="004B7310" w:rsidRPr="00832DA4" w:rsidRDefault="004B7310" w:rsidP="00F8108D">
            <w:pPr>
              <w:numPr>
                <w:ilvl w:val="0"/>
                <w:numId w:val="35"/>
              </w:numPr>
              <w:spacing w:before="120"/>
              <w:ind w:left="57" w:right="57" w:firstLine="0"/>
              <w:jc w:val="both"/>
              <w:rPr>
                <w:sz w:val="28"/>
                <w:szCs w:val="28"/>
              </w:rPr>
            </w:pPr>
          </w:p>
        </w:tc>
        <w:tc>
          <w:tcPr>
            <w:tcW w:w="1637" w:type="pct"/>
            <w:vAlign w:val="center"/>
          </w:tcPr>
          <w:p w:rsidR="004B7310" w:rsidRPr="00832DA4" w:rsidRDefault="004B7310" w:rsidP="004B7310">
            <w:pPr>
              <w:jc w:val="center"/>
              <w:rPr>
                <w:i/>
                <w:sz w:val="28"/>
                <w:szCs w:val="28"/>
              </w:rPr>
            </w:pPr>
            <w:r w:rsidRPr="00832DA4">
              <w:rPr>
                <w:position w:val="-26"/>
                <w:sz w:val="28"/>
                <w:szCs w:val="28"/>
              </w:rPr>
              <w:object w:dxaOrig="1460" w:dyaOrig="700">
                <v:shape id="_x0000_i1069" type="#_x0000_t75" style="width:72.75pt;height:35.25pt" o:ole="">
                  <v:imagedata r:id="rId86" o:title=""/>
                </v:shape>
                <o:OLEObject Type="Embed" ProgID="Equation.3" ShapeID="_x0000_i1069" DrawAspect="Content" ObjectID="_1401547167" r:id="rId87"/>
              </w:object>
            </w:r>
          </w:p>
        </w:tc>
        <w:tc>
          <w:tcPr>
            <w:tcW w:w="414"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6422F1">
        <w:tblPrEx>
          <w:tblCellMar>
            <w:top w:w="0" w:type="dxa"/>
            <w:bottom w:w="0" w:type="dxa"/>
          </w:tblCellMar>
        </w:tblPrEx>
        <w:trPr>
          <w:cantSplit/>
          <w:trHeight w:val="390"/>
          <w:jc w:val="center"/>
        </w:trPr>
        <w:tc>
          <w:tcPr>
            <w:tcW w:w="2950" w:type="pct"/>
            <w:vMerge w:val="restart"/>
          </w:tcPr>
          <w:p w:rsidR="004B7310" w:rsidRPr="00832DA4" w:rsidRDefault="004B7310" w:rsidP="004B7310">
            <w:pPr>
              <w:spacing w:before="120"/>
              <w:ind w:left="57" w:right="57"/>
              <w:rPr>
                <w:sz w:val="28"/>
                <w:szCs w:val="28"/>
              </w:rPr>
            </w:pPr>
            <w:r w:rsidRPr="00832DA4">
              <w:rPr>
                <w:sz w:val="28"/>
                <w:szCs w:val="28"/>
              </w:rPr>
              <w:t>4. Определить нормальное напряжение в сечении С–С бруса из вопроса 1</w:t>
            </w:r>
          </w:p>
        </w:tc>
        <w:tc>
          <w:tcPr>
            <w:tcW w:w="1637" w:type="pct"/>
            <w:vAlign w:val="center"/>
          </w:tcPr>
          <w:p w:rsidR="004B7310" w:rsidRPr="00832DA4" w:rsidRDefault="004B7310" w:rsidP="004B7310">
            <w:pPr>
              <w:jc w:val="center"/>
              <w:rPr>
                <w:sz w:val="28"/>
                <w:szCs w:val="28"/>
              </w:rPr>
            </w:pPr>
            <w:r w:rsidRPr="00832DA4">
              <w:rPr>
                <w:sz w:val="28"/>
                <w:szCs w:val="28"/>
              </w:rPr>
              <w:t>–38 МПа</w:t>
            </w:r>
          </w:p>
        </w:tc>
        <w:tc>
          <w:tcPr>
            <w:tcW w:w="414"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6422F1">
        <w:tblPrEx>
          <w:tblCellMar>
            <w:top w:w="0" w:type="dxa"/>
            <w:bottom w:w="0" w:type="dxa"/>
          </w:tblCellMar>
        </w:tblPrEx>
        <w:trPr>
          <w:cantSplit/>
          <w:trHeight w:val="390"/>
          <w:jc w:val="center"/>
        </w:trPr>
        <w:tc>
          <w:tcPr>
            <w:tcW w:w="2950" w:type="pct"/>
            <w:vMerge/>
          </w:tcPr>
          <w:p w:rsidR="004B7310" w:rsidRPr="00832DA4" w:rsidRDefault="004B7310" w:rsidP="00F8108D">
            <w:pPr>
              <w:numPr>
                <w:ilvl w:val="0"/>
                <w:numId w:val="35"/>
              </w:numPr>
              <w:spacing w:before="120"/>
              <w:ind w:left="57" w:right="57" w:firstLine="0"/>
              <w:jc w:val="both"/>
              <w:rPr>
                <w:sz w:val="28"/>
                <w:szCs w:val="28"/>
              </w:rPr>
            </w:pPr>
          </w:p>
        </w:tc>
        <w:tc>
          <w:tcPr>
            <w:tcW w:w="1637" w:type="pct"/>
            <w:vAlign w:val="center"/>
          </w:tcPr>
          <w:p w:rsidR="004B7310" w:rsidRPr="00832DA4" w:rsidRDefault="004B7310" w:rsidP="004B7310">
            <w:pPr>
              <w:jc w:val="center"/>
              <w:rPr>
                <w:sz w:val="28"/>
                <w:szCs w:val="28"/>
              </w:rPr>
            </w:pPr>
            <w:r w:rsidRPr="00832DA4">
              <w:rPr>
                <w:sz w:val="28"/>
                <w:szCs w:val="28"/>
              </w:rPr>
              <w:t>–22 МПа</w:t>
            </w:r>
          </w:p>
        </w:tc>
        <w:tc>
          <w:tcPr>
            <w:tcW w:w="414"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6422F1">
        <w:tblPrEx>
          <w:tblCellMar>
            <w:top w:w="0" w:type="dxa"/>
            <w:bottom w:w="0" w:type="dxa"/>
          </w:tblCellMar>
        </w:tblPrEx>
        <w:trPr>
          <w:cantSplit/>
          <w:trHeight w:val="390"/>
          <w:jc w:val="center"/>
        </w:trPr>
        <w:tc>
          <w:tcPr>
            <w:tcW w:w="2950" w:type="pct"/>
            <w:vMerge/>
          </w:tcPr>
          <w:p w:rsidR="004B7310" w:rsidRPr="00832DA4" w:rsidRDefault="004B7310" w:rsidP="00F8108D">
            <w:pPr>
              <w:numPr>
                <w:ilvl w:val="0"/>
                <w:numId w:val="35"/>
              </w:numPr>
              <w:spacing w:before="120"/>
              <w:ind w:left="57" w:right="57" w:firstLine="0"/>
              <w:jc w:val="both"/>
              <w:rPr>
                <w:sz w:val="28"/>
                <w:szCs w:val="28"/>
              </w:rPr>
            </w:pPr>
          </w:p>
        </w:tc>
        <w:tc>
          <w:tcPr>
            <w:tcW w:w="1637" w:type="pct"/>
            <w:vAlign w:val="center"/>
          </w:tcPr>
          <w:p w:rsidR="004B7310" w:rsidRPr="00832DA4" w:rsidRDefault="004B7310" w:rsidP="004B7310">
            <w:pPr>
              <w:jc w:val="center"/>
              <w:rPr>
                <w:sz w:val="28"/>
                <w:szCs w:val="28"/>
              </w:rPr>
            </w:pPr>
            <w:r w:rsidRPr="00832DA4">
              <w:rPr>
                <w:sz w:val="28"/>
                <w:szCs w:val="28"/>
              </w:rPr>
              <w:t>16 МПа</w:t>
            </w:r>
          </w:p>
        </w:tc>
        <w:tc>
          <w:tcPr>
            <w:tcW w:w="414"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6422F1">
        <w:tblPrEx>
          <w:tblCellMar>
            <w:top w:w="0" w:type="dxa"/>
            <w:bottom w:w="0" w:type="dxa"/>
          </w:tblCellMar>
        </w:tblPrEx>
        <w:trPr>
          <w:cantSplit/>
          <w:trHeight w:val="390"/>
          <w:jc w:val="center"/>
        </w:trPr>
        <w:tc>
          <w:tcPr>
            <w:tcW w:w="2950" w:type="pct"/>
            <w:vMerge/>
          </w:tcPr>
          <w:p w:rsidR="004B7310" w:rsidRPr="00832DA4" w:rsidRDefault="004B7310" w:rsidP="00F8108D">
            <w:pPr>
              <w:numPr>
                <w:ilvl w:val="0"/>
                <w:numId w:val="26"/>
              </w:numPr>
              <w:spacing w:before="120"/>
              <w:ind w:left="57" w:right="57" w:firstLine="0"/>
              <w:jc w:val="both"/>
              <w:rPr>
                <w:sz w:val="28"/>
                <w:szCs w:val="28"/>
              </w:rPr>
            </w:pPr>
          </w:p>
        </w:tc>
        <w:tc>
          <w:tcPr>
            <w:tcW w:w="1637" w:type="pct"/>
            <w:vAlign w:val="center"/>
          </w:tcPr>
          <w:p w:rsidR="004B7310" w:rsidRPr="00832DA4" w:rsidRDefault="004B7310" w:rsidP="004B7310">
            <w:pPr>
              <w:jc w:val="center"/>
              <w:rPr>
                <w:sz w:val="28"/>
                <w:szCs w:val="28"/>
              </w:rPr>
            </w:pPr>
            <w:r w:rsidRPr="00832DA4">
              <w:rPr>
                <w:sz w:val="28"/>
                <w:szCs w:val="28"/>
              </w:rPr>
              <w:t>21 МПа</w:t>
            </w:r>
          </w:p>
        </w:tc>
        <w:tc>
          <w:tcPr>
            <w:tcW w:w="414"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6422F1">
        <w:tblPrEx>
          <w:tblCellMar>
            <w:top w:w="0" w:type="dxa"/>
            <w:bottom w:w="0" w:type="dxa"/>
          </w:tblCellMar>
        </w:tblPrEx>
        <w:trPr>
          <w:cantSplit/>
          <w:trHeight w:val="489"/>
          <w:jc w:val="center"/>
        </w:trPr>
        <w:tc>
          <w:tcPr>
            <w:tcW w:w="2950"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 xml:space="preserve">5. Определить удлинение стержня </w:t>
            </w:r>
            <w:r w:rsidRPr="00832DA4">
              <w:rPr>
                <w:i/>
                <w:sz w:val="28"/>
                <w:szCs w:val="28"/>
              </w:rPr>
              <w:t>АВ</w:t>
            </w:r>
            <w:r w:rsidRPr="00832DA4">
              <w:rPr>
                <w:sz w:val="28"/>
                <w:szCs w:val="28"/>
              </w:rPr>
              <w:t xml:space="preserve">. </w:t>
            </w:r>
          </w:p>
          <w:p w:rsidR="004B7310" w:rsidRDefault="004B7310" w:rsidP="004B7310">
            <w:pPr>
              <w:spacing w:before="120"/>
              <w:ind w:left="57" w:right="57"/>
              <w:jc w:val="both"/>
              <w:rPr>
                <w:sz w:val="28"/>
                <w:szCs w:val="28"/>
              </w:rPr>
            </w:pPr>
            <w:r w:rsidRPr="00832DA4">
              <w:rPr>
                <w:sz w:val="28"/>
                <w:szCs w:val="28"/>
              </w:rPr>
              <w:t xml:space="preserve">Стальной стержень длиной 1 м нагружен силой _______ кН; </w:t>
            </w:r>
          </w:p>
          <w:p w:rsidR="004B7310" w:rsidRPr="00832DA4" w:rsidRDefault="004B7310" w:rsidP="004B7310">
            <w:pPr>
              <w:ind w:left="57" w:right="57"/>
              <w:jc w:val="both"/>
              <w:rPr>
                <w:sz w:val="28"/>
                <w:szCs w:val="28"/>
              </w:rPr>
            </w:pPr>
            <w:r w:rsidRPr="00832DA4">
              <w:rPr>
                <w:sz w:val="28"/>
                <w:szCs w:val="28"/>
              </w:rPr>
              <w:t>форма поперечного сечения стержня – швеллер № 12;</w:t>
            </w:r>
          </w:p>
          <w:p w:rsidR="004B7310" w:rsidRPr="00832DA4" w:rsidRDefault="004B7310" w:rsidP="004B7310">
            <w:pPr>
              <w:ind w:left="57" w:right="57"/>
              <w:jc w:val="both"/>
              <w:rPr>
                <w:sz w:val="28"/>
                <w:szCs w:val="28"/>
              </w:rPr>
            </w:pPr>
            <w:r w:rsidRPr="00832DA4">
              <w:rPr>
                <w:sz w:val="28"/>
                <w:szCs w:val="28"/>
              </w:rPr>
              <w:t>модуль упругости материала 2</w:t>
            </w:r>
            <w:r w:rsidRPr="00832DA4">
              <w:rPr>
                <w:sz w:val="28"/>
                <w:szCs w:val="28"/>
              </w:rPr>
              <w:sym w:font="Symbol" w:char="F0D7"/>
            </w:r>
            <w:r w:rsidRPr="00832DA4">
              <w:rPr>
                <w:sz w:val="28"/>
                <w:szCs w:val="28"/>
              </w:rPr>
              <w:t>10</w:t>
            </w:r>
            <w:r w:rsidRPr="00832DA4">
              <w:rPr>
                <w:sz w:val="28"/>
                <w:szCs w:val="28"/>
                <w:vertAlign w:val="superscript"/>
              </w:rPr>
              <w:t>5</w:t>
            </w:r>
            <w:r w:rsidRPr="00832DA4">
              <w:rPr>
                <w:sz w:val="28"/>
                <w:szCs w:val="28"/>
              </w:rPr>
              <w:t xml:space="preserve"> МПа</w:t>
            </w:r>
          </w:p>
        </w:tc>
        <w:tc>
          <w:tcPr>
            <w:tcW w:w="2050" w:type="pct"/>
            <w:gridSpan w:val="2"/>
            <w:tcBorders>
              <w:left w:val="single" w:sz="4" w:space="0" w:color="auto"/>
            </w:tcBorders>
            <w:vAlign w:val="center"/>
          </w:tcPr>
          <w:p w:rsidR="004B7310" w:rsidRPr="00832DA4" w:rsidRDefault="004B7310" w:rsidP="004B7310">
            <w:pPr>
              <w:jc w:val="both"/>
              <w:rPr>
                <w:sz w:val="28"/>
                <w:szCs w:val="28"/>
              </w:rPr>
            </w:pPr>
            <w:r w:rsidRPr="00832DA4">
              <w:rPr>
                <w:sz w:val="28"/>
                <w:szCs w:val="28"/>
              </w:rPr>
              <w:t>Решение:</w:t>
            </w:r>
          </w:p>
        </w:tc>
      </w:tr>
      <w:tr w:rsidR="004B7310" w:rsidRPr="00832DA4" w:rsidTr="006422F1">
        <w:tblPrEx>
          <w:tblCellMar>
            <w:top w:w="0" w:type="dxa"/>
            <w:bottom w:w="0" w:type="dxa"/>
          </w:tblCellMar>
        </w:tblPrEx>
        <w:trPr>
          <w:cantSplit/>
          <w:trHeight w:val="489"/>
          <w:jc w:val="center"/>
        </w:trPr>
        <w:tc>
          <w:tcPr>
            <w:tcW w:w="2950"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050" w:type="pct"/>
            <w:gridSpan w:val="2"/>
            <w:tcBorders>
              <w:left w:val="single" w:sz="4" w:space="0" w:color="auto"/>
            </w:tcBorders>
            <w:vAlign w:val="center"/>
          </w:tcPr>
          <w:p w:rsidR="004B7310" w:rsidRPr="00832DA4" w:rsidRDefault="004B7310" w:rsidP="004B7310">
            <w:pPr>
              <w:jc w:val="both"/>
              <w:rPr>
                <w:sz w:val="28"/>
                <w:szCs w:val="28"/>
              </w:rPr>
            </w:pPr>
          </w:p>
        </w:tc>
      </w:tr>
      <w:tr w:rsidR="004B7310" w:rsidRPr="00832DA4" w:rsidTr="006422F1">
        <w:tblPrEx>
          <w:tblCellMar>
            <w:top w:w="0" w:type="dxa"/>
            <w:bottom w:w="0" w:type="dxa"/>
          </w:tblCellMar>
        </w:tblPrEx>
        <w:trPr>
          <w:cantSplit/>
          <w:trHeight w:val="489"/>
          <w:jc w:val="center"/>
        </w:trPr>
        <w:tc>
          <w:tcPr>
            <w:tcW w:w="2950"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050"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6422F1">
        <w:tblPrEx>
          <w:tblCellMar>
            <w:top w:w="0" w:type="dxa"/>
            <w:bottom w:w="0" w:type="dxa"/>
          </w:tblCellMar>
        </w:tblPrEx>
        <w:trPr>
          <w:cantSplit/>
          <w:trHeight w:val="489"/>
          <w:jc w:val="center"/>
        </w:trPr>
        <w:tc>
          <w:tcPr>
            <w:tcW w:w="2950"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050"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6422F1">
        <w:tblPrEx>
          <w:tblCellMar>
            <w:top w:w="0" w:type="dxa"/>
            <w:bottom w:w="0" w:type="dxa"/>
          </w:tblCellMar>
        </w:tblPrEx>
        <w:trPr>
          <w:cantSplit/>
          <w:trHeight w:val="489"/>
          <w:jc w:val="center"/>
        </w:trPr>
        <w:tc>
          <w:tcPr>
            <w:tcW w:w="2950"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050"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bl>
    <w:p w:rsidR="004B7310" w:rsidRPr="00832DA4" w:rsidRDefault="004B7310" w:rsidP="004B7310">
      <w:pPr>
        <w:spacing w:before="120"/>
        <w:ind w:left="57" w:right="57"/>
        <w:rPr>
          <w:b/>
          <w:sz w:val="28"/>
          <w:szCs w:val="28"/>
        </w:rPr>
      </w:pPr>
    </w:p>
    <w:p w:rsidR="004B7310" w:rsidRPr="00F5307C" w:rsidRDefault="004B7310" w:rsidP="004B7310">
      <w:pPr>
        <w:pStyle w:val="af9"/>
        <w:spacing w:line="360" w:lineRule="auto"/>
        <w:jc w:val="both"/>
        <w:rPr>
          <w:b/>
          <w:bCs/>
          <w:iCs/>
          <w:color w:val="000000"/>
          <w:szCs w:val="28"/>
        </w:rPr>
      </w:pPr>
      <w:r w:rsidRPr="00832DA4">
        <w:rPr>
          <w:b/>
          <w:szCs w:val="28"/>
        </w:rPr>
        <w:br w:type="page"/>
      </w:r>
      <w:bookmarkStart w:id="13" w:name="_Toc151645914"/>
      <w:r w:rsidRPr="00F5307C">
        <w:rPr>
          <w:b/>
          <w:bCs/>
          <w:iCs/>
          <w:color w:val="000000"/>
          <w:szCs w:val="28"/>
        </w:rPr>
        <w:lastRenderedPageBreak/>
        <w:t>Тема 2.3 Практические расчеты на срез и смятие</w:t>
      </w:r>
      <w:bookmarkEnd w:id="13"/>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87"/>
        <w:gridCol w:w="4319"/>
      </w:tblGrid>
      <w:tr w:rsidR="004B7310" w:rsidRPr="00832DA4" w:rsidTr="004B7310">
        <w:tblPrEx>
          <w:tblCellMar>
            <w:top w:w="0" w:type="dxa"/>
            <w:bottom w:w="0" w:type="dxa"/>
          </w:tblCellMar>
        </w:tblPrEx>
        <w:trPr>
          <w:trHeight w:val="402"/>
          <w:jc w:val="center"/>
        </w:trPr>
        <w:tc>
          <w:tcPr>
            <w:tcW w:w="2704" w:type="pct"/>
            <w:vAlign w:val="center"/>
          </w:tcPr>
          <w:p w:rsidR="004B7310" w:rsidRPr="00832DA4" w:rsidRDefault="004B7310" w:rsidP="004B7310">
            <w:pPr>
              <w:jc w:val="center"/>
              <w:rPr>
                <w:caps/>
                <w:sz w:val="28"/>
                <w:szCs w:val="28"/>
              </w:rPr>
            </w:pPr>
            <w:r w:rsidRPr="00832DA4">
              <w:rPr>
                <w:caps/>
                <w:sz w:val="28"/>
                <w:szCs w:val="28"/>
              </w:rPr>
              <w:t>Вопросы</w:t>
            </w:r>
          </w:p>
        </w:tc>
        <w:tc>
          <w:tcPr>
            <w:tcW w:w="2296" w:type="pct"/>
            <w:vAlign w:val="center"/>
          </w:tcPr>
          <w:p w:rsidR="004B7310" w:rsidRPr="00832DA4" w:rsidRDefault="004B7310" w:rsidP="004B7310">
            <w:pPr>
              <w:jc w:val="center"/>
              <w:rPr>
                <w:caps/>
                <w:sz w:val="28"/>
                <w:szCs w:val="28"/>
                <w:lang w:val="en-US"/>
              </w:rPr>
            </w:pPr>
            <w:r w:rsidRPr="00832DA4">
              <w:rPr>
                <w:caps/>
                <w:sz w:val="28"/>
                <w:szCs w:val="28"/>
              </w:rPr>
              <w:t>РЕШЕНИЕ</w:t>
            </w:r>
          </w:p>
        </w:tc>
      </w:tr>
      <w:tr w:rsidR="004B7310" w:rsidRPr="00832DA4" w:rsidTr="004B7310">
        <w:tblPrEx>
          <w:tblCellMar>
            <w:top w:w="0" w:type="dxa"/>
            <w:bottom w:w="0" w:type="dxa"/>
          </w:tblCellMar>
        </w:tblPrEx>
        <w:trPr>
          <w:cantSplit/>
          <w:trHeight w:val="550"/>
          <w:jc w:val="center"/>
        </w:trPr>
        <w:tc>
          <w:tcPr>
            <w:tcW w:w="2704" w:type="pct"/>
            <w:vMerge w:val="restart"/>
          </w:tcPr>
          <w:p w:rsidR="004B7310" w:rsidRPr="00832DA4" w:rsidRDefault="004B7310" w:rsidP="004B7310">
            <w:pPr>
              <w:tabs>
                <w:tab w:val="left" w:pos="-2268"/>
              </w:tabs>
              <w:spacing w:before="120"/>
              <w:ind w:left="57" w:right="57"/>
              <w:jc w:val="both"/>
              <w:rPr>
                <w:sz w:val="28"/>
                <w:szCs w:val="28"/>
              </w:rPr>
            </w:pPr>
            <w:r w:rsidRPr="00832DA4">
              <w:rPr>
                <w:sz w:val="28"/>
                <w:szCs w:val="28"/>
              </w:rPr>
              <w:t>1. Болт нагружен растягивающей силой. Проверить прочность стержня болта на растяжение, его головки на срез и опорной поверхности под головкой на смятие.</w:t>
            </w:r>
          </w:p>
          <w:p w:rsidR="004B7310" w:rsidRPr="00832DA4" w:rsidRDefault="004B7310" w:rsidP="004B7310">
            <w:pPr>
              <w:tabs>
                <w:tab w:val="left" w:pos="-2268"/>
              </w:tabs>
              <w:ind w:left="57" w:right="57"/>
              <w:jc w:val="both"/>
              <w:rPr>
                <w:sz w:val="28"/>
                <w:szCs w:val="28"/>
              </w:rPr>
            </w:pPr>
            <w:r w:rsidRPr="00832DA4">
              <w:rPr>
                <w:sz w:val="28"/>
                <w:szCs w:val="28"/>
              </w:rPr>
              <w:t xml:space="preserve">Дано: </w:t>
            </w:r>
            <w:proofErr w:type="gramStart"/>
            <w:r w:rsidRPr="00832DA4">
              <w:rPr>
                <w:i/>
                <w:sz w:val="28"/>
                <w:szCs w:val="28"/>
              </w:rPr>
              <w:t>F</w:t>
            </w:r>
            <w:r w:rsidRPr="00832DA4">
              <w:rPr>
                <w:sz w:val="28"/>
                <w:szCs w:val="28"/>
              </w:rPr>
              <w:t>=______Н; [</w:t>
            </w:r>
            <w:r w:rsidRPr="00832DA4">
              <w:rPr>
                <w:sz w:val="28"/>
                <w:szCs w:val="28"/>
              </w:rPr>
              <w:sym w:font="Symbol" w:char="F074"/>
            </w:r>
            <w:r w:rsidRPr="00832DA4">
              <w:rPr>
                <w:sz w:val="28"/>
                <w:szCs w:val="28"/>
                <w:vertAlign w:val="subscript"/>
              </w:rPr>
              <w:t>ср</w:t>
            </w:r>
            <w:r w:rsidRPr="00832DA4">
              <w:rPr>
                <w:sz w:val="28"/>
                <w:szCs w:val="28"/>
              </w:rPr>
              <w:t>]=100 МПа; [</w:t>
            </w:r>
            <w:r w:rsidRPr="00832DA4">
              <w:rPr>
                <w:sz w:val="28"/>
                <w:szCs w:val="28"/>
              </w:rPr>
              <w:sym w:font="Symbol" w:char="F073"/>
            </w:r>
            <w:r w:rsidRPr="00832DA4">
              <w:rPr>
                <w:sz w:val="28"/>
                <w:szCs w:val="28"/>
                <w:vertAlign w:val="subscript"/>
              </w:rPr>
              <w:t>см</w:t>
            </w:r>
            <w:r w:rsidRPr="00832DA4">
              <w:rPr>
                <w:sz w:val="28"/>
                <w:szCs w:val="28"/>
              </w:rPr>
              <w:t>]=140 МПа; [</w:t>
            </w:r>
            <w:r w:rsidRPr="00832DA4">
              <w:rPr>
                <w:sz w:val="28"/>
                <w:szCs w:val="28"/>
              </w:rPr>
              <w:sym w:font="Symbol" w:char="F073"/>
            </w:r>
            <w:r w:rsidRPr="00832DA4">
              <w:rPr>
                <w:sz w:val="28"/>
                <w:szCs w:val="28"/>
                <w:vertAlign w:val="subscript"/>
              </w:rPr>
              <w:t>см</w:t>
            </w:r>
            <w:r w:rsidRPr="00832DA4">
              <w:rPr>
                <w:sz w:val="28"/>
                <w:szCs w:val="28"/>
              </w:rPr>
              <w:t>]=110 МПа;</w:t>
            </w:r>
            <w:proofErr w:type="gramEnd"/>
          </w:p>
          <w:p w:rsidR="004B7310" w:rsidRPr="00832DA4" w:rsidRDefault="004B7310" w:rsidP="004B7310">
            <w:pPr>
              <w:ind w:left="57" w:right="57"/>
              <w:jc w:val="both"/>
              <w:rPr>
                <w:sz w:val="28"/>
                <w:szCs w:val="28"/>
              </w:rPr>
            </w:pPr>
            <w:r w:rsidRPr="00832DA4">
              <w:rPr>
                <w:i/>
                <w:sz w:val="28"/>
                <w:szCs w:val="28"/>
                <w:lang w:val="en-US"/>
              </w:rPr>
              <w:t>H</w:t>
            </w:r>
            <w:r w:rsidRPr="00832DA4">
              <w:rPr>
                <w:sz w:val="28"/>
                <w:szCs w:val="28"/>
              </w:rPr>
              <w:t xml:space="preserve">=25 мм; </w:t>
            </w:r>
            <w:r w:rsidRPr="00832DA4">
              <w:rPr>
                <w:i/>
                <w:sz w:val="28"/>
                <w:szCs w:val="28"/>
                <w:lang w:val="en-US"/>
              </w:rPr>
              <w:t>h</w:t>
            </w:r>
            <w:r w:rsidRPr="00832DA4">
              <w:rPr>
                <w:sz w:val="28"/>
                <w:szCs w:val="28"/>
              </w:rPr>
              <w:t xml:space="preserve">=10 мм; </w:t>
            </w:r>
            <w:r w:rsidRPr="00832DA4">
              <w:rPr>
                <w:i/>
                <w:sz w:val="28"/>
                <w:szCs w:val="28"/>
                <w:lang w:val="en-US"/>
              </w:rPr>
              <w:t>d</w:t>
            </w:r>
            <w:r w:rsidRPr="00832DA4">
              <w:rPr>
                <w:sz w:val="28"/>
                <w:szCs w:val="28"/>
              </w:rPr>
              <w:t xml:space="preserve">=12 мм; </w:t>
            </w:r>
            <w:r w:rsidRPr="00832DA4">
              <w:rPr>
                <w:i/>
                <w:sz w:val="28"/>
                <w:szCs w:val="28"/>
                <w:lang w:val="en-US"/>
              </w:rPr>
              <w:t>D</w:t>
            </w:r>
            <w:r w:rsidRPr="00832DA4">
              <w:rPr>
                <w:sz w:val="28"/>
                <w:szCs w:val="28"/>
              </w:rPr>
              <w:t>=20 мм</w:t>
            </w:r>
            <w:r>
              <w:rPr>
                <w:noProof/>
                <w:sz w:val="28"/>
                <w:szCs w:val="28"/>
              </w:rPr>
              <w:drawing>
                <wp:anchor distT="0" distB="0" distL="114300" distR="114300" simplePos="0" relativeHeight="251708416" behindDoc="0" locked="1" layoutInCell="1" allowOverlap="1">
                  <wp:simplePos x="0" y="0"/>
                  <wp:positionH relativeFrom="column">
                    <wp:posOffset>-17780</wp:posOffset>
                  </wp:positionH>
                  <wp:positionV relativeFrom="paragraph">
                    <wp:posOffset>406400</wp:posOffset>
                  </wp:positionV>
                  <wp:extent cx="1678940" cy="1835785"/>
                  <wp:effectExtent l="19050" t="0" r="0" b="0"/>
                  <wp:wrapSquare wrapText="bothSides"/>
                  <wp:docPr id="140" name="Рисунок 140" descr="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5_1"/>
                          <pic:cNvPicPr>
                            <a:picLocks noChangeAspect="1" noChangeArrowheads="1"/>
                          </pic:cNvPicPr>
                        </pic:nvPicPr>
                        <pic:blipFill>
                          <a:blip r:embed="rId88" cstate="print"/>
                          <a:srcRect/>
                          <a:stretch>
                            <a:fillRect/>
                          </a:stretch>
                        </pic:blipFill>
                        <pic:spPr bwMode="auto">
                          <a:xfrm>
                            <a:off x="0" y="0"/>
                            <a:ext cx="1678940" cy="1835785"/>
                          </a:xfrm>
                          <a:prstGeom prst="rect">
                            <a:avLst/>
                          </a:prstGeom>
                          <a:noFill/>
                          <a:ln w="9525">
                            <a:noFill/>
                            <a:miter lim="800000"/>
                            <a:headEnd/>
                            <a:tailEnd/>
                          </a:ln>
                        </pic:spPr>
                      </pic:pic>
                    </a:graphicData>
                  </a:graphic>
                </wp:anchor>
              </w:drawing>
            </w:r>
          </w:p>
        </w:tc>
        <w:tc>
          <w:tcPr>
            <w:tcW w:w="2296" w:type="pct"/>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550"/>
          <w:jc w:val="center"/>
        </w:trPr>
        <w:tc>
          <w:tcPr>
            <w:tcW w:w="2704" w:type="pct"/>
            <w:vMerge/>
          </w:tcPr>
          <w:p w:rsidR="004B7310" w:rsidRPr="00832DA4" w:rsidRDefault="004B7310" w:rsidP="004B7310">
            <w:pPr>
              <w:tabs>
                <w:tab w:val="left" w:pos="-2268"/>
              </w:tabs>
              <w:spacing w:before="120"/>
              <w:ind w:left="57" w:right="57"/>
              <w:jc w:val="both"/>
              <w:rPr>
                <w:sz w:val="28"/>
                <w:szCs w:val="28"/>
              </w:rPr>
            </w:pPr>
          </w:p>
        </w:tc>
        <w:tc>
          <w:tcPr>
            <w:tcW w:w="2296" w:type="pct"/>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550"/>
          <w:jc w:val="center"/>
        </w:trPr>
        <w:tc>
          <w:tcPr>
            <w:tcW w:w="2704" w:type="pct"/>
            <w:vMerge/>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50"/>
          <w:jc w:val="center"/>
        </w:trPr>
        <w:tc>
          <w:tcPr>
            <w:tcW w:w="2704" w:type="pct"/>
            <w:vMerge/>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50"/>
          <w:jc w:val="center"/>
        </w:trPr>
        <w:tc>
          <w:tcPr>
            <w:tcW w:w="2704" w:type="pct"/>
            <w:vMerge/>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50"/>
          <w:jc w:val="center"/>
        </w:trPr>
        <w:tc>
          <w:tcPr>
            <w:tcW w:w="2704" w:type="pct"/>
            <w:vMerge/>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50"/>
          <w:jc w:val="center"/>
        </w:trPr>
        <w:tc>
          <w:tcPr>
            <w:tcW w:w="2704" w:type="pct"/>
            <w:vMerge/>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50"/>
          <w:jc w:val="center"/>
        </w:trPr>
        <w:tc>
          <w:tcPr>
            <w:tcW w:w="2704" w:type="pct"/>
            <w:vMerge/>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50"/>
          <w:jc w:val="center"/>
        </w:trPr>
        <w:tc>
          <w:tcPr>
            <w:tcW w:w="2704" w:type="pct"/>
            <w:vMerge/>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50"/>
          <w:jc w:val="center"/>
        </w:trPr>
        <w:tc>
          <w:tcPr>
            <w:tcW w:w="2704" w:type="pct"/>
            <w:vMerge/>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497"/>
          <w:jc w:val="center"/>
        </w:trPr>
        <w:tc>
          <w:tcPr>
            <w:tcW w:w="2704" w:type="pct"/>
            <w:vMerge/>
          </w:tcPr>
          <w:p w:rsidR="004B7310" w:rsidRPr="00832DA4" w:rsidRDefault="004B7310" w:rsidP="004B7310">
            <w:pPr>
              <w:shd w:val="clear" w:color="auto" w:fill="FFFFFF"/>
              <w:tabs>
                <w:tab w:val="left" w:pos="230"/>
              </w:tabs>
              <w:spacing w:before="120"/>
              <w:ind w:left="57" w:right="57"/>
              <w:jc w:val="center"/>
              <w:rPr>
                <w:color w:val="000000"/>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val="restart"/>
          </w:tcPr>
          <w:p w:rsidR="004B7310" w:rsidRPr="00832DA4" w:rsidRDefault="004B7310" w:rsidP="004B7310">
            <w:pPr>
              <w:spacing w:before="120"/>
              <w:ind w:left="57" w:right="57"/>
              <w:jc w:val="both"/>
              <w:rPr>
                <w:sz w:val="28"/>
                <w:szCs w:val="28"/>
              </w:rPr>
            </w:pPr>
            <w:r w:rsidRPr="00832DA4">
              <w:rPr>
                <w:sz w:val="28"/>
                <w:szCs w:val="28"/>
              </w:rPr>
              <w:t>2. Из расчета на срез заклепочного соединения определить необходимое количество заклепок, если</w:t>
            </w:r>
          </w:p>
          <w:p w:rsidR="004B7310" w:rsidRPr="00832DA4" w:rsidRDefault="004B7310" w:rsidP="004B7310">
            <w:pPr>
              <w:ind w:left="57" w:right="57"/>
              <w:jc w:val="both"/>
              <w:rPr>
                <w:sz w:val="28"/>
                <w:szCs w:val="28"/>
              </w:rPr>
            </w:pPr>
            <w:r w:rsidRPr="00832DA4">
              <w:rPr>
                <w:i/>
                <w:sz w:val="28"/>
                <w:szCs w:val="28"/>
                <w:lang w:val="en-US"/>
              </w:rPr>
              <w:t>F</w:t>
            </w:r>
            <w:r w:rsidRPr="00832DA4">
              <w:rPr>
                <w:sz w:val="28"/>
                <w:szCs w:val="28"/>
              </w:rPr>
              <w:t>=________ Н; [</w:t>
            </w:r>
            <w:r w:rsidRPr="00832DA4">
              <w:rPr>
                <w:sz w:val="28"/>
                <w:szCs w:val="28"/>
              </w:rPr>
              <w:sym w:font="Symbol" w:char="F074"/>
            </w:r>
            <w:r w:rsidRPr="00832DA4">
              <w:rPr>
                <w:sz w:val="28"/>
                <w:szCs w:val="28"/>
                <w:vertAlign w:val="subscript"/>
              </w:rPr>
              <w:t>ср</w:t>
            </w:r>
            <w:r w:rsidRPr="00832DA4">
              <w:rPr>
                <w:sz w:val="28"/>
                <w:szCs w:val="28"/>
              </w:rPr>
              <w:t xml:space="preserve">]=100 МПа; </w:t>
            </w:r>
          </w:p>
          <w:p w:rsidR="004B7310" w:rsidRPr="00832DA4" w:rsidRDefault="004B7310" w:rsidP="004B7310">
            <w:pPr>
              <w:ind w:left="57" w:right="57"/>
              <w:jc w:val="both"/>
              <w:rPr>
                <w:sz w:val="28"/>
                <w:szCs w:val="28"/>
              </w:rPr>
            </w:pPr>
            <w:r w:rsidRPr="00832DA4">
              <w:rPr>
                <w:sz w:val="28"/>
                <w:szCs w:val="28"/>
              </w:rPr>
              <w:t>[</w:t>
            </w:r>
            <w:r w:rsidRPr="00832DA4">
              <w:rPr>
                <w:sz w:val="28"/>
                <w:szCs w:val="28"/>
              </w:rPr>
              <w:sym w:font="Symbol" w:char="F073"/>
            </w:r>
            <w:proofErr w:type="gramStart"/>
            <w:r w:rsidRPr="00832DA4">
              <w:rPr>
                <w:sz w:val="28"/>
                <w:szCs w:val="28"/>
                <w:vertAlign w:val="subscript"/>
              </w:rPr>
              <w:t>см</w:t>
            </w:r>
            <w:proofErr w:type="gramEnd"/>
            <w:r w:rsidRPr="00832DA4">
              <w:rPr>
                <w:sz w:val="28"/>
                <w:szCs w:val="28"/>
              </w:rPr>
              <w:t>]=240 МПа;</w:t>
            </w:r>
          </w:p>
          <w:p w:rsidR="004B7310" w:rsidRPr="00832DA4" w:rsidRDefault="004B7310" w:rsidP="004B7310">
            <w:pPr>
              <w:ind w:left="57" w:right="57"/>
              <w:jc w:val="both"/>
              <w:rPr>
                <w:sz w:val="28"/>
                <w:szCs w:val="28"/>
              </w:rPr>
            </w:pPr>
            <w:r w:rsidRPr="00832DA4">
              <w:rPr>
                <w:i/>
                <w:sz w:val="28"/>
                <w:szCs w:val="28"/>
                <w:lang w:val="en-US"/>
              </w:rPr>
              <w:t>d</w:t>
            </w:r>
            <w:r w:rsidRPr="00832DA4">
              <w:rPr>
                <w:sz w:val="28"/>
                <w:szCs w:val="28"/>
              </w:rPr>
              <w:t xml:space="preserve">=13 мм; </w:t>
            </w:r>
            <w:r w:rsidRPr="00832DA4">
              <w:rPr>
                <w:i/>
                <w:sz w:val="28"/>
                <w:szCs w:val="28"/>
              </w:rPr>
              <w:sym w:font="Symbol" w:char="F064"/>
            </w:r>
            <w:r w:rsidRPr="00832DA4">
              <w:rPr>
                <w:sz w:val="28"/>
                <w:szCs w:val="28"/>
                <w:vertAlign w:val="subscript"/>
              </w:rPr>
              <w:t>1</w:t>
            </w:r>
            <w:r w:rsidRPr="00832DA4">
              <w:rPr>
                <w:sz w:val="28"/>
                <w:szCs w:val="28"/>
              </w:rPr>
              <w:t xml:space="preserve">=21 мм; </w:t>
            </w:r>
            <w:r w:rsidRPr="00832DA4">
              <w:rPr>
                <w:i/>
                <w:sz w:val="28"/>
                <w:szCs w:val="28"/>
              </w:rPr>
              <w:sym w:font="Symbol" w:char="F064"/>
            </w:r>
            <w:r w:rsidRPr="00832DA4">
              <w:rPr>
                <w:sz w:val="28"/>
                <w:szCs w:val="28"/>
                <w:vertAlign w:val="subscript"/>
              </w:rPr>
              <w:t>2</w:t>
            </w:r>
            <w:r w:rsidRPr="00832DA4">
              <w:rPr>
                <w:sz w:val="28"/>
                <w:szCs w:val="28"/>
              </w:rPr>
              <w:t>=40 мм</w:t>
            </w:r>
            <w:r>
              <w:rPr>
                <w:noProof/>
                <w:sz w:val="28"/>
                <w:szCs w:val="28"/>
              </w:rPr>
              <w:drawing>
                <wp:anchor distT="0" distB="0" distL="114300" distR="114300" simplePos="0" relativeHeight="251707392" behindDoc="0" locked="1" layoutInCell="1" allowOverlap="1">
                  <wp:simplePos x="0" y="0"/>
                  <wp:positionH relativeFrom="column">
                    <wp:posOffset>41275</wp:posOffset>
                  </wp:positionH>
                  <wp:positionV relativeFrom="paragraph">
                    <wp:posOffset>671830</wp:posOffset>
                  </wp:positionV>
                  <wp:extent cx="2419350" cy="1292860"/>
                  <wp:effectExtent l="19050" t="0" r="0" b="0"/>
                  <wp:wrapSquare wrapText="bothSides"/>
                  <wp:docPr id="139" name="Рисунок 139" descr="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4_2"/>
                          <pic:cNvPicPr>
                            <a:picLocks noChangeAspect="1" noChangeArrowheads="1"/>
                          </pic:cNvPicPr>
                        </pic:nvPicPr>
                        <pic:blipFill>
                          <a:blip r:embed="rId89" cstate="print"/>
                          <a:srcRect/>
                          <a:stretch>
                            <a:fillRect/>
                          </a:stretch>
                        </pic:blipFill>
                        <pic:spPr bwMode="auto">
                          <a:xfrm>
                            <a:off x="0" y="0"/>
                            <a:ext cx="2419350" cy="1292860"/>
                          </a:xfrm>
                          <a:prstGeom prst="rect">
                            <a:avLst/>
                          </a:prstGeom>
                          <a:noFill/>
                          <a:ln w="9525">
                            <a:noFill/>
                            <a:miter lim="800000"/>
                            <a:headEnd/>
                            <a:tailEnd/>
                          </a:ln>
                        </pic:spPr>
                      </pic:pic>
                    </a:graphicData>
                  </a:graphic>
                </wp:anchor>
              </w:drawing>
            </w: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tcPr>
          <w:p w:rsidR="004B7310" w:rsidRPr="00832DA4" w:rsidRDefault="004B7310" w:rsidP="004B7310">
            <w:pPr>
              <w:spacing w:before="120"/>
              <w:ind w:left="57" w:right="57"/>
              <w:jc w:val="both"/>
              <w:rPr>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tcPr>
          <w:p w:rsidR="004B7310" w:rsidRPr="00832DA4" w:rsidRDefault="004B7310" w:rsidP="004B7310">
            <w:pPr>
              <w:spacing w:before="120"/>
              <w:ind w:left="57" w:right="57"/>
              <w:jc w:val="both"/>
              <w:rPr>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tcPr>
          <w:p w:rsidR="004B7310" w:rsidRPr="00832DA4" w:rsidRDefault="004B7310" w:rsidP="004B7310">
            <w:pPr>
              <w:spacing w:before="120"/>
              <w:ind w:left="57" w:right="57"/>
              <w:jc w:val="both"/>
              <w:rPr>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tcPr>
          <w:p w:rsidR="004B7310" w:rsidRPr="00832DA4" w:rsidRDefault="004B7310" w:rsidP="004B7310">
            <w:pPr>
              <w:spacing w:before="120"/>
              <w:ind w:left="57" w:right="57"/>
              <w:jc w:val="center"/>
              <w:rPr>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tcPr>
          <w:p w:rsidR="004B7310" w:rsidRPr="00832DA4" w:rsidRDefault="004B7310" w:rsidP="004B7310">
            <w:pPr>
              <w:spacing w:before="120"/>
              <w:ind w:left="57" w:right="57"/>
              <w:jc w:val="center"/>
              <w:rPr>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tcPr>
          <w:p w:rsidR="004B7310" w:rsidRPr="00832DA4" w:rsidRDefault="004B7310" w:rsidP="004B7310">
            <w:pPr>
              <w:spacing w:before="120"/>
              <w:ind w:left="57" w:right="57"/>
              <w:jc w:val="center"/>
              <w:rPr>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tcPr>
          <w:p w:rsidR="004B7310" w:rsidRPr="00832DA4" w:rsidRDefault="004B7310" w:rsidP="004B7310">
            <w:pPr>
              <w:spacing w:before="120"/>
              <w:ind w:left="57" w:right="57"/>
              <w:jc w:val="center"/>
              <w:rPr>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tcPr>
          <w:p w:rsidR="004B7310" w:rsidRPr="00832DA4" w:rsidRDefault="004B7310" w:rsidP="004B7310">
            <w:pPr>
              <w:spacing w:before="120"/>
              <w:ind w:left="57" w:right="57"/>
              <w:jc w:val="center"/>
              <w:rPr>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tcPr>
          <w:p w:rsidR="004B7310" w:rsidRPr="00832DA4" w:rsidRDefault="004B7310" w:rsidP="00F8108D">
            <w:pPr>
              <w:numPr>
                <w:ilvl w:val="0"/>
                <w:numId w:val="36"/>
              </w:numPr>
              <w:spacing w:before="120"/>
              <w:ind w:left="57" w:right="57" w:firstLine="0"/>
              <w:jc w:val="center"/>
              <w:rPr>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tcPr>
          <w:p w:rsidR="004B7310" w:rsidRPr="00832DA4" w:rsidRDefault="004B7310" w:rsidP="00F8108D">
            <w:pPr>
              <w:numPr>
                <w:ilvl w:val="0"/>
                <w:numId w:val="36"/>
              </w:numPr>
              <w:spacing w:before="120"/>
              <w:ind w:left="57" w:right="57" w:firstLine="0"/>
              <w:jc w:val="center"/>
              <w:rPr>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540"/>
          <w:jc w:val="center"/>
        </w:trPr>
        <w:tc>
          <w:tcPr>
            <w:tcW w:w="2704" w:type="pct"/>
            <w:vMerge/>
          </w:tcPr>
          <w:p w:rsidR="004B7310" w:rsidRPr="00832DA4" w:rsidRDefault="004B7310" w:rsidP="00F8108D">
            <w:pPr>
              <w:numPr>
                <w:ilvl w:val="0"/>
                <w:numId w:val="36"/>
              </w:numPr>
              <w:spacing w:before="120"/>
              <w:ind w:left="57" w:right="57" w:firstLine="0"/>
              <w:jc w:val="center"/>
              <w:rPr>
                <w:sz w:val="28"/>
                <w:szCs w:val="28"/>
              </w:rPr>
            </w:pPr>
          </w:p>
        </w:tc>
        <w:tc>
          <w:tcPr>
            <w:tcW w:w="2296" w:type="pct"/>
            <w:vAlign w:val="center"/>
          </w:tcPr>
          <w:p w:rsidR="004B7310" w:rsidRPr="00832DA4" w:rsidRDefault="004B7310" w:rsidP="004B7310">
            <w:pPr>
              <w:spacing w:before="120"/>
              <w:ind w:left="57" w:right="57"/>
              <w:jc w:val="center"/>
              <w:rPr>
                <w:sz w:val="28"/>
                <w:szCs w:val="28"/>
              </w:rPr>
            </w:pPr>
          </w:p>
        </w:tc>
      </w:tr>
    </w:tbl>
    <w:p w:rsidR="004B7310" w:rsidRPr="00832DA4" w:rsidRDefault="004B7310" w:rsidP="004B7310">
      <w:pPr>
        <w:spacing w:before="120"/>
        <w:ind w:left="57" w:right="57"/>
        <w:rPr>
          <w:b/>
          <w:sz w:val="28"/>
          <w:szCs w:val="28"/>
          <w:lang w:val="en-US"/>
        </w:rPr>
      </w:pPr>
    </w:p>
    <w:p w:rsidR="004B7310" w:rsidRPr="00F5307C" w:rsidRDefault="004B7310" w:rsidP="004B7310">
      <w:pPr>
        <w:pStyle w:val="af9"/>
        <w:spacing w:line="360" w:lineRule="auto"/>
        <w:jc w:val="both"/>
        <w:rPr>
          <w:b/>
          <w:bCs/>
          <w:iCs/>
          <w:color w:val="000000"/>
          <w:szCs w:val="28"/>
        </w:rPr>
      </w:pPr>
      <w:r w:rsidRPr="00832DA4">
        <w:rPr>
          <w:b/>
          <w:szCs w:val="28"/>
        </w:rPr>
        <w:br w:type="page"/>
      </w:r>
      <w:bookmarkStart w:id="14" w:name="_Toc151645915"/>
      <w:r w:rsidRPr="00F5307C">
        <w:rPr>
          <w:b/>
          <w:bCs/>
          <w:iCs/>
          <w:color w:val="000000"/>
          <w:szCs w:val="28"/>
        </w:rPr>
        <w:lastRenderedPageBreak/>
        <w:t>Тема 2.4 Геометрические характеристики плоских сечений</w:t>
      </w:r>
      <w:bookmarkEnd w:id="14"/>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6"/>
        <w:gridCol w:w="3558"/>
        <w:gridCol w:w="832"/>
      </w:tblGrid>
      <w:tr w:rsidR="004B7310" w:rsidRPr="00832DA4" w:rsidTr="006422F1">
        <w:tblPrEx>
          <w:tblCellMar>
            <w:top w:w="0" w:type="dxa"/>
            <w:bottom w:w="0" w:type="dxa"/>
          </w:tblCellMar>
        </w:tblPrEx>
        <w:trPr>
          <w:cantSplit/>
          <w:trHeight w:val="402"/>
          <w:jc w:val="center"/>
        </w:trPr>
        <w:tc>
          <w:tcPr>
            <w:tcW w:w="276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814" w:type="pct"/>
            <w:tcBorders>
              <w:top w:val="single" w:sz="4" w:space="0" w:color="auto"/>
              <w:left w:val="single" w:sz="4" w:space="0" w:color="auto"/>
              <w:bottom w:val="single" w:sz="4" w:space="0" w:color="auto"/>
              <w:right w:val="single" w:sz="4" w:space="0" w:color="auto"/>
            </w:tcBorders>
            <w:vAlign w:val="center"/>
          </w:tcPr>
          <w:p w:rsidR="004B7310" w:rsidRPr="007C2030" w:rsidRDefault="004B7310" w:rsidP="004B7310">
            <w:pPr>
              <w:jc w:val="center"/>
              <w:rPr>
                <w:caps/>
                <w:sz w:val="28"/>
                <w:szCs w:val="28"/>
              </w:rPr>
            </w:pPr>
            <w:r w:rsidRPr="007C2030">
              <w:rPr>
                <w:caps/>
                <w:sz w:val="28"/>
                <w:szCs w:val="28"/>
              </w:rPr>
              <w:t>Ответы</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7C2030" w:rsidRDefault="004B7310" w:rsidP="004B7310">
            <w:pPr>
              <w:jc w:val="center"/>
              <w:rPr>
                <w:caps/>
                <w:sz w:val="28"/>
                <w:szCs w:val="28"/>
              </w:rPr>
            </w:pPr>
            <w:r w:rsidRPr="007C2030">
              <w:rPr>
                <w:caps/>
                <w:sz w:val="28"/>
                <w:szCs w:val="28"/>
              </w:rPr>
              <w:t>Код</w:t>
            </w:r>
          </w:p>
        </w:tc>
      </w:tr>
      <w:tr w:rsidR="004B7310" w:rsidRPr="00832DA4" w:rsidTr="006422F1">
        <w:tblPrEx>
          <w:tblCellMar>
            <w:top w:w="0" w:type="dxa"/>
            <w:bottom w:w="0" w:type="dxa"/>
          </w:tblCellMar>
        </w:tblPrEx>
        <w:trPr>
          <w:cantSplit/>
          <w:trHeight w:val="687"/>
          <w:jc w:val="center"/>
        </w:trPr>
        <w:tc>
          <w:tcPr>
            <w:tcW w:w="2762"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color w:val="000000"/>
                <w:sz w:val="28"/>
                <w:szCs w:val="28"/>
              </w:rPr>
              <w:t xml:space="preserve">1. Выбрать формулу для определения осевого момента инерции сечения относительно его главной центральной оси </w:t>
            </w:r>
            <w:r w:rsidRPr="00832DA4">
              <w:rPr>
                <w:i/>
                <w:color w:val="000000"/>
                <w:sz w:val="28"/>
                <w:szCs w:val="28"/>
              </w:rPr>
              <w:t>у</w:t>
            </w:r>
            <w:r>
              <w:rPr>
                <w:noProof/>
                <w:sz w:val="28"/>
                <w:szCs w:val="28"/>
              </w:rPr>
              <w:drawing>
                <wp:anchor distT="0" distB="0" distL="0" distR="0" simplePos="0" relativeHeight="251709440" behindDoc="0" locked="1" layoutInCell="1" allowOverlap="1">
                  <wp:simplePos x="0" y="0"/>
                  <wp:positionH relativeFrom="column">
                    <wp:posOffset>1392555</wp:posOffset>
                  </wp:positionH>
                  <wp:positionV relativeFrom="paragraph">
                    <wp:posOffset>16510</wp:posOffset>
                  </wp:positionV>
                  <wp:extent cx="1835150" cy="1482725"/>
                  <wp:effectExtent l="19050" t="0" r="0" b="0"/>
                  <wp:wrapSquare wrapText="bothSides"/>
                  <wp:docPr id="141" name="Рисунок 141" desc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3_1"/>
                          <pic:cNvPicPr>
                            <a:picLocks noChangeAspect="1" noChangeArrowheads="1"/>
                          </pic:cNvPicPr>
                        </pic:nvPicPr>
                        <pic:blipFill>
                          <a:blip r:embed="rId90" cstate="print"/>
                          <a:srcRect/>
                          <a:stretch>
                            <a:fillRect/>
                          </a:stretch>
                        </pic:blipFill>
                        <pic:spPr bwMode="auto">
                          <a:xfrm>
                            <a:off x="0" y="0"/>
                            <a:ext cx="1835150" cy="1482725"/>
                          </a:xfrm>
                          <a:prstGeom prst="rect">
                            <a:avLst/>
                          </a:prstGeom>
                          <a:noFill/>
                          <a:ln w="9525">
                            <a:noFill/>
                            <a:miter lim="800000"/>
                            <a:headEnd/>
                            <a:tailEnd/>
                          </a:ln>
                        </pic:spPr>
                      </pic:pic>
                    </a:graphicData>
                  </a:graphic>
                </wp:anchor>
              </w:drawing>
            </w:r>
          </w:p>
        </w:tc>
        <w:tc>
          <w:tcPr>
            <w:tcW w:w="181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vertAlign w:val="superscript"/>
              </w:rPr>
            </w:pPr>
            <w:r w:rsidRPr="00832DA4">
              <w:rPr>
                <w:position w:val="-26"/>
                <w:sz w:val="28"/>
                <w:szCs w:val="28"/>
                <w:vertAlign w:val="superscript"/>
              </w:rPr>
              <w:object w:dxaOrig="1280" w:dyaOrig="740">
                <v:shape id="_x0000_i1070" type="#_x0000_t75" style="width:63.75pt;height:36.75pt" o:ole="">
                  <v:imagedata r:id="rId91" o:title=""/>
                </v:shape>
                <o:OLEObject Type="Embed" ProgID="Equation.3" ShapeID="_x0000_i1070" DrawAspect="Content" ObjectID="_1401547168" r:id="rId92"/>
              </w:objec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6422F1">
        <w:tblPrEx>
          <w:tblCellMar>
            <w:top w:w="0" w:type="dxa"/>
            <w:bottom w:w="0" w:type="dxa"/>
          </w:tblCellMar>
        </w:tblPrEx>
        <w:trPr>
          <w:cantSplit/>
          <w:trHeight w:val="651"/>
          <w:jc w:val="center"/>
        </w:trPr>
        <w:tc>
          <w:tcPr>
            <w:tcW w:w="2762"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1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position w:val="-26"/>
                <w:sz w:val="28"/>
                <w:szCs w:val="28"/>
                <w:vertAlign w:val="superscript"/>
              </w:rPr>
              <w:object w:dxaOrig="1359" w:dyaOrig="740">
                <v:shape id="_x0000_i1071" type="#_x0000_t75" style="width:68.25pt;height:36.75pt" o:ole="">
                  <v:imagedata r:id="rId93" o:title=""/>
                </v:shape>
                <o:OLEObject Type="Embed" ProgID="Equation.3" ShapeID="_x0000_i1071" DrawAspect="Content" ObjectID="_1401547169" r:id="rId94"/>
              </w:object>
            </w:r>
            <w:r w:rsidRPr="00832DA4">
              <w:rPr>
                <w:sz w:val="28"/>
                <w:szCs w:val="28"/>
                <w:vertAlign w:val="superscript"/>
              </w:rPr>
              <w:t xml:space="preserve"> </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2</w:t>
            </w:r>
          </w:p>
        </w:tc>
      </w:tr>
      <w:tr w:rsidR="004B7310" w:rsidRPr="00832DA4" w:rsidTr="006422F1">
        <w:tblPrEx>
          <w:tblCellMar>
            <w:top w:w="0" w:type="dxa"/>
            <w:bottom w:w="0" w:type="dxa"/>
          </w:tblCellMar>
        </w:tblPrEx>
        <w:trPr>
          <w:cantSplit/>
          <w:trHeight w:val="615"/>
          <w:jc w:val="center"/>
        </w:trPr>
        <w:tc>
          <w:tcPr>
            <w:tcW w:w="2762"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14" w:type="pct"/>
            <w:tcBorders>
              <w:top w:val="single" w:sz="4" w:space="0" w:color="auto"/>
              <w:left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position w:val="-26"/>
                <w:sz w:val="28"/>
                <w:szCs w:val="28"/>
                <w:vertAlign w:val="superscript"/>
              </w:rPr>
              <w:object w:dxaOrig="1380" w:dyaOrig="740">
                <v:shape id="_x0000_i1072" type="#_x0000_t75" style="width:69pt;height:36.75pt" o:ole="">
                  <v:imagedata r:id="rId95" o:title=""/>
                </v:shape>
                <o:OLEObject Type="Embed" ProgID="Equation.3" ShapeID="_x0000_i1072" DrawAspect="Content" ObjectID="_1401547170" r:id="rId96"/>
              </w:object>
            </w:r>
          </w:p>
        </w:tc>
        <w:tc>
          <w:tcPr>
            <w:tcW w:w="425"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3</w:t>
            </w:r>
          </w:p>
        </w:tc>
      </w:tr>
      <w:tr w:rsidR="004B7310" w:rsidRPr="00832DA4" w:rsidTr="006422F1">
        <w:tblPrEx>
          <w:tblCellMar>
            <w:top w:w="0" w:type="dxa"/>
            <w:bottom w:w="0" w:type="dxa"/>
          </w:tblCellMar>
        </w:tblPrEx>
        <w:trPr>
          <w:cantSplit/>
          <w:trHeight w:val="592"/>
          <w:jc w:val="center"/>
        </w:trPr>
        <w:tc>
          <w:tcPr>
            <w:tcW w:w="2762"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14" w:type="pct"/>
            <w:tcBorders>
              <w:top w:val="single" w:sz="4" w:space="0" w:color="auto"/>
              <w:left w:val="single" w:sz="4" w:space="0" w:color="auto"/>
              <w:right w:val="single" w:sz="4" w:space="0" w:color="auto"/>
            </w:tcBorders>
            <w:vAlign w:val="center"/>
          </w:tcPr>
          <w:p w:rsidR="004B7310" w:rsidRPr="00832DA4" w:rsidRDefault="004B7310" w:rsidP="004B7310">
            <w:pPr>
              <w:jc w:val="center"/>
              <w:rPr>
                <w:sz w:val="28"/>
                <w:szCs w:val="28"/>
              </w:rPr>
            </w:pPr>
            <w:r w:rsidRPr="00832DA4">
              <w:rPr>
                <w:position w:val="-26"/>
                <w:sz w:val="28"/>
                <w:szCs w:val="28"/>
                <w:vertAlign w:val="superscript"/>
              </w:rPr>
              <w:object w:dxaOrig="1280" w:dyaOrig="740">
                <v:shape id="_x0000_i1073" type="#_x0000_t75" style="width:63.75pt;height:36.75pt" o:ole="">
                  <v:imagedata r:id="rId97" o:title=""/>
                </v:shape>
                <o:OLEObject Type="Embed" ProgID="Equation.3" ShapeID="_x0000_i1073" DrawAspect="Content" ObjectID="_1401547171" r:id="rId98"/>
              </w:object>
            </w:r>
          </w:p>
        </w:tc>
        <w:tc>
          <w:tcPr>
            <w:tcW w:w="425"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4</w:t>
            </w:r>
          </w:p>
        </w:tc>
      </w:tr>
      <w:tr w:rsidR="004B7310" w:rsidRPr="00832DA4" w:rsidTr="006422F1">
        <w:tblPrEx>
          <w:tblCellMar>
            <w:top w:w="0" w:type="dxa"/>
            <w:bottom w:w="0" w:type="dxa"/>
          </w:tblCellMar>
        </w:tblPrEx>
        <w:trPr>
          <w:cantSplit/>
          <w:trHeight w:val="770"/>
          <w:jc w:val="center"/>
        </w:trPr>
        <w:tc>
          <w:tcPr>
            <w:tcW w:w="2762"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 xml:space="preserve">2. В каком случае значение </w:t>
            </w:r>
            <w:proofErr w:type="spellStart"/>
            <w:proofErr w:type="gramStart"/>
            <w:r w:rsidRPr="00832DA4">
              <w:rPr>
                <w:i/>
                <w:sz w:val="28"/>
                <w:szCs w:val="28"/>
              </w:rPr>
              <w:t>J</w:t>
            </w:r>
            <w:proofErr w:type="gramEnd"/>
            <w:r w:rsidRPr="00832DA4">
              <w:rPr>
                <w:i/>
                <w:sz w:val="28"/>
                <w:szCs w:val="28"/>
                <w:vertAlign w:val="subscript"/>
              </w:rPr>
              <w:t>у</w:t>
            </w:r>
            <w:proofErr w:type="spellEnd"/>
            <w:r w:rsidRPr="00832DA4">
              <w:rPr>
                <w:sz w:val="28"/>
                <w:szCs w:val="28"/>
              </w:rPr>
              <w:t xml:space="preserve"> максимально?</w:t>
            </w:r>
            <w:r>
              <w:rPr>
                <w:noProof/>
                <w:sz w:val="28"/>
                <w:szCs w:val="28"/>
              </w:rPr>
              <w:drawing>
                <wp:anchor distT="0" distB="0" distL="114300" distR="114300" simplePos="0" relativeHeight="251710464" behindDoc="1" locked="1" layoutInCell="1" allowOverlap="1">
                  <wp:simplePos x="0" y="0"/>
                  <wp:positionH relativeFrom="column">
                    <wp:posOffset>-176530</wp:posOffset>
                  </wp:positionH>
                  <wp:positionV relativeFrom="paragraph">
                    <wp:posOffset>521970</wp:posOffset>
                  </wp:positionV>
                  <wp:extent cx="3219450" cy="1447800"/>
                  <wp:effectExtent l="19050" t="0" r="0" b="0"/>
                  <wp:wrapTight wrapText="bothSides">
                    <wp:wrapPolygon edited="0">
                      <wp:start x="-128" y="0"/>
                      <wp:lineTo x="-128" y="21316"/>
                      <wp:lineTo x="21600" y="21316"/>
                      <wp:lineTo x="21600" y="0"/>
                      <wp:lineTo x="-128" y="0"/>
                    </wp:wrapPolygon>
                  </wp:wrapTight>
                  <wp:docPr id="142" name="Рисунок 142"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2_1"/>
                          <pic:cNvPicPr>
                            <a:picLocks noChangeAspect="1" noChangeArrowheads="1"/>
                          </pic:cNvPicPr>
                        </pic:nvPicPr>
                        <pic:blipFill>
                          <a:blip r:embed="rId99" cstate="print"/>
                          <a:srcRect/>
                          <a:stretch>
                            <a:fillRect/>
                          </a:stretch>
                        </pic:blipFill>
                        <pic:spPr bwMode="auto">
                          <a:xfrm>
                            <a:off x="0" y="0"/>
                            <a:ext cx="3219450" cy="1447800"/>
                          </a:xfrm>
                          <a:prstGeom prst="rect">
                            <a:avLst/>
                          </a:prstGeom>
                          <a:noFill/>
                          <a:ln w="9525">
                            <a:noFill/>
                            <a:miter lim="800000"/>
                            <a:headEnd/>
                            <a:tailEnd/>
                          </a:ln>
                        </pic:spPr>
                      </pic:pic>
                    </a:graphicData>
                  </a:graphic>
                </wp:anchor>
              </w:drawing>
            </w:r>
          </w:p>
        </w:tc>
        <w:tc>
          <w:tcPr>
            <w:tcW w:w="1814"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sz w:val="28"/>
                <w:szCs w:val="28"/>
              </w:rPr>
            </w:pPr>
            <w:r w:rsidRPr="00832DA4">
              <w:rPr>
                <w:i/>
                <w:sz w:val="28"/>
                <w:szCs w:val="28"/>
              </w:rPr>
              <w:t>А</w:t>
            </w:r>
          </w:p>
        </w:tc>
        <w:tc>
          <w:tcPr>
            <w:tcW w:w="42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6422F1">
        <w:tblPrEx>
          <w:tblCellMar>
            <w:top w:w="0" w:type="dxa"/>
            <w:bottom w:w="0" w:type="dxa"/>
          </w:tblCellMar>
        </w:tblPrEx>
        <w:trPr>
          <w:cantSplit/>
          <w:trHeight w:val="770"/>
          <w:jc w:val="center"/>
        </w:trPr>
        <w:tc>
          <w:tcPr>
            <w:tcW w:w="2762" w:type="pct"/>
            <w:vMerge/>
            <w:tcBorders>
              <w:left w:val="single" w:sz="4" w:space="0" w:color="auto"/>
              <w:right w:val="single" w:sz="4" w:space="0" w:color="auto"/>
            </w:tcBorders>
          </w:tcPr>
          <w:p w:rsidR="004B7310" w:rsidRPr="00832DA4" w:rsidRDefault="004B7310" w:rsidP="00F8108D">
            <w:pPr>
              <w:numPr>
                <w:ilvl w:val="0"/>
                <w:numId w:val="10"/>
              </w:numPr>
              <w:spacing w:before="120"/>
              <w:ind w:left="57" w:right="57" w:firstLine="0"/>
              <w:jc w:val="both"/>
              <w:rPr>
                <w:sz w:val="28"/>
                <w:szCs w:val="28"/>
              </w:rPr>
            </w:pPr>
          </w:p>
        </w:tc>
        <w:tc>
          <w:tcPr>
            <w:tcW w:w="1814" w:type="pct"/>
            <w:tcBorders>
              <w:left w:val="single" w:sz="4" w:space="0" w:color="auto"/>
            </w:tcBorders>
            <w:vAlign w:val="center"/>
          </w:tcPr>
          <w:p w:rsidR="004B7310" w:rsidRPr="00832DA4" w:rsidRDefault="004B7310" w:rsidP="004B7310">
            <w:pPr>
              <w:jc w:val="center"/>
              <w:rPr>
                <w:i/>
                <w:sz w:val="28"/>
                <w:szCs w:val="28"/>
              </w:rPr>
            </w:pPr>
            <w:r w:rsidRPr="00832DA4">
              <w:rPr>
                <w:i/>
                <w:sz w:val="28"/>
                <w:szCs w:val="28"/>
              </w:rPr>
              <w:t>Б</w:t>
            </w:r>
          </w:p>
        </w:tc>
        <w:tc>
          <w:tcPr>
            <w:tcW w:w="425" w:type="pct"/>
            <w:vAlign w:val="center"/>
          </w:tcPr>
          <w:p w:rsidR="004B7310" w:rsidRPr="00832DA4" w:rsidRDefault="004B7310" w:rsidP="004B7310">
            <w:pPr>
              <w:rPr>
                <w:caps/>
                <w:sz w:val="28"/>
                <w:szCs w:val="28"/>
              </w:rPr>
            </w:pPr>
            <w:r w:rsidRPr="00832DA4">
              <w:rPr>
                <w:sz w:val="28"/>
                <w:szCs w:val="28"/>
              </w:rPr>
              <w:t>2</w:t>
            </w:r>
          </w:p>
        </w:tc>
      </w:tr>
      <w:tr w:rsidR="004B7310" w:rsidRPr="00832DA4" w:rsidTr="006422F1">
        <w:tblPrEx>
          <w:tblCellMar>
            <w:top w:w="0" w:type="dxa"/>
            <w:bottom w:w="0" w:type="dxa"/>
          </w:tblCellMar>
        </w:tblPrEx>
        <w:trPr>
          <w:cantSplit/>
          <w:trHeight w:val="770"/>
          <w:jc w:val="center"/>
        </w:trPr>
        <w:tc>
          <w:tcPr>
            <w:tcW w:w="2762" w:type="pct"/>
            <w:vMerge/>
            <w:tcBorders>
              <w:left w:val="single" w:sz="4" w:space="0" w:color="auto"/>
              <w:right w:val="single" w:sz="4" w:space="0" w:color="auto"/>
            </w:tcBorders>
          </w:tcPr>
          <w:p w:rsidR="004B7310" w:rsidRPr="00832DA4" w:rsidRDefault="004B7310" w:rsidP="00F8108D">
            <w:pPr>
              <w:numPr>
                <w:ilvl w:val="0"/>
                <w:numId w:val="37"/>
              </w:numPr>
              <w:spacing w:before="120"/>
              <w:ind w:left="57" w:right="57" w:firstLine="0"/>
              <w:jc w:val="both"/>
              <w:rPr>
                <w:sz w:val="28"/>
                <w:szCs w:val="28"/>
              </w:rPr>
            </w:pPr>
          </w:p>
        </w:tc>
        <w:tc>
          <w:tcPr>
            <w:tcW w:w="1814" w:type="pct"/>
            <w:tcBorders>
              <w:left w:val="single" w:sz="4" w:space="0" w:color="auto"/>
            </w:tcBorders>
            <w:vAlign w:val="center"/>
          </w:tcPr>
          <w:p w:rsidR="004B7310" w:rsidRPr="00832DA4" w:rsidRDefault="004B7310" w:rsidP="004B7310">
            <w:pPr>
              <w:jc w:val="center"/>
              <w:rPr>
                <w:i/>
                <w:sz w:val="28"/>
                <w:szCs w:val="28"/>
              </w:rPr>
            </w:pPr>
            <w:r w:rsidRPr="00832DA4">
              <w:rPr>
                <w:i/>
                <w:sz w:val="28"/>
                <w:szCs w:val="28"/>
              </w:rPr>
              <w:t>В</w:t>
            </w:r>
          </w:p>
        </w:tc>
        <w:tc>
          <w:tcPr>
            <w:tcW w:w="425" w:type="pct"/>
            <w:vAlign w:val="center"/>
          </w:tcPr>
          <w:p w:rsidR="004B7310" w:rsidRPr="00832DA4" w:rsidRDefault="004B7310" w:rsidP="004B7310">
            <w:pPr>
              <w:rPr>
                <w:caps/>
                <w:sz w:val="28"/>
                <w:szCs w:val="28"/>
              </w:rPr>
            </w:pPr>
            <w:r w:rsidRPr="00832DA4">
              <w:rPr>
                <w:sz w:val="28"/>
                <w:szCs w:val="28"/>
              </w:rPr>
              <w:t>3</w:t>
            </w:r>
          </w:p>
        </w:tc>
      </w:tr>
      <w:tr w:rsidR="004B7310" w:rsidRPr="00832DA4" w:rsidTr="006422F1">
        <w:tblPrEx>
          <w:tblCellMar>
            <w:top w:w="0" w:type="dxa"/>
            <w:bottom w:w="0" w:type="dxa"/>
          </w:tblCellMar>
        </w:tblPrEx>
        <w:trPr>
          <w:cantSplit/>
          <w:trHeight w:val="770"/>
          <w:jc w:val="center"/>
        </w:trPr>
        <w:tc>
          <w:tcPr>
            <w:tcW w:w="2762" w:type="pct"/>
            <w:vMerge/>
            <w:tcBorders>
              <w:left w:val="single" w:sz="4" w:space="0" w:color="auto"/>
              <w:right w:val="single" w:sz="4" w:space="0" w:color="auto"/>
            </w:tcBorders>
          </w:tcPr>
          <w:p w:rsidR="004B7310" w:rsidRPr="00832DA4" w:rsidRDefault="004B7310" w:rsidP="00F8108D">
            <w:pPr>
              <w:numPr>
                <w:ilvl w:val="0"/>
                <w:numId w:val="34"/>
              </w:numPr>
              <w:spacing w:before="120"/>
              <w:ind w:left="57" w:right="57" w:firstLine="0"/>
              <w:jc w:val="both"/>
              <w:rPr>
                <w:sz w:val="28"/>
                <w:szCs w:val="28"/>
              </w:rPr>
            </w:pPr>
          </w:p>
        </w:tc>
        <w:tc>
          <w:tcPr>
            <w:tcW w:w="1814" w:type="pct"/>
            <w:tcBorders>
              <w:left w:val="single" w:sz="4" w:space="0" w:color="auto"/>
            </w:tcBorders>
            <w:vAlign w:val="center"/>
          </w:tcPr>
          <w:p w:rsidR="004B7310" w:rsidRPr="00832DA4" w:rsidRDefault="004B7310" w:rsidP="004B7310">
            <w:pPr>
              <w:jc w:val="center"/>
              <w:rPr>
                <w:i/>
                <w:sz w:val="28"/>
                <w:szCs w:val="28"/>
              </w:rPr>
            </w:pPr>
            <w:r w:rsidRPr="00832DA4">
              <w:rPr>
                <w:i/>
                <w:sz w:val="28"/>
                <w:szCs w:val="28"/>
              </w:rPr>
              <w:t>Г</w:t>
            </w:r>
          </w:p>
        </w:tc>
        <w:tc>
          <w:tcPr>
            <w:tcW w:w="425" w:type="pct"/>
            <w:vAlign w:val="center"/>
          </w:tcPr>
          <w:p w:rsidR="004B7310" w:rsidRPr="00832DA4" w:rsidRDefault="004B7310" w:rsidP="004B7310">
            <w:pPr>
              <w:rPr>
                <w:caps/>
                <w:sz w:val="28"/>
                <w:szCs w:val="28"/>
              </w:rPr>
            </w:pPr>
            <w:r w:rsidRPr="00832DA4">
              <w:rPr>
                <w:sz w:val="28"/>
                <w:szCs w:val="28"/>
              </w:rPr>
              <w:t>4</w:t>
            </w:r>
          </w:p>
        </w:tc>
      </w:tr>
      <w:tr w:rsidR="004B7310" w:rsidRPr="00832DA4" w:rsidTr="006422F1">
        <w:tblPrEx>
          <w:tblCellMar>
            <w:top w:w="0" w:type="dxa"/>
            <w:bottom w:w="0" w:type="dxa"/>
          </w:tblCellMar>
        </w:tblPrEx>
        <w:trPr>
          <w:cantSplit/>
          <w:trHeight w:val="540"/>
          <w:jc w:val="center"/>
        </w:trPr>
        <w:tc>
          <w:tcPr>
            <w:tcW w:w="2762" w:type="pct"/>
            <w:vMerge w:val="restart"/>
          </w:tcPr>
          <w:p w:rsidR="004B7310" w:rsidRPr="00832DA4" w:rsidRDefault="004B7310" w:rsidP="004B7310">
            <w:pPr>
              <w:spacing w:before="120"/>
              <w:ind w:left="57" w:right="57"/>
              <w:jc w:val="both"/>
              <w:rPr>
                <w:sz w:val="28"/>
                <w:szCs w:val="28"/>
              </w:rPr>
            </w:pPr>
            <w:r w:rsidRPr="00832DA4">
              <w:rPr>
                <w:sz w:val="28"/>
                <w:szCs w:val="28"/>
              </w:rPr>
              <w:t xml:space="preserve">3. Определить полярный момент инерции сечения, если осевой момент инерции равен </w:t>
            </w:r>
          </w:p>
          <w:p w:rsidR="004B7310" w:rsidRPr="00832DA4" w:rsidRDefault="004B7310" w:rsidP="004B7310">
            <w:pPr>
              <w:pStyle w:val="afb"/>
              <w:spacing w:before="120" w:after="0"/>
              <w:ind w:left="57" w:right="57"/>
              <w:jc w:val="center"/>
              <w:rPr>
                <w:sz w:val="28"/>
                <w:szCs w:val="28"/>
              </w:rPr>
            </w:pPr>
            <w:r w:rsidRPr="00832DA4">
              <w:rPr>
                <w:i/>
                <w:sz w:val="28"/>
                <w:szCs w:val="28"/>
              </w:rPr>
              <w:t>J</w:t>
            </w:r>
            <w:r w:rsidRPr="00832DA4">
              <w:rPr>
                <w:sz w:val="28"/>
                <w:szCs w:val="28"/>
                <w:vertAlign w:val="subscript"/>
              </w:rPr>
              <w:t>у</w:t>
            </w:r>
            <w:r w:rsidRPr="00832DA4">
              <w:rPr>
                <w:sz w:val="28"/>
                <w:szCs w:val="28"/>
              </w:rPr>
              <w:t>=15,5 см</w:t>
            </w:r>
            <w:proofErr w:type="gramStart"/>
            <w:r w:rsidRPr="00832DA4">
              <w:rPr>
                <w:sz w:val="28"/>
                <w:szCs w:val="28"/>
                <w:vertAlign w:val="superscript"/>
              </w:rPr>
              <w:t>4</w:t>
            </w:r>
            <w:proofErr w:type="gramEnd"/>
            <w:r>
              <w:rPr>
                <w:noProof/>
                <w:sz w:val="28"/>
                <w:szCs w:val="28"/>
              </w:rPr>
              <w:drawing>
                <wp:anchor distT="0" distB="0" distL="114300" distR="114300" simplePos="0" relativeHeight="251711488" behindDoc="0" locked="1" layoutInCell="1" allowOverlap="1">
                  <wp:simplePos x="0" y="0"/>
                  <wp:positionH relativeFrom="column">
                    <wp:posOffset>2103755</wp:posOffset>
                  </wp:positionH>
                  <wp:positionV relativeFrom="paragraph">
                    <wp:posOffset>-628650</wp:posOffset>
                  </wp:positionV>
                  <wp:extent cx="1073150" cy="990600"/>
                  <wp:effectExtent l="19050" t="0" r="0" b="0"/>
                  <wp:wrapSquare wrapText="bothSides"/>
                  <wp:docPr id="143" name="Рисунок 143" descr="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3_3"/>
                          <pic:cNvPicPr>
                            <a:picLocks noChangeAspect="1" noChangeArrowheads="1"/>
                          </pic:cNvPicPr>
                        </pic:nvPicPr>
                        <pic:blipFill>
                          <a:blip r:embed="rId100" cstate="print"/>
                          <a:srcRect/>
                          <a:stretch>
                            <a:fillRect/>
                          </a:stretch>
                        </pic:blipFill>
                        <pic:spPr bwMode="auto">
                          <a:xfrm>
                            <a:off x="0" y="0"/>
                            <a:ext cx="1073150" cy="990600"/>
                          </a:xfrm>
                          <a:prstGeom prst="rect">
                            <a:avLst/>
                          </a:prstGeom>
                          <a:noFill/>
                          <a:ln w="9525">
                            <a:noFill/>
                            <a:miter lim="800000"/>
                            <a:headEnd/>
                            <a:tailEnd/>
                          </a:ln>
                        </pic:spPr>
                      </pic:pic>
                    </a:graphicData>
                  </a:graphic>
                </wp:anchor>
              </w:drawing>
            </w:r>
          </w:p>
        </w:tc>
        <w:tc>
          <w:tcPr>
            <w:tcW w:w="1814" w:type="pct"/>
            <w:vAlign w:val="center"/>
          </w:tcPr>
          <w:p w:rsidR="004B7310" w:rsidRPr="00832DA4" w:rsidRDefault="004B7310" w:rsidP="004B7310">
            <w:pPr>
              <w:jc w:val="center"/>
              <w:rPr>
                <w:sz w:val="28"/>
                <w:szCs w:val="28"/>
              </w:rPr>
            </w:pPr>
            <w:r w:rsidRPr="00832DA4">
              <w:rPr>
                <w:sz w:val="28"/>
                <w:szCs w:val="28"/>
              </w:rPr>
              <w:t>11,6 см</w:t>
            </w:r>
            <w:proofErr w:type="gramStart"/>
            <w:r w:rsidRPr="00832DA4">
              <w:rPr>
                <w:sz w:val="28"/>
                <w:szCs w:val="28"/>
                <w:vertAlign w:val="superscript"/>
              </w:rPr>
              <w:t>4</w:t>
            </w:r>
            <w:proofErr w:type="gramEnd"/>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6422F1">
        <w:tblPrEx>
          <w:tblCellMar>
            <w:top w:w="0" w:type="dxa"/>
            <w:bottom w:w="0" w:type="dxa"/>
          </w:tblCellMar>
        </w:tblPrEx>
        <w:trPr>
          <w:cantSplit/>
          <w:trHeight w:val="540"/>
          <w:jc w:val="center"/>
        </w:trPr>
        <w:tc>
          <w:tcPr>
            <w:tcW w:w="2762" w:type="pct"/>
            <w:vMerge/>
          </w:tcPr>
          <w:p w:rsidR="004B7310" w:rsidRPr="00832DA4" w:rsidRDefault="004B7310" w:rsidP="00F8108D">
            <w:pPr>
              <w:numPr>
                <w:ilvl w:val="0"/>
                <w:numId w:val="38"/>
              </w:numPr>
              <w:spacing w:before="120"/>
              <w:ind w:left="57" w:right="57" w:firstLine="0"/>
              <w:jc w:val="both"/>
              <w:rPr>
                <w:sz w:val="28"/>
                <w:szCs w:val="28"/>
              </w:rPr>
            </w:pPr>
          </w:p>
        </w:tc>
        <w:tc>
          <w:tcPr>
            <w:tcW w:w="1814" w:type="pct"/>
            <w:vAlign w:val="center"/>
          </w:tcPr>
          <w:p w:rsidR="004B7310" w:rsidRPr="00832DA4" w:rsidRDefault="004B7310" w:rsidP="004B7310">
            <w:pPr>
              <w:jc w:val="center"/>
              <w:rPr>
                <w:i/>
                <w:sz w:val="28"/>
                <w:szCs w:val="28"/>
              </w:rPr>
            </w:pPr>
            <w:r w:rsidRPr="00832DA4">
              <w:rPr>
                <w:sz w:val="28"/>
                <w:szCs w:val="28"/>
              </w:rPr>
              <w:t>31 см</w:t>
            </w:r>
            <w:proofErr w:type="gramStart"/>
            <w:r w:rsidRPr="00832DA4">
              <w:rPr>
                <w:sz w:val="28"/>
                <w:szCs w:val="28"/>
                <w:vertAlign w:val="superscript"/>
              </w:rPr>
              <w:t>4</w:t>
            </w:r>
            <w:proofErr w:type="gramEnd"/>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6422F1">
        <w:tblPrEx>
          <w:tblCellMar>
            <w:top w:w="0" w:type="dxa"/>
            <w:bottom w:w="0" w:type="dxa"/>
          </w:tblCellMar>
        </w:tblPrEx>
        <w:trPr>
          <w:cantSplit/>
          <w:trHeight w:val="540"/>
          <w:jc w:val="center"/>
        </w:trPr>
        <w:tc>
          <w:tcPr>
            <w:tcW w:w="2762" w:type="pct"/>
            <w:vMerge/>
          </w:tcPr>
          <w:p w:rsidR="004B7310" w:rsidRPr="00832DA4" w:rsidRDefault="004B7310" w:rsidP="00F8108D">
            <w:pPr>
              <w:numPr>
                <w:ilvl w:val="0"/>
                <w:numId w:val="38"/>
              </w:numPr>
              <w:spacing w:before="120"/>
              <w:ind w:left="57" w:right="57" w:firstLine="0"/>
              <w:jc w:val="both"/>
              <w:rPr>
                <w:sz w:val="28"/>
                <w:szCs w:val="28"/>
              </w:rPr>
            </w:pPr>
          </w:p>
        </w:tc>
        <w:tc>
          <w:tcPr>
            <w:tcW w:w="1814" w:type="pct"/>
            <w:vAlign w:val="center"/>
          </w:tcPr>
          <w:p w:rsidR="004B7310" w:rsidRPr="00832DA4" w:rsidRDefault="004B7310" w:rsidP="004B7310">
            <w:pPr>
              <w:jc w:val="center"/>
              <w:rPr>
                <w:i/>
                <w:sz w:val="28"/>
                <w:szCs w:val="28"/>
              </w:rPr>
            </w:pPr>
            <w:r w:rsidRPr="00832DA4">
              <w:rPr>
                <w:sz w:val="28"/>
                <w:szCs w:val="28"/>
              </w:rPr>
              <w:t>15,5 см</w:t>
            </w:r>
            <w:proofErr w:type="gramStart"/>
            <w:r w:rsidRPr="00832DA4">
              <w:rPr>
                <w:sz w:val="28"/>
                <w:szCs w:val="28"/>
                <w:vertAlign w:val="superscript"/>
              </w:rPr>
              <w:t>4</w:t>
            </w:r>
            <w:proofErr w:type="gramEnd"/>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6422F1">
        <w:tblPrEx>
          <w:tblCellMar>
            <w:top w:w="0" w:type="dxa"/>
            <w:bottom w:w="0" w:type="dxa"/>
          </w:tblCellMar>
        </w:tblPrEx>
        <w:trPr>
          <w:cantSplit/>
          <w:trHeight w:val="540"/>
          <w:jc w:val="center"/>
        </w:trPr>
        <w:tc>
          <w:tcPr>
            <w:tcW w:w="2762" w:type="pct"/>
            <w:vMerge/>
          </w:tcPr>
          <w:p w:rsidR="004B7310" w:rsidRPr="00832DA4" w:rsidRDefault="004B7310" w:rsidP="00F8108D">
            <w:pPr>
              <w:numPr>
                <w:ilvl w:val="0"/>
                <w:numId w:val="35"/>
              </w:numPr>
              <w:spacing w:before="120"/>
              <w:ind w:left="57" w:right="57" w:firstLine="0"/>
              <w:jc w:val="both"/>
              <w:rPr>
                <w:sz w:val="28"/>
                <w:szCs w:val="28"/>
              </w:rPr>
            </w:pPr>
          </w:p>
        </w:tc>
        <w:tc>
          <w:tcPr>
            <w:tcW w:w="1814" w:type="pct"/>
            <w:vAlign w:val="center"/>
          </w:tcPr>
          <w:p w:rsidR="004B7310" w:rsidRPr="00832DA4" w:rsidRDefault="004B7310" w:rsidP="004B7310">
            <w:pPr>
              <w:jc w:val="center"/>
              <w:rPr>
                <w:i/>
                <w:sz w:val="28"/>
                <w:szCs w:val="28"/>
              </w:rPr>
            </w:pPr>
            <w:r w:rsidRPr="00832DA4">
              <w:rPr>
                <w:sz w:val="28"/>
                <w:szCs w:val="28"/>
              </w:rPr>
              <w:t>45,5 см</w:t>
            </w:r>
            <w:proofErr w:type="gramStart"/>
            <w:r w:rsidRPr="00832DA4">
              <w:rPr>
                <w:sz w:val="28"/>
                <w:szCs w:val="28"/>
                <w:vertAlign w:val="superscript"/>
              </w:rPr>
              <w:t>4</w:t>
            </w:r>
            <w:proofErr w:type="gramEnd"/>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6422F1">
        <w:tblPrEx>
          <w:tblCellMar>
            <w:top w:w="0" w:type="dxa"/>
            <w:bottom w:w="0" w:type="dxa"/>
          </w:tblCellMar>
        </w:tblPrEx>
        <w:trPr>
          <w:cantSplit/>
          <w:trHeight w:val="496"/>
          <w:jc w:val="center"/>
        </w:trPr>
        <w:tc>
          <w:tcPr>
            <w:tcW w:w="2762" w:type="pct"/>
            <w:vMerge w:val="restart"/>
          </w:tcPr>
          <w:p w:rsidR="004B7310" w:rsidRPr="00832DA4" w:rsidRDefault="004B7310" w:rsidP="004B7310">
            <w:pPr>
              <w:pStyle w:val="25"/>
              <w:spacing w:before="120" w:after="0" w:line="240" w:lineRule="auto"/>
              <w:ind w:left="57" w:right="57"/>
              <w:jc w:val="both"/>
              <w:rPr>
                <w:sz w:val="28"/>
                <w:szCs w:val="28"/>
              </w:rPr>
            </w:pPr>
            <w:r w:rsidRPr="00832DA4">
              <w:rPr>
                <w:sz w:val="28"/>
                <w:szCs w:val="28"/>
              </w:rPr>
              <w:t xml:space="preserve">4. Определить координату </w:t>
            </w:r>
            <w:r w:rsidRPr="00832DA4">
              <w:rPr>
                <w:i/>
                <w:sz w:val="28"/>
                <w:szCs w:val="28"/>
              </w:rPr>
              <w:t>у</w:t>
            </w:r>
            <w:proofErr w:type="gramStart"/>
            <w:r w:rsidRPr="00832DA4">
              <w:rPr>
                <w:sz w:val="28"/>
                <w:szCs w:val="28"/>
                <w:vertAlign w:val="subscript"/>
                <w:lang w:val="en-US"/>
              </w:rPr>
              <w:t>c</w:t>
            </w:r>
            <w:proofErr w:type="gramEnd"/>
            <w:r w:rsidRPr="00832DA4">
              <w:rPr>
                <w:sz w:val="28"/>
                <w:szCs w:val="28"/>
              </w:rPr>
              <w:t xml:space="preserve"> центра тяжести швеллера</w:t>
            </w:r>
            <w:r>
              <w:rPr>
                <w:noProof/>
                <w:sz w:val="28"/>
                <w:szCs w:val="28"/>
              </w:rPr>
              <w:drawing>
                <wp:anchor distT="0" distB="0" distL="114300" distR="114300" simplePos="0" relativeHeight="251712512" behindDoc="0" locked="1" layoutInCell="1" allowOverlap="1">
                  <wp:simplePos x="0" y="0"/>
                  <wp:positionH relativeFrom="column">
                    <wp:posOffset>1181100</wp:posOffset>
                  </wp:positionH>
                  <wp:positionV relativeFrom="paragraph">
                    <wp:posOffset>355600</wp:posOffset>
                  </wp:positionV>
                  <wp:extent cx="1896745" cy="908050"/>
                  <wp:effectExtent l="19050" t="0" r="8255" b="0"/>
                  <wp:wrapSquare wrapText="bothSides"/>
                  <wp:docPr id="144" name="Рисунок 144" descr="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4_5"/>
                          <pic:cNvPicPr>
                            <a:picLocks noChangeAspect="1" noChangeArrowheads="1"/>
                          </pic:cNvPicPr>
                        </pic:nvPicPr>
                        <pic:blipFill>
                          <a:blip r:embed="rId101" cstate="print"/>
                          <a:srcRect/>
                          <a:stretch>
                            <a:fillRect/>
                          </a:stretch>
                        </pic:blipFill>
                        <pic:spPr bwMode="auto">
                          <a:xfrm>
                            <a:off x="0" y="0"/>
                            <a:ext cx="1896745" cy="908050"/>
                          </a:xfrm>
                          <a:prstGeom prst="rect">
                            <a:avLst/>
                          </a:prstGeom>
                          <a:noFill/>
                          <a:ln w="9525">
                            <a:noFill/>
                            <a:miter lim="800000"/>
                            <a:headEnd/>
                            <a:tailEnd/>
                          </a:ln>
                        </pic:spPr>
                      </pic:pic>
                    </a:graphicData>
                  </a:graphic>
                </wp:anchor>
              </w:drawing>
            </w:r>
          </w:p>
        </w:tc>
        <w:tc>
          <w:tcPr>
            <w:tcW w:w="1814" w:type="pct"/>
            <w:vAlign w:val="center"/>
          </w:tcPr>
          <w:p w:rsidR="004B7310" w:rsidRPr="00832DA4" w:rsidRDefault="004B7310" w:rsidP="004B7310">
            <w:pPr>
              <w:jc w:val="center"/>
              <w:rPr>
                <w:sz w:val="28"/>
                <w:szCs w:val="28"/>
              </w:rPr>
            </w:pPr>
            <w:r w:rsidRPr="00832DA4">
              <w:rPr>
                <w:sz w:val="28"/>
                <w:szCs w:val="28"/>
              </w:rPr>
              <w:t>78 мм</w:t>
            </w:r>
          </w:p>
        </w:tc>
        <w:tc>
          <w:tcPr>
            <w:tcW w:w="425"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6422F1">
        <w:tblPrEx>
          <w:tblCellMar>
            <w:top w:w="0" w:type="dxa"/>
            <w:bottom w:w="0" w:type="dxa"/>
          </w:tblCellMar>
        </w:tblPrEx>
        <w:trPr>
          <w:cantSplit/>
          <w:trHeight w:val="496"/>
          <w:jc w:val="center"/>
        </w:trPr>
        <w:tc>
          <w:tcPr>
            <w:tcW w:w="2762" w:type="pct"/>
            <w:vMerge/>
          </w:tcPr>
          <w:p w:rsidR="004B7310" w:rsidRPr="00832DA4" w:rsidRDefault="004B7310" w:rsidP="00F8108D">
            <w:pPr>
              <w:numPr>
                <w:ilvl w:val="0"/>
                <w:numId w:val="38"/>
              </w:numPr>
              <w:spacing w:before="120"/>
              <w:ind w:left="57" w:right="57" w:firstLine="0"/>
              <w:jc w:val="both"/>
              <w:rPr>
                <w:sz w:val="28"/>
                <w:szCs w:val="28"/>
              </w:rPr>
            </w:pPr>
          </w:p>
        </w:tc>
        <w:tc>
          <w:tcPr>
            <w:tcW w:w="1814" w:type="pct"/>
            <w:vAlign w:val="center"/>
          </w:tcPr>
          <w:p w:rsidR="004B7310" w:rsidRPr="00832DA4" w:rsidRDefault="004B7310" w:rsidP="004B7310">
            <w:pPr>
              <w:jc w:val="center"/>
              <w:rPr>
                <w:sz w:val="28"/>
                <w:szCs w:val="28"/>
              </w:rPr>
            </w:pPr>
            <w:r w:rsidRPr="00832DA4">
              <w:rPr>
                <w:sz w:val="28"/>
                <w:szCs w:val="28"/>
              </w:rPr>
              <w:t>93,4 мм</w:t>
            </w:r>
          </w:p>
        </w:tc>
        <w:tc>
          <w:tcPr>
            <w:tcW w:w="425"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6422F1">
        <w:tblPrEx>
          <w:tblCellMar>
            <w:top w:w="0" w:type="dxa"/>
            <w:bottom w:w="0" w:type="dxa"/>
          </w:tblCellMar>
        </w:tblPrEx>
        <w:trPr>
          <w:cantSplit/>
          <w:trHeight w:val="496"/>
          <w:jc w:val="center"/>
        </w:trPr>
        <w:tc>
          <w:tcPr>
            <w:tcW w:w="2762" w:type="pct"/>
            <w:vMerge/>
          </w:tcPr>
          <w:p w:rsidR="004B7310" w:rsidRPr="00832DA4" w:rsidRDefault="004B7310" w:rsidP="00F8108D">
            <w:pPr>
              <w:numPr>
                <w:ilvl w:val="0"/>
                <w:numId w:val="38"/>
              </w:numPr>
              <w:spacing w:before="120"/>
              <w:ind w:left="57" w:right="57" w:firstLine="0"/>
              <w:jc w:val="both"/>
              <w:rPr>
                <w:sz w:val="28"/>
                <w:szCs w:val="28"/>
              </w:rPr>
            </w:pPr>
          </w:p>
        </w:tc>
        <w:tc>
          <w:tcPr>
            <w:tcW w:w="1814" w:type="pct"/>
            <w:vAlign w:val="center"/>
          </w:tcPr>
          <w:p w:rsidR="004B7310" w:rsidRPr="00832DA4" w:rsidRDefault="004B7310" w:rsidP="004B7310">
            <w:pPr>
              <w:jc w:val="center"/>
              <w:rPr>
                <w:sz w:val="28"/>
                <w:szCs w:val="28"/>
              </w:rPr>
            </w:pPr>
            <w:r w:rsidRPr="00832DA4">
              <w:rPr>
                <w:sz w:val="28"/>
                <w:szCs w:val="28"/>
              </w:rPr>
              <w:t>135,4 мм</w:t>
            </w:r>
          </w:p>
        </w:tc>
        <w:tc>
          <w:tcPr>
            <w:tcW w:w="425"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6422F1">
        <w:tblPrEx>
          <w:tblCellMar>
            <w:top w:w="0" w:type="dxa"/>
            <w:bottom w:w="0" w:type="dxa"/>
          </w:tblCellMar>
        </w:tblPrEx>
        <w:trPr>
          <w:cantSplit/>
          <w:trHeight w:val="496"/>
          <w:jc w:val="center"/>
        </w:trPr>
        <w:tc>
          <w:tcPr>
            <w:tcW w:w="2762" w:type="pct"/>
            <w:vMerge/>
          </w:tcPr>
          <w:p w:rsidR="004B7310" w:rsidRPr="00832DA4" w:rsidRDefault="004B7310" w:rsidP="00F8108D">
            <w:pPr>
              <w:numPr>
                <w:ilvl w:val="0"/>
                <w:numId w:val="30"/>
              </w:numPr>
              <w:spacing w:before="120"/>
              <w:ind w:left="57" w:right="57" w:firstLine="0"/>
              <w:jc w:val="both"/>
              <w:rPr>
                <w:sz w:val="28"/>
                <w:szCs w:val="28"/>
              </w:rPr>
            </w:pPr>
          </w:p>
        </w:tc>
        <w:tc>
          <w:tcPr>
            <w:tcW w:w="1814" w:type="pct"/>
            <w:vAlign w:val="center"/>
          </w:tcPr>
          <w:p w:rsidR="004B7310" w:rsidRPr="00832DA4" w:rsidRDefault="004B7310" w:rsidP="004B7310">
            <w:pPr>
              <w:jc w:val="center"/>
              <w:rPr>
                <w:sz w:val="28"/>
                <w:szCs w:val="28"/>
              </w:rPr>
            </w:pPr>
            <w:r w:rsidRPr="00832DA4">
              <w:rPr>
                <w:sz w:val="28"/>
                <w:szCs w:val="28"/>
              </w:rPr>
              <w:t>104,6 мм</w:t>
            </w:r>
          </w:p>
        </w:tc>
        <w:tc>
          <w:tcPr>
            <w:tcW w:w="425"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6422F1">
        <w:tblPrEx>
          <w:tblCellMar>
            <w:top w:w="0" w:type="dxa"/>
            <w:bottom w:w="0" w:type="dxa"/>
          </w:tblCellMar>
        </w:tblPrEx>
        <w:trPr>
          <w:cantSplit/>
          <w:trHeight w:val="542"/>
          <w:jc w:val="center"/>
        </w:trPr>
        <w:tc>
          <w:tcPr>
            <w:tcW w:w="2762"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noProof/>
                <w:sz w:val="28"/>
                <w:szCs w:val="28"/>
              </w:rPr>
              <w:pict>
                <v:group id="_x0000_s1169" style="position:absolute;left:0;text-align:left;margin-left:48.3pt;margin-top:68.3pt;width:176.55pt;height:72.5pt;z-index:251713536;mso-position-horizontal-relative:text;mso-position-vertical-relative:text" coordorigin="6717,14094" coordsize="2793,1450">
                  <v:shape id="_x0000_s1170" type="#_x0000_t75" style="position:absolute;left:6717;top:14094;width:2770;height:1450">
                    <v:imagedata r:id="rId102" o:title="2_5"/>
                  </v:shape>
                  <v:rect id="_x0000_s1171" style="position:absolute;left:9152;top:14164;width:358;height:360" stroked="f"/>
                  <w10:wrap type="square"/>
                  <w10:anchorlock/>
                </v:group>
              </w:pict>
            </w:r>
            <w:r w:rsidRPr="00832DA4">
              <w:rPr>
                <w:sz w:val="28"/>
                <w:szCs w:val="28"/>
              </w:rPr>
              <w:t>5. Рассчитать осевой момент инерции швеллера относительно оси, проходящей через его основание</w:t>
            </w:r>
          </w:p>
        </w:tc>
        <w:tc>
          <w:tcPr>
            <w:tcW w:w="2238"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r w:rsidRPr="00832DA4">
              <w:rPr>
                <w:sz w:val="28"/>
                <w:szCs w:val="28"/>
              </w:rPr>
              <w:t>Решение:</w:t>
            </w:r>
          </w:p>
        </w:tc>
      </w:tr>
      <w:tr w:rsidR="004B7310" w:rsidRPr="00832DA4" w:rsidTr="006422F1">
        <w:tblPrEx>
          <w:tblCellMar>
            <w:top w:w="0" w:type="dxa"/>
            <w:bottom w:w="0" w:type="dxa"/>
          </w:tblCellMar>
        </w:tblPrEx>
        <w:trPr>
          <w:cantSplit/>
          <w:trHeight w:val="542"/>
          <w:jc w:val="center"/>
        </w:trPr>
        <w:tc>
          <w:tcPr>
            <w:tcW w:w="2762"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238"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6422F1">
        <w:tblPrEx>
          <w:tblCellMar>
            <w:top w:w="0" w:type="dxa"/>
            <w:bottom w:w="0" w:type="dxa"/>
          </w:tblCellMar>
        </w:tblPrEx>
        <w:trPr>
          <w:cantSplit/>
          <w:trHeight w:val="542"/>
          <w:jc w:val="center"/>
        </w:trPr>
        <w:tc>
          <w:tcPr>
            <w:tcW w:w="2762"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238"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6422F1">
        <w:tblPrEx>
          <w:tblCellMar>
            <w:top w:w="0" w:type="dxa"/>
            <w:bottom w:w="0" w:type="dxa"/>
          </w:tblCellMar>
        </w:tblPrEx>
        <w:trPr>
          <w:cantSplit/>
          <w:trHeight w:val="542"/>
          <w:jc w:val="center"/>
        </w:trPr>
        <w:tc>
          <w:tcPr>
            <w:tcW w:w="2762"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238"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6422F1">
        <w:tblPrEx>
          <w:tblCellMar>
            <w:top w:w="0" w:type="dxa"/>
            <w:bottom w:w="0" w:type="dxa"/>
          </w:tblCellMar>
        </w:tblPrEx>
        <w:trPr>
          <w:cantSplit/>
          <w:trHeight w:val="542"/>
          <w:jc w:val="center"/>
        </w:trPr>
        <w:tc>
          <w:tcPr>
            <w:tcW w:w="2762"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238"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bl>
    <w:p w:rsidR="006422F1" w:rsidRDefault="006422F1" w:rsidP="004B7310">
      <w:pPr>
        <w:pStyle w:val="af9"/>
        <w:spacing w:line="360" w:lineRule="auto"/>
        <w:jc w:val="both"/>
        <w:rPr>
          <w:b/>
          <w:sz w:val="28"/>
          <w:szCs w:val="28"/>
        </w:rPr>
      </w:pPr>
      <w:bookmarkStart w:id="15" w:name="_Toc151645916"/>
    </w:p>
    <w:p w:rsidR="004B7310" w:rsidRPr="00F5307C" w:rsidRDefault="004B7310" w:rsidP="004B7310">
      <w:pPr>
        <w:pStyle w:val="af9"/>
        <w:spacing w:line="360" w:lineRule="auto"/>
        <w:jc w:val="both"/>
        <w:rPr>
          <w:b/>
          <w:bCs/>
          <w:iCs/>
          <w:color w:val="000000"/>
          <w:szCs w:val="28"/>
        </w:rPr>
      </w:pPr>
      <w:r w:rsidRPr="00F5307C">
        <w:rPr>
          <w:b/>
          <w:bCs/>
          <w:iCs/>
          <w:color w:val="000000"/>
          <w:szCs w:val="28"/>
        </w:rPr>
        <w:t>Тема 2.5 Кручение</w:t>
      </w:r>
      <w:bookmarkEnd w:id="15"/>
    </w:p>
    <w:tbl>
      <w:tblPr>
        <w:tblW w:w="491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61"/>
        <w:gridCol w:w="3266"/>
        <w:gridCol w:w="885"/>
      </w:tblGrid>
      <w:tr w:rsidR="004B7310" w:rsidRPr="00832DA4" w:rsidTr="004B7310">
        <w:tblPrEx>
          <w:tblCellMar>
            <w:top w:w="0" w:type="dxa"/>
            <w:bottom w:w="0" w:type="dxa"/>
          </w:tblCellMar>
        </w:tblPrEx>
        <w:trPr>
          <w:cantSplit/>
          <w:trHeight w:val="69"/>
          <w:jc w:val="center"/>
        </w:trPr>
        <w:tc>
          <w:tcPr>
            <w:tcW w:w="279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735" w:type="pct"/>
            <w:tcBorders>
              <w:top w:val="single" w:sz="4" w:space="0" w:color="auto"/>
              <w:left w:val="single" w:sz="4" w:space="0" w:color="auto"/>
              <w:bottom w:val="single" w:sz="4" w:space="0" w:color="auto"/>
              <w:right w:val="single" w:sz="4" w:space="0" w:color="auto"/>
            </w:tcBorders>
            <w:vAlign w:val="center"/>
          </w:tcPr>
          <w:p w:rsidR="004B7310" w:rsidRPr="007C2030" w:rsidRDefault="004B7310" w:rsidP="004B7310">
            <w:pPr>
              <w:jc w:val="center"/>
              <w:rPr>
                <w:caps/>
                <w:sz w:val="28"/>
                <w:szCs w:val="28"/>
              </w:rPr>
            </w:pPr>
            <w:r w:rsidRPr="007C2030">
              <w:rPr>
                <w:caps/>
                <w:sz w:val="28"/>
                <w:szCs w:val="28"/>
              </w:rPr>
              <w:t>Ответы</w:t>
            </w:r>
          </w:p>
        </w:tc>
        <w:tc>
          <w:tcPr>
            <w:tcW w:w="470" w:type="pct"/>
            <w:tcBorders>
              <w:top w:val="single" w:sz="4" w:space="0" w:color="auto"/>
              <w:left w:val="single" w:sz="4" w:space="0" w:color="auto"/>
              <w:bottom w:val="single" w:sz="4" w:space="0" w:color="auto"/>
              <w:right w:val="single" w:sz="4" w:space="0" w:color="auto"/>
            </w:tcBorders>
            <w:vAlign w:val="center"/>
          </w:tcPr>
          <w:p w:rsidR="004B7310" w:rsidRPr="007C2030" w:rsidRDefault="004B7310" w:rsidP="004B7310">
            <w:pPr>
              <w:jc w:val="center"/>
              <w:rPr>
                <w:caps/>
                <w:sz w:val="28"/>
                <w:szCs w:val="28"/>
              </w:rPr>
            </w:pPr>
            <w:r w:rsidRPr="007C2030">
              <w:rPr>
                <w:caps/>
                <w:sz w:val="28"/>
                <w:szCs w:val="28"/>
              </w:rPr>
              <w:t>Код</w:t>
            </w:r>
          </w:p>
        </w:tc>
      </w:tr>
      <w:tr w:rsidR="004B7310" w:rsidRPr="00832DA4" w:rsidTr="004B7310">
        <w:tblPrEx>
          <w:tblCellMar>
            <w:top w:w="0" w:type="dxa"/>
            <w:bottom w:w="0" w:type="dxa"/>
          </w:tblCellMar>
        </w:tblPrEx>
        <w:trPr>
          <w:cantSplit/>
          <w:trHeight w:val="430"/>
          <w:jc w:val="center"/>
        </w:trPr>
        <w:tc>
          <w:tcPr>
            <w:tcW w:w="2795" w:type="pct"/>
            <w:vMerge w:val="restart"/>
            <w:tcBorders>
              <w:top w:val="single" w:sz="4" w:space="0" w:color="auto"/>
              <w:left w:val="single" w:sz="4" w:space="0" w:color="auto"/>
              <w:right w:val="single" w:sz="4" w:space="0" w:color="auto"/>
            </w:tcBorders>
          </w:tcPr>
          <w:p w:rsidR="004B7310" w:rsidRPr="00832DA4" w:rsidRDefault="004B7310" w:rsidP="004B7310">
            <w:pPr>
              <w:tabs>
                <w:tab w:val="left" w:pos="-2268"/>
              </w:tabs>
              <w:spacing w:before="120"/>
              <w:ind w:left="57" w:right="57"/>
              <w:rPr>
                <w:sz w:val="28"/>
                <w:szCs w:val="28"/>
              </w:rPr>
            </w:pPr>
            <w:r>
              <w:rPr>
                <w:noProof/>
                <w:sz w:val="28"/>
                <w:szCs w:val="28"/>
              </w:rPr>
              <w:drawing>
                <wp:anchor distT="0" distB="0" distL="114300" distR="114300" simplePos="0" relativeHeight="251714560" behindDoc="0" locked="1" layoutInCell="1" allowOverlap="1">
                  <wp:simplePos x="0" y="0"/>
                  <wp:positionH relativeFrom="column">
                    <wp:posOffset>1508125</wp:posOffset>
                  </wp:positionH>
                  <wp:positionV relativeFrom="paragraph">
                    <wp:posOffset>169545</wp:posOffset>
                  </wp:positionV>
                  <wp:extent cx="1760220" cy="952500"/>
                  <wp:effectExtent l="19050" t="0" r="0" b="0"/>
                  <wp:wrapSquare wrapText="bothSides"/>
                  <wp:docPr id="148" name="Рисунок 148"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_1"/>
                          <pic:cNvPicPr>
                            <a:picLocks noChangeAspect="1" noChangeArrowheads="1"/>
                          </pic:cNvPicPr>
                        </pic:nvPicPr>
                        <pic:blipFill>
                          <a:blip r:embed="rId103" cstate="print"/>
                          <a:srcRect r="-2588"/>
                          <a:stretch>
                            <a:fillRect/>
                          </a:stretch>
                        </pic:blipFill>
                        <pic:spPr bwMode="auto">
                          <a:xfrm>
                            <a:off x="0" y="0"/>
                            <a:ext cx="1760220" cy="952500"/>
                          </a:xfrm>
                          <a:prstGeom prst="rect">
                            <a:avLst/>
                          </a:prstGeom>
                          <a:noFill/>
                          <a:ln w="9525">
                            <a:noFill/>
                            <a:miter lim="800000"/>
                            <a:headEnd/>
                            <a:tailEnd/>
                          </a:ln>
                        </pic:spPr>
                      </pic:pic>
                    </a:graphicData>
                  </a:graphic>
                </wp:anchor>
              </w:drawing>
            </w:r>
            <w:r w:rsidRPr="00832DA4">
              <w:rPr>
                <w:sz w:val="28"/>
                <w:szCs w:val="28"/>
              </w:rPr>
              <w:t>1. Назвать деформацию при кручении</w:t>
            </w:r>
          </w:p>
          <w:p w:rsidR="004B7310" w:rsidRPr="00832DA4" w:rsidRDefault="004B7310" w:rsidP="004B7310">
            <w:pPr>
              <w:spacing w:before="120"/>
              <w:ind w:left="57" w:right="57"/>
              <w:jc w:val="center"/>
              <w:rPr>
                <w:sz w:val="28"/>
                <w:szCs w:val="28"/>
              </w:rPr>
            </w:pPr>
          </w:p>
        </w:tc>
        <w:tc>
          <w:tcPr>
            <w:tcW w:w="173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Смещение</w:t>
            </w:r>
          </w:p>
        </w:tc>
        <w:tc>
          <w:tcPr>
            <w:tcW w:w="470"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430"/>
          <w:jc w:val="center"/>
        </w:trPr>
        <w:tc>
          <w:tcPr>
            <w:tcW w:w="2795"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3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Угол сдвига</w:t>
            </w:r>
          </w:p>
        </w:tc>
        <w:tc>
          <w:tcPr>
            <w:tcW w:w="470"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2</w:t>
            </w:r>
          </w:p>
        </w:tc>
      </w:tr>
      <w:tr w:rsidR="004B7310" w:rsidRPr="00832DA4" w:rsidTr="004B7310">
        <w:tblPrEx>
          <w:tblCellMar>
            <w:top w:w="0" w:type="dxa"/>
            <w:bottom w:w="0" w:type="dxa"/>
          </w:tblCellMar>
        </w:tblPrEx>
        <w:trPr>
          <w:cantSplit/>
          <w:trHeight w:val="430"/>
          <w:jc w:val="center"/>
        </w:trPr>
        <w:tc>
          <w:tcPr>
            <w:tcW w:w="2795"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35" w:type="pct"/>
            <w:tcBorders>
              <w:top w:val="single" w:sz="4" w:space="0" w:color="auto"/>
              <w:left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Угол закручивания</w:t>
            </w:r>
          </w:p>
        </w:tc>
        <w:tc>
          <w:tcPr>
            <w:tcW w:w="470"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3</w:t>
            </w:r>
          </w:p>
        </w:tc>
      </w:tr>
      <w:tr w:rsidR="004B7310" w:rsidRPr="00832DA4" w:rsidTr="004B7310">
        <w:tblPrEx>
          <w:tblCellMar>
            <w:top w:w="0" w:type="dxa"/>
            <w:bottom w:w="0" w:type="dxa"/>
          </w:tblCellMar>
        </w:tblPrEx>
        <w:trPr>
          <w:cantSplit/>
          <w:trHeight w:val="491"/>
          <w:jc w:val="center"/>
        </w:trPr>
        <w:tc>
          <w:tcPr>
            <w:tcW w:w="2795"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735" w:type="pct"/>
            <w:tcBorders>
              <w:top w:val="single" w:sz="4" w:space="0" w:color="auto"/>
              <w:left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Сжатие</w:t>
            </w:r>
          </w:p>
        </w:tc>
        <w:tc>
          <w:tcPr>
            <w:tcW w:w="470"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4</w:t>
            </w:r>
          </w:p>
        </w:tc>
      </w:tr>
      <w:tr w:rsidR="004B7310" w:rsidRPr="00832DA4" w:rsidTr="004B7310">
        <w:tblPrEx>
          <w:tblCellMar>
            <w:top w:w="0" w:type="dxa"/>
            <w:bottom w:w="0" w:type="dxa"/>
          </w:tblCellMar>
        </w:tblPrEx>
        <w:trPr>
          <w:cantSplit/>
          <w:trHeight w:val="467"/>
          <w:jc w:val="center"/>
        </w:trPr>
        <w:tc>
          <w:tcPr>
            <w:tcW w:w="2795"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color w:val="000000"/>
                <w:sz w:val="28"/>
                <w:szCs w:val="28"/>
              </w:rPr>
              <w:t>2. Указать единицу измерения величины, выделенной в представленной формуле</w:t>
            </w:r>
            <w:r>
              <w:rPr>
                <w:noProof/>
                <w:sz w:val="28"/>
                <w:szCs w:val="28"/>
              </w:rPr>
              <w:drawing>
                <wp:anchor distT="0" distB="0" distL="114300" distR="114300" simplePos="0" relativeHeight="251717632" behindDoc="0" locked="1" layoutInCell="1" allowOverlap="1">
                  <wp:simplePos x="0" y="0"/>
                  <wp:positionH relativeFrom="column">
                    <wp:align>center</wp:align>
                  </wp:positionH>
                  <wp:positionV relativeFrom="paragraph">
                    <wp:posOffset>634365</wp:posOffset>
                  </wp:positionV>
                  <wp:extent cx="762000" cy="393700"/>
                  <wp:effectExtent l="19050" t="0" r="0" b="0"/>
                  <wp:wrapSquare wrapText="bothSides"/>
                  <wp:docPr id="151" name="Рисунок 151" descr="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4_2"/>
                          <pic:cNvPicPr>
                            <a:picLocks noChangeAspect="1" noChangeArrowheads="1"/>
                          </pic:cNvPicPr>
                        </pic:nvPicPr>
                        <pic:blipFill>
                          <a:blip r:embed="rId104" cstate="print"/>
                          <a:srcRect/>
                          <a:stretch>
                            <a:fillRect/>
                          </a:stretch>
                        </pic:blipFill>
                        <pic:spPr bwMode="auto">
                          <a:xfrm>
                            <a:off x="0" y="0"/>
                            <a:ext cx="762000" cy="393700"/>
                          </a:xfrm>
                          <a:prstGeom prst="rect">
                            <a:avLst/>
                          </a:prstGeom>
                          <a:noFill/>
                          <a:ln w="9525">
                            <a:noFill/>
                            <a:miter lim="800000"/>
                            <a:headEnd/>
                            <a:tailEnd/>
                          </a:ln>
                        </pic:spPr>
                      </pic:pic>
                    </a:graphicData>
                  </a:graphic>
                </wp:anchor>
              </w:drawing>
            </w:r>
          </w:p>
        </w:tc>
        <w:tc>
          <w:tcPr>
            <w:tcW w:w="1735"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Н</w:t>
            </w:r>
            <w:r w:rsidRPr="00832DA4">
              <w:rPr>
                <w:sz w:val="28"/>
                <w:szCs w:val="28"/>
              </w:rPr>
              <w:sym w:font="Symbol" w:char="F0D7"/>
            </w:r>
            <w:r w:rsidRPr="00832DA4">
              <w:rPr>
                <w:sz w:val="28"/>
                <w:szCs w:val="28"/>
              </w:rPr>
              <w:t>м</w:t>
            </w:r>
          </w:p>
        </w:tc>
        <w:tc>
          <w:tcPr>
            <w:tcW w:w="470"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468"/>
          <w:jc w:val="center"/>
        </w:trPr>
        <w:tc>
          <w:tcPr>
            <w:tcW w:w="2795" w:type="pct"/>
            <w:vMerge/>
            <w:tcBorders>
              <w:left w:val="single" w:sz="4" w:space="0" w:color="auto"/>
              <w:right w:val="single" w:sz="4" w:space="0" w:color="auto"/>
            </w:tcBorders>
          </w:tcPr>
          <w:p w:rsidR="004B7310" w:rsidRPr="00832DA4" w:rsidRDefault="004B7310" w:rsidP="00F8108D">
            <w:pPr>
              <w:numPr>
                <w:ilvl w:val="0"/>
                <w:numId w:val="41"/>
              </w:numPr>
              <w:spacing w:before="120"/>
              <w:ind w:left="57" w:right="57" w:firstLine="0"/>
              <w:jc w:val="both"/>
              <w:rPr>
                <w:sz w:val="28"/>
                <w:szCs w:val="28"/>
              </w:rPr>
            </w:pPr>
          </w:p>
        </w:tc>
        <w:tc>
          <w:tcPr>
            <w:tcW w:w="1735" w:type="pct"/>
            <w:tcBorders>
              <w:left w:val="single" w:sz="4" w:space="0" w:color="auto"/>
            </w:tcBorders>
            <w:vAlign w:val="center"/>
          </w:tcPr>
          <w:p w:rsidR="004B7310" w:rsidRPr="00832DA4" w:rsidRDefault="004B7310" w:rsidP="004B7310">
            <w:pPr>
              <w:jc w:val="center"/>
              <w:rPr>
                <w:i/>
                <w:sz w:val="28"/>
                <w:szCs w:val="28"/>
              </w:rPr>
            </w:pPr>
            <w:r w:rsidRPr="00832DA4">
              <w:rPr>
                <w:sz w:val="28"/>
                <w:szCs w:val="28"/>
              </w:rPr>
              <w:t>мм</w:t>
            </w:r>
            <w:r w:rsidRPr="00832DA4">
              <w:rPr>
                <w:sz w:val="28"/>
                <w:szCs w:val="28"/>
                <w:vertAlign w:val="superscript"/>
              </w:rPr>
              <w:t>3</w:t>
            </w:r>
          </w:p>
        </w:tc>
        <w:tc>
          <w:tcPr>
            <w:tcW w:w="470" w:type="pct"/>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467"/>
          <w:jc w:val="center"/>
        </w:trPr>
        <w:tc>
          <w:tcPr>
            <w:tcW w:w="2795" w:type="pct"/>
            <w:vMerge/>
            <w:tcBorders>
              <w:left w:val="single" w:sz="4" w:space="0" w:color="auto"/>
              <w:right w:val="single" w:sz="4" w:space="0" w:color="auto"/>
            </w:tcBorders>
          </w:tcPr>
          <w:p w:rsidR="004B7310" w:rsidRPr="00832DA4" w:rsidRDefault="004B7310" w:rsidP="00F8108D">
            <w:pPr>
              <w:numPr>
                <w:ilvl w:val="0"/>
                <w:numId w:val="9"/>
              </w:numPr>
              <w:spacing w:before="120"/>
              <w:ind w:left="57" w:right="57" w:firstLine="0"/>
              <w:jc w:val="both"/>
              <w:rPr>
                <w:sz w:val="28"/>
                <w:szCs w:val="28"/>
              </w:rPr>
            </w:pPr>
          </w:p>
        </w:tc>
        <w:tc>
          <w:tcPr>
            <w:tcW w:w="1735" w:type="pct"/>
            <w:tcBorders>
              <w:left w:val="single" w:sz="4" w:space="0" w:color="auto"/>
            </w:tcBorders>
            <w:vAlign w:val="center"/>
          </w:tcPr>
          <w:p w:rsidR="004B7310" w:rsidRPr="00832DA4" w:rsidRDefault="004B7310" w:rsidP="004B7310">
            <w:pPr>
              <w:jc w:val="center"/>
              <w:rPr>
                <w:i/>
                <w:sz w:val="28"/>
                <w:szCs w:val="28"/>
              </w:rPr>
            </w:pPr>
            <w:r w:rsidRPr="00832DA4">
              <w:rPr>
                <w:sz w:val="28"/>
                <w:szCs w:val="28"/>
              </w:rPr>
              <w:t>рад</w:t>
            </w:r>
          </w:p>
        </w:tc>
        <w:tc>
          <w:tcPr>
            <w:tcW w:w="470" w:type="pct"/>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468"/>
          <w:jc w:val="center"/>
        </w:trPr>
        <w:tc>
          <w:tcPr>
            <w:tcW w:w="2795" w:type="pct"/>
            <w:vMerge/>
            <w:tcBorders>
              <w:left w:val="single" w:sz="4" w:space="0" w:color="auto"/>
              <w:right w:val="single" w:sz="4" w:space="0" w:color="auto"/>
            </w:tcBorders>
          </w:tcPr>
          <w:p w:rsidR="004B7310" w:rsidRPr="00832DA4" w:rsidRDefault="004B7310" w:rsidP="00F8108D">
            <w:pPr>
              <w:numPr>
                <w:ilvl w:val="0"/>
                <w:numId w:val="39"/>
              </w:numPr>
              <w:spacing w:before="120"/>
              <w:ind w:left="57" w:right="57" w:firstLine="0"/>
              <w:jc w:val="both"/>
              <w:rPr>
                <w:sz w:val="28"/>
                <w:szCs w:val="28"/>
              </w:rPr>
            </w:pPr>
          </w:p>
        </w:tc>
        <w:tc>
          <w:tcPr>
            <w:tcW w:w="1735" w:type="pct"/>
            <w:tcBorders>
              <w:left w:val="single" w:sz="4" w:space="0" w:color="auto"/>
            </w:tcBorders>
            <w:vAlign w:val="center"/>
          </w:tcPr>
          <w:p w:rsidR="004B7310" w:rsidRPr="00832DA4" w:rsidRDefault="004B7310" w:rsidP="004B7310">
            <w:pPr>
              <w:jc w:val="center"/>
              <w:rPr>
                <w:i/>
                <w:sz w:val="28"/>
                <w:szCs w:val="28"/>
              </w:rPr>
            </w:pPr>
            <w:r w:rsidRPr="00832DA4">
              <w:rPr>
                <w:sz w:val="28"/>
                <w:szCs w:val="28"/>
              </w:rPr>
              <w:t>МПа</w:t>
            </w:r>
          </w:p>
        </w:tc>
        <w:tc>
          <w:tcPr>
            <w:tcW w:w="470" w:type="pct"/>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585"/>
          <w:jc w:val="center"/>
        </w:trPr>
        <w:tc>
          <w:tcPr>
            <w:tcW w:w="2795" w:type="pct"/>
            <w:vMerge w:val="restart"/>
          </w:tcPr>
          <w:p w:rsidR="004B7310" w:rsidRPr="00832DA4" w:rsidRDefault="004B7310" w:rsidP="004B7310">
            <w:pPr>
              <w:pStyle w:val="afb"/>
              <w:spacing w:before="120" w:after="0"/>
              <w:ind w:left="57" w:right="57"/>
              <w:jc w:val="both"/>
              <w:rPr>
                <w:sz w:val="28"/>
                <w:szCs w:val="28"/>
              </w:rPr>
            </w:pPr>
            <w:r w:rsidRPr="00832DA4">
              <w:rPr>
                <w:sz w:val="28"/>
                <w:szCs w:val="28"/>
              </w:rPr>
              <w:t>3. Как распределяется напряжение в поперечном сечении бруса при кручении?</w:t>
            </w:r>
            <w:r>
              <w:rPr>
                <w:noProof/>
                <w:sz w:val="28"/>
                <w:szCs w:val="28"/>
              </w:rPr>
              <w:drawing>
                <wp:anchor distT="0" distB="0" distL="114300" distR="114300" simplePos="0" relativeHeight="251715584" behindDoc="0" locked="1" layoutInCell="1" allowOverlap="1">
                  <wp:simplePos x="0" y="0"/>
                  <wp:positionH relativeFrom="column">
                    <wp:posOffset>603250</wp:posOffset>
                  </wp:positionH>
                  <wp:positionV relativeFrom="paragraph">
                    <wp:posOffset>546100</wp:posOffset>
                  </wp:positionV>
                  <wp:extent cx="2552700" cy="874395"/>
                  <wp:effectExtent l="19050" t="0" r="0" b="0"/>
                  <wp:wrapSquare wrapText="bothSides"/>
                  <wp:docPr id="149" name="Рисунок 149" descr="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5_3"/>
                          <pic:cNvPicPr>
                            <a:picLocks noChangeAspect="1" noChangeArrowheads="1"/>
                          </pic:cNvPicPr>
                        </pic:nvPicPr>
                        <pic:blipFill>
                          <a:blip r:embed="rId105" cstate="print"/>
                          <a:srcRect/>
                          <a:stretch>
                            <a:fillRect/>
                          </a:stretch>
                        </pic:blipFill>
                        <pic:spPr bwMode="auto">
                          <a:xfrm>
                            <a:off x="0" y="0"/>
                            <a:ext cx="2552700" cy="874395"/>
                          </a:xfrm>
                          <a:prstGeom prst="rect">
                            <a:avLst/>
                          </a:prstGeom>
                          <a:noFill/>
                          <a:ln w="9525">
                            <a:noFill/>
                            <a:miter lim="800000"/>
                            <a:headEnd/>
                            <a:tailEnd/>
                          </a:ln>
                        </pic:spPr>
                      </pic:pic>
                    </a:graphicData>
                  </a:graphic>
                </wp:anchor>
              </w:drawing>
            </w:r>
          </w:p>
        </w:tc>
        <w:tc>
          <w:tcPr>
            <w:tcW w:w="1735" w:type="pct"/>
            <w:vAlign w:val="center"/>
          </w:tcPr>
          <w:p w:rsidR="004B7310" w:rsidRPr="00832DA4" w:rsidRDefault="004B7310" w:rsidP="004B7310">
            <w:pPr>
              <w:jc w:val="center"/>
              <w:rPr>
                <w:i/>
                <w:sz w:val="28"/>
                <w:szCs w:val="28"/>
              </w:rPr>
            </w:pPr>
            <w:r w:rsidRPr="00832DA4">
              <w:rPr>
                <w:i/>
                <w:sz w:val="28"/>
                <w:szCs w:val="28"/>
              </w:rPr>
              <w:t>А</w:t>
            </w:r>
          </w:p>
        </w:tc>
        <w:tc>
          <w:tcPr>
            <w:tcW w:w="470"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585"/>
          <w:jc w:val="center"/>
        </w:trPr>
        <w:tc>
          <w:tcPr>
            <w:tcW w:w="2795" w:type="pct"/>
            <w:vMerge/>
          </w:tcPr>
          <w:p w:rsidR="004B7310" w:rsidRPr="00832DA4" w:rsidRDefault="004B7310" w:rsidP="00F8108D">
            <w:pPr>
              <w:numPr>
                <w:ilvl w:val="0"/>
                <w:numId w:val="40"/>
              </w:numPr>
              <w:spacing w:before="120"/>
              <w:ind w:left="57" w:right="57" w:firstLine="0"/>
              <w:jc w:val="both"/>
              <w:rPr>
                <w:sz w:val="28"/>
                <w:szCs w:val="28"/>
              </w:rPr>
            </w:pPr>
          </w:p>
        </w:tc>
        <w:tc>
          <w:tcPr>
            <w:tcW w:w="1735" w:type="pct"/>
            <w:vAlign w:val="center"/>
          </w:tcPr>
          <w:p w:rsidR="004B7310" w:rsidRPr="00832DA4" w:rsidRDefault="004B7310" w:rsidP="004B7310">
            <w:pPr>
              <w:jc w:val="center"/>
              <w:rPr>
                <w:i/>
                <w:sz w:val="28"/>
                <w:szCs w:val="28"/>
              </w:rPr>
            </w:pPr>
            <w:r w:rsidRPr="00832DA4">
              <w:rPr>
                <w:i/>
                <w:sz w:val="28"/>
                <w:szCs w:val="28"/>
              </w:rPr>
              <w:t>Б</w:t>
            </w:r>
          </w:p>
        </w:tc>
        <w:tc>
          <w:tcPr>
            <w:tcW w:w="470"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585"/>
          <w:jc w:val="center"/>
        </w:trPr>
        <w:tc>
          <w:tcPr>
            <w:tcW w:w="2795" w:type="pct"/>
            <w:vMerge/>
          </w:tcPr>
          <w:p w:rsidR="004B7310" w:rsidRPr="00832DA4" w:rsidRDefault="004B7310" w:rsidP="00F8108D">
            <w:pPr>
              <w:numPr>
                <w:ilvl w:val="0"/>
                <w:numId w:val="40"/>
              </w:numPr>
              <w:spacing w:before="120"/>
              <w:ind w:left="57" w:right="57" w:firstLine="0"/>
              <w:jc w:val="both"/>
              <w:rPr>
                <w:sz w:val="28"/>
                <w:szCs w:val="28"/>
              </w:rPr>
            </w:pPr>
          </w:p>
        </w:tc>
        <w:tc>
          <w:tcPr>
            <w:tcW w:w="1735" w:type="pct"/>
            <w:vAlign w:val="center"/>
          </w:tcPr>
          <w:p w:rsidR="004B7310" w:rsidRPr="00832DA4" w:rsidRDefault="004B7310" w:rsidP="004B7310">
            <w:pPr>
              <w:jc w:val="center"/>
              <w:rPr>
                <w:i/>
                <w:sz w:val="28"/>
                <w:szCs w:val="28"/>
              </w:rPr>
            </w:pPr>
            <w:r w:rsidRPr="00832DA4">
              <w:rPr>
                <w:i/>
                <w:sz w:val="28"/>
                <w:szCs w:val="28"/>
              </w:rPr>
              <w:t>В</w:t>
            </w:r>
          </w:p>
        </w:tc>
        <w:tc>
          <w:tcPr>
            <w:tcW w:w="470"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585"/>
          <w:jc w:val="center"/>
        </w:trPr>
        <w:tc>
          <w:tcPr>
            <w:tcW w:w="2795" w:type="pct"/>
            <w:vMerge/>
          </w:tcPr>
          <w:p w:rsidR="004B7310" w:rsidRPr="00832DA4" w:rsidRDefault="004B7310" w:rsidP="00F8108D">
            <w:pPr>
              <w:numPr>
                <w:ilvl w:val="0"/>
                <w:numId w:val="35"/>
              </w:numPr>
              <w:spacing w:before="120"/>
              <w:ind w:left="57" w:right="57" w:firstLine="0"/>
              <w:jc w:val="both"/>
              <w:rPr>
                <w:sz w:val="28"/>
                <w:szCs w:val="28"/>
              </w:rPr>
            </w:pPr>
          </w:p>
        </w:tc>
        <w:tc>
          <w:tcPr>
            <w:tcW w:w="1735" w:type="pct"/>
            <w:vAlign w:val="center"/>
          </w:tcPr>
          <w:p w:rsidR="004B7310" w:rsidRPr="00832DA4" w:rsidRDefault="004B7310" w:rsidP="004B7310">
            <w:pPr>
              <w:jc w:val="center"/>
              <w:rPr>
                <w:i/>
                <w:sz w:val="28"/>
                <w:szCs w:val="28"/>
              </w:rPr>
            </w:pPr>
            <w:r w:rsidRPr="00832DA4">
              <w:rPr>
                <w:i/>
                <w:sz w:val="28"/>
                <w:szCs w:val="28"/>
              </w:rPr>
              <w:t>Г</w:t>
            </w:r>
          </w:p>
        </w:tc>
        <w:tc>
          <w:tcPr>
            <w:tcW w:w="470"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940"/>
          <w:jc w:val="center"/>
        </w:trPr>
        <w:tc>
          <w:tcPr>
            <w:tcW w:w="2795" w:type="pct"/>
            <w:vMerge w:val="restart"/>
          </w:tcPr>
          <w:p w:rsidR="004B7310" w:rsidRPr="00832DA4" w:rsidRDefault="004B7310" w:rsidP="004B7310">
            <w:pPr>
              <w:spacing w:before="120"/>
              <w:ind w:left="57" w:right="57"/>
              <w:jc w:val="both"/>
              <w:rPr>
                <w:sz w:val="28"/>
                <w:szCs w:val="28"/>
              </w:rPr>
            </w:pPr>
            <w:r w:rsidRPr="00832DA4">
              <w:rPr>
                <w:sz w:val="28"/>
                <w:szCs w:val="28"/>
              </w:rPr>
              <w:t>4. Выбрать эпюру крутящих моментов, соответствующую заданной схеме вала</w:t>
            </w:r>
            <w:r>
              <w:rPr>
                <w:noProof/>
                <w:sz w:val="28"/>
                <w:szCs w:val="28"/>
              </w:rPr>
              <w:drawing>
                <wp:anchor distT="0" distB="0" distL="114300" distR="114300" simplePos="0" relativeHeight="251716608" behindDoc="1" locked="1" layoutInCell="1" allowOverlap="1">
                  <wp:simplePos x="0" y="0"/>
                  <wp:positionH relativeFrom="column">
                    <wp:posOffset>3175</wp:posOffset>
                  </wp:positionH>
                  <wp:positionV relativeFrom="paragraph">
                    <wp:posOffset>609600</wp:posOffset>
                  </wp:positionV>
                  <wp:extent cx="3213100" cy="2114550"/>
                  <wp:effectExtent l="19050" t="0" r="6350" b="0"/>
                  <wp:wrapTight wrapText="bothSides">
                    <wp:wrapPolygon edited="0">
                      <wp:start x="-128" y="0"/>
                      <wp:lineTo x="-128" y="21405"/>
                      <wp:lineTo x="21643" y="21405"/>
                      <wp:lineTo x="21643" y="0"/>
                      <wp:lineTo x="-128" y="0"/>
                    </wp:wrapPolygon>
                  </wp:wrapTight>
                  <wp:docPr id="150" name="Рисунок 150" descr="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5_1"/>
                          <pic:cNvPicPr>
                            <a:picLocks noChangeAspect="1" noChangeArrowheads="1"/>
                          </pic:cNvPicPr>
                        </pic:nvPicPr>
                        <pic:blipFill>
                          <a:blip r:embed="rId106" cstate="print"/>
                          <a:srcRect/>
                          <a:stretch>
                            <a:fillRect/>
                          </a:stretch>
                        </pic:blipFill>
                        <pic:spPr bwMode="auto">
                          <a:xfrm>
                            <a:off x="0" y="0"/>
                            <a:ext cx="3213100" cy="2114550"/>
                          </a:xfrm>
                          <a:prstGeom prst="rect">
                            <a:avLst/>
                          </a:prstGeom>
                          <a:noFill/>
                          <a:ln w="9525">
                            <a:noFill/>
                            <a:miter lim="800000"/>
                            <a:headEnd/>
                            <a:tailEnd/>
                          </a:ln>
                        </pic:spPr>
                      </pic:pic>
                    </a:graphicData>
                  </a:graphic>
                </wp:anchor>
              </w:drawing>
            </w:r>
          </w:p>
        </w:tc>
        <w:tc>
          <w:tcPr>
            <w:tcW w:w="1735" w:type="pct"/>
            <w:vAlign w:val="center"/>
          </w:tcPr>
          <w:p w:rsidR="004B7310" w:rsidRPr="00832DA4" w:rsidRDefault="004B7310" w:rsidP="004B7310">
            <w:pPr>
              <w:jc w:val="center"/>
              <w:rPr>
                <w:i/>
                <w:sz w:val="28"/>
                <w:szCs w:val="28"/>
              </w:rPr>
            </w:pPr>
            <w:r w:rsidRPr="00832DA4">
              <w:rPr>
                <w:i/>
                <w:sz w:val="28"/>
                <w:szCs w:val="28"/>
              </w:rPr>
              <w:t>А</w:t>
            </w:r>
          </w:p>
        </w:tc>
        <w:tc>
          <w:tcPr>
            <w:tcW w:w="470"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940"/>
          <w:jc w:val="center"/>
        </w:trPr>
        <w:tc>
          <w:tcPr>
            <w:tcW w:w="2795" w:type="pct"/>
            <w:vMerge/>
          </w:tcPr>
          <w:p w:rsidR="004B7310" w:rsidRPr="00832DA4" w:rsidRDefault="004B7310" w:rsidP="00F8108D">
            <w:pPr>
              <w:numPr>
                <w:ilvl w:val="0"/>
                <w:numId w:val="40"/>
              </w:numPr>
              <w:spacing w:before="120"/>
              <w:ind w:left="57" w:right="57" w:firstLine="0"/>
              <w:jc w:val="both"/>
              <w:rPr>
                <w:sz w:val="28"/>
                <w:szCs w:val="28"/>
              </w:rPr>
            </w:pPr>
          </w:p>
        </w:tc>
        <w:tc>
          <w:tcPr>
            <w:tcW w:w="1735" w:type="pct"/>
            <w:vAlign w:val="center"/>
          </w:tcPr>
          <w:p w:rsidR="004B7310" w:rsidRPr="00832DA4" w:rsidRDefault="004B7310" w:rsidP="004B7310">
            <w:pPr>
              <w:jc w:val="center"/>
              <w:rPr>
                <w:i/>
                <w:sz w:val="28"/>
                <w:szCs w:val="28"/>
              </w:rPr>
            </w:pPr>
            <w:r w:rsidRPr="00832DA4">
              <w:rPr>
                <w:i/>
                <w:sz w:val="28"/>
                <w:szCs w:val="28"/>
              </w:rPr>
              <w:t>Б</w:t>
            </w:r>
          </w:p>
        </w:tc>
        <w:tc>
          <w:tcPr>
            <w:tcW w:w="470"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940"/>
          <w:jc w:val="center"/>
        </w:trPr>
        <w:tc>
          <w:tcPr>
            <w:tcW w:w="2795" w:type="pct"/>
            <w:vMerge/>
          </w:tcPr>
          <w:p w:rsidR="004B7310" w:rsidRPr="00832DA4" w:rsidRDefault="004B7310" w:rsidP="00F8108D">
            <w:pPr>
              <w:numPr>
                <w:ilvl w:val="0"/>
                <w:numId w:val="40"/>
              </w:numPr>
              <w:spacing w:before="120"/>
              <w:ind w:left="57" w:right="57" w:firstLine="0"/>
              <w:jc w:val="both"/>
              <w:rPr>
                <w:sz w:val="28"/>
                <w:szCs w:val="28"/>
              </w:rPr>
            </w:pPr>
          </w:p>
        </w:tc>
        <w:tc>
          <w:tcPr>
            <w:tcW w:w="1735" w:type="pct"/>
            <w:vAlign w:val="center"/>
          </w:tcPr>
          <w:p w:rsidR="004B7310" w:rsidRPr="00832DA4" w:rsidRDefault="004B7310" w:rsidP="004B7310">
            <w:pPr>
              <w:jc w:val="center"/>
              <w:rPr>
                <w:i/>
                <w:sz w:val="28"/>
                <w:szCs w:val="28"/>
              </w:rPr>
            </w:pPr>
            <w:r w:rsidRPr="00832DA4">
              <w:rPr>
                <w:i/>
                <w:sz w:val="28"/>
                <w:szCs w:val="28"/>
              </w:rPr>
              <w:t>В</w:t>
            </w:r>
          </w:p>
        </w:tc>
        <w:tc>
          <w:tcPr>
            <w:tcW w:w="470"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1722"/>
          <w:jc w:val="center"/>
        </w:trPr>
        <w:tc>
          <w:tcPr>
            <w:tcW w:w="2795" w:type="pct"/>
            <w:vMerge/>
          </w:tcPr>
          <w:p w:rsidR="004B7310" w:rsidRPr="00832DA4" w:rsidRDefault="004B7310" w:rsidP="00F8108D">
            <w:pPr>
              <w:numPr>
                <w:ilvl w:val="0"/>
                <w:numId w:val="35"/>
              </w:numPr>
              <w:spacing w:before="120"/>
              <w:ind w:left="57" w:right="57" w:firstLine="0"/>
              <w:jc w:val="both"/>
              <w:rPr>
                <w:sz w:val="28"/>
                <w:szCs w:val="28"/>
              </w:rPr>
            </w:pPr>
          </w:p>
        </w:tc>
        <w:tc>
          <w:tcPr>
            <w:tcW w:w="1735" w:type="pct"/>
            <w:vAlign w:val="center"/>
          </w:tcPr>
          <w:p w:rsidR="004B7310" w:rsidRPr="00832DA4" w:rsidRDefault="004B7310" w:rsidP="004B7310">
            <w:pPr>
              <w:jc w:val="center"/>
              <w:rPr>
                <w:sz w:val="28"/>
                <w:szCs w:val="28"/>
              </w:rPr>
            </w:pPr>
            <w:r w:rsidRPr="00832DA4">
              <w:rPr>
                <w:sz w:val="28"/>
                <w:szCs w:val="28"/>
              </w:rPr>
              <w:t>Верный ответ не приведен</w:t>
            </w:r>
          </w:p>
        </w:tc>
        <w:tc>
          <w:tcPr>
            <w:tcW w:w="470"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585"/>
          <w:jc w:val="center"/>
        </w:trPr>
        <w:tc>
          <w:tcPr>
            <w:tcW w:w="2795"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5. При испытании на кручение круглый брус, диаметром 20 мм разрушается при моменте _______ Н</w:t>
            </w:r>
            <w:r w:rsidRPr="00832DA4">
              <w:rPr>
                <w:sz w:val="28"/>
                <w:szCs w:val="28"/>
              </w:rPr>
              <w:sym w:font="Symbol" w:char="F0D7"/>
            </w:r>
            <w:r w:rsidRPr="00832DA4">
              <w:rPr>
                <w:sz w:val="28"/>
                <w:szCs w:val="28"/>
              </w:rPr>
              <w:t>м. Определить разрушающее напряжение</w:t>
            </w:r>
          </w:p>
        </w:tc>
        <w:tc>
          <w:tcPr>
            <w:tcW w:w="2205"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r w:rsidRPr="00832DA4">
              <w:rPr>
                <w:sz w:val="28"/>
                <w:szCs w:val="28"/>
              </w:rPr>
              <w:t>Решение:</w:t>
            </w:r>
          </w:p>
        </w:tc>
      </w:tr>
      <w:tr w:rsidR="004B7310" w:rsidRPr="00832DA4" w:rsidTr="004B7310">
        <w:tblPrEx>
          <w:tblCellMar>
            <w:top w:w="0" w:type="dxa"/>
            <w:bottom w:w="0" w:type="dxa"/>
          </w:tblCellMar>
        </w:tblPrEx>
        <w:trPr>
          <w:cantSplit/>
          <w:trHeight w:val="585"/>
          <w:jc w:val="center"/>
        </w:trPr>
        <w:tc>
          <w:tcPr>
            <w:tcW w:w="2795"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205"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585"/>
          <w:jc w:val="center"/>
        </w:trPr>
        <w:tc>
          <w:tcPr>
            <w:tcW w:w="2795"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205"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bl>
    <w:p w:rsidR="006422F1" w:rsidRDefault="006422F1" w:rsidP="004B7310">
      <w:pPr>
        <w:pStyle w:val="af9"/>
        <w:spacing w:line="360" w:lineRule="auto"/>
        <w:jc w:val="both"/>
        <w:rPr>
          <w:b/>
          <w:sz w:val="28"/>
          <w:szCs w:val="28"/>
        </w:rPr>
      </w:pPr>
      <w:bookmarkStart w:id="16" w:name="_Toc151645917"/>
    </w:p>
    <w:p w:rsidR="004B7310" w:rsidRPr="003B04F6" w:rsidRDefault="004B7310" w:rsidP="004B7310">
      <w:pPr>
        <w:pStyle w:val="af9"/>
        <w:spacing w:line="360" w:lineRule="auto"/>
        <w:jc w:val="both"/>
        <w:rPr>
          <w:b/>
          <w:bCs/>
          <w:iCs/>
          <w:color w:val="000000"/>
          <w:szCs w:val="28"/>
        </w:rPr>
      </w:pPr>
      <w:r w:rsidRPr="003B04F6">
        <w:rPr>
          <w:b/>
          <w:bCs/>
          <w:iCs/>
          <w:color w:val="000000"/>
          <w:szCs w:val="28"/>
        </w:rPr>
        <w:lastRenderedPageBreak/>
        <w:t>Тема 2.6 Изгиб 1. Определение внутренних силовых факторов</w:t>
      </w:r>
      <w:bookmarkEnd w:id="16"/>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41"/>
        <w:gridCol w:w="3382"/>
        <w:gridCol w:w="826"/>
      </w:tblGrid>
      <w:tr w:rsidR="004B7310" w:rsidRPr="00832DA4" w:rsidTr="004B7310">
        <w:tblPrEx>
          <w:tblCellMar>
            <w:top w:w="0" w:type="dxa"/>
            <w:bottom w:w="0" w:type="dxa"/>
          </w:tblCellMar>
        </w:tblPrEx>
        <w:trPr>
          <w:cantSplit/>
          <w:trHeight w:val="402"/>
          <w:jc w:val="center"/>
        </w:trPr>
        <w:tc>
          <w:tcPr>
            <w:tcW w:w="274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80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caps/>
                <w:sz w:val="28"/>
                <w:szCs w:val="28"/>
                <w:lang w:val="en-US"/>
              </w:rPr>
              <w:t>Ответы</w:t>
            </w:r>
          </w:p>
        </w:tc>
        <w:tc>
          <w:tcPr>
            <w:tcW w:w="44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caps/>
                <w:sz w:val="28"/>
                <w:szCs w:val="28"/>
                <w:lang w:val="en-US"/>
              </w:rPr>
              <w:t>Код</w:t>
            </w:r>
          </w:p>
        </w:tc>
      </w:tr>
      <w:tr w:rsidR="004B7310" w:rsidRPr="00832DA4" w:rsidTr="004B7310">
        <w:tblPrEx>
          <w:tblCellMar>
            <w:top w:w="0" w:type="dxa"/>
            <w:bottom w:w="0" w:type="dxa"/>
          </w:tblCellMar>
        </w:tblPrEx>
        <w:trPr>
          <w:cantSplit/>
          <w:trHeight w:val="480"/>
          <w:jc w:val="center"/>
        </w:trPr>
        <w:tc>
          <w:tcPr>
            <w:tcW w:w="2749"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1. Выбрать участок чистого изгиба</w:t>
            </w:r>
            <w:r>
              <w:rPr>
                <w:noProof/>
                <w:sz w:val="28"/>
                <w:szCs w:val="28"/>
              </w:rPr>
              <w:drawing>
                <wp:anchor distT="0" distB="0" distL="114300" distR="114300" simplePos="0" relativeHeight="251718656" behindDoc="0" locked="1" layoutInCell="1" allowOverlap="1">
                  <wp:simplePos x="0" y="0"/>
                  <wp:positionH relativeFrom="column">
                    <wp:posOffset>218440</wp:posOffset>
                  </wp:positionH>
                  <wp:positionV relativeFrom="paragraph">
                    <wp:posOffset>295275</wp:posOffset>
                  </wp:positionV>
                  <wp:extent cx="2965450" cy="965200"/>
                  <wp:effectExtent l="19050" t="0" r="6350" b="0"/>
                  <wp:wrapSquare wrapText="bothSides"/>
                  <wp:docPr id="152" name="Рисунок 152"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_1"/>
                          <pic:cNvPicPr>
                            <a:picLocks noChangeAspect="1" noChangeArrowheads="1"/>
                          </pic:cNvPicPr>
                        </pic:nvPicPr>
                        <pic:blipFill>
                          <a:blip r:embed="rId107" cstate="print"/>
                          <a:srcRect/>
                          <a:stretch>
                            <a:fillRect/>
                          </a:stretch>
                        </pic:blipFill>
                        <pic:spPr bwMode="auto">
                          <a:xfrm>
                            <a:off x="0" y="0"/>
                            <a:ext cx="2965450" cy="965200"/>
                          </a:xfrm>
                          <a:prstGeom prst="rect">
                            <a:avLst/>
                          </a:prstGeom>
                          <a:noFill/>
                          <a:ln w="9525">
                            <a:noFill/>
                            <a:miter lim="800000"/>
                            <a:headEnd/>
                            <a:tailEnd/>
                          </a:ln>
                        </pic:spPr>
                      </pic:pic>
                    </a:graphicData>
                  </a:graphic>
                </wp:anchor>
              </w:drawing>
            </w:r>
          </w:p>
        </w:tc>
        <w:tc>
          <w:tcPr>
            <w:tcW w:w="180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1 участок</w:t>
            </w:r>
          </w:p>
        </w:tc>
        <w:tc>
          <w:tcPr>
            <w:tcW w:w="44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480"/>
          <w:jc w:val="center"/>
        </w:trPr>
        <w:tc>
          <w:tcPr>
            <w:tcW w:w="2749"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0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2 участок</w:t>
            </w:r>
          </w:p>
        </w:tc>
        <w:tc>
          <w:tcPr>
            <w:tcW w:w="44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2</w:t>
            </w:r>
          </w:p>
        </w:tc>
      </w:tr>
      <w:tr w:rsidR="004B7310" w:rsidRPr="00832DA4" w:rsidTr="004B7310">
        <w:tblPrEx>
          <w:tblCellMar>
            <w:top w:w="0" w:type="dxa"/>
            <w:bottom w:w="0" w:type="dxa"/>
          </w:tblCellMar>
        </w:tblPrEx>
        <w:trPr>
          <w:cantSplit/>
          <w:trHeight w:val="480"/>
          <w:jc w:val="center"/>
        </w:trPr>
        <w:tc>
          <w:tcPr>
            <w:tcW w:w="2749"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09" w:type="pct"/>
            <w:tcBorders>
              <w:top w:val="single" w:sz="4" w:space="0" w:color="auto"/>
              <w:left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3 участок</w:t>
            </w:r>
          </w:p>
        </w:tc>
        <w:tc>
          <w:tcPr>
            <w:tcW w:w="442"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3</w:t>
            </w:r>
          </w:p>
        </w:tc>
      </w:tr>
      <w:tr w:rsidR="004B7310" w:rsidRPr="00832DA4" w:rsidTr="004B7310">
        <w:tblPrEx>
          <w:tblCellMar>
            <w:top w:w="0" w:type="dxa"/>
            <w:bottom w:w="0" w:type="dxa"/>
          </w:tblCellMar>
        </w:tblPrEx>
        <w:trPr>
          <w:cantSplit/>
          <w:trHeight w:val="480"/>
          <w:jc w:val="center"/>
        </w:trPr>
        <w:tc>
          <w:tcPr>
            <w:tcW w:w="2749"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09" w:type="pct"/>
            <w:tcBorders>
              <w:top w:val="single" w:sz="4" w:space="0" w:color="auto"/>
              <w:left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4 участок</w:t>
            </w:r>
          </w:p>
        </w:tc>
        <w:tc>
          <w:tcPr>
            <w:tcW w:w="442"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4</w:t>
            </w:r>
          </w:p>
        </w:tc>
      </w:tr>
      <w:tr w:rsidR="004B7310" w:rsidRPr="00832DA4" w:rsidTr="004B7310">
        <w:tblPrEx>
          <w:tblCellMar>
            <w:top w:w="0" w:type="dxa"/>
            <w:bottom w:w="0" w:type="dxa"/>
          </w:tblCellMar>
        </w:tblPrEx>
        <w:trPr>
          <w:cantSplit/>
          <w:trHeight w:val="640"/>
          <w:jc w:val="center"/>
        </w:trPr>
        <w:tc>
          <w:tcPr>
            <w:tcW w:w="2749"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color w:val="000000"/>
                <w:sz w:val="28"/>
                <w:szCs w:val="28"/>
              </w:rPr>
              <w:t>2. Выбрать формулу для расчета изгибающего момента в сечении 3-3</w:t>
            </w:r>
            <w:r>
              <w:rPr>
                <w:noProof/>
                <w:sz w:val="28"/>
                <w:szCs w:val="28"/>
              </w:rPr>
              <w:drawing>
                <wp:anchor distT="0" distB="0" distL="114300" distR="114300" simplePos="0" relativeHeight="251719680" behindDoc="0" locked="1" layoutInCell="1" allowOverlap="1">
                  <wp:simplePos x="0" y="0"/>
                  <wp:positionH relativeFrom="column">
                    <wp:align>center</wp:align>
                  </wp:positionH>
                  <wp:positionV relativeFrom="paragraph">
                    <wp:posOffset>601980</wp:posOffset>
                  </wp:positionV>
                  <wp:extent cx="2787650" cy="982980"/>
                  <wp:effectExtent l="19050" t="0" r="0" b="0"/>
                  <wp:wrapSquare wrapText="bothSides"/>
                  <wp:docPr id="153" name="Рисунок 153" desc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_3"/>
                          <pic:cNvPicPr>
                            <a:picLocks noChangeAspect="1" noChangeArrowheads="1"/>
                          </pic:cNvPicPr>
                        </pic:nvPicPr>
                        <pic:blipFill>
                          <a:blip r:embed="rId108" cstate="print"/>
                          <a:srcRect b="29315"/>
                          <a:stretch>
                            <a:fillRect/>
                          </a:stretch>
                        </pic:blipFill>
                        <pic:spPr bwMode="auto">
                          <a:xfrm>
                            <a:off x="0" y="0"/>
                            <a:ext cx="2787650" cy="982980"/>
                          </a:xfrm>
                          <a:prstGeom prst="rect">
                            <a:avLst/>
                          </a:prstGeom>
                          <a:noFill/>
                          <a:ln w="9525">
                            <a:noFill/>
                            <a:miter lim="800000"/>
                            <a:headEnd/>
                            <a:tailEnd/>
                          </a:ln>
                        </pic:spPr>
                      </pic:pic>
                    </a:graphicData>
                  </a:graphic>
                </wp:anchor>
              </w:drawing>
            </w:r>
          </w:p>
        </w:tc>
        <w:tc>
          <w:tcPr>
            <w:tcW w:w="180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vertAlign w:val="subscript"/>
                <w:lang w:val="en-US"/>
              </w:rPr>
            </w:pPr>
            <w:r w:rsidRPr="00832DA4">
              <w:rPr>
                <w:i/>
                <w:sz w:val="28"/>
                <w:szCs w:val="28"/>
                <w:lang w:val="en-US"/>
              </w:rPr>
              <w:t>F</w:t>
            </w:r>
            <w:r w:rsidRPr="00832DA4">
              <w:rPr>
                <w:sz w:val="28"/>
                <w:szCs w:val="28"/>
                <w:vertAlign w:val="subscript"/>
                <w:lang w:val="en-US"/>
              </w:rPr>
              <w:t>1</w:t>
            </w:r>
            <w:r w:rsidRPr="00832DA4">
              <w:rPr>
                <w:i/>
                <w:sz w:val="28"/>
                <w:szCs w:val="28"/>
                <w:lang w:val="en-US"/>
              </w:rPr>
              <w:t>z</w:t>
            </w:r>
            <w:r w:rsidRPr="00832DA4">
              <w:rPr>
                <w:sz w:val="28"/>
                <w:szCs w:val="28"/>
                <w:vertAlign w:val="subscript"/>
                <w:lang w:val="en-US"/>
              </w:rPr>
              <w:t>3</w:t>
            </w:r>
            <w:r w:rsidRPr="00832DA4">
              <w:rPr>
                <w:sz w:val="28"/>
                <w:szCs w:val="28"/>
                <w:lang w:val="en-US"/>
              </w:rPr>
              <w:t xml:space="preserve"> – </w:t>
            </w:r>
            <w:r w:rsidRPr="00832DA4">
              <w:rPr>
                <w:i/>
                <w:sz w:val="28"/>
                <w:szCs w:val="28"/>
                <w:lang w:val="en-US"/>
              </w:rPr>
              <w:t>m</w:t>
            </w:r>
            <w:r w:rsidRPr="00832DA4">
              <w:rPr>
                <w:sz w:val="28"/>
                <w:szCs w:val="28"/>
                <w:lang w:val="en-US"/>
              </w:rPr>
              <w:t xml:space="preserve"> + </w:t>
            </w:r>
            <w:r w:rsidRPr="00832DA4">
              <w:rPr>
                <w:i/>
                <w:sz w:val="28"/>
                <w:szCs w:val="28"/>
                <w:lang w:val="en-US"/>
              </w:rPr>
              <w:t>F</w:t>
            </w:r>
            <w:r w:rsidRPr="00832DA4">
              <w:rPr>
                <w:sz w:val="28"/>
                <w:szCs w:val="28"/>
                <w:vertAlign w:val="subscript"/>
                <w:lang w:val="en-US"/>
              </w:rPr>
              <w:t>2</w:t>
            </w:r>
            <w:r w:rsidRPr="00832DA4">
              <w:rPr>
                <w:sz w:val="28"/>
                <w:szCs w:val="28"/>
                <w:lang w:val="en-US"/>
              </w:rPr>
              <w:t>(</w:t>
            </w:r>
            <w:r w:rsidRPr="00832DA4">
              <w:rPr>
                <w:i/>
                <w:sz w:val="28"/>
                <w:szCs w:val="28"/>
                <w:lang w:val="en-US"/>
              </w:rPr>
              <w:t>z</w:t>
            </w:r>
            <w:r w:rsidRPr="00832DA4">
              <w:rPr>
                <w:sz w:val="28"/>
                <w:szCs w:val="28"/>
                <w:vertAlign w:val="subscript"/>
                <w:lang w:val="en-US"/>
              </w:rPr>
              <w:t>3</w:t>
            </w:r>
            <w:r w:rsidRPr="00832DA4">
              <w:rPr>
                <w:sz w:val="28"/>
                <w:szCs w:val="28"/>
                <w:lang w:val="en-US"/>
              </w:rPr>
              <w:t xml:space="preserve"> – 3)</w:t>
            </w:r>
          </w:p>
        </w:tc>
        <w:tc>
          <w:tcPr>
            <w:tcW w:w="442"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640"/>
          <w:jc w:val="center"/>
        </w:trPr>
        <w:tc>
          <w:tcPr>
            <w:tcW w:w="2749" w:type="pct"/>
            <w:vMerge/>
            <w:tcBorders>
              <w:left w:val="single" w:sz="4" w:space="0" w:color="auto"/>
              <w:right w:val="single" w:sz="4" w:space="0" w:color="auto"/>
            </w:tcBorders>
          </w:tcPr>
          <w:p w:rsidR="004B7310" w:rsidRPr="00832DA4" w:rsidRDefault="004B7310" w:rsidP="00F8108D">
            <w:pPr>
              <w:numPr>
                <w:ilvl w:val="0"/>
                <w:numId w:val="43"/>
              </w:numPr>
              <w:tabs>
                <w:tab w:val="clear" w:pos="397"/>
                <w:tab w:val="num" w:pos="437"/>
              </w:tabs>
              <w:spacing w:before="120"/>
              <w:ind w:left="57" w:right="57" w:firstLine="0"/>
              <w:jc w:val="both"/>
              <w:rPr>
                <w:sz w:val="28"/>
                <w:szCs w:val="28"/>
              </w:rPr>
            </w:pPr>
          </w:p>
        </w:tc>
        <w:tc>
          <w:tcPr>
            <w:tcW w:w="180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lang w:val="en-US"/>
              </w:rPr>
              <w:t xml:space="preserve">– </w:t>
            </w:r>
            <w:r w:rsidRPr="00832DA4">
              <w:rPr>
                <w:i/>
                <w:sz w:val="28"/>
                <w:szCs w:val="28"/>
                <w:lang w:val="en-US"/>
              </w:rPr>
              <w:t>F</w:t>
            </w:r>
            <w:r w:rsidRPr="00832DA4">
              <w:rPr>
                <w:sz w:val="28"/>
                <w:szCs w:val="28"/>
                <w:vertAlign w:val="subscript"/>
                <w:lang w:val="en-US"/>
              </w:rPr>
              <w:t>1</w:t>
            </w:r>
            <w:r w:rsidRPr="00832DA4">
              <w:rPr>
                <w:i/>
                <w:sz w:val="28"/>
                <w:szCs w:val="28"/>
                <w:lang w:val="en-US"/>
              </w:rPr>
              <w:t>z</w:t>
            </w:r>
            <w:r w:rsidRPr="00832DA4">
              <w:rPr>
                <w:sz w:val="28"/>
                <w:szCs w:val="28"/>
                <w:vertAlign w:val="subscript"/>
                <w:lang w:val="en-US"/>
              </w:rPr>
              <w:t>3</w:t>
            </w:r>
            <w:r w:rsidRPr="00832DA4">
              <w:rPr>
                <w:sz w:val="28"/>
                <w:szCs w:val="28"/>
                <w:lang w:val="en-US"/>
              </w:rPr>
              <w:t xml:space="preserve"> + </w:t>
            </w:r>
            <w:r w:rsidRPr="00832DA4">
              <w:rPr>
                <w:i/>
                <w:sz w:val="28"/>
                <w:szCs w:val="28"/>
                <w:lang w:val="en-US"/>
              </w:rPr>
              <w:t>m</w:t>
            </w:r>
            <w:r w:rsidRPr="00832DA4">
              <w:rPr>
                <w:sz w:val="28"/>
                <w:szCs w:val="28"/>
                <w:lang w:val="en-US"/>
              </w:rPr>
              <w:t xml:space="preserve"> – </w:t>
            </w:r>
            <w:r w:rsidRPr="00832DA4">
              <w:rPr>
                <w:i/>
                <w:sz w:val="28"/>
                <w:szCs w:val="28"/>
                <w:lang w:val="en-US"/>
              </w:rPr>
              <w:t>F</w:t>
            </w:r>
            <w:r w:rsidRPr="00832DA4">
              <w:rPr>
                <w:sz w:val="28"/>
                <w:szCs w:val="28"/>
                <w:vertAlign w:val="subscript"/>
                <w:lang w:val="en-US"/>
              </w:rPr>
              <w:t>2</w:t>
            </w:r>
            <w:r w:rsidRPr="00832DA4">
              <w:rPr>
                <w:sz w:val="28"/>
                <w:szCs w:val="28"/>
                <w:lang w:val="en-US"/>
              </w:rPr>
              <w:t>(</w:t>
            </w:r>
            <w:r w:rsidRPr="00832DA4">
              <w:rPr>
                <w:i/>
                <w:sz w:val="28"/>
                <w:szCs w:val="28"/>
                <w:lang w:val="en-US"/>
              </w:rPr>
              <w:t>z</w:t>
            </w:r>
            <w:r w:rsidRPr="00832DA4">
              <w:rPr>
                <w:sz w:val="28"/>
                <w:szCs w:val="28"/>
                <w:vertAlign w:val="subscript"/>
                <w:lang w:val="en-US"/>
              </w:rPr>
              <w:t>3</w:t>
            </w:r>
            <w:r w:rsidRPr="00832DA4">
              <w:rPr>
                <w:sz w:val="28"/>
                <w:szCs w:val="28"/>
                <w:lang w:val="en-US"/>
              </w:rPr>
              <w:t xml:space="preserve"> – 3)</w:t>
            </w:r>
          </w:p>
        </w:tc>
        <w:tc>
          <w:tcPr>
            <w:tcW w:w="442" w:type="pct"/>
            <w:vAlign w:val="center"/>
          </w:tcPr>
          <w:p w:rsidR="004B7310" w:rsidRPr="00832DA4" w:rsidRDefault="004B7310" w:rsidP="004B7310">
            <w:pPr>
              <w:rPr>
                <w:caps/>
                <w:sz w:val="28"/>
                <w:szCs w:val="28"/>
              </w:rPr>
            </w:pPr>
            <w:r w:rsidRPr="00832DA4">
              <w:rPr>
                <w:sz w:val="28"/>
                <w:szCs w:val="28"/>
              </w:rPr>
              <w:t>2</w:t>
            </w:r>
          </w:p>
        </w:tc>
      </w:tr>
      <w:tr w:rsidR="004B7310" w:rsidRPr="00832DA4" w:rsidTr="004B7310">
        <w:tblPrEx>
          <w:tblCellMar>
            <w:top w:w="0" w:type="dxa"/>
            <w:bottom w:w="0" w:type="dxa"/>
          </w:tblCellMar>
        </w:tblPrEx>
        <w:trPr>
          <w:cantSplit/>
          <w:trHeight w:val="640"/>
          <w:jc w:val="center"/>
        </w:trPr>
        <w:tc>
          <w:tcPr>
            <w:tcW w:w="2749" w:type="pct"/>
            <w:vMerge/>
            <w:tcBorders>
              <w:left w:val="single" w:sz="4" w:space="0" w:color="auto"/>
              <w:right w:val="single" w:sz="4" w:space="0" w:color="auto"/>
            </w:tcBorders>
          </w:tcPr>
          <w:p w:rsidR="004B7310" w:rsidRPr="00832DA4" w:rsidRDefault="004B7310" w:rsidP="00F8108D">
            <w:pPr>
              <w:numPr>
                <w:ilvl w:val="0"/>
                <w:numId w:val="17"/>
              </w:numPr>
              <w:spacing w:before="120"/>
              <w:ind w:left="57" w:right="57" w:firstLine="0"/>
              <w:jc w:val="both"/>
              <w:rPr>
                <w:sz w:val="28"/>
                <w:szCs w:val="28"/>
              </w:rPr>
            </w:pPr>
          </w:p>
        </w:tc>
        <w:tc>
          <w:tcPr>
            <w:tcW w:w="180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lang w:val="en-US"/>
              </w:rPr>
              <w:t xml:space="preserve">– </w:t>
            </w:r>
            <w:r w:rsidRPr="00832DA4">
              <w:rPr>
                <w:i/>
                <w:sz w:val="28"/>
                <w:szCs w:val="28"/>
                <w:lang w:val="en-US"/>
              </w:rPr>
              <w:t>F</w:t>
            </w:r>
            <w:r w:rsidRPr="00832DA4">
              <w:rPr>
                <w:sz w:val="28"/>
                <w:szCs w:val="28"/>
                <w:vertAlign w:val="subscript"/>
                <w:lang w:val="en-US"/>
              </w:rPr>
              <w:t>1</w:t>
            </w:r>
            <w:r w:rsidRPr="00832DA4">
              <w:rPr>
                <w:i/>
                <w:sz w:val="28"/>
                <w:szCs w:val="28"/>
                <w:lang w:val="en-US"/>
              </w:rPr>
              <w:t>z</w:t>
            </w:r>
            <w:r w:rsidRPr="00832DA4">
              <w:rPr>
                <w:sz w:val="28"/>
                <w:szCs w:val="28"/>
                <w:vertAlign w:val="subscript"/>
                <w:lang w:val="en-US"/>
              </w:rPr>
              <w:t>3</w:t>
            </w:r>
            <w:r w:rsidRPr="00832DA4">
              <w:rPr>
                <w:sz w:val="28"/>
                <w:szCs w:val="28"/>
                <w:lang w:val="en-US"/>
              </w:rPr>
              <w:t xml:space="preserve"> + </w:t>
            </w:r>
            <w:r w:rsidRPr="00832DA4">
              <w:rPr>
                <w:i/>
                <w:sz w:val="28"/>
                <w:szCs w:val="28"/>
                <w:lang w:val="en-US"/>
              </w:rPr>
              <w:t>m</w:t>
            </w:r>
            <w:r w:rsidRPr="00832DA4">
              <w:rPr>
                <w:sz w:val="28"/>
                <w:szCs w:val="28"/>
                <w:lang w:val="en-US"/>
              </w:rPr>
              <w:t xml:space="preserve"> – </w:t>
            </w:r>
            <w:r w:rsidRPr="00832DA4">
              <w:rPr>
                <w:i/>
                <w:sz w:val="28"/>
                <w:szCs w:val="28"/>
                <w:lang w:val="en-US"/>
              </w:rPr>
              <w:t>F</w:t>
            </w:r>
            <w:r w:rsidRPr="00832DA4">
              <w:rPr>
                <w:sz w:val="28"/>
                <w:szCs w:val="28"/>
                <w:vertAlign w:val="subscript"/>
                <w:lang w:val="en-US"/>
              </w:rPr>
              <w:t>2</w:t>
            </w:r>
            <w:r w:rsidRPr="00832DA4">
              <w:rPr>
                <w:i/>
                <w:sz w:val="28"/>
                <w:szCs w:val="28"/>
                <w:lang w:val="en-US"/>
              </w:rPr>
              <w:t>z</w:t>
            </w:r>
            <w:r w:rsidRPr="00832DA4">
              <w:rPr>
                <w:sz w:val="28"/>
                <w:szCs w:val="28"/>
                <w:vertAlign w:val="subscript"/>
                <w:lang w:val="en-US"/>
              </w:rPr>
              <w:t>3</w:t>
            </w:r>
          </w:p>
        </w:tc>
        <w:tc>
          <w:tcPr>
            <w:tcW w:w="442" w:type="pct"/>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640"/>
          <w:jc w:val="center"/>
        </w:trPr>
        <w:tc>
          <w:tcPr>
            <w:tcW w:w="2749" w:type="pct"/>
            <w:vMerge/>
            <w:tcBorders>
              <w:left w:val="single" w:sz="4" w:space="0" w:color="auto"/>
              <w:right w:val="single" w:sz="4" w:space="0" w:color="auto"/>
            </w:tcBorders>
          </w:tcPr>
          <w:p w:rsidR="004B7310" w:rsidRPr="00832DA4" w:rsidRDefault="004B7310" w:rsidP="00F8108D">
            <w:pPr>
              <w:numPr>
                <w:ilvl w:val="0"/>
                <w:numId w:val="9"/>
              </w:numPr>
              <w:spacing w:before="120"/>
              <w:ind w:left="57" w:right="57" w:firstLine="0"/>
              <w:jc w:val="both"/>
              <w:rPr>
                <w:sz w:val="28"/>
                <w:szCs w:val="28"/>
              </w:rPr>
            </w:pPr>
          </w:p>
        </w:tc>
        <w:tc>
          <w:tcPr>
            <w:tcW w:w="1809" w:type="pct"/>
            <w:tcBorders>
              <w:left w:val="single" w:sz="4" w:space="0" w:color="auto"/>
            </w:tcBorders>
            <w:vAlign w:val="center"/>
          </w:tcPr>
          <w:p w:rsidR="004B7310" w:rsidRPr="00832DA4" w:rsidRDefault="004B7310" w:rsidP="004B7310">
            <w:pPr>
              <w:jc w:val="center"/>
              <w:rPr>
                <w:sz w:val="28"/>
                <w:szCs w:val="28"/>
              </w:rPr>
            </w:pPr>
            <w:r w:rsidRPr="00832DA4">
              <w:rPr>
                <w:i/>
                <w:sz w:val="28"/>
                <w:szCs w:val="28"/>
                <w:lang w:val="en-US"/>
              </w:rPr>
              <w:t>F</w:t>
            </w:r>
            <w:r w:rsidRPr="00832DA4">
              <w:rPr>
                <w:sz w:val="28"/>
                <w:szCs w:val="28"/>
                <w:vertAlign w:val="subscript"/>
                <w:lang w:val="en-US"/>
              </w:rPr>
              <w:t>1</w:t>
            </w:r>
            <w:r w:rsidRPr="00832DA4">
              <w:rPr>
                <w:i/>
                <w:sz w:val="28"/>
                <w:szCs w:val="28"/>
                <w:lang w:val="en-US"/>
              </w:rPr>
              <w:t>z</w:t>
            </w:r>
            <w:r w:rsidRPr="00832DA4">
              <w:rPr>
                <w:sz w:val="28"/>
                <w:szCs w:val="28"/>
                <w:vertAlign w:val="subscript"/>
                <w:lang w:val="en-US"/>
              </w:rPr>
              <w:t>3</w:t>
            </w:r>
            <w:r w:rsidRPr="00832DA4">
              <w:rPr>
                <w:sz w:val="28"/>
                <w:szCs w:val="28"/>
                <w:lang w:val="en-US"/>
              </w:rPr>
              <w:t xml:space="preserve"> – </w:t>
            </w:r>
            <w:r w:rsidRPr="00832DA4">
              <w:rPr>
                <w:i/>
                <w:sz w:val="28"/>
                <w:szCs w:val="28"/>
                <w:lang w:val="en-US"/>
              </w:rPr>
              <w:t>m</w:t>
            </w:r>
            <w:r w:rsidRPr="00832DA4">
              <w:rPr>
                <w:sz w:val="28"/>
                <w:szCs w:val="28"/>
                <w:lang w:val="en-US"/>
              </w:rPr>
              <w:t xml:space="preserve"> + </w:t>
            </w:r>
            <w:r w:rsidRPr="00832DA4">
              <w:rPr>
                <w:i/>
                <w:sz w:val="28"/>
                <w:szCs w:val="28"/>
                <w:lang w:val="en-US"/>
              </w:rPr>
              <w:t>F</w:t>
            </w:r>
            <w:r w:rsidRPr="00832DA4">
              <w:rPr>
                <w:sz w:val="28"/>
                <w:szCs w:val="28"/>
                <w:vertAlign w:val="subscript"/>
                <w:lang w:val="en-US"/>
              </w:rPr>
              <w:t>2</w:t>
            </w:r>
            <w:r w:rsidRPr="00832DA4">
              <w:rPr>
                <w:sz w:val="28"/>
                <w:szCs w:val="28"/>
                <w:lang w:val="en-US"/>
              </w:rPr>
              <w:t>(</w:t>
            </w:r>
            <w:r w:rsidRPr="00832DA4">
              <w:rPr>
                <w:i/>
                <w:sz w:val="28"/>
                <w:szCs w:val="28"/>
                <w:lang w:val="en-US"/>
              </w:rPr>
              <w:t>z</w:t>
            </w:r>
            <w:r w:rsidRPr="00832DA4">
              <w:rPr>
                <w:sz w:val="28"/>
                <w:szCs w:val="28"/>
                <w:vertAlign w:val="subscript"/>
                <w:lang w:val="en-US"/>
              </w:rPr>
              <w:t>3</w:t>
            </w:r>
            <w:r w:rsidRPr="00832DA4">
              <w:rPr>
                <w:sz w:val="28"/>
                <w:szCs w:val="28"/>
                <w:lang w:val="en-US"/>
              </w:rPr>
              <w:t xml:space="preserve"> – 6)</w:t>
            </w:r>
          </w:p>
        </w:tc>
        <w:tc>
          <w:tcPr>
            <w:tcW w:w="442" w:type="pct"/>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1710"/>
          <w:jc w:val="center"/>
        </w:trPr>
        <w:tc>
          <w:tcPr>
            <w:tcW w:w="2749" w:type="pct"/>
            <w:vMerge w:val="restart"/>
          </w:tcPr>
          <w:p w:rsidR="004B7310" w:rsidRPr="00832DA4" w:rsidRDefault="004B7310" w:rsidP="004B7310">
            <w:pPr>
              <w:pStyle w:val="25"/>
              <w:spacing w:before="120" w:after="0" w:line="240" w:lineRule="auto"/>
              <w:ind w:left="57" w:right="57"/>
              <w:jc w:val="both"/>
              <w:rPr>
                <w:sz w:val="28"/>
                <w:szCs w:val="28"/>
              </w:rPr>
            </w:pPr>
            <w:r w:rsidRPr="00832DA4">
              <w:rPr>
                <w:sz w:val="28"/>
                <w:szCs w:val="28"/>
              </w:rPr>
              <w:t>3. Из представленных на схеме эпюр выбрать эпюру поперечной силы для балки</w:t>
            </w:r>
            <w:r>
              <w:rPr>
                <w:noProof/>
                <w:sz w:val="28"/>
                <w:szCs w:val="28"/>
              </w:rPr>
              <w:drawing>
                <wp:anchor distT="0" distB="0" distL="114300" distR="114300" simplePos="0" relativeHeight="251720704" behindDoc="0" locked="1" layoutInCell="1" allowOverlap="1">
                  <wp:simplePos x="0" y="0"/>
                  <wp:positionH relativeFrom="column">
                    <wp:posOffset>166370</wp:posOffset>
                  </wp:positionH>
                  <wp:positionV relativeFrom="paragraph">
                    <wp:posOffset>964565</wp:posOffset>
                  </wp:positionV>
                  <wp:extent cx="3117850" cy="3213100"/>
                  <wp:effectExtent l="19050" t="0" r="6350" b="0"/>
                  <wp:wrapSquare wrapText="bothSides"/>
                  <wp:docPr id="154" name="Рисунок 154" descr="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2_4"/>
                          <pic:cNvPicPr>
                            <a:picLocks noChangeAspect="1" noChangeArrowheads="1"/>
                          </pic:cNvPicPr>
                        </pic:nvPicPr>
                        <pic:blipFill>
                          <a:blip r:embed="rId109" cstate="print"/>
                          <a:srcRect/>
                          <a:stretch>
                            <a:fillRect/>
                          </a:stretch>
                        </pic:blipFill>
                        <pic:spPr bwMode="auto">
                          <a:xfrm>
                            <a:off x="0" y="0"/>
                            <a:ext cx="3117850" cy="3213100"/>
                          </a:xfrm>
                          <a:prstGeom prst="rect">
                            <a:avLst/>
                          </a:prstGeom>
                          <a:noFill/>
                          <a:ln w="9525">
                            <a:noFill/>
                            <a:miter lim="800000"/>
                            <a:headEnd/>
                            <a:tailEnd/>
                          </a:ln>
                        </pic:spPr>
                      </pic:pic>
                    </a:graphicData>
                  </a:graphic>
                </wp:anchor>
              </w:drawing>
            </w:r>
          </w:p>
        </w:tc>
        <w:tc>
          <w:tcPr>
            <w:tcW w:w="1809" w:type="pct"/>
            <w:vAlign w:val="center"/>
          </w:tcPr>
          <w:p w:rsidR="004B7310" w:rsidRPr="00832DA4" w:rsidRDefault="004B7310" w:rsidP="004B7310">
            <w:pPr>
              <w:jc w:val="center"/>
              <w:rPr>
                <w:sz w:val="28"/>
                <w:szCs w:val="28"/>
              </w:rPr>
            </w:pPr>
            <w:r w:rsidRPr="00832DA4">
              <w:rPr>
                <w:sz w:val="28"/>
                <w:szCs w:val="28"/>
              </w:rPr>
              <w:t>1</w:t>
            </w:r>
          </w:p>
        </w:tc>
        <w:tc>
          <w:tcPr>
            <w:tcW w:w="442" w:type="pct"/>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1710"/>
          <w:jc w:val="center"/>
        </w:trPr>
        <w:tc>
          <w:tcPr>
            <w:tcW w:w="2749" w:type="pct"/>
            <w:vMerge/>
          </w:tcPr>
          <w:p w:rsidR="004B7310" w:rsidRPr="00832DA4" w:rsidRDefault="004B7310" w:rsidP="00F8108D">
            <w:pPr>
              <w:numPr>
                <w:ilvl w:val="0"/>
                <w:numId w:val="42"/>
              </w:numPr>
              <w:spacing w:before="120"/>
              <w:ind w:left="57" w:right="57" w:firstLine="0"/>
              <w:jc w:val="both"/>
              <w:rPr>
                <w:sz w:val="28"/>
                <w:szCs w:val="28"/>
              </w:rPr>
            </w:pPr>
          </w:p>
        </w:tc>
        <w:tc>
          <w:tcPr>
            <w:tcW w:w="1809" w:type="pct"/>
            <w:vAlign w:val="center"/>
          </w:tcPr>
          <w:p w:rsidR="004B7310" w:rsidRPr="00832DA4" w:rsidRDefault="004B7310" w:rsidP="004B7310">
            <w:pPr>
              <w:jc w:val="center"/>
              <w:rPr>
                <w:i/>
                <w:sz w:val="28"/>
                <w:szCs w:val="28"/>
              </w:rPr>
            </w:pPr>
            <w:r w:rsidRPr="00832DA4">
              <w:rPr>
                <w:sz w:val="28"/>
                <w:szCs w:val="28"/>
              </w:rPr>
              <w:t>2</w:t>
            </w:r>
          </w:p>
        </w:tc>
        <w:tc>
          <w:tcPr>
            <w:tcW w:w="442" w:type="pct"/>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1710"/>
          <w:jc w:val="center"/>
        </w:trPr>
        <w:tc>
          <w:tcPr>
            <w:tcW w:w="2749" w:type="pct"/>
            <w:vMerge/>
          </w:tcPr>
          <w:p w:rsidR="004B7310" w:rsidRPr="00832DA4" w:rsidRDefault="004B7310" w:rsidP="00F8108D">
            <w:pPr>
              <w:numPr>
                <w:ilvl w:val="0"/>
                <w:numId w:val="42"/>
              </w:numPr>
              <w:spacing w:before="120"/>
              <w:ind w:left="57" w:right="57" w:firstLine="0"/>
              <w:jc w:val="both"/>
              <w:rPr>
                <w:sz w:val="28"/>
                <w:szCs w:val="28"/>
              </w:rPr>
            </w:pPr>
          </w:p>
        </w:tc>
        <w:tc>
          <w:tcPr>
            <w:tcW w:w="1809" w:type="pct"/>
            <w:vAlign w:val="center"/>
          </w:tcPr>
          <w:p w:rsidR="004B7310" w:rsidRPr="00832DA4" w:rsidRDefault="004B7310" w:rsidP="004B7310">
            <w:pPr>
              <w:jc w:val="center"/>
              <w:rPr>
                <w:i/>
                <w:sz w:val="28"/>
                <w:szCs w:val="28"/>
              </w:rPr>
            </w:pPr>
            <w:r w:rsidRPr="00832DA4">
              <w:rPr>
                <w:sz w:val="28"/>
                <w:szCs w:val="28"/>
              </w:rPr>
              <w:t>3</w:t>
            </w:r>
          </w:p>
        </w:tc>
        <w:tc>
          <w:tcPr>
            <w:tcW w:w="442" w:type="pct"/>
            <w:vAlign w:val="center"/>
          </w:tcPr>
          <w:p w:rsidR="004B7310" w:rsidRPr="00832DA4" w:rsidRDefault="004B7310" w:rsidP="004B7310">
            <w:pPr>
              <w:jc w:val="both"/>
              <w:rPr>
                <w:sz w:val="28"/>
                <w:szCs w:val="28"/>
              </w:rPr>
            </w:pPr>
            <w:r w:rsidRPr="00832DA4">
              <w:rPr>
                <w:sz w:val="28"/>
                <w:szCs w:val="28"/>
              </w:rPr>
              <w:t>3</w:t>
            </w:r>
          </w:p>
        </w:tc>
      </w:tr>
      <w:tr w:rsidR="004B7310" w:rsidRPr="00832DA4" w:rsidTr="004B7310">
        <w:tblPrEx>
          <w:tblCellMar>
            <w:top w:w="0" w:type="dxa"/>
            <w:bottom w:w="0" w:type="dxa"/>
          </w:tblCellMar>
        </w:tblPrEx>
        <w:trPr>
          <w:cantSplit/>
          <w:trHeight w:val="1710"/>
          <w:jc w:val="center"/>
        </w:trPr>
        <w:tc>
          <w:tcPr>
            <w:tcW w:w="2749" w:type="pct"/>
            <w:vMerge/>
          </w:tcPr>
          <w:p w:rsidR="004B7310" w:rsidRPr="00832DA4" w:rsidRDefault="004B7310" w:rsidP="00F8108D">
            <w:pPr>
              <w:numPr>
                <w:ilvl w:val="0"/>
                <w:numId w:val="35"/>
              </w:numPr>
              <w:spacing w:before="120"/>
              <w:ind w:left="57" w:right="57" w:firstLine="0"/>
              <w:jc w:val="both"/>
              <w:rPr>
                <w:sz w:val="28"/>
                <w:szCs w:val="28"/>
              </w:rPr>
            </w:pPr>
          </w:p>
        </w:tc>
        <w:tc>
          <w:tcPr>
            <w:tcW w:w="1809" w:type="pct"/>
            <w:vAlign w:val="center"/>
          </w:tcPr>
          <w:p w:rsidR="004B7310" w:rsidRPr="00832DA4" w:rsidRDefault="004B7310" w:rsidP="004B7310">
            <w:pPr>
              <w:jc w:val="center"/>
              <w:rPr>
                <w:sz w:val="28"/>
                <w:szCs w:val="28"/>
              </w:rPr>
            </w:pPr>
            <w:r w:rsidRPr="00832DA4">
              <w:rPr>
                <w:sz w:val="28"/>
                <w:szCs w:val="28"/>
              </w:rPr>
              <w:t>5</w:t>
            </w:r>
          </w:p>
        </w:tc>
        <w:tc>
          <w:tcPr>
            <w:tcW w:w="442" w:type="pct"/>
            <w:vAlign w:val="center"/>
          </w:tcPr>
          <w:p w:rsidR="004B7310" w:rsidRPr="00832DA4" w:rsidRDefault="004B7310" w:rsidP="004B7310">
            <w:pPr>
              <w:jc w:val="both"/>
              <w:rPr>
                <w:sz w:val="28"/>
                <w:szCs w:val="28"/>
              </w:rPr>
            </w:pPr>
            <w:r w:rsidRPr="00832DA4">
              <w:rPr>
                <w:sz w:val="28"/>
                <w:szCs w:val="28"/>
              </w:rPr>
              <w:t>4</w:t>
            </w:r>
          </w:p>
        </w:tc>
      </w:tr>
      <w:tr w:rsidR="004B7310" w:rsidRPr="00832DA4" w:rsidTr="004B7310">
        <w:tblPrEx>
          <w:tblCellMar>
            <w:top w:w="0" w:type="dxa"/>
            <w:bottom w:w="0" w:type="dxa"/>
          </w:tblCellMar>
        </w:tblPrEx>
        <w:trPr>
          <w:cantSplit/>
          <w:trHeight w:val="400"/>
          <w:jc w:val="center"/>
        </w:trPr>
        <w:tc>
          <w:tcPr>
            <w:tcW w:w="2749"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5. Из представленных в вопросе 4 эпюр выбрать эпюру изгибающих моментов для балки</w:t>
            </w:r>
          </w:p>
        </w:tc>
        <w:tc>
          <w:tcPr>
            <w:tcW w:w="180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1</w:t>
            </w:r>
          </w:p>
        </w:tc>
        <w:tc>
          <w:tcPr>
            <w:tcW w:w="442"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1</w:t>
            </w:r>
          </w:p>
        </w:tc>
      </w:tr>
      <w:tr w:rsidR="004B7310" w:rsidRPr="00832DA4" w:rsidTr="004B7310">
        <w:tblPrEx>
          <w:tblCellMar>
            <w:top w:w="0" w:type="dxa"/>
            <w:bottom w:w="0" w:type="dxa"/>
          </w:tblCellMar>
        </w:tblPrEx>
        <w:trPr>
          <w:cantSplit/>
          <w:trHeight w:val="400"/>
          <w:jc w:val="center"/>
        </w:trPr>
        <w:tc>
          <w:tcPr>
            <w:tcW w:w="2749" w:type="pct"/>
            <w:vMerge/>
            <w:tcBorders>
              <w:left w:val="single" w:sz="4" w:space="0" w:color="auto"/>
              <w:right w:val="single" w:sz="4" w:space="0" w:color="auto"/>
            </w:tcBorders>
          </w:tcPr>
          <w:p w:rsidR="004B7310" w:rsidRPr="00832DA4" w:rsidRDefault="004B7310" w:rsidP="004B7310">
            <w:pPr>
              <w:spacing w:before="120"/>
              <w:ind w:left="57" w:right="57"/>
              <w:jc w:val="center"/>
              <w:rPr>
                <w:sz w:val="28"/>
                <w:szCs w:val="28"/>
              </w:rPr>
            </w:pPr>
          </w:p>
        </w:tc>
        <w:tc>
          <w:tcPr>
            <w:tcW w:w="180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4</w:t>
            </w:r>
          </w:p>
        </w:tc>
        <w:tc>
          <w:tcPr>
            <w:tcW w:w="442"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2</w:t>
            </w:r>
          </w:p>
        </w:tc>
      </w:tr>
      <w:tr w:rsidR="004B7310" w:rsidRPr="00832DA4" w:rsidTr="004B7310">
        <w:tblPrEx>
          <w:tblCellMar>
            <w:top w:w="0" w:type="dxa"/>
            <w:bottom w:w="0" w:type="dxa"/>
          </w:tblCellMar>
        </w:tblPrEx>
        <w:trPr>
          <w:cantSplit/>
          <w:trHeight w:val="400"/>
          <w:jc w:val="center"/>
        </w:trPr>
        <w:tc>
          <w:tcPr>
            <w:tcW w:w="2749" w:type="pct"/>
            <w:vMerge/>
            <w:tcBorders>
              <w:left w:val="single" w:sz="4" w:space="0" w:color="auto"/>
              <w:right w:val="single" w:sz="4" w:space="0" w:color="auto"/>
            </w:tcBorders>
          </w:tcPr>
          <w:p w:rsidR="004B7310" w:rsidRPr="00832DA4" w:rsidRDefault="004B7310" w:rsidP="004B7310">
            <w:pPr>
              <w:spacing w:before="120"/>
              <w:ind w:left="57" w:right="57"/>
              <w:jc w:val="center"/>
              <w:rPr>
                <w:sz w:val="28"/>
                <w:szCs w:val="28"/>
              </w:rPr>
            </w:pPr>
          </w:p>
        </w:tc>
        <w:tc>
          <w:tcPr>
            <w:tcW w:w="180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5</w:t>
            </w:r>
          </w:p>
        </w:tc>
        <w:tc>
          <w:tcPr>
            <w:tcW w:w="442"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3</w:t>
            </w:r>
          </w:p>
        </w:tc>
      </w:tr>
      <w:tr w:rsidR="004B7310" w:rsidRPr="00832DA4" w:rsidTr="004B7310">
        <w:tblPrEx>
          <w:tblCellMar>
            <w:top w:w="0" w:type="dxa"/>
            <w:bottom w:w="0" w:type="dxa"/>
          </w:tblCellMar>
        </w:tblPrEx>
        <w:trPr>
          <w:cantSplit/>
          <w:trHeight w:val="400"/>
          <w:jc w:val="center"/>
        </w:trPr>
        <w:tc>
          <w:tcPr>
            <w:tcW w:w="2749" w:type="pct"/>
            <w:vMerge/>
            <w:tcBorders>
              <w:left w:val="single" w:sz="4" w:space="0" w:color="auto"/>
              <w:right w:val="single" w:sz="4" w:space="0" w:color="auto"/>
            </w:tcBorders>
          </w:tcPr>
          <w:p w:rsidR="004B7310" w:rsidRPr="00832DA4" w:rsidRDefault="004B7310" w:rsidP="004B7310">
            <w:pPr>
              <w:spacing w:before="120"/>
              <w:ind w:left="57" w:right="57"/>
              <w:jc w:val="center"/>
              <w:rPr>
                <w:sz w:val="28"/>
                <w:szCs w:val="28"/>
              </w:rPr>
            </w:pPr>
          </w:p>
        </w:tc>
        <w:tc>
          <w:tcPr>
            <w:tcW w:w="180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6</w:t>
            </w:r>
          </w:p>
        </w:tc>
        <w:tc>
          <w:tcPr>
            <w:tcW w:w="442"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4</w:t>
            </w:r>
          </w:p>
        </w:tc>
      </w:tr>
    </w:tbl>
    <w:p w:rsidR="006422F1" w:rsidRDefault="006422F1" w:rsidP="004B7310">
      <w:pPr>
        <w:pStyle w:val="af9"/>
        <w:spacing w:line="360" w:lineRule="auto"/>
        <w:jc w:val="both"/>
        <w:rPr>
          <w:b/>
          <w:bCs/>
          <w:sz w:val="28"/>
          <w:szCs w:val="28"/>
        </w:rPr>
      </w:pPr>
      <w:bookmarkStart w:id="17" w:name="_Toc151645918"/>
    </w:p>
    <w:p w:rsidR="004B7310" w:rsidRPr="003B04F6" w:rsidRDefault="004B7310" w:rsidP="004B7310">
      <w:pPr>
        <w:pStyle w:val="af9"/>
        <w:spacing w:line="360" w:lineRule="auto"/>
        <w:jc w:val="both"/>
        <w:rPr>
          <w:b/>
          <w:bCs/>
          <w:iCs/>
          <w:color w:val="000000"/>
          <w:szCs w:val="28"/>
        </w:rPr>
      </w:pPr>
      <w:r w:rsidRPr="003B04F6">
        <w:rPr>
          <w:b/>
          <w:bCs/>
          <w:iCs/>
          <w:color w:val="000000"/>
          <w:szCs w:val="28"/>
        </w:rPr>
        <w:lastRenderedPageBreak/>
        <w:t>Тема 2.6 Изгиб 2. Расчеты на прочность при изгибе</w:t>
      </w:r>
      <w:bookmarkEnd w:id="17"/>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43"/>
        <w:gridCol w:w="3488"/>
        <w:gridCol w:w="831"/>
      </w:tblGrid>
      <w:tr w:rsidR="004B7310" w:rsidRPr="00832DA4" w:rsidTr="004B7310">
        <w:tblPrEx>
          <w:tblCellMar>
            <w:top w:w="0" w:type="dxa"/>
            <w:bottom w:w="0" w:type="dxa"/>
          </w:tblCellMar>
        </w:tblPrEx>
        <w:trPr>
          <w:cantSplit/>
          <w:trHeight w:val="402"/>
          <w:jc w:val="center"/>
        </w:trPr>
        <w:tc>
          <w:tcPr>
            <w:tcW w:w="2718"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84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caps/>
                <w:sz w:val="28"/>
                <w:szCs w:val="28"/>
                <w:lang w:val="en-US"/>
              </w:rPr>
              <w:t>Ответы</w:t>
            </w:r>
          </w:p>
        </w:tc>
        <w:tc>
          <w:tcPr>
            <w:tcW w:w="43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caps/>
                <w:sz w:val="28"/>
                <w:szCs w:val="28"/>
                <w:lang w:val="en-US"/>
              </w:rPr>
              <w:t>Код</w:t>
            </w:r>
          </w:p>
        </w:tc>
      </w:tr>
      <w:tr w:rsidR="004B7310" w:rsidRPr="00832DA4" w:rsidTr="004B7310">
        <w:tblPrEx>
          <w:tblCellMar>
            <w:top w:w="0" w:type="dxa"/>
            <w:bottom w:w="0" w:type="dxa"/>
          </w:tblCellMar>
        </w:tblPrEx>
        <w:trPr>
          <w:cantSplit/>
          <w:trHeight w:val="612"/>
          <w:jc w:val="center"/>
        </w:trPr>
        <w:tc>
          <w:tcPr>
            <w:tcW w:w="2718"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color w:val="000000"/>
                <w:sz w:val="28"/>
                <w:szCs w:val="28"/>
              </w:rPr>
              <w:t>1. Определить поперечную силу в точке с координатой 2 м</w:t>
            </w:r>
            <w:r>
              <w:rPr>
                <w:noProof/>
                <w:sz w:val="28"/>
                <w:szCs w:val="28"/>
              </w:rPr>
              <w:drawing>
                <wp:anchor distT="0" distB="0" distL="114300" distR="114300" simplePos="0" relativeHeight="251721728" behindDoc="0" locked="1" layoutInCell="1" allowOverlap="1">
                  <wp:simplePos x="0" y="0"/>
                  <wp:positionH relativeFrom="column">
                    <wp:align>center</wp:align>
                  </wp:positionH>
                  <wp:positionV relativeFrom="paragraph">
                    <wp:posOffset>606425</wp:posOffset>
                  </wp:positionV>
                  <wp:extent cx="2787650" cy="965200"/>
                  <wp:effectExtent l="19050" t="0" r="0" b="0"/>
                  <wp:wrapSquare wrapText="bothSides"/>
                  <wp:docPr id="155" name="Рисунок 155"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_2"/>
                          <pic:cNvPicPr>
                            <a:picLocks noChangeAspect="1" noChangeArrowheads="1"/>
                          </pic:cNvPicPr>
                        </pic:nvPicPr>
                        <pic:blipFill>
                          <a:blip r:embed="rId110" cstate="print"/>
                          <a:srcRect/>
                          <a:stretch>
                            <a:fillRect/>
                          </a:stretch>
                        </pic:blipFill>
                        <pic:spPr bwMode="auto">
                          <a:xfrm>
                            <a:off x="0" y="0"/>
                            <a:ext cx="2787650" cy="965200"/>
                          </a:xfrm>
                          <a:prstGeom prst="rect">
                            <a:avLst/>
                          </a:prstGeom>
                          <a:noFill/>
                          <a:ln w="9525">
                            <a:noFill/>
                            <a:miter lim="800000"/>
                            <a:headEnd/>
                            <a:tailEnd/>
                          </a:ln>
                        </pic:spPr>
                      </pic:pic>
                    </a:graphicData>
                  </a:graphic>
                </wp:anchor>
              </w:drawing>
            </w:r>
          </w:p>
        </w:tc>
        <w:tc>
          <w:tcPr>
            <w:tcW w:w="184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 4 кН</w:t>
            </w:r>
          </w:p>
        </w:tc>
        <w:tc>
          <w:tcPr>
            <w:tcW w:w="43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613"/>
          <w:jc w:val="center"/>
        </w:trPr>
        <w:tc>
          <w:tcPr>
            <w:tcW w:w="2718"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4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–1,2 кН</w:t>
            </w:r>
          </w:p>
        </w:tc>
        <w:tc>
          <w:tcPr>
            <w:tcW w:w="43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2</w:t>
            </w:r>
          </w:p>
        </w:tc>
      </w:tr>
      <w:tr w:rsidR="004B7310" w:rsidRPr="00832DA4" w:rsidTr="004B7310">
        <w:tblPrEx>
          <w:tblCellMar>
            <w:top w:w="0" w:type="dxa"/>
            <w:bottom w:w="0" w:type="dxa"/>
          </w:tblCellMar>
        </w:tblPrEx>
        <w:trPr>
          <w:cantSplit/>
          <w:trHeight w:val="612"/>
          <w:jc w:val="center"/>
        </w:trPr>
        <w:tc>
          <w:tcPr>
            <w:tcW w:w="2718"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43" w:type="pct"/>
            <w:tcBorders>
              <w:top w:val="single" w:sz="4" w:space="0" w:color="auto"/>
              <w:left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t>11 кН</w:t>
            </w:r>
          </w:p>
        </w:tc>
        <w:tc>
          <w:tcPr>
            <w:tcW w:w="439"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3</w:t>
            </w:r>
          </w:p>
        </w:tc>
      </w:tr>
      <w:tr w:rsidR="004B7310" w:rsidRPr="00832DA4" w:rsidTr="004B7310">
        <w:tblPrEx>
          <w:tblCellMar>
            <w:top w:w="0" w:type="dxa"/>
            <w:bottom w:w="0" w:type="dxa"/>
          </w:tblCellMar>
        </w:tblPrEx>
        <w:trPr>
          <w:cantSplit/>
          <w:trHeight w:val="613"/>
          <w:jc w:val="center"/>
        </w:trPr>
        <w:tc>
          <w:tcPr>
            <w:tcW w:w="2718"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843" w:type="pct"/>
            <w:tcBorders>
              <w:top w:val="single" w:sz="4" w:space="0" w:color="auto"/>
              <w:left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 13,8 кН</w:t>
            </w:r>
          </w:p>
        </w:tc>
        <w:tc>
          <w:tcPr>
            <w:tcW w:w="439"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4</w:t>
            </w:r>
          </w:p>
        </w:tc>
      </w:tr>
      <w:tr w:rsidR="004B7310" w:rsidRPr="00832DA4" w:rsidTr="004B7310">
        <w:tblPrEx>
          <w:tblCellMar>
            <w:top w:w="0" w:type="dxa"/>
            <w:bottom w:w="0" w:type="dxa"/>
          </w:tblCellMar>
        </w:tblPrEx>
        <w:trPr>
          <w:cantSplit/>
          <w:trHeight w:val="610"/>
          <w:jc w:val="center"/>
        </w:trPr>
        <w:tc>
          <w:tcPr>
            <w:tcW w:w="2718" w:type="pct"/>
            <w:vMerge w:val="restart"/>
            <w:tcBorders>
              <w:left w:val="single" w:sz="4" w:space="0" w:color="auto"/>
              <w:right w:val="single" w:sz="4" w:space="0" w:color="auto"/>
            </w:tcBorders>
          </w:tcPr>
          <w:p w:rsidR="004B7310" w:rsidRPr="00832DA4" w:rsidRDefault="004B7310" w:rsidP="004B7310">
            <w:pPr>
              <w:spacing w:before="120"/>
              <w:ind w:left="57" w:right="57"/>
              <w:jc w:val="both"/>
              <w:rPr>
                <w:color w:val="000000"/>
                <w:sz w:val="28"/>
                <w:szCs w:val="28"/>
              </w:rPr>
            </w:pPr>
            <w:r>
              <w:rPr>
                <w:noProof/>
                <w:color w:val="000000"/>
                <w:sz w:val="28"/>
                <w:szCs w:val="28"/>
              </w:rPr>
              <w:drawing>
                <wp:anchor distT="0" distB="0" distL="114300" distR="114300" simplePos="0" relativeHeight="251722752" behindDoc="0" locked="1" layoutInCell="1" allowOverlap="1">
                  <wp:simplePos x="0" y="0"/>
                  <wp:positionH relativeFrom="column">
                    <wp:posOffset>327025</wp:posOffset>
                  </wp:positionH>
                  <wp:positionV relativeFrom="paragraph">
                    <wp:posOffset>612775</wp:posOffset>
                  </wp:positionV>
                  <wp:extent cx="2867025" cy="953770"/>
                  <wp:effectExtent l="19050" t="0" r="9525" b="0"/>
                  <wp:wrapSquare wrapText="bothSides"/>
                  <wp:docPr id="156" name="Рисунок 156" descr="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4_2"/>
                          <pic:cNvPicPr>
                            <a:picLocks noChangeAspect="1" noChangeArrowheads="1"/>
                          </pic:cNvPicPr>
                        </pic:nvPicPr>
                        <pic:blipFill>
                          <a:blip r:embed="rId111" cstate="print"/>
                          <a:srcRect/>
                          <a:stretch>
                            <a:fillRect/>
                          </a:stretch>
                        </pic:blipFill>
                        <pic:spPr bwMode="auto">
                          <a:xfrm>
                            <a:off x="0" y="0"/>
                            <a:ext cx="2867025" cy="953770"/>
                          </a:xfrm>
                          <a:prstGeom prst="rect">
                            <a:avLst/>
                          </a:prstGeom>
                          <a:noFill/>
                          <a:ln w="9525">
                            <a:noFill/>
                            <a:miter lim="800000"/>
                            <a:headEnd/>
                            <a:tailEnd/>
                          </a:ln>
                        </pic:spPr>
                      </pic:pic>
                    </a:graphicData>
                  </a:graphic>
                </wp:anchor>
              </w:drawing>
            </w:r>
            <w:r w:rsidRPr="00832DA4">
              <w:rPr>
                <w:color w:val="000000"/>
                <w:sz w:val="28"/>
                <w:szCs w:val="28"/>
              </w:rPr>
              <w:t>2. На каком участке бруса эпюра поперечной силы переходит через ноль?</w:t>
            </w:r>
          </w:p>
        </w:tc>
        <w:tc>
          <w:tcPr>
            <w:tcW w:w="1843" w:type="pct"/>
            <w:tcBorders>
              <w:top w:val="single" w:sz="4" w:space="0" w:color="auto"/>
              <w:left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1 участок</w:t>
            </w:r>
          </w:p>
        </w:tc>
        <w:tc>
          <w:tcPr>
            <w:tcW w:w="439" w:type="pct"/>
            <w:tcBorders>
              <w:top w:val="single" w:sz="4" w:space="0" w:color="auto"/>
              <w:left w:val="single" w:sz="4" w:space="0" w:color="auto"/>
              <w:right w:val="single" w:sz="4" w:space="0" w:color="auto"/>
            </w:tcBorders>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610"/>
          <w:jc w:val="center"/>
        </w:trPr>
        <w:tc>
          <w:tcPr>
            <w:tcW w:w="2718"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184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sz w:val="28"/>
                <w:szCs w:val="28"/>
              </w:rPr>
            </w:pPr>
            <w:r w:rsidRPr="00832DA4">
              <w:rPr>
                <w:sz w:val="28"/>
                <w:szCs w:val="28"/>
              </w:rPr>
              <w:t>2 участок</w:t>
            </w:r>
          </w:p>
        </w:tc>
        <w:tc>
          <w:tcPr>
            <w:tcW w:w="439"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610"/>
          <w:jc w:val="center"/>
        </w:trPr>
        <w:tc>
          <w:tcPr>
            <w:tcW w:w="2718" w:type="pct"/>
            <w:vMerge/>
            <w:tcBorders>
              <w:left w:val="single" w:sz="4" w:space="0" w:color="auto"/>
              <w:right w:val="single" w:sz="4" w:space="0" w:color="auto"/>
            </w:tcBorders>
          </w:tcPr>
          <w:p w:rsidR="004B7310" w:rsidRPr="00832DA4" w:rsidRDefault="004B7310" w:rsidP="00F8108D">
            <w:pPr>
              <w:numPr>
                <w:ilvl w:val="0"/>
                <w:numId w:val="31"/>
              </w:numPr>
              <w:spacing w:before="120"/>
              <w:ind w:left="57" w:right="57" w:firstLine="0"/>
              <w:jc w:val="both"/>
              <w:rPr>
                <w:sz w:val="28"/>
                <w:szCs w:val="28"/>
              </w:rPr>
            </w:pPr>
          </w:p>
        </w:tc>
        <w:tc>
          <w:tcPr>
            <w:tcW w:w="184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3 участок</w:t>
            </w:r>
          </w:p>
        </w:tc>
        <w:tc>
          <w:tcPr>
            <w:tcW w:w="439" w:type="pct"/>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610"/>
          <w:jc w:val="center"/>
        </w:trPr>
        <w:tc>
          <w:tcPr>
            <w:tcW w:w="2718" w:type="pct"/>
            <w:vMerge/>
            <w:tcBorders>
              <w:left w:val="single" w:sz="4" w:space="0" w:color="auto"/>
              <w:right w:val="single" w:sz="4" w:space="0" w:color="auto"/>
            </w:tcBorders>
          </w:tcPr>
          <w:p w:rsidR="004B7310" w:rsidRPr="00832DA4" w:rsidRDefault="004B7310" w:rsidP="00F8108D">
            <w:pPr>
              <w:numPr>
                <w:ilvl w:val="0"/>
                <w:numId w:val="16"/>
              </w:numPr>
              <w:spacing w:before="120"/>
              <w:ind w:left="57" w:right="57" w:firstLine="0"/>
              <w:jc w:val="both"/>
              <w:rPr>
                <w:sz w:val="28"/>
                <w:szCs w:val="28"/>
              </w:rPr>
            </w:pPr>
          </w:p>
        </w:tc>
        <w:tc>
          <w:tcPr>
            <w:tcW w:w="184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Такого нет</w:t>
            </w:r>
          </w:p>
        </w:tc>
        <w:tc>
          <w:tcPr>
            <w:tcW w:w="439" w:type="pct"/>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397"/>
          <w:jc w:val="center"/>
        </w:trPr>
        <w:tc>
          <w:tcPr>
            <w:tcW w:w="2718"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 xml:space="preserve">3. Выбрать уравнение для расчета изгибающего момента на участке 2 </w:t>
            </w:r>
          </w:p>
          <w:p w:rsidR="004B7310" w:rsidRPr="00832DA4" w:rsidRDefault="004B7310" w:rsidP="004B7310">
            <w:pPr>
              <w:ind w:left="57" w:right="57"/>
              <w:jc w:val="both"/>
              <w:rPr>
                <w:sz w:val="28"/>
                <w:szCs w:val="28"/>
              </w:rPr>
            </w:pPr>
            <w:r w:rsidRPr="00832DA4">
              <w:rPr>
                <w:sz w:val="28"/>
                <w:szCs w:val="28"/>
              </w:rPr>
              <w:t>(</w:t>
            </w:r>
            <w:proofErr w:type="gramStart"/>
            <w:r w:rsidRPr="00832DA4">
              <w:rPr>
                <w:sz w:val="28"/>
                <w:szCs w:val="28"/>
              </w:rPr>
              <w:t>см</w:t>
            </w:r>
            <w:proofErr w:type="gramEnd"/>
            <w:r w:rsidRPr="00832DA4">
              <w:rPr>
                <w:sz w:val="28"/>
                <w:szCs w:val="28"/>
              </w:rPr>
              <w:t>. схему к вопросу 2)</w:t>
            </w:r>
            <w:r>
              <w:rPr>
                <w:noProof/>
                <w:sz w:val="28"/>
                <w:szCs w:val="28"/>
              </w:rPr>
              <w:drawing>
                <wp:anchor distT="0" distB="0" distL="114300" distR="114300" simplePos="0" relativeHeight="251725824" behindDoc="0" locked="1" layoutInCell="1" allowOverlap="1">
                  <wp:simplePos x="0" y="0"/>
                  <wp:positionH relativeFrom="column">
                    <wp:posOffset>2200275</wp:posOffset>
                  </wp:positionH>
                  <wp:positionV relativeFrom="paragraph">
                    <wp:posOffset>-389255</wp:posOffset>
                  </wp:positionV>
                  <wp:extent cx="838200" cy="714375"/>
                  <wp:effectExtent l="19050" t="0" r="0" b="0"/>
                  <wp:wrapSquare wrapText="bothSides"/>
                  <wp:docPr id="159" name="Рисунок 159" descr="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4_3"/>
                          <pic:cNvPicPr>
                            <a:picLocks noChangeAspect="1" noChangeArrowheads="1"/>
                          </pic:cNvPicPr>
                        </pic:nvPicPr>
                        <pic:blipFill>
                          <a:blip r:embed="rId112" cstate="print">
                            <a:lum contrast="10000"/>
                          </a:blip>
                          <a:srcRect/>
                          <a:stretch>
                            <a:fillRect/>
                          </a:stretch>
                        </pic:blipFill>
                        <pic:spPr bwMode="auto">
                          <a:xfrm>
                            <a:off x="0" y="0"/>
                            <a:ext cx="838200" cy="714375"/>
                          </a:xfrm>
                          <a:prstGeom prst="rect">
                            <a:avLst/>
                          </a:prstGeom>
                          <a:noFill/>
                          <a:ln w="9525">
                            <a:noFill/>
                            <a:miter lim="800000"/>
                            <a:headEnd/>
                            <a:tailEnd/>
                          </a:ln>
                        </pic:spPr>
                      </pic:pic>
                    </a:graphicData>
                  </a:graphic>
                </wp:anchor>
              </w:drawing>
            </w:r>
          </w:p>
        </w:tc>
        <w:tc>
          <w:tcPr>
            <w:tcW w:w="1843" w:type="pct"/>
            <w:tcBorders>
              <w:left w:val="single" w:sz="4" w:space="0" w:color="auto"/>
            </w:tcBorders>
            <w:vAlign w:val="center"/>
          </w:tcPr>
          <w:p w:rsidR="004B7310" w:rsidRPr="00832DA4" w:rsidRDefault="004B7310" w:rsidP="004B7310">
            <w:pPr>
              <w:jc w:val="center"/>
              <w:rPr>
                <w:sz w:val="28"/>
                <w:szCs w:val="28"/>
                <w:lang w:val="en-US"/>
              </w:rPr>
            </w:pPr>
            <w:r w:rsidRPr="00832DA4">
              <w:rPr>
                <w:position w:val="-12"/>
                <w:sz w:val="28"/>
                <w:szCs w:val="28"/>
                <w:lang w:val="en-US"/>
              </w:rPr>
              <w:object w:dxaOrig="2200" w:dyaOrig="440">
                <v:shape id="_x0000_i1074" type="#_x0000_t75" style="width:110.25pt;height:21.75pt" o:ole="">
                  <v:imagedata r:id="rId113" o:title=""/>
                </v:shape>
                <o:OLEObject Type="Embed" ProgID="Equation.3" ShapeID="_x0000_i1074" DrawAspect="Content" ObjectID="_1401547172" r:id="rId114"/>
              </w:object>
            </w:r>
          </w:p>
        </w:tc>
        <w:tc>
          <w:tcPr>
            <w:tcW w:w="439" w:type="pct"/>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309"/>
          <w:jc w:val="center"/>
        </w:trPr>
        <w:tc>
          <w:tcPr>
            <w:tcW w:w="2718"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1843" w:type="pct"/>
            <w:tcBorders>
              <w:left w:val="single" w:sz="4" w:space="0" w:color="auto"/>
            </w:tcBorders>
            <w:vAlign w:val="center"/>
          </w:tcPr>
          <w:p w:rsidR="004B7310" w:rsidRPr="00832DA4" w:rsidRDefault="004B7310" w:rsidP="004B7310">
            <w:pPr>
              <w:jc w:val="center"/>
              <w:rPr>
                <w:sz w:val="28"/>
                <w:szCs w:val="28"/>
              </w:rPr>
            </w:pPr>
            <w:r w:rsidRPr="00832DA4">
              <w:rPr>
                <w:position w:val="-12"/>
                <w:sz w:val="28"/>
                <w:szCs w:val="28"/>
              </w:rPr>
              <w:object w:dxaOrig="2100" w:dyaOrig="420">
                <v:shape id="_x0000_i1075" type="#_x0000_t75" style="width:105pt;height:21pt" o:ole="">
                  <v:imagedata r:id="rId115" o:title=""/>
                </v:shape>
                <o:OLEObject Type="Embed" ProgID="Equation.3" ShapeID="_x0000_i1075" DrawAspect="Content" ObjectID="_1401547173" r:id="rId116"/>
              </w:object>
            </w:r>
          </w:p>
        </w:tc>
        <w:tc>
          <w:tcPr>
            <w:tcW w:w="439" w:type="pct"/>
            <w:vAlign w:val="center"/>
          </w:tcPr>
          <w:p w:rsidR="004B7310" w:rsidRPr="00832DA4" w:rsidRDefault="004B7310" w:rsidP="004B7310">
            <w:pPr>
              <w:rPr>
                <w:sz w:val="28"/>
                <w:szCs w:val="28"/>
              </w:rPr>
            </w:pPr>
            <w:r w:rsidRPr="00832DA4">
              <w:rPr>
                <w:sz w:val="28"/>
                <w:szCs w:val="28"/>
              </w:rPr>
              <w:t>2</w:t>
            </w:r>
          </w:p>
        </w:tc>
      </w:tr>
      <w:tr w:rsidR="004B7310" w:rsidRPr="00832DA4" w:rsidTr="004B7310">
        <w:tblPrEx>
          <w:tblCellMar>
            <w:top w:w="0" w:type="dxa"/>
            <w:bottom w:w="0" w:type="dxa"/>
          </w:tblCellMar>
        </w:tblPrEx>
        <w:trPr>
          <w:cantSplit/>
          <w:trHeight w:val="236"/>
          <w:jc w:val="center"/>
        </w:trPr>
        <w:tc>
          <w:tcPr>
            <w:tcW w:w="2718"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1843" w:type="pct"/>
            <w:tcBorders>
              <w:left w:val="single" w:sz="4" w:space="0" w:color="auto"/>
            </w:tcBorders>
            <w:vAlign w:val="center"/>
          </w:tcPr>
          <w:p w:rsidR="004B7310" w:rsidRPr="00832DA4" w:rsidRDefault="004B7310" w:rsidP="004B7310">
            <w:pPr>
              <w:jc w:val="center"/>
              <w:rPr>
                <w:sz w:val="28"/>
                <w:szCs w:val="28"/>
              </w:rPr>
            </w:pPr>
            <w:r w:rsidRPr="00832DA4">
              <w:rPr>
                <w:position w:val="-12"/>
                <w:sz w:val="28"/>
                <w:szCs w:val="28"/>
              </w:rPr>
              <w:object w:dxaOrig="2040" w:dyaOrig="440">
                <v:shape id="_x0000_i1076" type="#_x0000_t75" style="width:102pt;height:21.75pt" o:ole="">
                  <v:imagedata r:id="rId117" o:title=""/>
                </v:shape>
                <o:OLEObject Type="Embed" ProgID="Equation.3" ShapeID="_x0000_i1076" DrawAspect="Content" ObjectID="_1401547174" r:id="rId118"/>
              </w:object>
            </w:r>
          </w:p>
        </w:tc>
        <w:tc>
          <w:tcPr>
            <w:tcW w:w="439" w:type="pct"/>
            <w:vAlign w:val="center"/>
          </w:tcPr>
          <w:p w:rsidR="004B7310" w:rsidRPr="00832DA4" w:rsidRDefault="004B7310" w:rsidP="004B7310">
            <w:pPr>
              <w:rPr>
                <w:sz w:val="28"/>
                <w:szCs w:val="28"/>
              </w:rPr>
            </w:pPr>
            <w:r w:rsidRPr="00832DA4">
              <w:rPr>
                <w:sz w:val="28"/>
                <w:szCs w:val="28"/>
              </w:rPr>
              <w:t>3</w:t>
            </w:r>
          </w:p>
        </w:tc>
      </w:tr>
      <w:tr w:rsidR="004B7310" w:rsidRPr="00832DA4" w:rsidTr="004B7310">
        <w:tblPrEx>
          <w:tblCellMar>
            <w:top w:w="0" w:type="dxa"/>
            <w:bottom w:w="0" w:type="dxa"/>
          </w:tblCellMar>
        </w:tblPrEx>
        <w:trPr>
          <w:cantSplit/>
          <w:trHeight w:val="340"/>
          <w:jc w:val="center"/>
        </w:trPr>
        <w:tc>
          <w:tcPr>
            <w:tcW w:w="2718"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1843" w:type="pct"/>
            <w:tcBorders>
              <w:left w:val="single" w:sz="4" w:space="0" w:color="auto"/>
            </w:tcBorders>
            <w:vAlign w:val="center"/>
          </w:tcPr>
          <w:p w:rsidR="004B7310" w:rsidRPr="00832DA4" w:rsidRDefault="004B7310" w:rsidP="004B7310">
            <w:pPr>
              <w:jc w:val="center"/>
              <w:rPr>
                <w:sz w:val="28"/>
                <w:szCs w:val="28"/>
              </w:rPr>
            </w:pPr>
            <w:r w:rsidRPr="00832DA4">
              <w:rPr>
                <w:position w:val="-12"/>
                <w:sz w:val="28"/>
                <w:szCs w:val="28"/>
              </w:rPr>
              <w:object w:dxaOrig="2020" w:dyaOrig="440">
                <v:shape id="_x0000_i1077" type="#_x0000_t75" style="width:101.25pt;height:21.75pt" o:ole="">
                  <v:imagedata r:id="rId119" o:title=""/>
                </v:shape>
                <o:OLEObject Type="Embed" ProgID="Equation.3" ShapeID="_x0000_i1077" DrawAspect="Content" ObjectID="_1401547175" r:id="rId120"/>
              </w:object>
            </w:r>
          </w:p>
        </w:tc>
        <w:tc>
          <w:tcPr>
            <w:tcW w:w="439" w:type="pct"/>
            <w:vAlign w:val="center"/>
          </w:tcPr>
          <w:p w:rsidR="004B7310" w:rsidRPr="00832DA4" w:rsidRDefault="004B7310" w:rsidP="004B7310">
            <w:pPr>
              <w:rPr>
                <w:sz w:val="28"/>
                <w:szCs w:val="28"/>
              </w:rPr>
            </w:pPr>
            <w:r w:rsidRPr="00832DA4">
              <w:rPr>
                <w:sz w:val="28"/>
                <w:szCs w:val="28"/>
              </w:rPr>
              <w:t>4</w:t>
            </w:r>
          </w:p>
        </w:tc>
      </w:tr>
      <w:tr w:rsidR="004B7310" w:rsidRPr="00832DA4" w:rsidTr="004B7310">
        <w:tblPrEx>
          <w:tblCellMar>
            <w:top w:w="0" w:type="dxa"/>
            <w:bottom w:w="0" w:type="dxa"/>
          </w:tblCellMar>
        </w:tblPrEx>
        <w:trPr>
          <w:cantSplit/>
          <w:trHeight w:val="680"/>
          <w:jc w:val="center"/>
        </w:trPr>
        <w:tc>
          <w:tcPr>
            <w:tcW w:w="2718" w:type="pct"/>
            <w:vMerge w:val="restart"/>
            <w:tcBorders>
              <w:left w:val="single" w:sz="4" w:space="0" w:color="auto"/>
              <w:right w:val="single" w:sz="4" w:space="0" w:color="auto"/>
            </w:tcBorders>
          </w:tcPr>
          <w:p w:rsidR="004B7310" w:rsidRPr="00832DA4" w:rsidRDefault="004B7310" w:rsidP="004B7310">
            <w:pPr>
              <w:pStyle w:val="31"/>
              <w:spacing w:before="120" w:after="0"/>
              <w:ind w:left="57" w:right="57"/>
              <w:jc w:val="both"/>
              <w:rPr>
                <w:sz w:val="28"/>
                <w:szCs w:val="28"/>
              </w:rPr>
            </w:pPr>
            <w:r w:rsidRPr="00832DA4">
              <w:rPr>
                <w:sz w:val="28"/>
                <w:szCs w:val="28"/>
              </w:rPr>
              <w:t xml:space="preserve">3. Для балки определить максимальное нормальное напряжение в сечении </w:t>
            </w:r>
            <w:r w:rsidRPr="00832DA4">
              <w:rPr>
                <w:i/>
                <w:sz w:val="28"/>
                <w:szCs w:val="28"/>
              </w:rPr>
              <w:t>С</w:t>
            </w:r>
            <w:r w:rsidRPr="00832DA4">
              <w:rPr>
                <w:sz w:val="28"/>
                <w:szCs w:val="28"/>
              </w:rPr>
              <w:t>.</w:t>
            </w:r>
          </w:p>
          <w:p w:rsidR="004B7310" w:rsidRPr="00832DA4" w:rsidRDefault="004B7310" w:rsidP="004B7310">
            <w:pPr>
              <w:ind w:left="57" w:right="57"/>
              <w:jc w:val="both"/>
              <w:rPr>
                <w:sz w:val="28"/>
                <w:szCs w:val="28"/>
                <w:vertAlign w:val="superscript"/>
              </w:rPr>
            </w:pPr>
            <w:r w:rsidRPr="00832DA4">
              <w:rPr>
                <w:sz w:val="28"/>
                <w:szCs w:val="28"/>
              </w:rPr>
              <w:t>Сечение балки – швеллер № 22</w:t>
            </w:r>
            <w:r>
              <w:rPr>
                <w:noProof/>
                <w:sz w:val="28"/>
                <w:szCs w:val="28"/>
              </w:rPr>
              <w:drawing>
                <wp:anchor distT="0" distB="0" distL="114300" distR="114300" simplePos="0" relativeHeight="251723776" behindDoc="0" locked="1" layoutInCell="1" allowOverlap="1">
                  <wp:simplePos x="0" y="0"/>
                  <wp:positionH relativeFrom="column">
                    <wp:posOffset>218440</wp:posOffset>
                  </wp:positionH>
                  <wp:positionV relativeFrom="paragraph">
                    <wp:posOffset>368935</wp:posOffset>
                  </wp:positionV>
                  <wp:extent cx="2997200" cy="869950"/>
                  <wp:effectExtent l="19050" t="0" r="0" b="0"/>
                  <wp:wrapSquare wrapText="bothSides"/>
                  <wp:docPr id="157" name="Рисунок 157"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_2"/>
                          <pic:cNvPicPr>
                            <a:picLocks noChangeAspect="1" noChangeArrowheads="1"/>
                          </pic:cNvPicPr>
                        </pic:nvPicPr>
                        <pic:blipFill>
                          <a:blip r:embed="rId121" cstate="print"/>
                          <a:srcRect/>
                          <a:stretch>
                            <a:fillRect/>
                          </a:stretch>
                        </pic:blipFill>
                        <pic:spPr bwMode="auto">
                          <a:xfrm>
                            <a:off x="0" y="0"/>
                            <a:ext cx="2997200" cy="869950"/>
                          </a:xfrm>
                          <a:prstGeom prst="rect">
                            <a:avLst/>
                          </a:prstGeom>
                          <a:noFill/>
                          <a:ln w="9525">
                            <a:noFill/>
                            <a:miter lim="800000"/>
                            <a:headEnd/>
                            <a:tailEnd/>
                          </a:ln>
                        </pic:spPr>
                      </pic:pic>
                    </a:graphicData>
                  </a:graphic>
                </wp:anchor>
              </w:drawing>
            </w:r>
          </w:p>
        </w:tc>
        <w:tc>
          <w:tcPr>
            <w:tcW w:w="184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87,2 МПа</w:t>
            </w:r>
          </w:p>
        </w:tc>
        <w:tc>
          <w:tcPr>
            <w:tcW w:w="43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1</w:t>
            </w:r>
          </w:p>
        </w:tc>
      </w:tr>
      <w:tr w:rsidR="004B7310" w:rsidRPr="00832DA4" w:rsidTr="004B7310">
        <w:tblPrEx>
          <w:tblCellMar>
            <w:top w:w="0" w:type="dxa"/>
            <w:bottom w:w="0" w:type="dxa"/>
          </w:tblCellMar>
        </w:tblPrEx>
        <w:trPr>
          <w:cantSplit/>
          <w:trHeight w:val="680"/>
          <w:jc w:val="center"/>
        </w:trPr>
        <w:tc>
          <w:tcPr>
            <w:tcW w:w="2718" w:type="pct"/>
            <w:vMerge/>
            <w:tcBorders>
              <w:left w:val="single" w:sz="4" w:space="0" w:color="auto"/>
              <w:right w:val="single" w:sz="4" w:space="0" w:color="auto"/>
            </w:tcBorders>
          </w:tcPr>
          <w:p w:rsidR="004B7310" w:rsidRPr="00832DA4" w:rsidRDefault="004B7310" w:rsidP="004B7310">
            <w:pPr>
              <w:spacing w:before="120"/>
              <w:ind w:left="57" w:right="57"/>
              <w:jc w:val="center"/>
              <w:rPr>
                <w:sz w:val="28"/>
                <w:szCs w:val="28"/>
              </w:rPr>
            </w:pPr>
          </w:p>
        </w:tc>
        <w:tc>
          <w:tcPr>
            <w:tcW w:w="184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101 МПа</w:t>
            </w:r>
          </w:p>
        </w:tc>
        <w:tc>
          <w:tcPr>
            <w:tcW w:w="43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2</w:t>
            </w:r>
          </w:p>
        </w:tc>
      </w:tr>
      <w:tr w:rsidR="004B7310" w:rsidRPr="00832DA4" w:rsidTr="004B7310">
        <w:tblPrEx>
          <w:tblCellMar>
            <w:top w:w="0" w:type="dxa"/>
            <w:bottom w:w="0" w:type="dxa"/>
          </w:tblCellMar>
        </w:tblPrEx>
        <w:trPr>
          <w:cantSplit/>
          <w:trHeight w:val="680"/>
          <w:jc w:val="center"/>
        </w:trPr>
        <w:tc>
          <w:tcPr>
            <w:tcW w:w="2718" w:type="pct"/>
            <w:vMerge/>
            <w:tcBorders>
              <w:left w:val="single" w:sz="4" w:space="0" w:color="auto"/>
              <w:right w:val="single" w:sz="4" w:space="0" w:color="auto"/>
            </w:tcBorders>
          </w:tcPr>
          <w:p w:rsidR="004B7310" w:rsidRPr="00832DA4" w:rsidRDefault="004B7310" w:rsidP="004B7310">
            <w:pPr>
              <w:spacing w:before="120"/>
              <w:ind w:left="57" w:right="57"/>
              <w:jc w:val="center"/>
              <w:rPr>
                <w:sz w:val="28"/>
                <w:szCs w:val="28"/>
              </w:rPr>
            </w:pPr>
          </w:p>
        </w:tc>
        <w:tc>
          <w:tcPr>
            <w:tcW w:w="184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125 МПа</w:t>
            </w:r>
          </w:p>
        </w:tc>
        <w:tc>
          <w:tcPr>
            <w:tcW w:w="43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3</w:t>
            </w:r>
          </w:p>
        </w:tc>
      </w:tr>
      <w:tr w:rsidR="004B7310" w:rsidRPr="00832DA4" w:rsidTr="004B7310">
        <w:tblPrEx>
          <w:tblCellMar>
            <w:top w:w="0" w:type="dxa"/>
            <w:bottom w:w="0" w:type="dxa"/>
          </w:tblCellMar>
        </w:tblPrEx>
        <w:trPr>
          <w:cantSplit/>
          <w:trHeight w:val="680"/>
          <w:jc w:val="center"/>
        </w:trPr>
        <w:tc>
          <w:tcPr>
            <w:tcW w:w="2718" w:type="pct"/>
            <w:vMerge/>
            <w:tcBorders>
              <w:left w:val="single" w:sz="4" w:space="0" w:color="auto"/>
              <w:right w:val="single" w:sz="4" w:space="0" w:color="auto"/>
            </w:tcBorders>
          </w:tcPr>
          <w:p w:rsidR="004B7310" w:rsidRPr="00832DA4" w:rsidRDefault="004B7310" w:rsidP="004B7310">
            <w:pPr>
              <w:spacing w:before="120"/>
              <w:ind w:left="57" w:right="57"/>
              <w:jc w:val="center"/>
              <w:rPr>
                <w:sz w:val="28"/>
                <w:szCs w:val="28"/>
              </w:rPr>
            </w:pPr>
          </w:p>
        </w:tc>
        <w:tc>
          <w:tcPr>
            <w:tcW w:w="184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178 МПа</w:t>
            </w:r>
          </w:p>
        </w:tc>
        <w:tc>
          <w:tcPr>
            <w:tcW w:w="439"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4</w:t>
            </w:r>
          </w:p>
        </w:tc>
      </w:tr>
      <w:tr w:rsidR="004B7310" w:rsidRPr="00832DA4" w:rsidTr="004B7310">
        <w:tblPrEx>
          <w:tblCellMar>
            <w:top w:w="0" w:type="dxa"/>
            <w:bottom w:w="0" w:type="dxa"/>
          </w:tblCellMar>
        </w:tblPrEx>
        <w:trPr>
          <w:cantSplit/>
          <w:trHeight w:val="590"/>
          <w:jc w:val="center"/>
        </w:trPr>
        <w:tc>
          <w:tcPr>
            <w:tcW w:w="2718"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4. Нормальное напряжение при изгибе в точке</w:t>
            </w:r>
            <w:proofErr w:type="gramStart"/>
            <w:r w:rsidRPr="00832DA4">
              <w:rPr>
                <w:sz w:val="28"/>
                <w:szCs w:val="28"/>
              </w:rPr>
              <w:t xml:space="preserve"> </w:t>
            </w:r>
            <w:r w:rsidRPr="00832DA4">
              <w:rPr>
                <w:i/>
                <w:sz w:val="28"/>
                <w:szCs w:val="28"/>
              </w:rPr>
              <w:t>В</w:t>
            </w:r>
            <w:proofErr w:type="gramEnd"/>
            <w:r w:rsidRPr="00832DA4">
              <w:rPr>
                <w:sz w:val="28"/>
                <w:szCs w:val="28"/>
              </w:rPr>
              <w:t xml:space="preserve"> поперечного сечения балки σ</w:t>
            </w:r>
            <w:r w:rsidRPr="00832DA4">
              <w:rPr>
                <w:i/>
                <w:sz w:val="28"/>
                <w:szCs w:val="28"/>
                <w:vertAlign w:val="subscript"/>
              </w:rPr>
              <w:t>иВ</w:t>
            </w:r>
            <w:r w:rsidRPr="00832DA4">
              <w:rPr>
                <w:sz w:val="28"/>
                <w:szCs w:val="28"/>
              </w:rPr>
              <w:t>=_____ МПа. Определить σ</w:t>
            </w:r>
            <w:r w:rsidRPr="00832DA4">
              <w:rPr>
                <w:i/>
                <w:sz w:val="28"/>
                <w:szCs w:val="28"/>
                <w:vertAlign w:val="subscript"/>
              </w:rPr>
              <w:t>иС</w:t>
            </w:r>
            <w:r w:rsidRPr="00832DA4">
              <w:rPr>
                <w:sz w:val="28"/>
                <w:szCs w:val="28"/>
              </w:rPr>
              <w:t xml:space="preserve">, если </w:t>
            </w:r>
            <w:proofErr w:type="spellStart"/>
            <w:r w:rsidRPr="00832DA4">
              <w:rPr>
                <w:i/>
                <w:sz w:val="28"/>
                <w:szCs w:val="28"/>
              </w:rPr>
              <w:t>h</w:t>
            </w:r>
            <w:r w:rsidRPr="00832DA4">
              <w:rPr>
                <w:sz w:val="28"/>
                <w:szCs w:val="28"/>
              </w:rPr>
              <w:t>=</w:t>
            </w:r>
            <w:r w:rsidRPr="00832DA4">
              <w:rPr>
                <w:i/>
                <w:sz w:val="28"/>
                <w:szCs w:val="28"/>
              </w:rPr>
              <w:t>H</w:t>
            </w:r>
            <w:proofErr w:type="spellEnd"/>
            <w:r w:rsidRPr="00832DA4">
              <w:rPr>
                <w:sz w:val="28"/>
                <w:szCs w:val="28"/>
              </w:rPr>
              <w:t>/4</w:t>
            </w:r>
            <w:r>
              <w:rPr>
                <w:noProof/>
                <w:sz w:val="28"/>
                <w:szCs w:val="28"/>
              </w:rPr>
              <w:drawing>
                <wp:anchor distT="0" distB="0" distL="114300" distR="114300" simplePos="0" relativeHeight="251724800" behindDoc="0" locked="1" layoutInCell="1" allowOverlap="1">
                  <wp:simplePos x="0" y="0"/>
                  <wp:positionH relativeFrom="column">
                    <wp:posOffset>428625</wp:posOffset>
                  </wp:positionH>
                  <wp:positionV relativeFrom="paragraph">
                    <wp:posOffset>889635</wp:posOffset>
                  </wp:positionV>
                  <wp:extent cx="2571750" cy="1000125"/>
                  <wp:effectExtent l="19050" t="0" r="0" b="0"/>
                  <wp:wrapSquare wrapText="bothSides"/>
                  <wp:docPr id="158" name="Рисунок 158" descr="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3_4"/>
                          <pic:cNvPicPr>
                            <a:picLocks noChangeAspect="1" noChangeArrowheads="1"/>
                          </pic:cNvPicPr>
                        </pic:nvPicPr>
                        <pic:blipFill>
                          <a:blip r:embed="rId122" cstate="print"/>
                          <a:srcRect/>
                          <a:stretch>
                            <a:fillRect/>
                          </a:stretch>
                        </pic:blipFill>
                        <pic:spPr bwMode="auto">
                          <a:xfrm>
                            <a:off x="0" y="0"/>
                            <a:ext cx="2571750" cy="1000125"/>
                          </a:xfrm>
                          <a:prstGeom prst="rect">
                            <a:avLst/>
                          </a:prstGeom>
                          <a:noFill/>
                          <a:ln w="9525">
                            <a:noFill/>
                            <a:miter lim="800000"/>
                            <a:headEnd/>
                            <a:tailEnd/>
                          </a:ln>
                        </pic:spPr>
                      </pic:pic>
                    </a:graphicData>
                  </a:graphic>
                </wp:anchor>
              </w:drawing>
            </w:r>
          </w:p>
        </w:tc>
        <w:tc>
          <w:tcPr>
            <w:tcW w:w="2282"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r w:rsidRPr="00832DA4">
              <w:rPr>
                <w:sz w:val="28"/>
                <w:szCs w:val="28"/>
              </w:rPr>
              <w:t>Решение:</w:t>
            </w:r>
          </w:p>
        </w:tc>
      </w:tr>
      <w:tr w:rsidR="004B7310" w:rsidRPr="00832DA4" w:rsidTr="004B7310">
        <w:tblPrEx>
          <w:tblCellMar>
            <w:top w:w="0" w:type="dxa"/>
            <w:bottom w:w="0" w:type="dxa"/>
          </w:tblCellMar>
        </w:tblPrEx>
        <w:trPr>
          <w:cantSplit/>
          <w:trHeight w:val="590"/>
          <w:jc w:val="center"/>
        </w:trPr>
        <w:tc>
          <w:tcPr>
            <w:tcW w:w="2718"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282"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590"/>
          <w:jc w:val="center"/>
        </w:trPr>
        <w:tc>
          <w:tcPr>
            <w:tcW w:w="2718"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282"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590"/>
          <w:jc w:val="center"/>
        </w:trPr>
        <w:tc>
          <w:tcPr>
            <w:tcW w:w="2718"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282"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r w:rsidR="004B7310" w:rsidRPr="00832DA4" w:rsidTr="004B7310">
        <w:tblPrEx>
          <w:tblCellMar>
            <w:top w:w="0" w:type="dxa"/>
            <w:bottom w:w="0" w:type="dxa"/>
          </w:tblCellMar>
        </w:tblPrEx>
        <w:trPr>
          <w:cantSplit/>
          <w:trHeight w:val="590"/>
          <w:jc w:val="center"/>
        </w:trPr>
        <w:tc>
          <w:tcPr>
            <w:tcW w:w="2718"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282"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bl>
    <w:p w:rsidR="004B7310" w:rsidRPr="00832DA4" w:rsidRDefault="004B7310" w:rsidP="004B7310">
      <w:pPr>
        <w:spacing w:before="120"/>
        <w:ind w:left="57" w:right="57"/>
        <w:jc w:val="both"/>
        <w:rPr>
          <w:b/>
          <w:bCs/>
          <w:sz w:val="28"/>
          <w:szCs w:val="28"/>
        </w:rPr>
      </w:pPr>
    </w:p>
    <w:p w:rsidR="004B7310" w:rsidRPr="003A6593" w:rsidRDefault="004B7310" w:rsidP="004B7310">
      <w:pPr>
        <w:pStyle w:val="af9"/>
        <w:spacing w:line="360" w:lineRule="auto"/>
        <w:jc w:val="both"/>
        <w:rPr>
          <w:b/>
          <w:bCs/>
          <w:iCs/>
          <w:color w:val="000000"/>
          <w:szCs w:val="28"/>
        </w:rPr>
      </w:pPr>
      <w:r w:rsidRPr="00832DA4">
        <w:rPr>
          <w:b/>
          <w:bCs/>
          <w:szCs w:val="28"/>
        </w:rPr>
        <w:br w:type="page"/>
      </w:r>
      <w:bookmarkStart w:id="18" w:name="_Toc151645919"/>
      <w:r w:rsidRPr="003A6593">
        <w:rPr>
          <w:b/>
          <w:bCs/>
          <w:iCs/>
          <w:color w:val="000000"/>
          <w:szCs w:val="28"/>
        </w:rPr>
        <w:lastRenderedPageBreak/>
        <w:t>Тема 2.7 Гипотезы прочности</w:t>
      </w:r>
      <w:bookmarkEnd w:id="18"/>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8"/>
        <w:gridCol w:w="3689"/>
        <w:gridCol w:w="825"/>
      </w:tblGrid>
      <w:tr w:rsidR="004B7310" w:rsidRPr="00832DA4" w:rsidTr="004B7310">
        <w:tblPrEx>
          <w:tblCellMar>
            <w:top w:w="0" w:type="dxa"/>
            <w:bottom w:w="0" w:type="dxa"/>
          </w:tblCellMar>
        </w:tblPrEx>
        <w:trPr>
          <w:cantSplit/>
          <w:trHeight w:val="382"/>
          <w:jc w:val="center"/>
        </w:trPr>
        <w:tc>
          <w:tcPr>
            <w:tcW w:w="2647"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tabs>
                <w:tab w:val="num" w:pos="437"/>
              </w:tabs>
              <w:jc w:val="center"/>
              <w:rPr>
                <w:caps/>
                <w:sz w:val="28"/>
                <w:szCs w:val="28"/>
              </w:rPr>
            </w:pPr>
            <w:r w:rsidRPr="00832DA4">
              <w:rPr>
                <w:caps/>
                <w:sz w:val="28"/>
                <w:szCs w:val="28"/>
              </w:rPr>
              <w:t>Вопросы</w:t>
            </w:r>
          </w:p>
        </w:tc>
        <w:tc>
          <w:tcPr>
            <w:tcW w:w="192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caps/>
                <w:sz w:val="28"/>
                <w:szCs w:val="28"/>
                <w:lang w:val="en-US"/>
              </w:rPr>
              <w:t>Ответы</w:t>
            </w:r>
          </w:p>
        </w:tc>
        <w:tc>
          <w:tcPr>
            <w:tcW w:w="430"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caps/>
                <w:sz w:val="28"/>
                <w:szCs w:val="28"/>
                <w:lang w:val="en-US"/>
              </w:rPr>
            </w:pPr>
            <w:r w:rsidRPr="00832DA4">
              <w:rPr>
                <w:caps/>
                <w:sz w:val="28"/>
                <w:szCs w:val="28"/>
                <w:lang w:val="en-US"/>
              </w:rPr>
              <w:t>Код</w:t>
            </w:r>
          </w:p>
        </w:tc>
      </w:tr>
      <w:tr w:rsidR="004B7310" w:rsidRPr="00832DA4" w:rsidTr="004B7310">
        <w:tblPrEx>
          <w:tblCellMar>
            <w:top w:w="0" w:type="dxa"/>
            <w:bottom w:w="0" w:type="dxa"/>
          </w:tblCellMar>
        </w:tblPrEx>
        <w:trPr>
          <w:cantSplit/>
          <w:trHeight w:val="628"/>
          <w:jc w:val="center"/>
        </w:trPr>
        <w:tc>
          <w:tcPr>
            <w:tcW w:w="2647" w:type="pct"/>
            <w:vMerge w:val="restart"/>
            <w:tcBorders>
              <w:top w:val="single" w:sz="4" w:space="0" w:color="auto"/>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 xml:space="preserve">1. Какие напряжения возникают в поперечном сечении бруса при действии сил </w:t>
            </w:r>
            <w:r w:rsidRPr="00832DA4">
              <w:rPr>
                <w:i/>
                <w:sz w:val="28"/>
                <w:szCs w:val="28"/>
                <w:lang w:val="en-US"/>
              </w:rPr>
              <w:t>F</w:t>
            </w:r>
            <w:r w:rsidRPr="00832DA4">
              <w:rPr>
                <w:sz w:val="28"/>
                <w:szCs w:val="28"/>
                <w:vertAlign w:val="subscript"/>
              </w:rPr>
              <w:t>1</w:t>
            </w:r>
            <w:r w:rsidRPr="00832DA4">
              <w:rPr>
                <w:sz w:val="28"/>
                <w:szCs w:val="28"/>
              </w:rPr>
              <w:t xml:space="preserve"> и </w:t>
            </w:r>
            <w:r w:rsidRPr="00832DA4">
              <w:rPr>
                <w:i/>
                <w:sz w:val="28"/>
                <w:szCs w:val="28"/>
                <w:lang w:val="en-US"/>
              </w:rPr>
              <w:t>F</w:t>
            </w:r>
            <w:r w:rsidRPr="00832DA4">
              <w:rPr>
                <w:sz w:val="28"/>
                <w:szCs w:val="28"/>
                <w:vertAlign w:val="subscript"/>
              </w:rPr>
              <w:t>2</w:t>
            </w:r>
            <w:r w:rsidRPr="00832DA4">
              <w:rPr>
                <w:sz w:val="28"/>
                <w:szCs w:val="28"/>
              </w:rPr>
              <w:t>?</w:t>
            </w:r>
            <w:r>
              <w:rPr>
                <w:noProof/>
                <w:sz w:val="28"/>
                <w:szCs w:val="28"/>
              </w:rPr>
              <w:drawing>
                <wp:anchor distT="0" distB="0" distL="114300" distR="114300" simplePos="0" relativeHeight="251726848" behindDoc="0" locked="1" layoutInCell="1" allowOverlap="1">
                  <wp:simplePos x="0" y="0"/>
                  <wp:positionH relativeFrom="column">
                    <wp:align>center</wp:align>
                  </wp:positionH>
                  <wp:positionV relativeFrom="paragraph">
                    <wp:posOffset>873760</wp:posOffset>
                  </wp:positionV>
                  <wp:extent cx="2292350" cy="774700"/>
                  <wp:effectExtent l="19050" t="0" r="0" b="0"/>
                  <wp:wrapSquare wrapText="bothSides"/>
                  <wp:docPr id="160" name="Рисунок 160"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_2"/>
                          <pic:cNvPicPr>
                            <a:picLocks noChangeAspect="1" noChangeArrowheads="1"/>
                          </pic:cNvPicPr>
                        </pic:nvPicPr>
                        <pic:blipFill>
                          <a:blip r:embed="rId123" cstate="print"/>
                          <a:srcRect/>
                          <a:stretch>
                            <a:fillRect/>
                          </a:stretch>
                        </pic:blipFill>
                        <pic:spPr bwMode="auto">
                          <a:xfrm>
                            <a:off x="0" y="0"/>
                            <a:ext cx="2292350" cy="774700"/>
                          </a:xfrm>
                          <a:prstGeom prst="rect">
                            <a:avLst/>
                          </a:prstGeom>
                          <a:noFill/>
                          <a:ln w="9525">
                            <a:noFill/>
                            <a:miter lim="800000"/>
                            <a:headEnd/>
                            <a:tailEnd/>
                          </a:ln>
                        </pic:spPr>
                      </pic:pic>
                    </a:graphicData>
                  </a:graphic>
                </wp:anchor>
              </w:drawing>
            </w:r>
          </w:p>
        </w:tc>
        <w:tc>
          <w:tcPr>
            <w:tcW w:w="192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sym w:font="Symbol" w:char="F073"/>
            </w:r>
          </w:p>
        </w:tc>
        <w:tc>
          <w:tcPr>
            <w:tcW w:w="430"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629"/>
          <w:jc w:val="center"/>
        </w:trPr>
        <w:tc>
          <w:tcPr>
            <w:tcW w:w="2647"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92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sym w:font="Symbol" w:char="F074"/>
            </w:r>
          </w:p>
        </w:tc>
        <w:tc>
          <w:tcPr>
            <w:tcW w:w="430"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2</w:t>
            </w:r>
          </w:p>
        </w:tc>
      </w:tr>
      <w:tr w:rsidR="004B7310" w:rsidRPr="00832DA4" w:rsidTr="004B7310">
        <w:tblPrEx>
          <w:tblCellMar>
            <w:top w:w="0" w:type="dxa"/>
            <w:bottom w:w="0" w:type="dxa"/>
          </w:tblCellMar>
        </w:tblPrEx>
        <w:trPr>
          <w:cantSplit/>
          <w:trHeight w:val="628"/>
          <w:jc w:val="center"/>
        </w:trPr>
        <w:tc>
          <w:tcPr>
            <w:tcW w:w="2647"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923" w:type="pct"/>
            <w:tcBorders>
              <w:top w:val="single" w:sz="4" w:space="0" w:color="auto"/>
              <w:left w:val="single" w:sz="4" w:space="0" w:color="auto"/>
              <w:right w:val="single" w:sz="4" w:space="0" w:color="auto"/>
            </w:tcBorders>
            <w:vAlign w:val="center"/>
          </w:tcPr>
          <w:p w:rsidR="004B7310" w:rsidRPr="00832DA4" w:rsidRDefault="004B7310" w:rsidP="004B7310">
            <w:pPr>
              <w:jc w:val="center"/>
              <w:rPr>
                <w:i/>
                <w:caps/>
                <w:sz w:val="28"/>
                <w:szCs w:val="28"/>
              </w:rPr>
            </w:pPr>
            <w:r w:rsidRPr="00832DA4">
              <w:rPr>
                <w:sz w:val="28"/>
                <w:szCs w:val="28"/>
              </w:rPr>
              <w:sym w:font="Symbol" w:char="F073"/>
            </w:r>
            <w:r w:rsidRPr="00832DA4">
              <w:rPr>
                <w:sz w:val="28"/>
                <w:szCs w:val="28"/>
              </w:rPr>
              <w:t xml:space="preserve"> и </w:t>
            </w:r>
            <w:r w:rsidRPr="00832DA4">
              <w:rPr>
                <w:sz w:val="28"/>
                <w:szCs w:val="28"/>
              </w:rPr>
              <w:sym w:font="Symbol" w:char="F074"/>
            </w:r>
          </w:p>
        </w:tc>
        <w:tc>
          <w:tcPr>
            <w:tcW w:w="430"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3</w:t>
            </w:r>
          </w:p>
        </w:tc>
      </w:tr>
      <w:tr w:rsidR="004B7310" w:rsidRPr="00832DA4" w:rsidTr="004B7310">
        <w:tblPrEx>
          <w:tblCellMar>
            <w:top w:w="0" w:type="dxa"/>
            <w:bottom w:w="0" w:type="dxa"/>
          </w:tblCellMar>
        </w:tblPrEx>
        <w:trPr>
          <w:cantSplit/>
          <w:trHeight w:val="629"/>
          <w:jc w:val="center"/>
        </w:trPr>
        <w:tc>
          <w:tcPr>
            <w:tcW w:w="2647" w:type="pct"/>
            <w:vMerge/>
            <w:tcBorders>
              <w:left w:val="single" w:sz="4" w:space="0" w:color="auto"/>
              <w:right w:val="single" w:sz="4" w:space="0" w:color="auto"/>
            </w:tcBorders>
          </w:tcPr>
          <w:p w:rsidR="004B7310" w:rsidRPr="00832DA4" w:rsidRDefault="004B7310" w:rsidP="004B7310">
            <w:pPr>
              <w:tabs>
                <w:tab w:val="num" w:pos="437"/>
              </w:tabs>
              <w:spacing w:before="120"/>
              <w:ind w:left="57" w:right="57"/>
              <w:jc w:val="center"/>
              <w:rPr>
                <w:caps/>
                <w:sz w:val="28"/>
                <w:szCs w:val="28"/>
              </w:rPr>
            </w:pPr>
          </w:p>
        </w:tc>
        <w:tc>
          <w:tcPr>
            <w:tcW w:w="1923" w:type="pct"/>
            <w:tcBorders>
              <w:top w:val="single" w:sz="4" w:space="0" w:color="auto"/>
              <w:left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Однозначного ответа нет</w:t>
            </w:r>
          </w:p>
        </w:tc>
        <w:tc>
          <w:tcPr>
            <w:tcW w:w="430" w:type="pct"/>
            <w:tcBorders>
              <w:top w:val="single" w:sz="4" w:space="0" w:color="auto"/>
              <w:left w:val="single" w:sz="4" w:space="0" w:color="auto"/>
              <w:right w:val="single" w:sz="4" w:space="0" w:color="auto"/>
            </w:tcBorders>
            <w:vAlign w:val="center"/>
          </w:tcPr>
          <w:p w:rsidR="004B7310" w:rsidRPr="00832DA4" w:rsidRDefault="004B7310" w:rsidP="004B7310">
            <w:pPr>
              <w:rPr>
                <w:caps/>
                <w:sz w:val="28"/>
                <w:szCs w:val="28"/>
              </w:rPr>
            </w:pPr>
            <w:r w:rsidRPr="00832DA4">
              <w:rPr>
                <w:caps/>
                <w:sz w:val="28"/>
                <w:szCs w:val="28"/>
              </w:rPr>
              <w:t>4</w:t>
            </w:r>
          </w:p>
        </w:tc>
      </w:tr>
      <w:tr w:rsidR="004B7310" w:rsidRPr="00832DA4" w:rsidTr="004B7310">
        <w:tblPrEx>
          <w:tblCellMar>
            <w:top w:w="0" w:type="dxa"/>
            <w:bottom w:w="0" w:type="dxa"/>
          </w:tblCellMar>
        </w:tblPrEx>
        <w:trPr>
          <w:cantSplit/>
          <w:trHeight w:val="528"/>
          <w:jc w:val="center"/>
        </w:trPr>
        <w:tc>
          <w:tcPr>
            <w:tcW w:w="2647"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color w:val="000000"/>
                <w:sz w:val="28"/>
                <w:szCs w:val="28"/>
              </w:rPr>
              <w:t>2. Каким напряженным состоянием по гипотезе прочности заменяют напряженное состояние в точке бруса при совместном действии изгиба и кручения?</w:t>
            </w:r>
          </w:p>
        </w:tc>
        <w:tc>
          <w:tcPr>
            <w:tcW w:w="1923" w:type="pct"/>
            <w:tcBorders>
              <w:top w:val="single" w:sz="4" w:space="0" w:color="auto"/>
              <w:left w:val="single" w:sz="4" w:space="0" w:color="auto"/>
              <w:right w:val="single" w:sz="4" w:space="0" w:color="auto"/>
            </w:tcBorders>
            <w:vAlign w:val="center"/>
          </w:tcPr>
          <w:p w:rsidR="004B7310" w:rsidRPr="00832DA4" w:rsidRDefault="004B7310" w:rsidP="004B7310">
            <w:pPr>
              <w:jc w:val="center"/>
              <w:rPr>
                <w:sz w:val="28"/>
                <w:szCs w:val="28"/>
              </w:rPr>
            </w:pPr>
            <w:r w:rsidRPr="00832DA4">
              <w:rPr>
                <w:sz w:val="28"/>
                <w:szCs w:val="28"/>
              </w:rPr>
              <w:t>Плоским двухосным</w:t>
            </w:r>
          </w:p>
        </w:tc>
        <w:tc>
          <w:tcPr>
            <w:tcW w:w="430" w:type="pct"/>
            <w:tcBorders>
              <w:top w:val="single" w:sz="4" w:space="0" w:color="auto"/>
              <w:left w:val="single" w:sz="4" w:space="0" w:color="auto"/>
              <w:right w:val="single" w:sz="4" w:space="0" w:color="auto"/>
            </w:tcBorders>
            <w:vAlign w:val="center"/>
          </w:tcPr>
          <w:p w:rsidR="004B7310" w:rsidRPr="00832DA4" w:rsidRDefault="004B7310" w:rsidP="004B7310">
            <w:pPr>
              <w:jc w:val="both"/>
              <w:rPr>
                <w:sz w:val="28"/>
                <w:szCs w:val="28"/>
              </w:rPr>
            </w:pPr>
            <w:r w:rsidRPr="00832DA4">
              <w:rPr>
                <w:sz w:val="28"/>
                <w:szCs w:val="28"/>
              </w:rPr>
              <w:t>1</w:t>
            </w:r>
          </w:p>
        </w:tc>
      </w:tr>
      <w:tr w:rsidR="004B7310" w:rsidRPr="00832DA4" w:rsidTr="004B7310">
        <w:tblPrEx>
          <w:tblCellMar>
            <w:top w:w="0" w:type="dxa"/>
            <w:bottom w:w="0" w:type="dxa"/>
          </w:tblCellMar>
        </w:tblPrEx>
        <w:trPr>
          <w:cantSplit/>
          <w:trHeight w:val="528"/>
          <w:jc w:val="center"/>
        </w:trPr>
        <w:tc>
          <w:tcPr>
            <w:tcW w:w="2647"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1923"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center"/>
              <w:rPr>
                <w:i/>
                <w:sz w:val="28"/>
                <w:szCs w:val="28"/>
              </w:rPr>
            </w:pPr>
            <w:proofErr w:type="spellStart"/>
            <w:r w:rsidRPr="00832DA4">
              <w:rPr>
                <w:sz w:val="28"/>
                <w:szCs w:val="28"/>
              </w:rPr>
              <w:t>Равноопасным</w:t>
            </w:r>
            <w:proofErr w:type="spellEnd"/>
            <w:r w:rsidRPr="00832DA4">
              <w:rPr>
                <w:sz w:val="28"/>
                <w:szCs w:val="28"/>
              </w:rPr>
              <w:t xml:space="preserve"> одноосным</w:t>
            </w:r>
          </w:p>
        </w:tc>
        <w:tc>
          <w:tcPr>
            <w:tcW w:w="430" w:type="pct"/>
            <w:tcBorders>
              <w:top w:val="single" w:sz="4" w:space="0" w:color="auto"/>
              <w:left w:val="single" w:sz="4" w:space="0" w:color="auto"/>
              <w:bottom w:val="single" w:sz="4" w:space="0" w:color="auto"/>
              <w:right w:val="single" w:sz="4" w:space="0" w:color="auto"/>
            </w:tcBorders>
            <w:vAlign w:val="center"/>
          </w:tcPr>
          <w:p w:rsidR="004B7310" w:rsidRPr="00832DA4" w:rsidRDefault="004B7310" w:rsidP="004B7310">
            <w:pPr>
              <w:jc w:val="both"/>
              <w:rPr>
                <w:sz w:val="28"/>
                <w:szCs w:val="28"/>
              </w:rPr>
            </w:pPr>
            <w:r w:rsidRPr="00832DA4">
              <w:rPr>
                <w:sz w:val="28"/>
                <w:szCs w:val="28"/>
              </w:rPr>
              <w:t>2</w:t>
            </w:r>
          </w:p>
        </w:tc>
      </w:tr>
      <w:tr w:rsidR="004B7310" w:rsidRPr="00832DA4" w:rsidTr="004B7310">
        <w:tblPrEx>
          <w:tblCellMar>
            <w:top w:w="0" w:type="dxa"/>
            <w:bottom w:w="0" w:type="dxa"/>
          </w:tblCellMar>
        </w:tblPrEx>
        <w:trPr>
          <w:cantSplit/>
          <w:trHeight w:val="528"/>
          <w:jc w:val="center"/>
        </w:trPr>
        <w:tc>
          <w:tcPr>
            <w:tcW w:w="2647" w:type="pct"/>
            <w:vMerge/>
            <w:tcBorders>
              <w:left w:val="single" w:sz="4" w:space="0" w:color="auto"/>
              <w:right w:val="single" w:sz="4" w:space="0" w:color="auto"/>
            </w:tcBorders>
          </w:tcPr>
          <w:p w:rsidR="004B7310" w:rsidRPr="00832DA4" w:rsidRDefault="004B7310" w:rsidP="00F8108D">
            <w:pPr>
              <w:numPr>
                <w:ilvl w:val="0"/>
                <w:numId w:val="19"/>
              </w:numPr>
              <w:spacing w:before="120"/>
              <w:ind w:left="57" w:right="57" w:firstLine="0"/>
              <w:jc w:val="both"/>
              <w:rPr>
                <w:sz w:val="28"/>
                <w:szCs w:val="28"/>
              </w:rPr>
            </w:pPr>
          </w:p>
        </w:tc>
        <w:tc>
          <w:tcPr>
            <w:tcW w:w="192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Плоским, суммарным</w:t>
            </w:r>
          </w:p>
        </w:tc>
        <w:tc>
          <w:tcPr>
            <w:tcW w:w="430" w:type="pct"/>
            <w:vAlign w:val="center"/>
          </w:tcPr>
          <w:p w:rsidR="004B7310" w:rsidRPr="00832DA4" w:rsidRDefault="004B7310" w:rsidP="004B7310">
            <w:pPr>
              <w:rPr>
                <w:caps/>
                <w:sz w:val="28"/>
                <w:szCs w:val="28"/>
              </w:rPr>
            </w:pPr>
            <w:r w:rsidRPr="00832DA4">
              <w:rPr>
                <w:sz w:val="28"/>
                <w:szCs w:val="28"/>
              </w:rPr>
              <w:t>3</w:t>
            </w:r>
          </w:p>
        </w:tc>
      </w:tr>
      <w:tr w:rsidR="004B7310" w:rsidRPr="00832DA4" w:rsidTr="004B7310">
        <w:tblPrEx>
          <w:tblCellMar>
            <w:top w:w="0" w:type="dxa"/>
            <w:bottom w:w="0" w:type="dxa"/>
          </w:tblCellMar>
        </w:tblPrEx>
        <w:trPr>
          <w:cantSplit/>
          <w:trHeight w:val="528"/>
          <w:jc w:val="center"/>
        </w:trPr>
        <w:tc>
          <w:tcPr>
            <w:tcW w:w="2647" w:type="pct"/>
            <w:vMerge/>
            <w:tcBorders>
              <w:left w:val="single" w:sz="4" w:space="0" w:color="auto"/>
              <w:right w:val="single" w:sz="4" w:space="0" w:color="auto"/>
            </w:tcBorders>
          </w:tcPr>
          <w:p w:rsidR="004B7310" w:rsidRPr="00832DA4" w:rsidRDefault="004B7310" w:rsidP="00F8108D">
            <w:pPr>
              <w:numPr>
                <w:ilvl w:val="0"/>
                <w:numId w:val="27"/>
              </w:numPr>
              <w:spacing w:before="120"/>
              <w:ind w:left="57" w:right="57" w:firstLine="0"/>
              <w:jc w:val="both"/>
              <w:rPr>
                <w:sz w:val="28"/>
                <w:szCs w:val="28"/>
              </w:rPr>
            </w:pPr>
          </w:p>
        </w:tc>
        <w:tc>
          <w:tcPr>
            <w:tcW w:w="192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Трехосным (объемным)</w:t>
            </w:r>
          </w:p>
        </w:tc>
        <w:tc>
          <w:tcPr>
            <w:tcW w:w="430" w:type="pct"/>
            <w:vAlign w:val="center"/>
          </w:tcPr>
          <w:p w:rsidR="004B7310" w:rsidRPr="00832DA4" w:rsidRDefault="004B7310" w:rsidP="004B7310">
            <w:pPr>
              <w:rPr>
                <w:caps/>
                <w:sz w:val="28"/>
                <w:szCs w:val="28"/>
              </w:rPr>
            </w:pPr>
            <w:r w:rsidRPr="00832DA4">
              <w:rPr>
                <w:sz w:val="28"/>
                <w:szCs w:val="28"/>
              </w:rPr>
              <w:t>4</w:t>
            </w:r>
          </w:p>
        </w:tc>
      </w:tr>
      <w:tr w:rsidR="004B7310" w:rsidRPr="00832DA4" w:rsidTr="004B7310">
        <w:tblPrEx>
          <w:tblCellMar>
            <w:top w:w="0" w:type="dxa"/>
            <w:bottom w:w="0" w:type="dxa"/>
          </w:tblCellMar>
        </w:tblPrEx>
        <w:trPr>
          <w:cantSplit/>
          <w:trHeight w:val="388"/>
          <w:jc w:val="center"/>
        </w:trPr>
        <w:tc>
          <w:tcPr>
            <w:tcW w:w="2647"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3. Выбрать формулу для расчета эквивалентного момента по теории максимальных касательных напряжений</w:t>
            </w:r>
          </w:p>
        </w:tc>
        <w:tc>
          <w:tcPr>
            <w:tcW w:w="1923" w:type="pct"/>
            <w:tcBorders>
              <w:left w:val="single" w:sz="4" w:space="0" w:color="auto"/>
            </w:tcBorders>
            <w:vAlign w:val="center"/>
          </w:tcPr>
          <w:p w:rsidR="004B7310" w:rsidRPr="00832DA4" w:rsidRDefault="004B7310" w:rsidP="004B7310">
            <w:pPr>
              <w:jc w:val="center"/>
              <w:rPr>
                <w:sz w:val="28"/>
                <w:szCs w:val="28"/>
              </w:rPr>
            </w:pPr>
            <w:r w:rsidRPr="00832DA4">
              <w:rPr>
                <w:position w:val="-16"/>
                <w:sz w:val="28"/>
                <w:szCs w:val="28"/>
              </w:rPr>
              <w:object w:dxaOrig="2040" w:dyaOrig="420">
                <v:shape id="_x0000_i1078" type="#_x0000_t75" style="width:102pt;height:21pt" o:ole="">
                  <v:imagedata r:id="rId124" o:title=""/>
                </v:shape>
                <o:OLEObject Type="Embed" ProgID="Equation.3" ShapeID="_x0000_i1078" DrawAspect="Content" ObjectID="_1401547176" r:id="rId125"/>
              </w:object>
            </w:r>
          </w:p>
        </w:tc>
        <w:tc>
          <w:tcPr>
            <w:tcW w:w="430" w:type="pct"/>
            <w:vAlign w:val="center"/>
          </w:tcPr>
          <w:p w:rsidR="004B7310" w:rsidRPr="00832DA4" w:rsidRDefault="004B7310" w:rsidP="004B7310">
            <w:pPr>
              <w:rPr>
                <w:sz w:val="28"/>
                <w:szCs w:val="28"/>
              </w:rPr>
            </w:pPr>
            <w:r w:rsidRPr="00832DA4">
              <w:rPr>
                <w:sz w:val="28"/>
                <w:szCs w:val="28"/>
              </w:rPr>
              <w:t>1</w:t>
            </w:r>
          </w:p>
        </w:tc>
      </w:tr>
      <w:tr w:rsidR="004B7310" w:rsidRPr="00832DA4" w:rsidTr="004B7310">
        <w:tblPrEx>
          <w:tblCellMar>
            <w:top w:w="0" w:type="dxa"/>
            <w:bottom w:w="0" w:type="dxa"/>
          </w:tblCellMar>
        </w:tblPrEx>
        <w:trPr>
          <w:cantSplit/>
          <w:trHeight w:val="302"/>
          <w:jc w:val="center"/>
        </w:trPr>
        <w:tc>
          <w:tcPr>
            <w:tcW w:w="2647"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1923" w:type="pct"/>
            <w:tcBorders>
              <w:left w:val="single" w:sz="4" w:space="0" w:color="auto"/>
            </w:tcBorders>
            <w:vAlign w:val="center"/>
          </w:tcPr>
          <w:p w:rsidR="004B7310" w:rsidRPr="00832DA4" w:rsidRDefault="004B7310" w:rsidP="004B7310">
            <w:pPr>
              <w:jc w:val="center"/>
              <w:rPr>
                <w:sz w:val="28"/>
                <w:szCs w:val="28"/>
              </w:rPr>
            </w:pPr>
            <w:r w:rsidRPr="00832DA4">
              <w:rPr>
                <w:position w:val="-18"/>
                <w:sz w:val="28"/>
                <w:szCs w:val="28"/>
              </w:rPr>
              <w:object w:dxaOrig="2280" w:dyaOrig="520">
                <v:shape id="_x0000_i1079" type="#_x0000_t75" style="width:114pt;height:26.25pt" o:ole="">
                  <v:imagedata r:id="rId126" o:title=""/>
                </v:shape>
                <o:OLEObject Type="Embed" ProgID="Equation.3" ShapeID="_x0000_i1079" DrawAspect="Content" ObjectID="_1401547177" r:id="rId127"/>
              </w:object>
            </w:r>
          </w:p>
        </w:tc>
        <w:tc>
          <w:tcPr>
            <w:tcW w:w="430" w:type="pct"/>
            <w:vAlign w:val="center"/>
          </w:tcPr>
          <w:p w:rsidR="004B7310" w:rsidRPr="00832DA4" w:rsidRDefault="004B7310" w:rsidP="004B7310">
            <w:pPr>
              <w:rPr>
                <w:sz w:val="28"/>
                <w:szCs w:val="28"/>
              </w:rPr>
            </w:pPr>
            <w:r w:rsidRPr="00832DA4">
              <w:rPr>
                <w:sz w:val="28"/>
                <w:szCs w:val="28"/>
              </w:rPr>
              <w:t>2</w:t>
            </w:r>
          </w:p>
        </w:tc>
      </w:tr>
      <w:tr w:rsidR="004B7310" w:rsidRPr="00832DA4" w:rsidTr="004B7310">
        <w:tblPrEx>
          <w:tblCellMar>
            <w:top w:w="0" w:type="dxa"/>
            <w:bottom w:w="0" w:type="dxa"/>
          </w:tblCellMar>
        </w:tblPrEx>
        <w:trPr>
          <w:cantSplit/>
          <w:trHeight w:val="231"/>
          <w:jc w:val="center"/>
        </w:trPr>
        <w:tc>
          <w:tcPr>
            <w:tcW w:w="2647"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1923" w:type="pct"/>
            <w:tcBorders>
              <w:left w:val="single" w:sz="4" w:space="0" w:color="auto"/>
            </w:tcBorders>
            <w:vAlign w:val="center"/>
          </w:tcPr>
          <w:p w:rsidR="004B7310" w:rsidRPr="00832DA4" w:rsidRDefault="004B7310" w:rsidP="004B7310">
            <w:pPr>
              <w:jc w:val="center"/>
              <w:rPr>
                <w:sz w:val="28"/>
                <w:szCs w:val="28"/>
              </w:rPr>
            </w:pPr>
            <w:r w:rsidRPr="00832DA4">
              <w:rPr>
                <w:position w:val="-18"/>
                <w:sz w:val="28"/>
                <w:szCs w:val="28"/>
              </w:rPr>
              <w:object w:dxaOrig="2760" w:dyaOrig="520">
                <v:shape id="_x0000_i1080" type="#_x0000_t75" style="width:138pt;height:26.25pt" o:ole="">
                  <v:imagedata r:id="rId128" o:title=""/>
                </v:shape>
                <o:OLEObject Type="Embed" ProgID="Equation.3" ShapeID="_x0000_i1080" DrawAspect="Content" ObjectID="_1401547178" r:id="rId129"/>
              </w:object>
            </w:r>
          </w:p>
        </w:tc>
        <w:tc>
          <w:tcPr>
            <w:tcW w:w="430" w:type="pct"/>
            <w:vAlign w:val="center"/>
          </w:tcPr>
          <w:p w:rsidR="004B7310" w:rsidRPr="00832DA4" w:rsidRDefault="004B7310" w:rsidP="004B7310">
            <w:pPr>
              <w:rPr>
                <w:sz w:val="28"/>
                <w:szCs w:val="28"/>
              </w:rPr>
            </w:pPr>
            <w:r w:rsidRPr="00832DA4">
              <w:rPr>
                <w:sz w:val="28"/>
                <w:szCs w:val="28"/>
              </w:rPr>
              <w:t>3</w:t>
            </w:r>
          </w:p>
        </w:tc>
      </w:tr>
      <w:tr w:rsidR="004B7310" w:rsidRPr="00832DA4" w:rsidTr="004B7310">
        <w:tblPrEx>
          <w:tblCellMar>
            <w:top w:w="0" w:type="dxa"/>
            <w:bottom w:w="0" w:type="dxa"/>
          </w:tblCellMar>
        </w:tblPrEx>
        <w:trPr>
          <w:cantSplit/>
          <w:trHeight w:val="333"/>
          <w:jc w:val="center"/>
        </w:trPr>
        <w:tc>
          <w:tcPr>
            <w:tcW w:w="2647"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1923"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Верный ответ не приведен</w:t>
            </w:r>
          </w:p>
        </w:tc>
        <w:tc>
          <w:tcPr>
            <w:tcW w:w="430" w:type="pct"/>
            <w:vAlign w:val="center"/>
          </w:tcPr>
          <w:p w:rsidR="004B7310" w:rsidRPr="00832DA4" w:rsidRDefault="004B7310" w:rsidP="004B7310">
            <w:pPr>
              <w:rPr>
                <w:sz w:val="28"/>
                <w:szCs w:val="28"/>
              </w:rPr>
            </w:pPr>
            <w:r w:rsidRPr="00832DA4">
              <w:rPr>
                <w:sz w:val="28"/>
                <w:szCs w:val="28"/>
              </w:rPr>
              <w:t>4</w:t>
            </w:r>
          </w:p>
        </w:tc>
      </w:tr>
      <w:tr w:rsidR="004B7310" w:rsidRPr="00832DA4" w:rsidTr="004B7310">
        <w:tblPrEx>
          <w:tblCellMar>
            <w:top w:w="0" w:type="dxa"/>
            <w:bottom w:w="0" w:type="dxa"/>
          </w:tblCellMar>
        </w:tblPrEx>
        <w:trPr>
          <w:cantSplit/>
          <w:trHeight w:val="983"/>
          <w:jc w:val="center"/>
        </w:trPr>
        <w:tc>
          <w:tcPr>
            <w:tcW w:w="2647" w:type="pct"/>
            <w:vMerge w:val="restart"/>
            <w:tcBorders>
              <w:left w:val="single" w:sz="4" w:space="0" w:color="auto"/>
              <w:right w:val="single" w:sz="4" w:space="0" w:color="auto"/>
            </w:tcBorders>
          </w:tcPr>
          <w:p w:rsidR="004B7310" w:rsidRDefault="004B7310" w:rsidP="004B7310">
            <w:pPr>
              <w:pStyle w:val="25"/>
              <w:spacing w:before="120" w:after="0" w:line="240" w:lineRule="auto"/>
              <w:ind w:left="0"/>
              <w:jc w:val="both"/>
            </w:pPr>
            <w:r w:rsidRPr="00CA61ED">
              <w:rPr>
                <w:sz w:val="28"/>
                <w:szCs w:val="28"/>
              </w:rPr>
              <w:t>4</w:t>
            </w:r>
            <w:r>
              <w:rPr>
                <w:sz w:val="28"/>
                <w:szCs w:val="28"/>
              </w:rPr>
              <w:t xml:space="preserve">. </w:t>
            </w:r>
            <w:r w:rsidRPr="00CA61ED">
              <w:rPr>
                <w:sz w:val="28"/>
                <w:szCs w:val="28"/>
              </w:rPr>
              <w:t xml:space="preserve">По приведенным эпюрам </w:t>
            </w:r>
            <w:proofErr w:type="spellStart"/>
            <w:r w:rsidRPr="00CA61ED">
              <w:rPr>
                <w:i/>
                <w:sz w:val="28"/>
                <w:szCs w:val="28"/>
              </w:rPr>
              <w:t>М</w:t>
            </w:r>
            <w:r w:rsidRPr="00CA61ED">
              <w:rPr>
                <w:sz w:val="28"/>
                <w:szCs w:val="28"/>
                <w:vertAlign w:val="subscript"/>
              </w:rPr>
              <w:t>изг</w:t>
            </w:r>
            <w:proofErr w:type="spellEnd"/>
            <w:r w:rsidRPr="00CA61ED">
              <w:rPr>
                <w:sz w:val="28"/>
                <w:szCs w:val="28"/>
              </w:rPr>
              <w:t xml:space="preserve"> и </w:t>
            </w:r>
            <w:proofErr w:type="spellStart"/>
            <w:r w:rsidRPr="00CA61ED">
              <w:rPr>
                <w:i/>
                <w:sz w:val="28"/>
                <w:szCs w:val="28"/>
              </w:rPr>
              <w:t>М</w:t>
            </w:r>
            <w:r w:rsidRPr="00CA61ED">
              <w:rPr>
                <w:sz w:val="28"/>
                <w:szCs w:val="28"/>
                <w:vertAlign w:val="subscript"/>
              </w:rPr>
              <w:t>кр</w:t>
            </w:r>
            <w:proofErr w:type="spellEnd"/>
            <w:r w:rsidRPr="00CA61ED">
              <w:rPr>
                <w:sz w:val="28"/>
                <w:szCs w:val="28"/>
              </w:rPr>
              <w:t xml:space="preserve"> определить эквивалентный момент в опасном сечении бруса по </w:t>
            </w:r>
            <w:r>
              <w:rPr>
                <w:sz w:val="28"/>
                <w:szCs w:val="28"/>
              </w:rPr>
              <w:t>гипотезе энергии формоизменения</w:t>
            </w:r>
            <w:r>
              <w:rPr>
                <w:noProof/>
              </w:rPr>
              <w:drawing>
                <wp:anchor distT="0" distB="0" distL="114300" distR="114300" simplePos="0" relativeHeight="251727872" behindDoc="0" locked="1" layoutInCell="1" allowOverlap="1">
                  <wp:simplePos x="0" y="0"/>
                  <wp:positionH relativeFrom="column">
                    <wp:align>center</wp:align>
                  </wp:positionH>
                  <wp:positionV relativeFrom="paragraph">
                    <wp:posOffset>900430</wp:posOffset>
                  </wp:positionV>
                  <wp:extent cx="2849880" cy="1666875"/>
                  <wp:effectExtent l="19050" t="0" r="7620" b="0"/>
                  <wp:wrapTopAndBottom/>
                  <wp:docPr id="161" name="Рисунок 161" desc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2_3"/>
                          <pic:cNvPicPr>
                            <a:picLocks noChangeAspect="1" noChangeArrowheads="1"/>
                          </pic:cNvPicPr>
                        </pic:nvPicPr>
                        <pic:blipFill>
                          <a:blip r:embed="rId130" cstate="print"/>
                          <a:srcRect/>
                          <a:stretch>
                            <a:fillRect/>
                          </a:stretch>
                        </pic:blipFill>
                        <pic:spPr bwMode="auto">
                          <a:xfrm>
                            <a:off x="0" y="0"/>
                            <a:ext cx="2849880" cy="1666875"/>
                          </a:xfrm>
                          <a:prstGeom prst="rect">
                            <a:avLst/>
                          </a:prstGeom>
                          <a:noFill/>
                          <a:ln w="9525">
                            <a:noFill/>
                            <a:miter lim="800000"/>
                            <a:headEnd/>
                            <a:tailEnd/>
                          </a:ln>
                        </pic:spPr>
                      </pic:pic>
                    </a:graphicData>
                  </a:graphic>
                </wp:anchor>
              </w:drawing>
            </w:r>
          </w:p>
        </w:tc>
        <w:tc>
          <w:tcPr>
            <w:tcW w:w="1923" w:type="pct"/>
            <w:tcBorders>
              <w:left w:val="single" w:sz="4" w:space="0" w:color="auto"/>
            </w:tcBorders>
            <w:vAlign w:val="center"/>
          </w:tcPr>
          <w:p w:rsidR="004B7310" w:rsidRPr="000F3223" w:rsidRDefault="004B7310" w:rsidP="004B7310">
            <w:pPr>
              <w:jc w:val="center"/>
              <w:rPr>
                <w:sz w:val="28"/>
                <w:szCs w:val="28"/>
              </w:rPr>
            </w:pPr>
            <w:r w:rsidRPr="000F3223">
              <w:rPr>
                <w:sz w:val="28"/>
                <w:szCs w:val="28"/>
              </w:rPr>
              <w:t>16 кН</w:t>
            </w:r>
            <w:r>
              <w:rPr>
                <w:sz w:val="28"/>
                <w:szCs w:val="28"/>
              </w:rPr>
              <w:t>·</w:t>
            </w:r>
            <w:r w:rsidRPr="000F3223">
              <w:rPr>
                <w:sz w:val="28"/>
                <w:szCs w:val="28"/>
              </w:rPr>
              <w:t>м</w:t>
            </w:r>
          </w:p>
        </w:tc>
        <w:tc>
          <w:tcPr>
            <w:tcW w:w="430"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1</w:t>
            </w:r>
          </w:p>
        </w:tc>
      </w:tr>
      <w:tr w:rsidR="004B7310" w:rsidRPr="00832DA4" w:rsidTr="004B7310">
        <w:tblPrEx>
          <w:tblCellMar>
            <w:top w:w="0" w:type="dxa"/>
            <w:bottom w:w="0" w:type="dxa"/>
          </w:tblCellMar>
        </w:tblPrEx>
        <w:trPr>
          <w:cantSplit/>
          <w:trHeight w:val="983"/>
          <w:jc w:val="center"/>
        </w:trPr>
        <w:tc>
          <w:tcPr>
            <w:tcW w:w="2647" w:type="pct"/>
            <w:vMerge/>
            <w:tcBorders>
              <w:left w:val="single" w:sz="4" w:space="0" w:color="auto"/>
              <w:right w:val="single" w:sz="4" w:space="0" w:color="auto"/>
            </w:tcBorders>
          </w:tcPr>
          <w:p w:rsidR="004B7310" w:rsidRPr="00832DA4" w:rsidRDefault="004B7310" w:rsidP="004B7310">
            <w:pPr>
              <w:spacing w:before="120"/>
              <w:ind w:left="57" w:right="57"/>
              <w:jc w:val="center"/>
              <w:rPr>
                <w:sz w:val="28"/>
                <w:szCs w:val="28"/>
              </w:rPr>
            </w:pPr>
          </w:p>
        </w:tc>
        <w:tc>
          <w:tcPr>
            <w:tcW w:w="1923" w:type="pct"/>
            <w:tcBorders>
              <w:left w:val="single" w:sz="4" w:space="0" w:color="auto"/>
            </w:tcBorders>
            <w:vAlign w:val="center"/>
          </w:tcPr>
          <w:p w:rsidR="004B7310" w:rsidRPr="000F3223" w:rsidRDefault="004B7310" w:rsidP="004B7310">
            <w:pPr>
              <w:jc w:val="center"/>
              <w:rPr>
                <w:sz w:val="28"/>
                <w:szCs w:val="28"/>
              </w:rPr>
            </w:pPr>
            <w:r w:rsidRPr="000F3223">
              <w:rPr>
                <w:sz w:val="28"/>
                <w:szCs w:val="28"/>
              </w:rPr>
              <w:t>12 кН</w:t>
            </w:r>
            <w:r>
              <w:rPr>
                <w:sz w:val="28"/>
                <w:szCs w:val="28"/>
              </w:rPr>
              <w:t>·</w:t>
            </w:r>
            <w:r w:rsidRPr="000F3223">
              <w:rPr>
                <w:sz w:val="28"/>
                <w:szCs w:val="28"/>
              </w:rPr>
              <w:t>м</w:t>
            </w:r>
          </w:p>
        </w:tc>
        <w:tc>
          <w:tcPr>
            <w:tcW w:w="430"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2</w:t>
            </w:r>
          </w:p>
        </w:tc>
      </w:tr>
      <w:tr w:rsidR="004B7310" w:rsidRPr="00832DA4" w:rsidTr="004B7310">
        <w:tblPrEx>
          <w:tblCellMar>
            <w:top w:w="0" w:type="dxa"/>
            <w:bottom w:w="0" w:type="dxa"/>
          </w:tblCellMar>
        </w:tblPrEx>
        <w:trPr>
          <w:cantSplit/>
          <w:trHeight w:val="983"/>
          <w:jc w:val="center"/>
        </w:trPr>
        <w:tc>
          <w:tcPr>
            <w:tcW w:w="2647" w:type="pct"/>
            <w:vMerge/>
            <w:tcBorders>
              <w:left w:val="single" w:sz="4" w:space="0" w:color="auto"/>
              <w:right w:val="single" w:sz="4" w:space="0" w:color="auto"/>
            </w:tcBorders>
          </w:tcPr>
          <w:p w:rsidR="004B7310" w:rsidRPr="00832DA4" w:rsidRDefault="004B7310" w:rsidP="004B7310">
            <w:pPr>
              <w:spacing w:before="120"/>
              <w:ind w:left="57" w:right="57"/>
              <w:jc w:val="center"/>
              <w:rPr>
                <w:sz w:val="28"/>
                <w:szCs w:val="28"/>
              </w:rPr>
            </w:pPr>
          </w:p>
        </w:tc>
        <w:tc>
          <w:tcPr>
            <w:tcW w:w="1923" w:type="pct"/>
            <w:tcBorders>
              <w:left w:val="single" w:sz="4" w:space="0" w:color="auto"/>
            </w:tcBorders>
            <w:vAlign w:val="center"/>
          </w:tcPr>
          <w:p w:rsidR="004B7310" w:rsidRPr="000F3223" w:rsidRDefault="004B7310" w:rsidP="004B7310">
            <w:pPr>
              <w:jc w:val="center"/>
              <w:rPr>
                <w:sz w:val="28"/>
                <w:szCs w:val="28"/>
              </w:rPr>
            </w:pPr>
            <w:r w:rsidRPr="000F3223">
              <w:rPr>
                <w:sz w:val="28"/>
                <w:szCs w:val="28"/>
              </w:rPr>
              <w:t>10,5 кН</w:t>
            </w:r>
            <w:r>
              <w:rPr>
                <w:sz w:val="28"/>
                <w:szCs w:val="28"/>
              </w:rPr>
              <w:t>·</w:t>
            </w:r>
            <w:r w:rsidRPr="000F3223">
              <w:rPr>
                <w:sz w:val="28"/>
                <w:szCs w:val="28"/>
              </w:rPr>
              <w:t>м</w:t>
            </w:r>
          </w:p>
        </w:tc>
        <w:tc>
          <w:tcPr>
            <w:tcW w:w="430"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3</w:t>
            </w:r>
          </w:p>
        </w:tc>
      </w:tr>
      <w:tr w:rsidR="004B7310" w:rsidRPr="00832DA4" w:rsidTr="004B7310">
        <w:tblPrEx>
          <w:tblCellMar>
            <w:top w:w="0" w:type="dxa"/>
            <w:bottom w:w="0" w:type="dxa"/>
          </w:tblCellMar>
        </w:tblPrEx>
        <w:trPr>
          <w:cantSplit/>
          <w:trHeight w:val="983"/>
          <w:jc w:val="center"/>
        </w:trPr>
        <w:tc>
          <w:tcPr>
            <w:tcW w:w="2647" w:type="pct"/>
            <w:vMerge/>
            <w:tcBorders>
              <w:left w:val="single" w:sz="4" w:space="0" w:color="auto"/>
              <w:right w:val="single" w:sz="4" w:space="0" w:color="auto"/>
            </w:tcBorders>
          </w:tcPr>
          <w:p w:rsidR="004B7310" w:rsidRPr="00832DA4" w:rsidRDefault="004B7310" w:rsidP="004B7310">
            <w:pPr>
              <w:spacing w:before="120"/>
              <w:ind w:left="57" w:right="57"/>
              <w:jc w:val="center"/>
              <w:rPr>
                <w:sz w:val="28"/>
                <w:szCs w:val="28"/>
              </w:rPr>
            </w:pPr>
          </w:p>
        </w:tc>
        <w:tc>
          <w:tcPr>
            <w:tcW w:w="1923" w:type="pct"/>
            <w:tcBorders>
              <w:left w:val="single" w:sz="4" w:space="0" w:color="auto"/>
            </w:tcBorders>
            <w:vAlign w:val="center"/>
          </w:tcPr>
          <w:p w:rsidR="004B7310" w:rsidRPr="000F3223" w:rsidRDefault="004B7310" w:rsidP="004B7310">
            <w:pPr>
              <w:jc w:val="center"/>
              <w:rPr>
                <w:sz w:val="28"/>
                <w:szCs w:val="28"/>
              </w:rPr>
            </w:pPr>
            <w:r w:rsidRPr="000F3223">
              <w:rPr>
                <w:sz w:val="28"/>
                <w:szCs w:val="28"/>
              </w:rPr>
              <w:t>11,6 кН</w:t>
            </w:r>
            <w:r>
              <w:rPr>
                <w:sz w:val="28"/>
                <w:szCs w:val="28"/>
              </w:rPr>
              <w:t>·</w:t>
            </w:r>
            <w:r w:rsidRPr="000F3223">
              <w:rPr>
                <w:sz w:val="28"/>
                <w:szCs w:val="28"/>
              </w:rPr>
              <w:t>м</w:t>
            </w:r>
          </w:p>
        </w:tc>
        <w:tc>
          <w:tcPr>
            <w:tcW w:w="430" w:type="pct"/>
            <w:tcBorders>
              <w:left w:val="single" w:sz="4" w:space="0" w:color="auto"/>
            </w:tcBorders>
            <w:vAlign w:val="center"/>
          </w:tcPr>
          <w:p w:rsidR="004B7310" w:rsidRPr="00832DA4" w:rsidRDefault="004B7310" w:rsidP="004B7310">
            <w:pPr>
              <w:jc w:val="center"/>
              <w:rPr>
                <w:sz w:val="28"/>
                <w:szCs w:val="28"/>
              </w:rPr>
            </w:pPr>
            <w:r w:rsidRPr="00832DA4">
              <w:rPr>
                <w:sz w:val="28"/>
                <w:szCs w:val="28"/>
              </w:rPr>
              <w:t>4</w:t>
            </w:r>
          </w:p>
        </w:tc>
      </w:tr>
      <w:tr w:rsidR="004B7310" w:rsidRPr="00832DA4" w:rsidTr="004B7310">
        <w:tblPrEx>
          <w:tblCellMar>
            <w:top w:w="0" w:type="dxa"/>
            <w:bottom w:w="0" w:type="dxa"/>
          </w:tblCellMar>
        </w:tblPrEx>
        <w:trPr>
          <w:cantSplit/>
          <w:trHeight w:val="495"/>
          <w:jc w:val="center"/>
        </w:trPr>
        <w:tc>
          <w:tcPr>
            <w:tcW w:w="2647" w:type="pct"/>
            <w:vMerge w:val="restart"/>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r w:rsidRPr="00832DA4">
              <w:rPr>
                <w:sz w:val="28"/>
                <w:szCs w:val="28"/>
              </w:rPr>
              <w:t>5. В опасном сечении бруса действуют изгибающий момент 540 Н</w:t>
            </w:r>
            <w:r w:rsidRPr="00832DA4">
              <w:rPr>
                <w:sz w:val="28"/>
                <w:szCs w:val="28"/>
              </w:rPr>
              <w:sym w:font="Symbol" w:char="F0D7"/>
            </w:r>
            <w:r w:rsidRPr="00832DA4">
              <w:rPr>
                <w:sz w:val="28"/>
                <w:szCs w:val="28"/>
              </w:rPr>
              <w:t>м и крутящий момент 200 Н</w:t>
            </w:r>
            <w:r w:rsidRPr="00832DA4">
              <w:rPr>
                <w:sz w:val="28"/>
                <w:szCs w:val="28"/>
              </w:rPr>
              <w:sym w:font="Symbol" w:char="F0D7"/>
            </w:r>
            <w:r w:rsidRPr="00832DA4">
              <w:rPr>
                <w:sz w:val="28"/>
                <w:szCs w:val="28"/>
              </w:rPr>
              <w:t xml:space="preserve">м. </w:t>
            </w:r>
          </w:p>
          <w:p w:rsidR="004B7310" w:rsidRPr="00832DA4" w:rsidRDefault="004B7310" w:rsidP="004B7310">
            <w:pPr>
              <w:ind w:left="57" w:right="57"/>
              <w:jc w:val="both"/>
              <w:rPr>
                <w:sz w:val="28"/>
                <w:szCs w:val="28"/>
              </w:rPr>
            </w:pPr>
            <w:r w:rsidRPr="00832DA4">
              <w:rPr>
                <w:sz w:val="28"/>
                <w:szCs w:val="28"/>
              </w:rPr>
              <w:t xml:space="preserve">Проверить прочность бруса, если его диаметр _________ </w:t>
            </w:r>
            <w:proofErr w:type="gramStart"/>
            <w:r w:rsidRPr="00832DA4">
              <w:rPr>
                <w:sz w:val="28"/>
                <w:szCs w:val="28"/>
              </w:rPr>
              <w:t>мм</w:t>
            </w:r>
            <w:proofErr w:type="gramEnd"/>
            <w:r w:rsidRPr="00832DA4">
              <w:rPr>
                <w:sz w:val="28"/>
                <w:szCs w:val="28"/>
              </w:rPr>
              <w:t>, а допускаемое напряжение 160 МПа. Расчет провести по гипотезе энергии формоизменения</w:t>
            </w:r>
          </w:p>
        </w:tc>
        <w:tc>
          <w:tcPr>
            <w:tcW w:w="2353" w:type="pct"/>
            <w:gridSpan w:val="2"/>
            <w:tcBorders>
              <w:left w:val="single" w:sz="4" w:space="0" w:color="auto"/>
            </w:tcBorders>
            <w:vAlign w:val="center"/>
          </w:tcPr>
          <w:p w:rsidR="004B7310" w:rsidRPr="00832DA4" w:rsidRDefault="004B7310" w:rsidP="004B7310">
            <w:pPr>
              <w:jc w:val="both"/>
              <w:rPr>
                <w:sz w:val="28"/>
                <w:szCs w:val="28"/>
              </w:rPr>
            </w:pPr>
            <w:r w:rsidRPr="00832DA4">
              <w:rPr>
                <w:sz w:val="28"/>
                <w:szCs w:val="28"/>
              </w:rPr>
              <w:t>Решение:</w:t>
            </w:r>
          </w:p>
        </w:tc>
      </w:tr>
      <w:tr w:rsidR="004B7310" w:rsidRPr="00832DA4" w:rsidTr="004B7310">
        <w:tblPrEx>
          <w:tblCellMar>
            <w:top w:w="0" w:type="dxa"/>
            <w:bottom w:w="0" w:type="dxa"/>
          </w:tblCellMar>
        </w:tblPrEx>
        <w:trPr>
          <w:cantSplit/>
          <w:trHeight w:val="495"/>
          <w:jc w:val="center"/>
        </w:trPr>
        <w:tc>
          <w:tcPr>
            <w:tcW w:w="2647"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353"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495"/>
          <w:jc w:val="center"/>
        </w:trPr>
        <w:tc>
          <w:tcPr>
            <w:tcW w:w="2647"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353"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495"/>
          <w:jc w:val="center"/>
        </w:trPr>
        <w:tc>
          <w:tcPr>
            <w:tcW w:w="2647"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353" w:type="pct"/>
            <w:gridSpan w:val="2"/>
            <w:tcBorders>
              <w:left w:val="single" w:sz="4" w:space="0" w:color="auto"/>
            </w:tcBorders>
            <w:vAlign w:val="center"/>
          </w:tcPr>
          <w:p w:rsidR="004B7310" w:rsidRPr="00832DA4" w:rsidRDefault="004B7310" w:rsidP="004B7310">
            <w:pPr>
              <w:spacing w:before="120"/>
              <w:ind w:left="57" w:right="57"/>
              <w:jc w:val="center"/>
              <w:rPr>
                <w:sz w:val="28"/>
                <w:szCs w:val="28"/>
              </w:rPr>
            </w:pPr>
          </w:p>
        </w:tc>
      </w:tr>
      <w:tr w:rsidR="004B7310" w:rsidRPr="00832DA4" w:rsidTr="004B7310">
        <w:tblPrEx>
          <w:tblCellMar>
            <w:top w:w="0" w:type="dxa"/>
            <w:bottom w:w="0" w:type="dxa"/>
          </w:tblCellMar>
        </w:tblPrEx>
        <w:trPr>
          <w:cantSplit/>
          <w:trHeight w:val="495"/>
          <w:jc w:val="center"/>
        </w:trPr>
        <w:tc>
          <w:tcPr>
            <w:tcW w:w="2647" w:type="pct"/>
            <w:vMerge/>
            <w:tcBorders>
              <w:left w:val="single" w:sz="4" w:space="0" w:color="auto"/>
              <w:right w:val="single" w:sz="4" w:space="0" w:color="auto"/>
            </w:tcBorders>
          </w:tcPr>
          <w:p w:rsidR="004B7310" w:rsidRPr="00832DA4" w:rsidRDefault="004B7310" w:rsidP="004B7310">
            <w:pPr>
              <w:spacing w:before="120"/>
              <w:ind w:left="57" w:right="57"/>
              <w:jc w:val="both"/>
              <w:rPr>
                <w:sz w:val="28"/>
                <w:szCs w:val="28"/>
              </w:rPr>
            </w:pPr>
          </w:p>
        </w:tc>
        <w:tc>
          <w:tcPr>
            <w:tcW w:w="2353" w:type="pct"/>
            <w:gridSpan w:val="2"/>
            <w:tcBorders>
              <w:left w:val="single" w:sz="4" w:space="0" w:color="auto"/>
            </w:tcBorders>
            <w:vAlign w:val="center"/>
          </w:tcPr>
          <w:p w:rsidR="004B7310" w:rsidRPr="00832DA4" w:rsidRDefault="004B7310" w:rsidP="004B7310">
            <w:pPr>
              <w:spacing w:before="120"/>
              <w:ind w:left="57" w:right="57"/>
              <w:jc w:val="both"/>
              <w:rPr>
                <w:sz w:val="28"/>
                <w:szCs w:val="28"/>
              </w:rPr>
            </w:pPr>
          </w:p>
        </w:tc>
      </w:tr>
    </w:tbl>
    <w:p w:rsidR="004B7310" w:rsidRDefault="004B7310" w:rsidP="006422F1">
      <w:pPr>
        <w:spacing w:before="120"/>
        <w:ind w:right="57"/>
        <w:jc w:val="both"/>
        <w:rPr>
          <w:b/>
          <w:sz w:val="28"/>
          <w:szCs w:val="28"/>
        </w:rPr>
      </w:pPr>
    </w:p>
    <w:p w:rsidR="006422F1" w:rsidRDefault="006422F1" w:rsidP="006422F1">
      <w:pPr>
        <w:spacing w:before="120"/>
        <w:ind w:right="57"/>
        <w:jc w:val="center"/>
        <w:rPr>
          <w:b/>
          <w:sz w:val="28"/>
          <w:szCs w:val="28"/>
        </w:rPr>
      </w:pPr>
      <w:r>
        <w:rPr>
          <w:b/>
          <w:sz w:val="28"/>
          <w:szCs w:val="28"/>
        </w:rPr>
        <w:t>Литература</w:t>
      </w:r>
    </w:p>
    <w:p w:rsidR="006422F1" w:rsidRPr="00C82083" w:rsidRDefault="006422F1" w:rsidP="00F8108D">
      <w:pPr>
        <w:numPr>
          <w:ilvl w:val="0"/>
          <w:numId w:val="44"/>
        </w:numPr>
        <w:jc w:val="both"/>
        <w:rPr>
          <w:sz w:val="28"/>
          <w:szCs w:val="28"/>
        </w:rPr>
      </w:pPr>
      <w:proofErr w:type="spellStart"/>
      <w:r w:rsidRPr="00C82083">
        <w:rPr>
          <w:sz w:val="28"/>
          <w:szCs w:val="28"/>
        </w:rPr>
        <w:t>Аркуша</w:t>
      </w:r>
      <w:proofErr w:type="spellEnd"/>
      <w:r w:rsidRPr="00C82083">
        <w:rPr>
          <w:sz w:val="28"/>
          <w:szCs w:val="28"/>
        </w:rPr>
        <w:t xml:space="preserve"> А.И. Техническая механика: Теоретическая механика и сопротивление ма</w:t>
      </w:r>
      <w:r>
        <w:rPr>
          <w:sz w:val="28"/>
          <w:szCs w:val="28"/>
        </w:rPr>
        <w:t xml:space="preserve">териалов. ― М.: </w:t>
      </w:r>
      <w:proofErr w:type="spellStart"/>
      <w:r>
        <w:rPr>
          <w:sz w:val="28"/>
          <w:szCs w:val="28"/>
        </w:rPr>
        <w:t>Высш</w:t>
      </w:r>
      <w:proofErr w:type="spellEnd"/>
      <w:r>
        <w:rPr>
          <w:sz w:val="28"/>
          <w:szCs w:val="28"/>
        </w:rPr>
        <w:t xml:space="preserve">. </w:t>
      </w:r>
      <w:proofErr w:type="spellStart"/>
      <w:r>
        <w:rPr>
          <w:sz w:val="28"/>
          <w:szCs w:val="28"/>
        </w:rPr>
        <w:t>шк</w:t>
      </w:r>
      <w:proofErr w:type="spellEnd"/>
      <w:r>
        <w:rPr>
          <w:sz w:val="28"/>
          <w:szCs w:val="28"/>
        </w:rPr>
        <w:t>., 2000. ― 352 с.</w:t>
      </w:r>
    </w:p>
    <w:p w:rsidR="006422F1" w:rsidRPr="00C82083" w:rsidRDefault="006422F1" w:rsidP="00F8108D">
      <w:pPr>
        <w:numPr>
          <w:ilvl w:val="0"/>
          <w:numId w:val="44"/>
        </w:numPr>
        <w:jc w:val="both"/>
        <w:rPr>
          <w:sz w:val="28"/>
          <w:szCs w:val="28"/>
        </w:rPr>
      </w:pPr>
      <w:proofErr w:type="spellStart"/>
      <w:r w:rsidRPr="00C82083">
        <w:rPr>
          <w:sz w:val="28"/>
          <w:szCs w:val="28"/>
        </w:rPr>
        <w:t>Аркуша</w:t>
      </w:r>
      <w:proofErr w:type="spellEnd"/>
      <w:r w:rsidRPr="00C82083">
        <w:rPr>
          <w:sz w:val="28"/>
          <w:szCs w:val="28"/>
        </w:rPr>
        <w:t xml:space="preserve"> А.И. Руководство к  решению задач по теоретической механике. </w:t>
      </w:r>
      <w:r>
        <w:rPr>
          <w:sz w:val="28"/>
          <w:szCs w:val="28"/>
        </w:rPr>
        <w:t>―</w:t>
      </w:r>
      <w:r w:rsidRPr="00C82083">
        <w:rPr>
          <w:sz w:val="28"/>
          <w:szCs w:val="28"/>
        </w:rPr>
        <w:t xml:space="preserve"> М.:</w:t>
      </w:r>
      <w:r>
        <w:rPr>
          <w:sz w:val="28"/>
          <w:szCs w:val="28"/>
        </w:rPr>
        <w:t xml:space="preserve"> </w:t>
      </w:r>
      <w:proofErr w:type="spellStart"/>
      <w:r>
        <w:rPr>
          <w:sz w:val="28"/>
          <w:szCs w:val="28"/>
        </w:rPr>
        <w:t>Высш</w:t>
      </w:r>
      <w:proofErr w:type="spellEnd"/>
      <w:r>
        <w:rPr>
          <w:sz w:val="28"/>
          <w:szCs w:val="28"/>
        </w:rPr>
        <w:t xml:space="preserve">. </w:t>
      </w:r>
      <w:proofErr w:type="spellStart"/>
      <w:r>
        <w:rPr>
          <w:sz w:val="28"/>
          <w:szCs w:val="28"/>
        </w:rPr>
        <w:t>шк</w:t>
      </w:r>
      <w:proofErr w:type="spellEnd"/>
      <w:r>
        <w:rPr>
          <w:sz w:val="28"/>
          <w:szCs w:val="28"/>
        </w:rPr>
        <w:t>., 2002. ― 336 с.</w:t>
      </w:r>
    </w:p>
    <w:p w:rsidR="006422F1" w:rsidRPr="00826341" w:rsidRDefault="006422F1" w:rsidP="00F8108D">
      <w:pPr>
        <w:numPr>
          <w:ilvl w:val="0"/>
          <w:numId w:val="44"/>
        </w:numPr>
        <w:jc w:val="both"/>
        <w:rPr>
          <w:sz w:val="28"/>
          <w:szCs w:val="28"/>
        </w:rPr>
      </w:pPr>
      <w:proofErr w:type="spellStart"/>
      <w:r w:rsidRPr="00826341">
        <w:rPr>
          <w:sz w:val="28"/>
          <w:szCs w:val="28"/>
        </w:rPr>
        <w:t>Олофинская</w:t>
      </w:r>
      <w:proofErr w:type="spellEnd"/>
      <w:r w:rsidRPr="00826341">
        <w:rPr>
          <w:sz w:val="28"/>
          <w:szCs w:val="28"/>
        </w:rPr>
        <w:t xml:space="preserve"> В.П. Техническая механика. М.: ФОРУМ: ИНФРА-М, </w:t>
      </w:r>
      <w:r>
        <w:rPr>
          <w:sz w:val="28"/>
          <w:szCs w:val="28"/>
        </w:rPr>
        <w:t>2003.―</w:t>
      </w:r>
      <w:r w:rsidRPr="00826341">
        <w:rPr>
          <w:sz w:val="28"/>
          <w:szCs w:val="28"/>
        </w:rPr>
        <w:t>349с.</w:t>
      </w:r>
    </w:p>
    <w:p w:rsidR="006422F1" w:rsidRPr="00C82083" w:rsidRDefault="006422F1" w:rsidP="00F8108D">
      <w:pPr>
        <w:numPr>
          <w:ilvl w:val="0"/>
          <w:numId w:val="44"/>
        </w:numPr>
        <w:jc w:val="both"/>
        <w:rPr>
          <w:sz w:val="28"/>
          <w:szCs w:val="28"/>
        </w:rPr>
      </w:pPr>
      <w:proofErr w:type="spellStart"/>
      <w:r w:rsidRPr="00C82083">
        <w:rPr>
          <w:sz w:val="28"/>
          <w:szCs w:val="28"/>
        </w:rPr>
        <w:t>Олофинская</w:t>
      </w:r>
      <w:proofErr w:type="spellEnd"/>
      <w:r w:rsidRPr="00C82083">
        <w:rPr>
          <w:sz w:val="28"/>
          <w:szCs w:val="28"/>
        </w:rPr>
        <w:t xml:space="preserve"> В.П. Техническая механика. Сборник тестовых заданий. </w:t>
      </w:r>
      <w:r>
        <w:rPr>
          <w:sz w:val="28"/>
          <w:szCs w:val="28"/>
        </w:rPr>
        <w:t>―</w:t>
      </w:r>
      <w:r w:rsidRPr="00C82083">
        <w:rPr>
          <w:sz w:val="28"/>
          <w:szCs w:val="28"/>
        </w:rPr>
        <w:t xml:space="preserve"> М.: Ф</w:t>
      </w:r>
      <w:r>
        <w:rPr>
          <w:sz w:val="28"/>
          <w:szCs w:val="28"/>
        </w:rPr>
        <w:t>ОРУМ, ИНФРА-</w:t>
      </w:r>
      <w:r w:rsidRPr="00C82083">
        <w:rPr>
          <w:sz w:val="28"/>
          <w:szCs w:val="28"/>
        </w:rPr>
        <w:t>М, 2002.</w:t>
      </w:r>
      <w:r>
        <w:rPr>
          <w:sz w:val="28"/>
          <w:szCs w:val="28"/>
        </w:rPr>
        <w:t xml:space="preserve"> ― 132 </w:t>
      </w:r>
      <w:proofErr w:type="gramStart"/>
      <w:r>
        <w:rPr>
          <w:sz w:val="28"/>
          <w:szCs w:val="28"/>
        </w:rPr>
        <w:t>с</w:t>
      </w:r>
      <w:proofErr w:type="gramEnd"/>
      <w:r>
        <w:rPr>
          <w:sz w:val="28"/>
          <w:szCs w:val="28"/>
        </w:rPr>
        <w:t>.</w:t>
      </w:r>
    </w:p>
    <w:p w:rsidR="006422F1" w:rsidRPr="004B7310" w:rsidRDefault="006422F1" w:rsidP="006422F1">
      <w:pPr>
        <w:spacing w:before="120"/>
        <w:ind w:right="57"/>
        <w:rPr>
          <w:b/>
          <w:sz w:val="28"/>
          <w:szCs w:val="28"/>
        </w:rPr>
      </w:pPr>
    </w:p>
    <w:sectPr w:rsidR="006422F1" w:rsidRPr="004B7310" w:rsidSect="00C9101E">
      <w:footerReference w:type="default" r:id="rId1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310" w:rsidRDefault="004B7310" w:rsidP="00275AB7">
      <w:r>
        <w:separator/>
      </w:r>
    </w:p>
  </w:endnote>
  <w:endnote w:type="continuationSeparator" w:id="0">
    <w:p w:rsidR="004B7310" w:rsidRDefault="004B7310" w:rsidP="00275A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4360"/>
      <w:docPartObj>
        <w:docPartGallery w:val="Page Numbers (Bottom of Page)"/>
        <w:docPartUnique/>
      </w:docPartObj>
    </w:sdtPr>
    <w:sdtContent>
      <w:p w:rsidR="004B7310" w:rsidRDefault="004B7310">
        <w:pPr>
          <w:pStyle w:val="af7"/>
          <w:jc w:val="center"/>
        </w:pPr>
        <w:fldSimple w:instr=" PAGE   \* MERGEFORMAT ">
          <w:r w:rsidR="00F8108D">
            <w:rPr>
              <w:noProof/>
            </w:rPr>
            <w:t>2</w:t>
          </w:r>
        </w:fldSimple>
      </w:p>
    </w:sdtContent>
  </w:sdt>
  <w:p w:rsidR="004B7310" w:rsidRDefault="004B7310">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310" w:rsidRDefault="004B7310" w:rsidP="00275AB7">
      <w:r>
        <w:separator/>
      </w:r>
    </w:p>
  </w:footnote>
  <w:footnote w:type="continuationSeparator" w:id="0">
    <w:p w:rsidR="004B7310" w:rsidRDefault="004B7310" w:rsidP="00275A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4783"/>
    <w:multiLevelType w:val="hybridMultilevel"/>
    <w:tmpl w:val="231EA2A2"/>
    <w:lvl w:ilvl="0" w:tplc="BE3ECB3A">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
    <w:nsid w:val="0ACD09AC"/>
    <w:multiLevelType w:val="hybridMultilevel"/>
    <w:tmpl w:val="CCE40336"/>
    <w:lvl w:ilvl="0" w:tplc="678A86D2">
      <w:start w:val="5"/>
      <w:numFmt w:val="decimal"/>
      <w:lvlText w:val="%1."/>
      <w:lvlJc w:val="left"/>
      <w:pPr>
        <w:tabs>
          <w:tab w:val="num" w:pos="426"/>
        </w:tabs>
        <w:ind w:left="426" w:hanging="360"/>
      </w:pPr>
      <w:rPr>
        <w:rFonts w:hint="default"/>
        <w:sz w:val="20"/>
      </w:rPr>
    </w:lvl>
    <w:lvl w:ilvl="1" w:tplc="04190019" w:tentative="1">
      <w:start w:val="1"/>
      <w:numFmt w:val="lowerLetter"/>
      <w:lvlText w:val="%2."/>
      <w:lvlJc w:val="left"/>
      <w:pPr>
        <w:tabs>
          <w:tab w:val="num" w:pos="1146"/>
        </w:tabs>
        <w:ind w:left="1146" w:hanging="360"/>
      </w:pPr>
    </w:lvl>
    <w:lvl w:ilvl="2" w:tplc="0419001B" w:tentative="1">
      <w:start w:val="1"/>
      <w:numFmt w:val="lowerRoman"/>
      <w:lvlText w:val="%3."/>
      <w:lvlJc w:val="right"/>
      <w:pPr>
        <w:tabs>
          <w:tab w:val="num" w:pos="1866"/>
        </w:tabs>
        <w:ind w:left="1866" w:hanging="180"/>
      </w:pPr>
    </w:lvl>
    <w:lvl w:ilvl="3" w:tplc="0419000F" w:tentative="1">
      <w:start w:val="1"/>
      <w:numFmt w:val="decimal"/>
      <w:lvlText w:val="%4."/>
      <w:lvlJc w:val="left"/>
      <w:pPr>
        <w:tabs>
          <w:tab w:val="num" w:pos="2586"/>
        </w:tabs>
        <w:ind w:left="2586" w:hanging="360"/>
      </w:pPr>
    </w:lvl>
    <w:lvl w:ilvl="4" w:tplc="04190019" w:tentative="1">
      <w:start w:val="1"/>
      <w:numFmt w:val="lowerLetter"/>
      <w:lvlText w:val="%5."/>
      <w:lvlJc w:val="left"/>
      <w:pPr>
        <w:tabs>
          <w:tab w:val="num" w:pos="3306"/>
        </w:tabs>
        <w:ind w:left="3306" w:hanging="360"/>
      </w:pPr>
    </w:lvl>
    <w:lvl w:ilvl="5" w:tplc="0419001B" w:tentative="1">
      <w:start w:val="1"/>
      <w:numFmt w:val="lowerRoman"/>
      <w:lvlText w:val="%6."/>
      <w:lvlJc w:val="right"/>
      <w:pPr>
        <w:tabs>
          <w:tab w:val="num" w:pos="4026"/>
        </w:tabs>
        <w:ind w:left="4026" w:hanging="180"/>
      </w:pPr>
    </w:lvl>
    <w:lvl w:ilvl="6" w:tplc="0419000F" w:tentative="1">
      <w:start w:val="1"/>
      <w:numFmt w:val="decimal"/>
      <w:lvlText w:val="%7."/>
      <w:lvlJc w:val="left"/>
      <w:pPr>
        <w:tabs>
          <w:tab w:val="num" w:pos="4746"/>
        </w:tabs>
        <w:ind w:left="4746" w:hanging="360"/>
      </w:pPr>
    </w:lvl>
    <w:lvl w:ilvl="7" w:tplc="04190019" w:tentative="1">
      <w:start w:val="1"/>
      <w:numFmt w:val="lowerLetter"/>
      <w:lvlText w:val="%8."/>
      <w:lvlJc w:val="left"/>
      <w:pPr>
        <w:tabs>
          <w:tab w:val="num" w:pos="5466"/>
        </w:tabs>
        <w:ind w:left="5466" w:hanging="360"/>
      </w:pPr>
    </w:lvl>
    <w:lvl w:ilvl="8" w:tplc="0419001B" w:tentative="1">
      <w:start w:val="1"/>
      <w:numFmt w:val="lowerRoman"/>
      <w:lvlText w:val="%9."/>
      <w:lvlJc w:val="right"/>
      <w:pPr>
        <w:tabs>
          <w:tab w:val="num" w:pos="6186"/>
        </w:tabs>
        <w:ind w:left="6186" w:hanging="180"/>
      </w:pPr>
    </w:lvl>
  </w:abstractNum>
  <w:abstractNum w:abstractNumId="2">
    <w:nsid w:val="0C710338"/>
    <w:multiLevelType w:val="hybridMultilevel"/>
    <w:tmpl w:val="FC4C7CA4"/>
    <w:lvl w:ilvl="0" w:tplc="828499BA">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3">
    <w:nsid w:val="0E5B6D18"/>
    <w:multiLevelType w:val="hybridMultilevel"/>
    <w:tmpl w:val="05B8AB84"/>
    <w:lvl w:ilvl="0" w:tplc="1E48292C">
      <w:start w:val="5"/>
      <w:numFmt w:val="decimal"/>
      <w:lvlText w:val="%1."/>
      <w:lvlJc w:val="left"/>
      <w:pPr>
        <w:tabs>
          <w:tab w:val="num" w:pos="426"/>
        </w:tabs>
        <w:ind w:left="426" w:hanging="360"/>
      </w:pPr>
      <w:rPr>
        <w:rFonts w:hint="default"/>
      </w:rPr>
    </w:lvl>
    <w:lvl w:ilvl="1" w:tplc="04190019" w:tentative="1">
      <w:start w:val="1"/>
      <w:numFmt w:val="lowerLetter"/>
      <w:lvlText w:val="%2."/>
      <w:lvlJc w:val="left"/>
      <w:pPr>
        <w:tabs>
          <w:tab w:val="num" w:pos="1146"/>
        </w:tabs>
        <w:ind w:left="1146" w:hanging="360"/>
      </w:pPr>
    </w:lvl>
    <w:lvl w:ilvl="2" w:tplc="0419001B" w:tentative="1">
      <w:start w:val="1"/>
      <w:numFmt w:val="lowerRoman"/>
      <w:lvlText w:val="%3."/>
      <w:lvlJc w:val="right"/>
      <w:pPr>
        <w:tabs>
          <w:tab w:val="num" w:pos="1866"/>
        </w:tabs>
        <w:ind w:left="1866" w:hanging="180"/>
      </w:pPr>
    </w:lvl>
    <w:lvl w:ilvl="3" w:tplc="0419000F" w:tentative="1">
      <w:start w:val="1"/>
      <w:numFmt w:val="decimal"/>
      <w:lvlText w:val="%4."/>
      <w:lvlJc w:val="left"/>
      <w:pPr>
        <w:tabs>
          <w:tab w:val="num" w:pos="2586"/>
        </w:tabs>
        <w:ind w:left="2586" w:hanging="360"/>
      </w:pPr>
    </w:lvl>
    <w:lvl w:ilvl="4" w:tplc="04190019" w:tentative="1">
      <w:start w:val="1"/>
      <w:numFmt w:val="lowerLetter"/>
      <w:lvlText w:val="%5."/>
      <w:lvlJc w:val="left"/>
      <w:pPr>
        <w:tabs>
          <w:tab w:val="num" w:pos="3306"/>
        </w:tabs>
        <w:ind w:left="3306" w:hanging="360"/>
      </w:pPr>
    </w:lvl>
    <w:lvl w:ilvl="5" w:tplc="0419001B" w:tentative="1">
      <w:start w:val="1"/>
      <w:numFmt w:val="lowerRoman"/>
      <w:lvlText w:val="%6."/>
      <w:lvlJc w:val="right"/>
      <w:pPr>
        <w:tabs>
          <w:tab w:val="num" w:pos="4026"/>
        </w:tabs>
        <w:ind w:left="4026" w:hanging="180"/>
      </w:pPr>
    </w:lvl>
    <w:lvl w:ilvl="6" w:tplc="0419000F" w:tentative="1">
      <w:start w:val="1"/>
      <w:numFmt w:val="decimal"/>
      <w:lvlText w:val="%7."/>
      <w:lvlJc w:val="left"/>
      <w:pPr>
        <w:tabs>
          <w:tab w:val="num" w:pos="4746"/>
        </w:tabs>
        <w:ind w:left="4746" w:hanging="360"/>
      </w:pPr>
    </w:lvl>
    <w:lvl w:ilvl="7" w:tplc="04190019" w:tentative="1">
      <w:start w:val="1"/>
      <w:numFmt w:val="lowerLetter"/>
      <w:lvlText w:val="%8."/>
      <w:lvlJc w:val="left"/>
      <w:pPr>
        <w:tabs>
          <w:tab w:val="num" w:pos="5466"/>
        </w:tabs>
        <w:ind w:left="5466" w:hanging="360"/>
      </w:pPr>
    </w:lvl>
    <w:lvl w:ilvl="8" w:tplc="0419001B" w:tentative="1">
      <w:start w:val="1"/>
      <w:numFmt w:val="lowerRoman"/>
      <w:lvlText w:val="%9."/>
      <w:lvlJc w:val="right"/>
      <w:pPr>
        <w:tabs>
          <w:tab w:val="num" w:pos="6186"/>
        </w:tabs>
        <w:ind w:left="6186" w:hanging="180"/>
      </w:pPr>
    </w:lvl>
  </w:abstractNum>
  <w:abstractNum w:abstractNumId="4">
    <w:nsid w:val="1160521F"/>
    <w:multiLevelType w:val="hybridMultilevel"/>
    <w:tmpl w:val="28049D28"/>
    <w:lvl w:ilvl="0" w:tplc="455C5AF6">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5">
    <w:nsid w:val="11AB6DE3"/>
    <w:multiLevelType w:val="hybridMultilevel"/>
    <w:tmpl w:val="471ED248"/>
    <w:lvl w:ilvl="0" w:tplc="EDDC99C2">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6">
    <w:nsid w:val="12027D37"/>
    <w:multiLevelType w:val="hybridMultilevel"/>
    <w:tmpl w:val="D4266E4E"/>
    <w:lvl w:ilvl="0" w:tplc="AE22039C">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7">
    <w:nsid w:val="130A12CC"/>
    <w:multiLevelType w:val="hybridMultilevel"/>
    <w:tmpl w:val="8FA66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3D7577"/>
    <w:multiLevelType w:val="hybridMultilevel"/>
    <w:tmpl w:val="75CEDBBC"/>
    <w:lvl w:ilvl="0" w:tplc="E0907838">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9">
    <w:nsid w:val="184E25FF"/>
    <w:multiLevelType w:val="hybridMultilevel"/>
    <w:tmpl w:val="69B22778"/>
    <w:lvl w:ilvl="0" w:tplc="F5D8F924">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0">
    <w:nsid w:val="19882AAF"/>
    <w:multiLevelType w:val="hybridMultilevel"/>
    <w:tmpl w:val="40F445AA"/>
    <w:lvl w:ilvl="0" w:tplc="E14EF936">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1">
    <w:nsid w:val="1A0B41D6"/>
    <w:multiLevelType w:val="hybridMultilevel"/>
    <w:tmpl w:val="0CC68ACE"/>
    <w:lvl w:ilvl="0" w:tplc="44E442C6">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2">
    <w:nsid w:val="1BED1697"/>
    <w:multiLevelType w:val="hybridMultilevel"/>
    <w:tmpl w:val="77684148"/>
    <w:lvl w:ilvl="0" w:tplc="FA9A6B50">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3">
    <w:nsid w:val="1D980243"/>
    <w:multiLevelType w:val="hybridMultilevel"/>
    <w:tmpl w:val="4FA4A656"/>
    <w:lvl w:ilvl="0" w:tplc="D2C20102">
      <w:start w:val="1"/>
      <w:numFmt w:val="decimal"/>
      <w:lvlText w:val="%1."/>
      <w:lvlJc w:val="left"/>
      <w:pPr>
        <w:tabs>
          <w:tab w:val="num" w:pos="680"/>
        </w:tabs>
        <w:ind w:left="0" w:firstLine="360"/>
      </w:pPr>
      <w:rPr>
        <w:rFonts w:hint="default"/>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03B4126"/>
    <w:multiLevelType w:val="hybridMultilevel"/>
    <w:tmpl w:val="7DCA2816"/>
    <w:lvl w:ilvl="0" w:tplc="CF8CCE58">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5">
    <w:nsid w:val="2290213D"/>
    <w:multiLevelType w:val="hybridMultilevel"/>
    <w:tmpl w:val="70C22002"/>
    <w:lvl w:ilvl="0" w:tplc="EDF6814A">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6">
    <w:nsid w:val="2912501A"/>
    <w:multiLevelType w:val="hybridMultilevel"/>
    <w:tmpl w:val="2E2831F0"/>
    <w:lvl w:ilvl="0" w:tplc="C136F09C">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7">
    <w:nsid w:val="305971D8"/>
    <w:multiLevelType w:val="hybridMultilevel"/>
    <w:tmpl w:val="38D01696"/>
    <w:lvl w:ilvl="0" w:tplc="0F06BECC">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8">
    <w:nsid w:val="383F073D"/>
    <w:multiLevelType w:val="hybridMultilevel"/>
    <w:tmpl w:val="E144AF26"/>
    <w:lvl w:ilvl="0" w:tplc="33049F26">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9">
    <w:nsid w:val="394C6587"/>
    <w:multiLevelType w:val="hybridMultilevel"/>
    <w:tmpl w:val="41B2DEC4"/>
    <w:lvl w:ilvl="0" w:tplc="A05A07C4">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20">
    <w:nsid w:val="3A7D0D25"/>
    <w:multiLevelType w:val="hybridMultilevel"/>
    <w:tmpl w:val="79CC2DC2"/>
    <w:lvl w:ilvl="0" w:tplc="3224DCF4">
      <w:start w:val="1"/>
      <w:numFmt w:val="upperLetter"/>
      <w:lvlText w:val="%1"/>
      <w:lvlJc w:val="left"/>
      <w:pPr>
        <w:tabs>
          <w:tab w:val="num" w:pos="397"/>
        </w:tabs>
        <w:ind w:left="397" w:hanging="397"/>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21">
    <w:nsid w:val="46487C50"/>
    <w:multiLevelType w:val="hybridMultilevel"/>
    <w:tmpl w:val="041A9250"/>
    <w:lvl w:ilvl="0" w:tplc="FFFFFFFF">
      <w:start w:val="1"/>
      <w:numFmt w:val="decimal"/>
      <w:lvlText w:val="%1."/>
      <w:lvlJc w:val="left"/>
      <w:pPr>
        <w:tabs>
          <w:tab w:val="num" w:pos="437"/>
        </w:tabs>
        <w:ind w:left="437" w:hanging="360"/>
      </w:pPr>
      <w:rPr>
        <w:rFonts w:hint="default"/>
      </w:rPr>
    </w:lvl>
    <w:lvl w:ilvl="1" w:tplc="FFFFFFFF" w:tentative="1">
      <w:start w:val="1"/>
      <w:numFmt w:val="lowerLetter"/>
      <w:lvlText w:val="%2."/>
      <w:lvlJc w:val="left"/>
      <w:pPr>
        <w:tabs>
          <w:tab w:val="num" w:pos="1157"/>
        </w:tabs>
        <w:ind w:left="1157" w:hanging="360"/>
      </w:pPr>
    </w:lvl>
    <w:lvl w:ilvl="2" w:tplc="FFFFFFFF" w:tentative="1">
      <w:start w:val="1"/>
      <w:numFmt w:val="lowerRoman"/>
      <w:lvlText w:val="%3."/>
      <w:lvlJc w:val="right"/>
      <w:pPr>
        <w:tabs>
          <w:tab w:val="num" w:pos="1877"/>
        </w:tabs>
        <w:ind w:left="1877" w:hanging="180"/>
      </w:p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abstractNum w:abstractNumId="22">
    <w:nsid w:val="47112B20"/>
    <w:multiLevelType w:val="hybridMultilevel"/>
    <w:tmpl w:val="4CDAC39C"/>
    <w:lvl w:ilvl="0" w:tplc="F8CEA6C0">
      <w:start w:val="1"/>
      <w:numFmt w:val="decimal"/>
      <w:lvlText w:val="%1."/>
      <w:lvlJc w:val="left"/>
      <w:pPr>
        <w:tabs>
          <w:tab w:val="num" w:pos="397"/>
        </w:tabs>
        <w:ind w:left="397" w:hanging="397"/>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79E2C36"/>
    <w:multiLevelType w:val="hybridMultilevel"/>
    <w:tmpl w:val="5D9A3E34"/>
    <w:lvl w:ilvl="0" w:tplc="FFFFFFFF">
      <w:start w:val="1"/>
      <w:numFmt w:val="decimal"/>
      <w:lvlText w:val="%1."/>
      <w:lvlJc w:val="left"/>
      <w:pPr>
        <w:tabs>
          <w:tab w:val="num" w:pos="437"/>
        </w:tabs>
        <w:ind w:left="437" w:hanging="360"/>
      </w:pPr>
      <w:rPr>
        <w:rFonts w:hint="default"/>
      </w:rPr>
    </w:lvl>
    <w:lvl w:ilvl="1" w:tplc="FFFFFFFF" w:tentative="1">
      <w:start w:val="1"/>
      <w:numFmt w:val="lowerLetter"/>
      <w:lvlText w:val="%2."/>
      <w:lvlJc w:val="left"/>
      <w:pPr>
        <w:tabs>
          <w:tab w:val="num" w:pos="1157"/>
        </w:tabs>
        <w:ind w:left="1157" w:hanging="360"/>
      </w:pPr>
    </w:lvl>
    <w:lvl w:ilvl="2" w:tplc="FFFFFFFF" w:tentative="1">
      <w:start w:val="1"/>
      <w:numFmt w:val="lowerRoman"/>
      <w:lvlText w:val="%3."/>
      <w:lvlJc w:val="right"/>
      <w:pPr>
        <w:tabs>
          <w:tab w:val="num" w:pos="1877"/>
        </w:tabs>
        <w:ind w:left="1877" w:hanging="180"/>
      </w:p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abstractNum w:abstractNumId="24">
    <w:nsid w:val="480E02AD"/>
    <w:multiLevelType w:val="hybridMultilevel"/>
    <w:tmpl w:val="4662A34E"/>
    <w:lvl w:ilvl="0" w:tplc="5C441B84">
      <w:start w:val="1"/>
      <w:numFmt w:val="decimal"/>
      <w:lvlText w:val="%1."/>
      <w:lvlJc w:val="left"/>
      <w:pPr>
        <w:tabs>
          <w:tab w:val="num" w:pos="437"/>
        </w:tabs>
        <w:ind w:left="437" w:hanging="36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25">
    <w:nsid w:val="48785EF2"/>
    <w:multiLevelType w:val="hybridMultilevel"/>
    <w:tmpl w:val="FF24D0E6"/>
    <w:lvl w:ilvl="0" w:tplc="FFFFFFFF">
      <w:start w:val="1"/>
      <w:numFmt w:val="decimal"/>
      <w:lvlText w:val="%1."/>
      <w:lvlJc w:val="left"/>
      <w:pPr>
        <w:tabs>
          <w:tab w:val="num" w:pos="437"/>
        </w:tabs>
        <w:ind w:left="437" w:hanging="360"/>
      </w:pPr>
      <w:rPr>
        <w:rFonts w:hint="default"/>
      </w:rPr>
    </w:lvl>
    <w:lvl w:ilvl="1" w:tplc="FFFFFFFF" w:tentative="1">
      <w:start w:val="1"/>
      <w:numFmt w:val="lowerLetter"/>
      <w:lvlText w:val="%2."/>
      <w:lvlJc w:val="left"/>
      <w:pPr>
        <w:tabs>
          <w:tab w:val="num" w:pos="1157"/>
        </w:tabs>
        <w:ind w:left="1157" w:hanging="360"/>
      </w:pPr>
    </w:lvl>
    <w:lvl w:ilvl="2" w:tplc="FFFFFFFF" w:tentative="1">
      <w:start w:val="1"/>
      <w:numFmt w:val="lowerRoman"/>
      <w:lvlText w:val="%3."/>
      <w:lvlJc w:val="right"/>
      <w:pPr>
        <w:tabs>
          <w:tab w:val="num" w:pos="1877"/>
        </w:tabs>
        <w:ind w:left="1877" w:hanging="180"/>
      </w:p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abstractNum w:abstractNumId="26">
    <w:nsid w:val="4A376693"/>
    <w:multiLevelType w:val="hybridMultilevel"/>
    <w:tmpl w:val="DF52E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B86C23"/>
    <w:multiLevelType w:val="hybridMultilevel"/>
    <w:tmpl w:val="65AE1CF2"/>
    <w:lvl w:ilvl="0" w:tplc="FFFFFFFF">
      <w:start w:val="1"/>
      <w:numFmt w:val="decimal"/>
      <w:lvlText w:val="%1."/>
      <w:lvlJc w:val="left"/>
      <w:pPr>
        <w:tabs>
          <w:tab w:val="num" w:pos="437"/>
        </w:tabs>
        <w:ind w:left="437" w:hanging="360"/>
      </w:pPr>
      <w:rPr>
        <w:rFonts w:hint="default"/>
      </w:rPr>
    </w:lvl>
    <w:lvl w:ilvl="1" w:tplc="FFFFFFFF" w:tentative="1">
      <w:start w:val="1"/>
      <w:numFmt w:val="lowerLetter"/>
      <w:lvlText w:val="%2."/>
      <w:lvlJc w:val="left"/>
      <w:pPr>
        <w:tabs>
          <w:tab w:val="num" w:pos="1157"/>
        </w:tabs>
        <w:ind w:left="1157" w:hanging="360"/>
      </w:pPr>
    </w:lvl>
    <w:lvl w:ilvl="2" w:tplc="FFFFFFFF" w:tentative="1">
      <w:start w:val="1"/>
      <w:numFmt w:val="lowerRoman"/>
      <w:lvlText w:val="%3."/>
      <w:lvlJc w:val="right"/>
      <w:pPr>
        <w:tabs>
          <w:tab w:val="num" w:pos="1877"/>
        </w:tabs>
        <w:ind w:left="1877" w:hanging="180"/>
      </w:p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abstractNum w:abstractNumId="28">
    <w:nsid w:val="51016965"/>
    <w:multiLevelType w:val="hybridMultilevel"/>
    <w:tmpl w:val="930467B4"/>
    <w:lvl w:ilvl="0" w:tplc="3F9E10A0">
      <w:start w:val="1"/>
      <w:numFmt w:val="decimal"/>
      <w:lvlText w:val="%1."/>
      <w:lvlJc w:val="left"/>
      <w:pPr>
        <w:tabs>
          <w:tab w:val="num" w:pos="437"/>
        </w:tabs>
        <w:ind w:left="437" w:hanging="360"/>
      </w:pPr>
      <w:rPr>
        <w:rFonts w:hint="default"/>
      </w:rPr>
    </w:lvl>
    <w:lvl w:ilvl="1" w:tplc="FFFFFFFF" w:tentative="1">
      <w:start w:val="1"/>
      <w:numFmt w:val="lowerLetter"/>
      <w:lvlText w:val="%2."/>
      <w:lvlJc w:val="left"/>
      <w:pPr>
        <w:tabs>
          <w:tab w:val="num" w:pos="1157"/>
        </w:tabs>
        <w:ind w:left="1157" w:hanging="360"/>
      </w:pPr>
    </w:lvl>
    <w:lvl w:ilvl="2" w:tplc="FFFFFFFF" w:tentative="1">
      <w:start w:val="1"/>
      <w:numFmt w:val="lowerRoman"/>
      <w:lvlText w:val="%3."/>
      <w:lvlJc w:val="right"/>
      <w:pPr>
        <w:tabs>
          <w:tab w:val="num" w:pos="1877"/>
        </w:tabs>
        <w:ind w:left="1877" w:hanging="180"/>
      </w:p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abstractNum w:abstractNumId="29">
    <w:nsid w:val="53193399"/>
    <w:multiLevelType w:val="hybridMultilevel"/>
    <w:tmpl w:val="BE3A5814"/>
    <w:lvl w:ilvl="0" w:tplc="CEEA7AEE">
      <w:start w:val="1"/>
      <w:numFmt w:val="decimal"/>
      <w:lvlText w:val="%1."/>
      <w:lvlJc w:val="left"/>
      <w:pPr>
        <w:tabs>
          <w:tab w:val="num" w:pos="397"/>
        </w:tabs>
        <w:ind w:left="397" w:hanging="397"/>
      </w:pPr>
      <w:rPr>
        <w:rFonts w:hint="default"/>
        <w:sz w:val="28"/>
        <w:szCs w:val="28"/>
      </w:rPr>
    </w:lvl>
    <w:lvl w:ilvl="1" w:tplc="6636B184">
      <w:start w:val="1"/>
      <w:numFmt w:val="upperRoman"/>
      <w:lvlText w:val="%2)"/>
      <w:lvlJc w:val="left"/>
      <w:pPr>
        <w:tabs>
          <w:tab w:val="num" w:pos="397"/>
        </w:tabs>
        <w:ind w:left="397" w:hanging="397"/>
      </w:pPr>
      <w:rPr>
        <w:rFonts w:hint="default"/>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3E00A5A"/>
    <w:multiLevelType w:val="hybridMultilevel"/>
    <w:tmpl w:val="A32EAEF8"/>
    <w:lvl w:ilvl="0" w:tplc="6C52FABC">
      <w:start w:val="1"/>
      <w:numFmt w:val="decimal"/>
      <w:lvlText w:val="%1"/>
      <w:lvlJc w:val="left"/>
      <w:pPr>
        <w:ind w:left="3763" w:hanging="360"/>
      </w:pPr>
      <w:rPr>
        <w:rFonts w:ascii="Times New Roman" w:hAnsi="Times New Roman"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31">
    <w:nsid w:val="56D03BC5"/>
    <w:multiLevelType w:val="hybridMultilevel"/>
    <w:tmpl w:val="4DF416A8"/>
    <w:lvl w:ilvl="0" w:tplc="CEEA7AEE">
      <w:start w:val="1"/>
      <w:numFmt w:val="decimal"/>
      <w:lvlText w:val="%1."/>
      <w:lvlJc w:val="left"/>
      <w:pPr>
        <w:tabs>
          <w:tab w:val="num" w:pos="397"/>
        </w:tabs>
        <w:ind w:left="397" w:hanging="397"/>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AA40139"/>
    <w:multiLevelType w:val="hybridMultilevel"/>
    <w:tmpl w:val="97460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45596E"/>
    <w:multiLevelType w:val="hybridMultilevel"/>
    <w:tmpl w:val="D4BA7470"/>
    <w:lvl w:ilvl="0" w:tplc="FFFFFFFF">
      <w:start w:val="4"/>
      <w:numFmt w:val="decimal"/>
      <w:lvlText w:val="%1."/>
      <w:lvlJc w:val="left"/>
      <w:pPr>
        <w:tabs>
          <w:tab w:val="num" w:pos="426"/>
        </w:tabs>
        <w:ind w:left="426" w:hanging="360"/>
      </w:pPr>
      <w:rPr>
        <w:rFonts w:hint="default"/>
      </w:rPr>
    </w:lvl>
    <w:lvl w:ilvl="1" w:tplc="FFFFFFFF" w:tentative="1">
      <w:start w:val="1"/>
      <w:numFmt w:val="lowerLetter"/>
      <w:lvlText w:val="%2."/>
      <w:lvlJc w:val="left"/>
      <w:pPr>
        <w:tabs>
          <w:tab w:val="num" w:pos="1146"/>
        </w:tabs>
        <w:ind w:left="1146" w:hanging="360"/>
      </w:pPr>
    </w:lvl>
    <w:lvl w:ilvl="2" w:tplc="FFFFFFFF" w:tentative="1">
      <w:start w:val="1"/>
      <w:numFmt w:val="lowerRoman"/>
      <w:lvlText w:val="%3."/>
      <w:lvlJc w:val="right"/>
      <w:pPr>
        <w:tabs>
          <w:tab w:val="num" w:pos="1866"/>
        </w:tabs>
        <w:ind w:left="1866" w:hanging="180"/>
      </w:pPr>
    </w:lvl>
    <w:lvl w:ilvl="3" w:tplc="FFFFFFFF" w:tentative="1">
      <w:start w:val="1"/>
      <w:numFmt w:val="decimal"/>
      <w:lvlText w:val="%4."/>
      <w:lvlJc w:val="left"/>
      <w:pPr>
        <w:tabs>
          <w:tab w:val="num" w:pos="2586"/>
        </w:tabs>
        <w:ind w:left="2586" w:hanging="360"/>
      </w:pPr>
    </w:lvl>
    <w:lvl w:ilvl="4" w:tplc="FFFFFFFF" w:tentative="1">
      <w:start w:val="1"/>
      <w:numFmt w:val="lowerLetter"/>
      <w:lvlText w:val="%5."/>
      <w:lvlJc w:val="left"/>
      <w:pPr>
        <w:tabs>
          <w:tab w:val="num" w:pos="3306"/>
        </w:tabs>
        <w:ind w:left="3306" w:hanging="360"/>
      </w:pPr>
    </w:lvl>
    <w:lvl w:ilvl="5" w:tplc="FFFFFFFF" w:tentative="1">
      <w:start w:val="1"/>
      <w:numFmt w:val="lowerRoman"/>
      <w:lvlText w:val="%6."/>
      <w:lvlJc w:val="right"/>
      <w:pPr>
        <w:tabs>
          <w:tab w:val="num" w:pos="4026"/>
        </w:tabs>
        <w:ind w:left="4026" w:hanging="180"/>
      </w:pPr>
    </w:lvl>
    <w:lvl w:ilvl="6" w:tplc="FFFFFFFF" w:tentative="1">
      <w:start w:val="1"/>
      <w:numFmt w:val="decimal"/>
      <w:lvlText w:val="%7."/>
      <w:lvlJc w:val="left"/>
      <w:pPr>
        <w:tabs>
          <w:tab w:val="num" w:pos="4746"/>
        </w:tabs>
        <w:ind w:left="4746" w:hanging="360"/>
      </w:pPr>
    </w:lvl>
    <w:lvl w:ilvl="7" w:tplc="FFFFFFFF" w:tentative="1">
      <w:start w:val="1"/>
      <w:numFmt w:val="lowerLetter"/>
      <w:lvlText w:val="%8."/>
      <w:lvlJc w:val="left"/>
      <w:pPr>
        <w:tabs>
          <w:tab w:val="num" w:pos="5466"/>
        </w:tabs>
        <w:ind w:left="5466" w:hanging="360"/>
      </w:pPr>
    </w:lvl>
    <w:lvl w:ilvl="8" w:tplc="FFFFFFFF" w:tentative="1">
      <w:start w:val="1"/>
      <w:numFmt w:val="lowerRoman"/>
      <w:lvlText w:val="%9."/>
      <w:lvlJc w:val="right"/>
      <w:pPr>
        <w:tabs>
          <w:tab w:val="num" w:pos="6186"/>
        </w:tabs>
        <w:ind w:left="6186" w:hanging="180"/>
      </w:pPr>
    </w:lvl>
  </w:abstractNum>
  <w:abstractNum w:abstractNumId="34">
    <w:nsid w:val="5E727F27"/>
    <w:multiLevelType w:val="hybridMultilevel"/>
    <w:tmpl w:val="547EE76A"/>
    <w:lvl w:ilvl="0" w:tplc="E5B05100">
      <w:start w:val="1"/>
      <w:numFmt w:val="decimal"/>
      <w:lvlText w:val="%1."/>
      <w:lvlJc w:val="left"/>
      <w:pPr>
        <w:tabs>
          <w:tab w:val="num" w:pos="437"/>
        </w:tabs>
        <w:ind w:left="437" w:hanging="360"/>
      </w:pPr>
      <w:rPr>
        <w:rFonts w:hint="default"/>
      </w:rPr>
    </w:lvl>
    <w:lvl w:ilvl="1" w:tplc="FFFFFFFF" w:tentative="1">
      <w:start w:val="1"/>
      <w:numFmt w:val="lowerLetter"/>
      <w:lvlText w:val="%2."/>
      <w:lvlJc w:val="left"/>
      <w:pPr>
        <w:tabs>
          <w:tab w:val="num" w:pos="1157"/>
        </w:tabs>
        <w:ind w:left="1157" w:hanging="360"/>
      </w:pPr>
    </w:lvl>
    <w:lvl w:ilvl="2" w:tplc="FFFFFFFF" w:tentative="1">
      <w:start w:val="1"/>
      <w:numFmt w:val="lowerRoman"/>
      <w:lvlText w:val="%3."/>
      <w:lvlJc w:val="right"/>
      <w:pPr>
        <w:tabs>
          <w:tab w:val="num" w:pos="1877"/>
        </w:tabs>
        <w:ind w:left="1877" w:hanging="180"/>
      </w:p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abstractNum w:abstractNumId="35">
    <w:nsid w:val="5EF93285"/>
    <w:multiLevelType w:val="hybridMultilevel"/>
    <w:tmpl w:val="CC3E1DFC"/>
    <w:lvl w:ilvl="0" w:tplc="33B89AA2">
      <w:start w:val="1"/>
      <w:numFmt w:val="decimal"/>
      <w:lvlText w:val="%1."/>
      <w:lvlJc w:val="left"/>
      <w:pPr>
        <w:tabs>
          <w:tab w:val="num" w:pos="437"/>
        </w:tabs>
        <w:ind w:left="437" w:hanging="360"/>
      </w:pPr>
      <w:rPr>
        <w:rFonts w:hint="default"/>
        <w:color w:val="000000"/>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36">
    <w:nsid w:val="5F4931A1"/>
    <w:multiLevelType w:val="hybridMultilevel"/>
    <w:tmpl w:val="833E8614"/>
    <w:lvl w:ilvl="0" w:tplc="E856ACCA">
      <w:start w:val="1"/>
      <w:numFmt w:val="decimal"/>
      <w:lvlText w:val="%1)."/>
      <w:lvlJc w:val="left"/>
      <w:pPr>
        <w:tabs>
          <w:tab w:val="num" w:pos="340"/>
        </w:tabs>
        <w:ind w:left="0" w:firstLine="0"/>
      </w:pPr>
      <w:rPr>
        <w:rFonts w:hint="default"/>
        <w:b w:val="0"/>
        <w:i w:val="0"/>
        <w:spacing w:val="20"/>
        <w:w w:val="10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0A01375"/>
    <w:multiLevelType w:val="hybridMultilevel"/>
    <w:tmpl w:val="082E1498"/>
    <w:lvl w:ilvl="0" w:tplc="48D227C8">
      <w:start w:val="1"/>
      <w:numFmt w:val="decimal"/>
      <w:lvlText w:val="%1."/>
      <w:lvlJc w:val="left"/>
      <w:pPr>
        <w:tabs>
          <w:tab w:val="num" w:pos="437"/>
        </w:tabs>
        <w:ind w:left="437" w:hanging="360"/>
      </w:pPr>
      <w:rPr>
        <w:rFonts w:hint="default"/>
      </w:rPr>
    </w:lvl>
    <w:lvl w:ilvl="1" w:tplc="FFFFFFFF" w:tentative="1">
      <w:start w:val="1"/>
      <w:numFmt w:val="lowerLetter"/>
      <w:lvlText w:val="%2."/>
      <w:lvlJc w:val="left"/>
      <w:pPr>
        <w:tabs>
          <w:tab w:val="num" w:pos="1157"/>
        </w:tabs>
        <w:ind w:left="1157" w:hanging="360"/>
      </w:pPr>
    </w:lvl>
    <w:lvl w:ilvl="2" w:tplc="FFFFFFFF" w:tentative="1">
      <w:start w:val="1"/>
      <w:numFmt w:val="lowerRoman"/>
      <w:lvlText w:val="%3."/>
      <w:lvlJc w:val="right"/>
      <w:pPr>
        <w:tabs>
          <w:tab w:val="num" w:pos="1877"/>
        </w:tabs>
        <w:ind w:left="1877" w:hanging="180"/>
      </w:p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abstractNum w:abstractNumId="38">
    <w:nsid w:val="67574D71"/>
    <w:multiLevelType w:val="hybridMultilevel"/>
    <w:tmpl w:val="C284C11C"/>
    <w:lvl w:ilvl="0" w:tplc="DDEC3F96">
      <w:start w:val="1"/>
      <w:numFmt w:val="decimal"/>
      <w:lvlText w:val="%1."/>
      <w:lvlJc w:val="left"/>
      <w:pPr>
        <w:tabs>
          <w:tab w:val="num" w:pos="437"/>
        </w:tabs>
        <w:ind w:left="437" w:hanging="360"/>
      </w:pPr>
      <w:rPr>
        <w:rFonts w:hint="default"/>
      </w:rPr>
    </w:lvl>
    <w:lvl w:ilvl="1" w:tplc="FFFFFFFF" w:tentative="1">
      <w:start w:val="1"/>
      <w:numFmt w:val="lowerLetter"/>
      <w:lvlText w:val="%2."/>
      <w:lvlJc w:val="left"/>
      <w:pPr>
        <w:tabs>
          <w:tab w:val="num" w:pos="1157"/>
        </w:tabs>
        <w:ind w:left="1157" w:hanging="360"/>
      </w:pPr>
    </w:lvl>
    <w:lvl w:ilvl="2" w:tplc="FFFFFFFF" w:tentative="1">
      <w:start w:val="1"/>
      <w:numFmt w:val="lowerRoman"/>
      <w:lvlText w:val="%3."/>
      <w:lvlJc w:val="right"/>
      <w:pPr>
        <w:tabs>
          <w:tab w:val="num" w:pos="1877"/>
        </w:tabs>
        <w:ind w:left="1877" w:hanging="180"/>
      </w:p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abstractNum w:abstractNumId="39">
    <w:nsid w:val="683A3ECE"/>
    <w:multiLevelType w:val="hybridMultilevel"/>
    <w:tmpl w:val="388CAB4C"/>
    <w:lvl w:ilvl="0" w:tplc="FFFFFFFF">
      <w:start w:val="4"/>
      <w:numFmt w:val="decimal"/>
      <w:lvlText w:val="%1."/>
      <w:lvlJc w:val="left"/>
      <w:pPr>
        <w:tabs>
          <w:tab w:val="num" w:pos="437"/>
        </w:tabs>
        <w:ind w:left="437" w:hanging="360"/>
      </w:pPr>
      <w:rPr>
        <w:rFonts w:hint="default"/>
      </w:rPr>
    </w:lvl>
    <w:lvl w:ilvl="1" w:tplc="FFFFFFFF" w:tentative="1">
      <w:start w:val="1"/>
      <w:numFmt w:val="lowerLetter"/>
      <w:lvlText w:val="%2."/>
      <w:lvlJc w:val="left"/>
      <w:pPr>
        <w:tabs>
          <w:tab w:val="num" w:pos="1157"/>
        </w:tabs>
        <w:ind w:left="1157" w:hanging="360"/>
      </w:pPr>
    </w:lvl>
    <w:lvl w:ilvl="2" w:tplc="FFFFFFFF" w:tentative="1">
      <w:start w:val="1"/>
      <w:numFmt w:val="lowerRoman"/>
      <w:lvlText w:val="%3."/>
      <w:lvlJc w:val="right"/>
      <w:pPr>
        <w:tabs>
          <w:tab w:val="num" w:pos="1877"/>
        </w:tabs>
        <w:ind w:left="1877" w:hanging="180"/>
      </w:p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abstractNum w:abstractNumId="40">
    <w:nsid w:val="6FD80239"/>
    <w:multiLevelType w:val="hybridMultilevel"/>
    <w:tmpl w:val="F494807C"/>
    <w:lvl w:ilvl="0" w:tplc="CEEA7AEE">
      <w:start w:val="1"/>
      <w:numFmt w:val="decimal"/>
      <w:lvlText w:val="%1."/>
      <w:lvlJc w:val="left"/>
      <w:pPr>
        <w:tabs>
          <w:tab w:val="num" w:pos="397"/>
        </w:tabs>
        <w:ind w:left="397" w:hanging="397"/>
      </w:pPr>
      <w:rPr>
        <w:rFonts w:hint="default"/>
        <w:sz w:val="28"/>
        <w:szCs w:val="28"/>
      </w:rPr>
    </w:lvl>
    <w:lvl w:ilvl="1" w:tplc="0E38E20A">
      <w:start w:val="1"/>
      <w:numFmt w:val="upperRoman"/>
      <w:lvlText w:val="%2)"/>
      <w:lvlJc w:val="left"/>
      <w:pPr>
        <w:tabs>
          <w:tab w:val="num" w:pos="397"/>
        </w:tabs>
        <w:ind w:left="397" w:hanging="397"/>
      </w:pPr>
      <w:rPr>
        <w:rFonts w:hint="default"/>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0386F20"/>
    <w:multiLevelType w:val="hybridMultilevel"/>
    <w:tmpl w:val="4C1AEE4A"/>
    <w:lvl w:ilvl="0" w:tplc="23863056">
      <w:start w:val="1"/>
      <w:numFmt w:val="decimal"/>
      <w:lvlText w:val="%1."/>
      <w:lvlJc w:val="left"/>
      <w:pPr>
        <w:tabs>
          <w:tab w:val="num" w:pos="437"/>
        </w:tabs>
        <w:ind w:left="437" w:hanging="360"/>
      </w:pPr>
      <w:rPr>
        <w:rFonts w:hint="default"/>
      </w:rPr>
    </w:lvl>
    <w:lvl w:ilvl="1" w:tplc="A19EA286">
      <w:numFmt w:val="none"/>
      <w:lvlText w:val=""/>
      <w:lvlJc w:val="left"/>
      <w:pPr>
        <w:tabs>
          <w:tab w:val="num" w:pos="360"/>
        </w:tabs>
      </w:pPr>
    </w:lvl>
    <w:lvl w:ilvl="2" w:tplc="780608F6">
      <w:numFmt w:val="none"/>
      <w:lvlText w:val=""/>
      <w:lvlJc w:val="left"/>
      <w:pPr>
        <w:tabs>
          <w:tab w:val="num" w:pos="360"/>
        </w:tabs>
      </w:pPr>
    </w:lvl>
    <w:lvl w:ilvl="3" w:tplc="29B6AEA6">
      <w:numFmt w:val="none"/>
      <w:lvlText w:val=""/>
      <w:lvlJc w:val="left"/>
      <w:pPr>
        <w:tabs>
          <w:tab w:val="num" w:pos="360"/>
        </w:tabs>
      </w:pPr>
    </w:lvl>
    <w:lvl w:ilvl="4" w:tplc="8C0E7EEA">
      <w:numFmt w:val="none"/>
      <w:lvlText w:val=""/>
      <w:lvlJc w:val="left"/>
      <w:pPr>
        <w:tabs>
          <w:tab w:val="num" w:pos="360"/>
        </w:tabs>
      </w:pPr>
    </w:lvl>
    <w:lvl w:ilvl="5" w:tplc="53BA6584">
      <w:numFmt w:val="none"/>
      <w:lvlText w:val=""/>
      <w:lvlJc w:val="left"/>
      <w:pPr>
        <w:tabs>
          <w:tab w:val="num" w:pos="360"/>
        </w:tabs>
      </w:pPr>
    </w:lvl>
    <w:lvl w:ilvl="6" w:tplc="FF6672DA">
      <w:numFmt w:val="none"/>
      <w:lvlText w:val=""/>
      <w:lvlJc w:val="left"/>
      <w:pPr>
        <w:tabs>
          <w:tab w:val="num" w:pos="360"/>
        </w:tabs>
      </w:pPr>
    </w:lvl>
    <w:lvl w:ilvl="7" w:tplc="9AD214E4">
      <w:numFmt w:val="none"/>
      <w:lvlText w:val=""/>
      <w:lvlJc w:val="left"/>
      <w:pPr>
        <w:tabs>
          <w:tab w:val="num" w:pos="360"/>
        </w:tabs>
      </w:pPr>
    </w:lvl>
    <w:lvl w:ilvl="8" w:tplc="AB8220B4">
      <w:numFmt w:val="none"/>
      <w:lvlText w:val=""/>
      <w:lvlJc w:val="left"/>
      <w:pPr>
        <w:tabs>
          <w:tab w:val="num" w:pos="360"/>
        </w:tabs>
      </w:pPr>
    </w:lvl>
  </w:abstractNum>
  <w:abstractNum w:abstractNumId="42">
    <w:nsid w:val="769636E1"/>
    <w:multiLevelType w:val="hybridMultilevel"/>
    <w:tmpl w:val="B59A7C56"/>
    <w:lvl w:ilvl="0" w:tplc="E278CB14">
      <w:start w:val="1"/>
      <w:numFmt w:val="decimal"/>
      <w:lvlText w:val="%1."/>
      <w:lvlJc w:val="left"/>
      <w:pPr>
        <w:tabs>
          <w:tab w:val="num" w:pos="437"/>
        </w:tabs>
        <w:ind w:left="437" w:hanging="360"/>
      </w:pPr>
      <w:rPr>
        <w:rFonts w:hint="default"/>
      </w:rPr>
    </w:lvl>
    <w:lvl w:ilvl="1" w:tplc="FFFFFFFF">
      <w:start w:val="1"/>
      <w:numFmt w:val="decimal"/>
      <w:lvlText w:val="%2."/>
      <w:lvlJc w:val="left"/>
      <w:pPr>
        <w:tabs>
          <w:tab w:val="num" w:pos="1117"/>
        </w:tabs>
        <w:ind w:left="437" w:firstLine="360"/>
      </w:pPr>
      <w:rPr>
        <w:rFonts w:hint="default"/>
      </w:rPr>
    </w:lvl>
    <w:lvl w:ilvl="2" w:tplc="FFFFFFFF" w:tentative="1">
      <w:start w:val="1"/>
      <w:numFmt w:val="lowerRoman"/>
      <w:lvlText w:val="%3."/>
      <w:lvlJc w:val="right"/>
      <w:pPr>
        <w:tabs>
          <w:tab w:val="num" w:pos="1877"/>
        </w:tabs>
        <w:ind w:left="1877" w:hanging="180"/>
      </w:p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abstractNum w:abstractNumId="43">
    <w:nsid w:val="7F3D29ED"/>
    <w:multiLevelType w:val="hybridMultilevel"/>
    <w:tmpl w:val="775EC14C"/>
    <w:lvl w:ilvl="0" w:tplc="0C00C6B8">
      <w:start w:val="1"/>
      <w:numFmt w:val="decimal"/>
      <w:lvlText w:val="%1."/>
      <w:lvlJc w:val="left"/>
      <w:pPr>
        <w:tabs>
          <w:tab w:val="num" w:pos="437"/>
        </w:tabs>
        <w:ind w:left="437" w:hanging="360"/>
      </w:pPr>
      <w:rPr>
        <w:rFonts w:hint="default"/>
      </w:rPr>
    </w:lvl>
    <w:lvl w:ilvl="1" w:tplc="FFFFFFFF" w:tentative="1">
      <w:start w:val="1"/>
      <w:numFmt w:val="lowerLetter"/>
      <w:lvlText w:val="%2."/>
      <w:lvlJc w:val="left"/>
      <w:pPr>
        <w:tabs>
          <w:tab w:val="num" w:pos="1157"/>
        </w:tabs>
        <w:ind w:left="1157" w:hanging="360"/>
      </w:pPr>
    </w:lvl>
    <w:lvl w:ilvl="2" w:tplc="FFFFFFFF" w:tentative="1">
      <w:start w:val="1"/>
      <w:numFmt w:val="lowerRoman"/>
      <w:lvlText w:val="%3."/>
      <w:lvlJc w:val="right"/>
      <w:pPr>
        <w:tabs>
          <w:tab w:val="num" w:pos="1877"/>
        </w:tabs>
        <w:ind w:left="1877" w:hanging="180"/>
      </w:p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num w:numId="1">
    <w:abstractNumId w:val="30"/>
  </w:num>
  <w:num w:numId="2">
    <w:abstractNumId w:val="29"/>
  </w:num>
  <w:num w:numId="3">
    <w:abstractNumId w:val="40"/>
  </w:num>
  <w:num w:numId="4">
    <w:abstractNumId w:val="31"/>
  </w:num>
  <w:num w:numId="5">
    <w:abstractNumId w:val="7"/>
  </w:num>
  <w:num w:numId="6">
    <w:abstractNumId w:val="32"/>
  </w:num>
  <w:num w:numId="7">
    <w:abstractNumId w:val="26"/>
  </w:num>
  <w:num w:numId="8">
    <w:abstractNumId w:val="13"/>
  </w:num>
  <w:num w:numId="9">
    <w:abstractNumId w:val="42"/>
  </w:num>
  <w:num w:numId="10">
    <w:abstractNumId w:val="21"/>
  </w:num>
  <w:num w:numId="11">
    <w:abstractNumId w:val="38"/>
  </w:num>
  <w:num w:numId="12">
    <w:abstractNumId w:val="8"/>
  </w:num>
  <w:num w:numId="13">
    <w:abstractNumId w:val="27"/>
  </w:num>
  <w:num w:numId="14">
    <w:abstractNumId w:val="4"/>
  </w:num>
  <w:num w:numId="15">
    <w:abstractNumId w:val="25"/>
  </w:num>
  <w:num w:numId="16">
    <w:abstractNumId w:val="28"/>
  </w:num>
  <w:num w:numId="17">
    <w:abstractNumId w:val="2"/>
  </w:num>
  <w:num w:numId="18">
    <w:abstractNumId w:val="1"/>
  </w:num>
  <w:num w:numId="19">
    <w:abstractNumId w:val="9"/>
  </w:num>
  <w:num w:numId="20">
    <w:abstractNumId w:val="24"/>
  </w:num>
  <w:num w:numId="21">
    <w:abstractNumId w:val="17"/>
  </w:num>
  <w:num w:numId="22">
    <w:abstractNumId w:val="39"/>
  </w:num>
  <w:num w:numId="23">
    <w:abstractNumId w:val="16"/>
  </w:num>
  <w:num w:numId="24">
    <w:abstractNumId w:val="34"/>
  </w:num>
  <w:num w:numId="25">
    <w:abstractNumId w:val="37"/>
  </w:num>
  <w:num w:numId="26">
    <w:abstractNumId w:val="10"/>
  </w:num>
  <w:num w:numId="27">
    <w:abstractNumId w:val="41"/>
  </w:num>
  <w:num w:numId="28">
    <w:abstractNumId w:val="15"/>
  </w:num>
  <w:num w:numId="29">
    <w:abstractNumId w:val="43"/>
  </w:num>
  <w:num w:numId="30">
    <w:abstractNumId w:val="5"/>
  </w:num>
  <w:num w:numId="31">
    <w:abstractNumId w:val="19"/>
  </w:num>
  <w:num w:numId="32">
    <w:abstractNumId w:val="36"/>
  </w:num>
  <w:num w:numId="33">
    <w:abstractNumId w:val="23"/>
  </w:num>
  <w:num w:numId="34">
    <w:abstractNumId w:val="18"/>
  </w:num>
  <w:num w:numId="35">
    <w:abstractNumId w:val="3"/>
  </w:num>
  <w:num w:numId="36">
    <w:abstractNumId w:val="33"/>
  </w:num>
  <w:num w:numId="37">
    <w:abstractNumId w:val="6"/>
  </w:num>
  <w:num w:numId="38">
    <w:abstractNumId w:val="35"/>
  </w:num>
  <w:num w:numId="39">
    <w:abstractNumId w:val="12"/>
  </w:num>
  <w:num w:numId="40">
    <w:abstractNumId w:val="14"/>
  </w:num>
  <w:num w:numId="41">
    <w:abstractNumId w:val="11"/>
  </w:num>
  <w:num w:numId="42">
    <w:abstractNumId w:val="0"/>
  </w:num>
  <w:num w:numId="43">
    <w:abstractNumId w:val="20"/>
  </w:num>
  <w:num w:numId="44">
    <w:abstractNumId w:val="2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9101E"/>
    <w:rsid w:val="00013946"/>
    <w:rsid w:val="00255B10"/>
    <w:rsid w:val="00275AB7"/>
    <w:rsid w:val="00472ACC"/>
    <w:rsid w:val="004B7310"/>
    <w:rsid w:val="006269F3"/>
    <w:rsid w:val="00640696"/>
    <w:rsid w:val="006422F1"/>
    <w:rsid w:val="00652385"/>
    <w:rsid w:val="0079045E"/>
    <w:rsid w:val="009227AD"/>
    <w:rsid w:val="00957C58"/>
    <w:rsid w:val="009A7D3C"/>
    <w:rsid w:val="00B1754B"/>
    <w:rsid w:val="00BD0859"/>
    <w:rsid w:val="00C9101E"/>
    <w:rsid w:val="00E81F9F"/>
    <w:rsid w:val="00EF1890"/>
    <w:rsid w:val="00F810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01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57C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957C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57C5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957C5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57C5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957C58"/>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957C5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957C5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957C5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957C5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57C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57C5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57C5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57C5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957C58"/>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957C5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957C5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957C58"/>
    <w:rPr>
      <w:rFonts w:asciiTheme="majorHAnsi" w:eastAsiaTheme="majorEastAsia" w:hAnsiTheme="majorHAnsi" w:cstheme="majorBidi"/>
      <w:i/>
      <w:iCs/>
      <w:color w:val="404040" w:themeColor="text1" w:themeTint="BF"/>
      <w:sz w:val="20"/>
      <w:szCs w:val="20"/>
    </w:rPr>
  </w:style>
  <w:style w:type="paragraph" w:styleId="a3">
    <w:name w:val="caption"/>
    <w:basedOn w:val="a"/>
    <w:next w:val="a"/>
    <w:unhideWhenUsed/>
    <w:qFormat/>
    <w:rsid w:val="00957C58"/>
    <w:rPr>
      <w:b/>
      <w:bCs/>
      <w:color w:val="4F81BD" w:themeColor="accent1"/>
      <w:sz w:val="18"/>
      <w:szCs w:val="18"/>
    </w:rPr>
  </w:style>
  <w:style w:type="paragraph" w:styleId="a4">
    <w:name w:val="Title"/>
    <w:basedOn w:val="a"/>
    <w:next w:val="a"/>
    <w:link w:val="a5"/>
    <w:qFormat/>
    <w:rsid w:val="00957C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957C58"/>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qFormat/>
    <w:rsid w:val="00957C58"/>
    <w:pPr>
      <w:numPr>
        <w:ilvl w:val="1"/>
      </w:numPr>
    </w:pPr>
    <w:rPr>
      <w:rFonts w:asciiTheme="majorHAnsi" w:eastAsiaTheme="majorEastAsia" w:hAnsiTheme="majorHAnsi" w:cstheme="majorBidi"/>
      <w:i/>
      <w:iCs/>
      <w:color w:val="4F81BD" w:themeColor="accent1"/>
      <w:spacing w:val="15"/>
    </w:rPr>
  </w:style>
  <w:style w:type="character" w:customStyle="1" w:styleId="a7">
    <w:name w:val="Подзаголовок Знак"/>
    <w:basedOn w:val="a0"/>
    <w:link w:val="a6"/>
    <w:uiPriority w:val="11"/>
    <w:rsid w:val="00957C58"/>
    <w:rPr>
      <w:rFonts w:asciiTheme="majorHAnsi" w:eastAsiaTheme="majorEastAsia" w:hAnsiTheme="majorHAnsi" w:cstheme="majorBidi"/>
      <w:i/>
      <w:iCs/>
      <w:color w:val="4F81BD" w:themeColor="accent1"/>
      <w:spacing w:val="15"/>
      <w:sz w:val="24"/>
      <w:szCs w:val="24"/>
    </w:rPr>
  </w:style>
  <w:style w:type="character" w:styleId="a8">
    <w:name w:val="Strong"/>
    <w:uiPriority w:val="22"/>
    <w:qFormat/>
    <w:rsid w:val="00957C58"/>
    <w:rPr>
      <w:b/>
      <w:bCs/>
    </w:rPr>
  </w:style>
  <w:style w:type="character" w:styleId="a9">
    <w:name w:val="Emphasis"/>
    <w:uiPriority w:val="20"/>
    <w:qFormat/>
    <w:rsid w:val="00957C58"/>
    <w:rPr>
      <w:i/>
      <w:iCs/>
    </w:rPr>
  </w:style>
  <w:style w:type="paragraph" w:styleId="aa">
    <w:name w:val="No Spacing"/>
    <w:link w:val="ab"/>
    <w:uiPriority w:val="1"/>
    <w:qFormat/>
    <w:rsid w:val="0079045E"/>
    <w:pPr>
      <w:spacing w:after="0" w:line="240" w:lineRule="auto"/>
    </w:pPr>
  </w:style>
  <w:style w:type="character" w:customStyle="1" w:styleId="ab">
    <w:name w:val="Без интервала Знак"/>
    <w:basedOn w:val="a0"/>
    <w:link w:val="aa"/>
    <w:uiPriority w:val="1"/>
    <w:rsid w:val="00957C58"/>
  </w:style>
  <w:style w:type="paragraph" w:styleId="ac">
    <w:name w:val="List Paragraph"/>
    <w:basedOn w:val="a"/>
    <w:uiPriority w:val="34"/>
    <w:qFormat/>
    <w:rsid w:val="00957C58"/>
    <w:pPr>
      <w:ind w:left="720"/>
      <w:contextualSpacing/>
    </w:pPr>
  </w:style>
  <w:style w:type="paragraph" w:styleId="21">
    <w:name w:val="Quote"/>
    <w:basedOn w:val="a"/>
    <w:next w:val="a"/>
    <w:link w:val="22"/>
    <w:uiPriority w:val="29"/>
    <w:qFormat/>
    <w:rsid w:val="00957C58"/>
    <w:rPr>
      <w:i/>
      <w:iCs/>
      <w:color w:val="000000" w:themeColor="text1"/>
    </w:rPr>
  </w:style>
  <w:style w:type="character" w:customStyle="1" w:styleId="22">
    <w:name w:val="Цитата 2 Знак"/>
    <w:basedOn w:val="a0"/>
    <w:link w:val="21"/>
    <w:uiPriority w:val="29"/>
    <w:rsid w:val="00957C58"/>
    <w:rPr>
      <w:i/>
      <w:iCs/>
      <w:color w:val="000000" w:themeColor="text1"/>
    </w:rPr>
  </w:style>
  <w:style w:type="paragraph" w:styleId="ad">
    <w:name w:val="Intense Quote"/>
    <w:basedOn w:val="a"/>
    <w:next w:val="a"/>
    <w:link w:val="ae"/>
    <w:uiPriority w:val="30"/>
    <w:qFormat/>
    <w:rsid w:val="00957C58"/>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957C58"/>
    <w:rPr>
      <w:b/>
      <w:bCs/>
      <w:i/>
      <w:iCs/>
      <w:color w:val="4F81BD" w:themeColor="accent1"/>
    </w:rPr>
  </w:style>
  <w:style w:type="character" w:styleId="af">
    <w:name w:val="Subtle Emphasis"/>
    <w:uiPriority w:val="19"/>
    <w:qFormat/>
    <w:rsid w:val="00957C58"/>
    <w:rPr>
      <w:i/>
      <w:iCs/>
      <w:color w:val="808080" w:themeColor="text1" w:themeTint="7F"/>
    </w:rPr>
  </w:style>
  <w:style w:type="character" w:styleId="af0">
    <w:name w:val="Intense Emphasis"/>
    <w:uiPriority w:val="21"/>
    <w:qFormat/>
    <w:rsid w:val="00957C58"/>
    <w:rPr>
      <w:b/>
      <w:bCs/>
      <w:i/>
      <w:iCs/>
      <w:color w:val="4F81BD" w:themeColor="accent1"/>
    </w:rPr>
  </w:style>
  <w:style w:type="character" w:styleId="af1">
    <w:name w:val="Subtle Reference"/>
    <w:uiPriority w:val="31"/>
    <w:qFormat/>
    <w:rsid w:val="00957C58"/>
    <w:rPr>
      <w:smallCaps/>
      <w:color w:val="C0504D" w:themeColor="accent2"/>
      <w:u w:val="single"/>
    </w:rPr>
  </w:style>
  <w:style w:type="character" w:styleId="af2">
    <w:name w:val="Intense Reference"/>
    <w:uiPriority w:val="32"/>
    <w:qFormat/>
    <w:rsid w:val="00957C58"/>
    <w:rPr>
      <w:b/>
      <w:bCs/>
      <w:smallCaps/>
      <w:color w:val="C0504D" w:themeColor="accent2"/>
      <w:spacing w:val="5"/>
      <w:u w:val="single"/>
    </w:rPr>
  </w:style>
  <w:style w:type="character" w:styleId="af3">
    <w:name w:val="Book Title"/>
    <w:uiPriority w:val="33"/>
    <w:qFormat/>
    <w:rsid w:val="00957C58"/>
    <w:rPr>
      <w:b/>
      <w:bCs/>
      <w:smallCaps/>
      <w:spacing w:val="5"/>
    </w:rPr>
  </w:style>
  <w:style w:type="paragraph" w:styleId="af4">
    <w:name w:val="TOC Heading"/>
    <w:basedOn w:val="1"/>
    <w:next w:val="a"/>
    <w:uiPriority w:val="39"/>
    <w:semiHidden/>
    <w:unhideWhenUsed/>
    <w:qFormat/>
    <w:rsid w:val="00957C58"/>
    <w:pPr>
      <w:outlineLvl w:val="9"/>
    </w:pPr>
  </w:style>
  <w:style w:type="paragraph" w:customStyle="1" w:styleId="11">
    <w:name w:val="Абзац списка1"/>
    <w:basedOn w:val="a"/>
    <w:rsid w:val="00C9101E"/>
    <w:pPr>
      <w:spacing w:after="200" w:line="276" w:lineRule="auto"/>
      <w:ind w:left="720"/>
    </w:pPr>
    <w:rPr>
      <w:rFonts w:ascii="Calibri" w:hAnsi="Calibri"/>
      <w:sz w:val="22"/>
      <w:szCs w:val="22"/>
      <w:lang w:eastAsia="en-US"/>
    </w:rPr>
  </w:style>
  <w:style w:type="paragraph" w:styleId="23">
    <w:name w:val="Body Text 2"/>
    <w:basedOn w:val="a"/>
    <w:link w:val="24"/>
    <w:rsid w:val="00C9101E"/>
    <w:pPr>
      <w:ind w:firstLine="680"/>
      <w:jc w:val="both"/>
    </w:pPr>
    <w:rPr>
      <w:szCs w:val="20"/>
    </w:rPr>
  </w:style>
  <w:style w:type="character" w:customStyle="1" w:styleId="24">
    <w:name w:val="Основной текст 2 Знак"/>
    <w:basedOn w:val="a0"/>
    <w:link w:val="23"/>
    <w:semiHidden/>
    <w:rsid w:val="00C9101E"/>
    <w:rPr>
      <w:rFonts w:ascii="Times New Roman" w:eastAsia="Times New Roman" w:hAnsi="Times New Roman" w:cs="Times New Roman"/>
      <w:sz w:val="24"/>
      <w:szCs w:val="20"/>
      <w:lang w:eastAsia="ru-RU"/>
    </w:rPr>
  </w:style>
  <w:style w:type="paragraph" w:styleId="31">
    <w:name w:val="Body Text Indent 3"/>
    <w:basedOn w:val="a"/>
    <w:link w:val="32"/>
    <w:rsid w:val="00640696"/>
    <w:pPr>
      <w:spacing w:after="120"/>
      <w:ind w:left="283"/>
    </w:pPr>
    <w:rPr>
      <w:sz w:val="16"/>
      <w:szCs w:val="16"/>
    </w:rPr>
  </w:style>
  <w:style w:type="character" w:customStyle="1" w:styleId="32">
    <w:name w:val="Основной текст с отступом 3 Знак"/>
    <w:basedOn w:val="a0"/>
    <w:link w:val="31"/>
    <w:rsid w:val="00640696"/>
    <w:rPr>
      <w:rFonts w:ascii="Times New Roman" w:eastAsia="Times New Roman" w:hAnsi="Times New Roman" w:cs="Times New Roman"/>
      <w:sz w:val="16"/>
      <w:szCs w:val="16"/>
      <w:lang w:eastAsia="ru-RU"/>
    </w:rPr>
  </w:style>
  <w:style w:type="paragraph" w:styleId="af5">
    <w:name w:val="header"/>
    <w:basedOn w:val="a"/>
    <w:link w:val="af6"/>
    <w:unhideWhenUsed/>
    <w:rsid w:val="00275AB7"/>
    <w:pPr>
      <w:tabs>
        <w:tab w:val="center" w:pos="4677"/>
        <w:tab w:val="right" w:pos="9355"/>
      </w:tabs>
    </w:pPr>
  </w:style>
  <w:style w:type="character" w:customStyle="1" w:styleId="af6">
    <w:name w:val="Верхний колонтитул Знак"/>
    <w:basedOn w:val="a0"/>
    <w:link w:val="af5"/>
    <w:uiPriority w:val="99"/>
    <w:semiHidden/>
    <w:rsid w:val="00275AB7"/>
    <w:rPr>
      <w:rFonts w:ascii="Times New Roman" w:eastAsia="Times New Roman" w:hAnsi="Times New Roman" w:cs="Times New Roman"/>
      <w:sz w:val="24"/>
      <w:szCs w:val="24"/>
      <w:lang w:eastAsia="ru-RU"/>
    </w:rPr>
  </w:style>
  <w:style w:type="paragraph" w:styleId="af7">
    <w:name w:val="footer"/>
    <w:basedOn w:val="a"/>
    <w:link w:val="af8"/>
    <w:unhideWhenUsed/>
    <w:rsid w:val="00275AB7"/>
    <w:pPr>
      <w:tabs>
        <w:tab w:val="center" w:pos="4677"/>
        <w:tab w:val="right" w:pos="9355"/>
      </w:tabs>
    </w:pPr>
  </w:style>
  <w:style w:type="character" w:customStyle="1" w:styleId="af8">
    <w:name w:val="Нижний колонтитул Знак"/>
    <w:basedOn w:val="a0"/>
    <w:link w:val="af7"/>
    <w:uiPriority w:val="99"/>
    <w:rsid w:val="00275AB7"/>
    <w:rPr>
      <w:rFonts w:ascii="Times New Roman" w:eastAsia="Times New Roman" w:hAnsi="Times New Roman" w:cs="Times New Roman"/>
      <w:sz w:val="24"/>
      <w:szCs w:val="24"/>
      <w:lang w:eastAsia="ru-RU"/>
    </w:rPr>
  </w:style>
  <w:style w:type="paragraph" w:styleId="af9">
    <w:name w:val="Body Text"/>
    <w:basedOn w:val="a"/>
    <w:link w:val="afa"/>
    <w:unhideWhenUsed/>
    <w:rsid w:val="004B7310"/>
    <w:pPr>
      <w:spacing w:after="120"/>
    </w:pPr>
  </w:style>
  <w:style w:type="character" w:customStyle="1" w:styleId="afa">
    <w:name w:val="Основной текст Знак"/>
    <w:basedOn w:val="a0"/>
    <w:link w:val="af9"/>
    <w:uiPriority w:val="99"/>
    <w:semiHidden/>
    <w:rsid w:val="004B7310"/>
    <w:rPr>
      <w:rFonts w:ascii="Times New Roman" w:eastAsia="Times New Roman" w:hAnsi="Times New Roman" w:cs="Times New Roman"/>
      <w:sz w:val="24"/>
      <w:szCs w:val="24"/>
      <w:lang w:eastAsia="ru-RU"/>
    </w:rPr>
  </w:style>
  <w:style w:type="paragraph" w:styleId="25">
    <w:name w:val="Body Text Indent 2"/>
    <w:basedOn w:val="a"/>
    <w:link w:val="26"/>
    <w:unhideWhenUsed/>
    <w:rsid w:val="004B7310"/>
    <w:pPr>
      <w:spacing w:after="120" w:line="480" w:lineRule="auto"/>
      <w:ind w:left="283"/>
    </w:pPr>
  </w:style>
  <w:style w:type="character" w:customStyle="1" w:styleId="26">
    <w:name w:val="Основной текст с отступом 2 Знак"/>
    <w:basedOn w:val="a0"/>
    <w:link w:val="25"/>
    <w:uiPriority w:val="99"/>
    <w:semiHidden/>
    <w:rsid w:val="004B7310"/>
    <w:rPr>
      <w:rFonts w:ascii="Times New Roman" w:eastAsia="Times New Roman" w:hAnsi="Times New Roman" w:cs="Times New Roman"/>
      <w:sz w:val="24"/>
      <w:szCs w:val="24"/>
      <w:lang w:eastAsia="ru-RU"/>
    </w:rPr>
  </w:style>
  <w:style w:type="paragraph" w:styleId="afb">
    <w:name w:val="Body Text Indent"/>
    <w:basedOn w:val="a"/>
    <w:link w:val="afc"/>
    <w:unhideWhenUsed/>
    <w:rsid w:val="004B7310"/>
    <w:pPr>
      <w:spacing w:after="120"/>
      <w:ind w:left="283"/>
    </w:pPr>
  </w:style>
  <w:style w:type="character" w:customStyle="1" w:styleId="afc">
    <w:name w:val="Основной текст с отступом Знак"/>
    <w:basedOn w:val="a0"/>
    <w:link w:val="afb"/>
    <w:uiPriority w:val="99"/>
    <w:semiHidden/>
    <w:rsid w:val="004B7310"/>
    <w:rPr>
      <w:rFonts w:ascii="Times New Roman" w:eastAsia="Times New Roman" w:hAnsi="Times New Roman" w:cs="Times New Roman"/>
      <w:sz w:val="24"/>
      <w:szCs w:val="24"/>
      <w:lang w:eastAsia="ru-RU"/>
    </w:rPr>
  </w:style>
  <w:style w:type="paragraph" w:styleId="12">
    <w:name w:val="toc 1"/>
    <w:basedOn w:val="a"/>
    <w:next w:val="a"/>
    <w:autoRedefine/>
    <w:semiHidden/>
    <w:rsid w:val="004B7310"/>
    <w:pPr>
      <w:spacing w:before="360"/>
    </w:pPr>
    <w:rPr>
      <w:rFonts w:ascii="Arial" w:hAnsi="Arial" w:cs="Arial"/>
      <w:b/>
      <w:bCs/>
      <w:caps/>
    </w:rPr>
  </w:style>
  <w:style w:type="paragraph" w:styleId="33">
    <w:name w:val="Body Text 3"/>
    <w:basedOn w:val="a"/>
    <w:link w:val="34"/>
    <w:rsid w:val="004B7310"/>
    <w:pPr>
      <w:spacing w:after="120"/>
    </w:pPr>
    <w:rPr>
      <w:sz w:val="16"/>
      <w:szCs w:val="16"/>
    </w:rPr>
  </w:style>
  <w:style w:type="character" w:customStyle="1" w:styleId="34">
    <w:name w:val="Основной текст 3 Знак"/>
    <w:basedOn w:val="a0"/>
    <w:link w:val="33"/>
    <w:rsid w:val="004B7310"/>
    <w:rPr>
      <w:rFonts w:ascii="Times New Roman" w:eastAsia="Times New Roman" w:hAnsi="Times New Roman" w:cs="Times New Roman"/>
      <w:sz w:val="16"/>
      <w:szCs w:val="16"/>
      <w:lang w:eastAsia="ru-RU"/>
    </w:rPr>
  </w:style>
  <w:style w:type="character" w:styleId="afd">
    <w:name w:val="page number"/>
    <w:basedOn w:val="a0"/>
    <w:rsid w:val="004B7310"/>
  </w:style>
  <w:style w:type="paragraph" w:styleId="afe">
    <w:name w:val="Block Text"/>
    <w:basedOn w:val="a"/>
    <w:rsid w:val="004B7310"/>
    <w:pPr>
      <w:tabs>
        <w:tab w:val="left" w:pos="1080"/>
      </w:tabs>
      <w:spacing w:line="360" w:lineRule="auto"/>
      <w:ind w:left="1080" w:right="332"/>
      <w:jc w:val="both"/>
    </w:pPr>
    <w:rPr>
      <w:spacing w:val="20"/>
    </w:rPr>
  </w:style>
  <w:style w:type="character" w:customStyle="1" w:styleId="110">
    <w:name w:val="Заголовок 1 Знак1"/>
    <w:aliases w:val="Заголовок 1 Знак Знак"/>
    <w:basedOn w:val="a0"/>
    <w:rsid w:val="004B7310"/>
    <w:rPr>
      <w:rFonts w:ascii="Arial" w:hAnsi="Arial" w:cs="Arial"/>
      <w:b/>
      <w:bCs/>
      <w:kern w:val="32"/>
      <w:sz w:val="32"/>
      <w:szCs w:val="32"/>
      <w:lang w:val="ru-RU" w:eastAsia="ru-RU" w:bidi="ar-SA"/>
    </w:rPr>
  </w:style>
  <w:style w:type="paragraph" w:styleId="aff">
    <w:name w:val="footnote text"/>
    <w:basedOn w:val="a"/>
    <w:link w:val="aff0"/>
    <w:semiHidden/>
    <w:rsid w:val="004B7310"/>
    <w:rPr>
      <w:sz w:val="20"/>
      <w:szCs w:val="20"/>
    </w:rPr>
  </w:style>
  <w:style w:type="character" w:customStyle="1" w:styleId="aff0">
    <w:name w:val="Текст сноски Знак"/>
    <w:basedOn w:val="a0"/>
    <w:link w:val="aff"/>
    <w:semiHidden/>
    <w:rsid w:val="004B7310"/>
    <w:rPr>
      <w:rFonts w:ascii="Times New Roman" w:eastAsia="Times New Roman" w:hAnsi="Times New Roman" w:cs="Times New Roman"/>
      <w:sz w:val="20"/>
      <w:szCs w:val="20"/>
      <w:lang w:eastAsia="ru-RU"/>
    </w:rPr>
  </w:style>
  <w:style w:type="character" w:customStyle="1" w:styleId="13">
    <w:name w:val="Основной текст Знак1"/>
    <w:aliases w:val="Основной текст Знак Знак1"/>
    <w:basedOn w:val="a0"/>
    <w:rsid w:val="004B7310"/>
    <w:rPr>
      <w:sz w:val="28"/>
      <w:lang w:val="ru-RU" w:eastAsia="ru-RU" w:bidi="ar-SA"/>
    </w:rPr>
  </w:style>
  <w:style w:type="character" w:customStyle="1" w:styleId="aff1">
    <w:name w:val="Основной текст Знак Знак"/>
    <w:basedOn w:val="a0"/>
    <w:rsid w:val="004B7310"/>
    <w:rPr>
      <w:sz w:val="28"/>
      <w:szCs w:val="24"/>
      <w:lang w:val="ru-RU" w:eastAsia="ru-RU" w:bidi="ar-SA"/>
    </w:rPr>
  </w:style>
  <w:style w:type="character" w:styleId="aff2">
    <w:name w:val="Hyperlink"/>
    <w:basedOn w:val="a0"/>
    <w:rsid w:val="004B7310"/>
    <w:rPr>
      <w:color w:val="0000FF"/>
      <w:u w:val="single"/>
    </w:rPr>
  </w:style>
  <w:style w:type="paragraph" w:styleId="aff3">
    <w:name w:val="Balloon Text"/>
    <w:basedOn w:val="a"/>
    <w:link w:val="aff4"/>
    <w:uiPriority w:val="99"/>
    <w:semiHidden/>
    <w:unhideWhenUsed/>
    <w:rsid w:val="00652385"/>
    <w:rPr>
      <w:rFonts w:ascii="Tahoma" w:hAnsi="Tahoma" w:cs="Tahoma"/>
      <w:sz w:val="16"/>
      <w:szCs w:val="16"/>
    </w:rPr>
  </w:style>
  <w:style w:type="character" w:customStyle="1" w:styleId="aff4">
    <w:name w:val="Текст выноски Знак"/>
    <w:basedOn w:val="a0"/>
    <w:link w:val="aff3"/>
    <w:uiPriority w:val="99"/>
    <w:semiHidden/>
    <w:rsid w:val="0065238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84.wmf"/><Relationship Id="rId21" Type="http://schemas.openxmlformats.org/officeDocument/2006/relationships/image" Target="media/image14.jpeg"/><Relationship Id="rId42" Type="http://schemas.openxmlformats.org/officeDocument/2006/relationships/image" Target="media/image28.wmf"/><Relationship Id="rId47" Type="http://schemas.openxmlformats.org/officeDocument/2006/relationships/oleObject" Target="embeddings/oleObject10.bin"/><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59.wmf"/><Relationship Id="rId89" Type="http://schemas.openxmlformats.org/officeDocument/2006/relationships/image" Target="media/image62.jpeg"/><Relationship Id="rId112" Type="http://schemas.openxmlformats.org/officeDocument/2006/relationships/image" Target="media/image81.jpeg"/><Relationship Id="rId133"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76.jpeg"/><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oleObject" Target="embeddings/oleObject5.bin"/><Relationship Id="rId53" Type="http://schemas.openxmlformats.org/officeDocument/2006/relationships/image" Target="media/image34.jpeg"/><Relationship Id="rId58" Type="http://schemas.openxmlformats.org/officeDocument/2006/relationships/oleObject" Target="embeddings/oleObject13.bin"/><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image" Target="media/image71.jpeg"/><Relationship Id="rId123" Type="http://schemas.openxmlformats.org/officeDocument/2006/relationships/image" Target="media/image88.jpeg"/><Relationship Id="rId128" Type="http://schemas.openxmlformats.org/officeDocument/2006/relationships/image" Target="media/image91.wmf"/><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6.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0.wmf"/><Relationship Id="rId35" Type="http://schemas.openxmlformats.org/officeDocument/2006/relationships/image" Target="media/image24.jpeg"/><Relationship Id="rId43" Type="http://schemas.openxmlformats.org/officeDocument/2006/relationships/oleObject" Target="embeddings/oleObject8.bin"/><Relationship Id="rId48" Type="http://schemas.openxmlformats.org/officeDocument/2006/relationships/image" Target="media/image31.wmf"/><Relationship Id="rId56" Type="http://schemas.openxmlformats.org/officeDocument/2006/relationships/image" Target="media/image37.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3.jpeg"/><Relationship Id="rId100" Type="http://schemas.openxmlformats.org/officeDocument/2006/relationships/image" Target="media/image69.jpeg"/><Relationship Id="rId105" Type="http://schemas.openxmlformats.org/officeDocument/2006/relationships/image" Target="media/image74.jpeg"/><Relationship Id="rId113" Type="http://schemas.openxmlformats.org/officeDocument/2006/relationships/image" Target="media/image82.wmf"/><Relationship Id="rId118" Type="http://schemas.openxmlformats.org/officeDocument/2006/relationships/oleObject" Target="embeddings/oleObject27.bin"/><Relationship Id="rId126" Type="http://schemas.openxmlformats.org/officeDocument/2006/relationships/image" Target="media/image90.wmf"/><Relationship Id="rId8" Type="http://schemas.openxmlformats.org/officeDocument/2006/relationships/image" Target="media/image1.gif"/><Relationship Id="rId51" Type="http://schemas.openxmlformats.org/officeDocument/2006/relationships/oleObject" Target="embeddings/oleObject12.bin"/><Relationship Id="rId72" Type="http://schemas.openxmlformats.org/officeDocument/2006/relationships/image" Target="media/image49.wmf"/><Relationship Id="rId80" Type="http://schemas.openxmlformats.org/officeDocument/2006/relationships/image" Target="media/image56.jpeg"/><Relationship Id="rId85" Type="http://schemas.openxmlformats.org/officeDocument/2006/relationships/oleObject" Target="embeddings/oleObject19.bin"/><Relationship Id="rId93" Type="http://schemas.openxmlformats.org/officeDocument/2006/relationships/image" Target="media/image65.wmf"/><Relationship Id="rId98" Type="http://schemas.openxmlformats.org/officeDocument/2006/relationships/oleObject" Target="embeddings/oleObject24.bin"/><Relationship Id="rId121"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2.jpeg"/><Relationship Id="rId38" Type="http://schemas.openxmlformats.org/officeDocument/2006/relationships/image" Target="media/image26.wmf"/><Relationship Id="rId46" Type="http://schemas.openxmlformats.org/officeDocument/2006/relationships/image" Target="media/image30.wmf"/><Relationship Id="rId59" Type="http://schemas.openxmlformats.org/officeDocument/2006/relationships/image" Target="media/image39.wmf"/><Relationship Id="rId67" Type="http://schemas.openxmlformats.org/officeDocument/2006/relationships/image" Target="media/image45.jpeg"/><Relationship Id="rId103" Type="http://schemas.openxmlformats.org/officeDocument/2006/relationships/image" Target="media/image72.jpeg"/><Relationship Id="rId108" Type="http://schemas.openxmlformats.org/officeDocument/2006/relationships/image" Target="media/image77.jpeg"/><Relationship Id="rId116" Type="http://schemas.openxmlformats.org/officeDocument/2006/relationships/oleObject" Target="embeddings/oleObject26.bin"/><Relationship Id="rId124" Type="http://schemas.openxmlformats.org/officeDocument/2006/relationships/image" Target="media/image89.wmf"/><Relationship Id="rId129" Type="http://schemas.openxmlformats.org/officeDocument/2006/relationships/oleObject" Target="embeddings/oleObject31.bin"/><Relationship Id="rId20" Type="http://schemas.openxmlformats.org/officeDocument/2006/relationships/image" Target="media/image13.jpeg"/><Relationship Id="rId41" Type="http://schemas.openxmlformats.org/officeDocument/2006/relationships/oleObject" Target="embeddings/oleObject7.bin"/><Relationship Id="rId54" Type="http://schemas.openxmlformats.org/officeDocument/2006/relationships/image" Target="media/image35.jpeg"/><Relationship Id="rId62" Type="http://schemas.openxmlformats.org/officeDocument/2006/relationships/oleObject" Target="embeddings/oleObject15.bin"/><Relationship Id="rId70" Type="http://schemas.openxmlformats.org/officeDocument/2006/relationships/image" Target="media/image48.wmf"/><Relationship Id="rId75" Type="http://schemas.openxmlformats.org/officeDocument/2006/relationships/image" Target="media/image51.jpeg"/><Relationship Id="rId83" Type="http://schemas.openxmlformats.org/officeDocument/2006/relationships/oleObject" Target="embeddings/oleObject18.bin"/><Relationship Id="rId88" Type="http://schemas.openxmlformats.org/officeDocument/2006/relationships/image" Target="media/image61.jpeg"/><Relationship Id="rId91" Type="http://schemas.openxmlformats.org/officeDocument/2006/relationships/image" Target="media/image64.wmf"/><Relationship Id="rId96" Type="http://schemas.openxmlformats.org/officeDocument/2006/relationships/oleObject" Target="embeddings/oleObject23.bin"/><Relationship Id="rId111" Type="http://schemas.openxmlformats.org/officeDocument/2006/relationships/image" Target="media/image80.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wmf"/><Relationship Id="rId36" Type="http://schemas.openxmlformats.org/officeDocument/2006/relationships/image" Target="media/image25.wmf"/><Relationship Id="rId49" Type="http://schemas.openxmlformats.org/officeDocument/2006/relationships/oleObject" Target="embeddings/oleObject11.bin"/><Relationship Id="rId57" Type="http://schemas.openxmlformats.org/officeDocument/2006/relationships/image" Target="media/image38.wmf"/><Relationship Id="rId106" Type="http://schemas.openxmlformats.org/officeDocument/2006/relationships/image" Target="media/image75.jpeg"/><Relationship Id="rId114" Type="http://schemas.openxmlformats.org/officeDocument/2006/relationships/oleObject" Target="embeddings/oleObject25.bin"/><Relationship Id="rId119" Type="http://schemas.openxmlformats.org/officeDocument/2006/relationships/image" Target="media/image85.wmf"/><Relationship Id="rId127" Type="http://schemas.openxmlformats.org/officeDocument/2006/relationships/oleObject" Target="embeddings/oleObject30.bin"/><Relationship Id="rId10" Type="http://schemas.openxmlformats.org/officeDocument/2006/relationships/image" Target="media/image3.jpeg"/><Relationship Id="rId31" Type="http://schemas.openxmlformats.org/officeDocument/2006/relationships/oleObject" Target="embeddings/oleObject4.bin"/><Relationship Id="rId44" Type="http://schemas.openxmlformats.org/officeDocument/2006/relationships/image" Target="media/image29.wmf"/><Relationship Id="rId52" Type="http://schemas.openxmlformats.org/officeDocument/2006/relationships/image" Target="media/image33.jpeg"/><Relationship Id="rId60" Type="http://schemas.openxmlformats.org/officeDocument/2006/relationships/oleObject" Target="embeddings/oleObject14.bin"/><Relationship Id="rId65" Type="http://schemas.openxmlformats.org/officeDocument/2006/relationships/image" Target="media/image43.jpeg"/><Relationship Id="rId73" Type="http://schemas.openxmlformats.org/officeDocument/2006/relationships/oleObject" Target="embeddings/oleObject17.bin"/><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0.wmf"/><Relationship Id="rId94" Type="http://schemas.openxmlformats.org/officeDocument/2006/relationships/oleObject" Target="embeddings/oleObject22.bin"/><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87.jpeg"/><Relationship Id="rId130"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6.bin"/><Relationship Id="rId109" Type="http://schemas.openxmlformats.org/officeDocument/2006/relationships/image" Target="media/image78.jpeg"/><Relationship Id="rId34" Type="http://schemas.openxmlformats.org/officeDocument/2006/relationships/image" Target="media/image23.jpeg"/><Relationship Id="rId50" Type="http://schemas.openxmlformats.org/officeDocument/2006/relationships/image" Target="media/image32.wmf"/><Relationship Id="rId55" Type="http://schemas.openxmlformats.org/officeDocument/2006/relationships/image" Target="media/image36.jpeg"/><Relationship Id="rId76" Type="http://schemas.openxmlformats.org/officeDocument/2006/relationships/image" Target="media/image52.jpeg"/><Relationship Id="rId97" Type="http://schemas.openxmlformats.org/officeDocument/2006/relationships/image" Target="media/image67.wmf"/><Relationship Id="rId104" Type="http://schemas.openxmlformats.org/officeDocument/2006/relationships/image" Target="media/image73.jpeg"/><Relationship Id="rId120" Type="http://schemas.openxmlformats.org/officeDocument/2006/relationships/oleObject" Target="embeddings/oleObject28.bin"/><Relationship Id="rId125"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oleObject" Target="embeddings/oleObject21.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7.wmf"/><Relationship Id="rId40" Type="http://schemas.openxmlformats.org/officeDocument/2006/relationships/image" Target="media/image27.wmf"/><Relationship Id="rId45" Type="http://schemas.openxmlformats.org/officeDocument/2006/relationships/oleObject" Target="embeddings/oleObject9.bin"/><Relationship Id="rId66" Type="http://schemas.openxmlformats.org/officeDocument/2006/relationships/image" Target="media/image44.jpeg"/><Relationship Id="rId87" Type="http://schemas.openxmlformats.org/officeDocument/2006/relationships/oleObject" Target="embeddings/oleObject20.bin"/><Relationship Id="rId110" Type="http://schemas.openxmlformats.org/officeDocument/2006/relationships/image" Target="media/image79.jpeg"/><Relationship Id="rId115" Type="http://schemas.openxmlformats.org/officeDocument/2006/relationships/image" Target="media/image83.wmf"/><Relationship Id="rId131" Type="http://schemas.openxmlformats.org/officeDocument/2006/relationships/footer" Target="footer1.xml"/><Relationship Id="rId61" Type="http://schemas.openxmlformats.org/officeDocument/2006/relationships/image" Target="media/image40.wmf"/><Relationship Id="rId82" Type="http://schemas.openxmlformats.org/officeDocument/2006/relationships/image" Target="media/image58.wmf"/><Relationship Id="rId1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88AC0-5489-4486-8590-170A10421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29</Pages>
  <Words>3716</Words>
  <Characters>21185</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2012-06-18T14:43:00Z</cp:lastPrinted>
  <dcterms:created xsi:type="dcterms:W3CDTF">2012-06-18T13:35:00Z</dcterms:created>
  <dcterms:modified xsi:type="dcterms:W3CDTF">2012-06-18T14:53:00Z</dcterms:modified>
</cp:coreProperties>
</file>