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8C2" w:rsidRDefault="000C68C2" w:rsidP="000C68C2">
      <w:pPr>
        <w:pStyle w:val="1"/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открытого  урока по теме:</w:t>
      </w:r>
    </w:p>
    <w:p w:rsidR="000C68C2" w:rsidRPr="00D508C5" w:rsidRDefault="000C68C2" w:rsidP="000C68C2">
      <w:pPr>
        <w:jc w:val="center"/>
        <w:rPr>
          <w:rFonts w:ascii="Times New Roman" w:hAnsi="Times New Roman" w:cs="Times New Roman"/>
          <w:color w:val="00B050"/>
          <w:sz w:val="44"/>
          <w:szCs w:val="44"/>
        </w:rPr>
      </w:pPr>
      <w:r w:rsidRPr="00D508C5">
        <w:rPr>
          <w:rFonts w:ascii="Times New Roman" w:hAnsi="Times New Roman" w:cs="Times New Roman"/>
          <w:color w:val="00B050"/>
          <w:sz w:val="44"/>
          <w:szCs w:val="44"/>
        </w:rPr>
        <w:t>Итоговый урок</w:t>
      </w:r>
    </w:p>
    <w:p w:rsidR="000C68C2" w:rsidRPr="00D508C5" w:rsidRDefault="000C68C2" w:rsidP="000C68C2">
      <w:pPr>
        <w:jc w:val="center"/>
        <w:rPr>
          <w:rFonts w:ascii="Times New Roman" w:hAnsi="Times New Roman" w:cs="Times New Roman"/>
          <w:color w:val="00B050"/>
          <w:sz w:val="44"/>
          <w:szCs w:val="44"/>
        </w:rPr>
      </w:pPr>
      <w:r w:rsidRPr="00D508C5">
        <w:rPr>
          <w:rFonts w:ascii="Times New Roman" w:hAnsi="Times New Roman" w:cs="Times New Roman"/>
          <w:color w:val="00B050"/>
          <w:sz w:val="44"/>
          <w:szCs w:val="44"/>
        </w:rPr>
        <w:t>«Я мыслю, следовательно, я существую»</w:t>
      </w:r>
    </w:p>
    <w:p w:rsidR="000C68C2" w:rsidRDefault="000C68C2" w:rsidP="000C68C2">
      <w:pPr>
        <w:jc w:val="center"/>
        <w:rPr>
          <w:color w:val="00B050"/>
          <w:sz w:val="44"/>
          <w:szCs w:val="44"/>
        </w:rPr>
      </w:pPr>
    </w:p>
    <w:p w:rsidR="000C68C2" w:rsidRDefault="000C68C2" w:rsidP="000C68C2">
      <w:pPr>
        <w:jc w:val="right"/>
        <w:rPr>
          <w:color w:val="00B050"/>
          <w:sz w:val="28"/>
          <w:szCs w:val="28"/>
        </w:rPr>
      </w:pPr>
    </w:p>
    <w:p w:rsidR="000C68C2" w:rsidRPr="00797C1C" w:rsidRDefault="00D508C5" w:rsidP="00D508C5">
      <w:pPr>
        <w:rPr>
          <w:rFonts w:ascii="Times New Roman" w:hAnsi="Times New Roman" w:cs="Times New Roman"/>
          <w:sz w:val="28"/>
          <w:szCs w:val="28"/>
        </w:rPr>
      </w:pPr>
      <w:r w:rsidRPr="00797C1C">
        <w:rPr>
          <w:rFonts w:ascii="Times New Roman" w:hAnsi="Times New Roman" w:cs="Times New Roman"/>
          <w:b/>
          <w:sz w:val="28"/>
          <w:szCs w:val="28"/>
        </w:rPr>
        <w:t xml:space="preserve">Цель урока </w:t>
      </w:r>
      <w:r w:rsidRPr="00797C1C">
        <w:rPr>
          <w:rFonts w:ascii="Times New Roman" w:hAnsi="Times New Roman" w:cs="Times New Roman"/>
          <w:sz w:val="28"/>
          <w:szCs w:val="28"/>
        </w:rPr>
        <w:t xml:space="preserve">в интересной игровой форме обобщить, закрепить знания, полученные </w:t>
      </w:r>
      <w:r w:rsidR="00D77B05" w:rsidRPr="00797C1C">
        <w:rPr>
          <w:rFonts w:ascii="Times New Roman" w:hAnsi="Times New Roman" w:cs="Times New Roman"/>
          <w:sz w:val="28"/>
          <w:szCs w:val="28"/>
        </w:rPr>
        <w:t xml:space="preserve"> за курс 9 класса.</w:t>
      </w:r>
    </w:p>
    <w:p w:rsidR="00D77B05" w:rsidRPr="00797C1C" w:rsidRDefault="00D77B05" w:rsidP="00D508C5">
      <w:pPr>
        <w:rPr>
          <w:rFonts w:ascii="Times New Roman" w:hAnsi="Times New Roman" w:cs="Times New Roman"/>
          <w:b/>
          <w:sz w:val="28"/>
          <w:szCs w:val="28"/>
        </w:rPr>
      </w:pPr>
      <w:r w:rsidRPr="00797C1C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</w:p>
    <w:p w:rsidR="00D77B05" w:rsidRPr="00797C1C" w:rsidRDefault="00D77B05" w:rsidP="00D77B0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7C1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97C1C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Учебные    </w:t>
      </w:r>
    </w:p>
    <w:p w:rsidR="00D77B05" w:rsidRPr="00797C1C" w:rsidRDefault="00D77B05" w:rsidP="00D77B0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7C1C">
        <w:rPr>
          <w:rFonts w:ascii="Times New Roman" w:hAnsi="Times New Roman" w:cs="Times New Roman"/>
          <w:sz w:val="28"/>
          <w:szCs w:val="28"/>
        </w:rPr>
        <w:t>Умение самостоятельно делать выводы</w:t>
      </w:r>
    </w:p>
    <w:p w:rsidR="00D77B05" w:rsidRPr="00797C1C" w:rsidRDefault="00D77B05" w:rsidP="00D77B0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7C1C">
        <w:rPr>
          <w:rFonts w:ascii="Times New Roman" w:hAnsi="Times New Roman" w:cs="Times New Roman"/>
          <w:sz w:val="28"/>
          <w:szCs w:val="28"/>
        </w:rPr>
        <w:t>Умение строить предположение (гипотезу) и подтверждать его опытом</w:t>
      </w:r>
    </w:p>
    <w:p w:rsidR="00D77B05" w:rsidRPr="00797C1C" w:rsidRDefault="00D77B05" w:rsidP="00D77B0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7C1C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Развивающие </w:t>
      </w:r>
    </w:p>
    <w:p w:rsidR="00D77B05" w:rsidRPr="00797C1C" w:rsidRDefault="00D77B05" w:rsidP="00D77B0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97C1C">
        <w:rPr>
          <w:rFonts w:ascii="Times New Roman" w:hAnsi="Times New Roman" w:cs="Times New Roman"/>
          <w:sz w:val="28"/>
          <w:szCs w:val="28"/>
        </w:rPr>
        <w:t>Развитие речевых навыков</w:t>
      </w:r>
    </w:p>
    <w:p w:rsidR="00D77B05" w:rsidRPr="00797C1C" w:rsidRDefault="00D77B05" w:rsidP="00D77B0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97C1C">
        <w:rPr>
          <w:rFonts w:ascii="Times New Roman" w:hAnsi="Times New Roman" w:cs="Times New Roman"/>
          <w:sz w:val="28"/>
          <w:szCs w:val="28"/>
        </w:rPr>
        <w:t>Развитие способности к анализу и синтезу</w:t>
      </w:r>
    </w:p>
    <w:p w:rsidR="00D77B05" w:rsidRPr="00797C1C" w:rsidRDefault="00D77B05" w:rsidP="00D77B0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97C1C">
        <w:rPr>
          <w:rFonts w:ascii="Times New Roman" w:hAnsi="Times New Roman" w:cs="Times New Roman"/>
          <w:sz w:val="28"/>
          <w:szCs w:val="28"/>
        </w:rPr>
        <w:t>Развитие теоретического мышления</w:t>
      </w:r>
    </w:p>
    <w:p w:rsidR="00D77B05" w:rsidRPr="00797C1C" w:rsidRDefault="00D77B05" w:rsidP="00D77B0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7C1C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Воспитательные </w:t>
      </w:r>
    </w:p>
    <w:p w:rsidR="00D77B05" w:rsidRPr="00797C1C" w:rsidRDefault="00D77B05" w:rsidP="00D77B0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97C1C">
        <w:rPr>
          <w:rFonts w:ascii="Times New Roman" w:hAnsi="Times New Roman" w:cs="Times New Roman"/>
          <w:sz w:val="28"/>
          <w:szCs w:val="28"/>
        </w:rPr>
        <w:t>Развитие умения работать в группе, развитие сотрудничества</w:t>
      </w:r>
    </w:p>
    <w:p w:rsidR="00D77B05" w:rsidRPr="00797C1C" w:rsidRDefault="00D77B05" w:rsidP="00D77B0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97C1C">
        <w:rPr>
          <w:rFonts w:ascii="Times New Roman" w:hAnsi="Times New Roman" w:cs="Times New Roman"/>
          <w:sz w:val="28"/>
          <w:szCs w:val="28"/>
        </w:rPr>
        <w:t>Воспитание умения выслушивать товарища, уважать мнение оппонента</w:t>
      </w:r>
    </w:p>
    <w:p w:rsidR="00D77B05" w:rsidRPr="00797C1C" w:rsidRDefault="00D77B05" w:rsidP="00D77B0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97C1C">
        <w:rPr>
          <w:rFonts w:ascii="Times New Roman" w:hAnsi="Times New Roman" w:cs="Times New Roman"/>
          <w:sz w:val="28"/>
          <w:szCs w:val="28"/>
        </w:rPr>
        <w:t xml:space="preserve">Развитие стремления к познанию </w:t>
      </w:r>
    </w:p>
    <w:p w:rsidR="00154A98" w:rsidRPr="00797C1C" w:rsidRDefault="00154A98" w:rsidP="00154A98">
      <w:pPr>
        <w:ind w:left="360"/>
        <w:rPr>
          <w:rFonts w:ascii="Times New Roman" w:hAnsi="Times New Roman" w:cs="Times New Roman"/>
          <w:sz w:val="28"/>
          <w:szCs w:val="28"/>
        </w:rPr>
      </w:pPr>
      <w:r w:rsidRPr="00797C1C">
        <w:rPr>
          <w:rFonts w:ascii="Times New Roman" w:hAnsi="Times New Roman" w:cs="Times New Roman"/>
          <w:b/>
          <w:sz w:val="28"/>
          <w:szCs w:val="28"/>
        </w:rPr>
        <w:t>Оборудование к  уроку</w:t>
      </w:r>
      <w:r w:rsidRPr="00797C1C">
        <w:rPr>
          <w:rFonts w:ascii="Times New Roman" w:hAnsi="Times New Roman" w:cs="Times New Roman"/>
          <w:sz w:val="28"/>
          <w:szCs w:val="28"/>
        </w:rPr>
        <w:t>:</w:t>
      </w:r>
    </w:p>
    <w:p w:rsidR="00154A98" w:rsidRPr="00797C1C" w:rsidRDefault="00154A98" w:rsidP="001C30C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C1C">
        <w:rPr>
          <w:rFonts w:ascii="Times New Roman" w:hAnsi="Times New Roman" w:cs="Times New Roman"/>
          <w:sz w:val="28"/>
          <w:szCs w:val="28"/>
        </w:rPr>
        <w:t>Компьютер</w:t>
      </w:r>
    </w:p>
    <w:p w:rsidR="00154A98" w:rsidRPr="00797C1C" w:rsidRDefault="00154A98" w:rsidP="001C30C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C1C">
        <w:rPr>
          <w:rFonts w:ascii="Times New Roman" w:hAnsi="Times New Roman" w:cs="Times New Roman"/>
          <w:sz w:val="28"/>
          <w:szCs w:val="28"/>
        </w:rPr>
        <w:t>Интерактивная доска</w:t>
      </w:r>
    </w:p>
    <w:p w:rsidR="00154A98" w:rsidRPr="00797C1C" w:rsidRDefault="00154A98" w:rsidP="001C30C3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C1C">
        <w:rPr>
          <w:rFonts w:ascii="Times New Roman" w:hAnsi="Times New Roman" w:cs="Times New Roman"/>
          <w:sz w:val="28"/>
          <w:szCs w:val="28"/>
        </w:rPr>
        <w:t>Лабораторное оборудование:</w:t>
      </w:r>
    </w:p>
    <w:p w:rsidR="00A54D74" w:rsidRPr="00797C1C" w:rsidRDefault="00A54D74" w:rsidP="00154A98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97C1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797C1C">
        <w:rPr>
          <w:rFonts w:ascii="Times New Roman" w:hAnsi="Times New Roman" w:cs="Times New Roman"/>
          <w:sz w:val="28"/>
          <w:szCs w:val="28"/>
        </w:rPr>
        <w:t xml:space="preserve">Стакан, открытка, прищепка, детская игрушка «Морской котик» (дудочка в виде морского котика и лёгкий шарик от </w:t>
      </w:r>
      <w:proofErr w:type="spellStart"/>
      <w:r w:rsidRPr="00797C1C">
        <w:rPr>
          <w:rFonts w:ascii="Times New Roman" w:hAnsi="Times New Roman" w:cs="Times New Roman"/>
          <w:sz w:val="28"/>
          <w:szCs w:val="28"/>
        </w:rPr>
        <w:t>пинг</w:t>
      </w:r>
      <w:proofErr w:type="spellEnd"/>
      <w:r w:rsidRPr="00797C1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797C1C">
        <w:rPr>
          <w:rFonts w:ascii="Times New Roman" w:hAnsi="Times New Roman" w:cs="Times New Roman"/>
          <w:sz w:val="28"/>
          <w:szCs w:val="28"/>
        </w:rPr>
        <w:t>понга</w:t>
      </w:r>
      <w:proofErr w:type="spellEnd"/>
      <w:r w:rsidRPr="00797C1C">
        <w:rPr>
          <w:rFonts w:ascii="Times New Roman" w:hAnsi="Times New Roman" w:cs="Times New Roman"/>
          <w:sz w:val="28"/>
          <w:szCs w:val="28"/>
        </w:rPr>
        <w:t xml:space="preserve"> или поролоновый), прочная бечёвка (60 см), металлическая ложка, тонкий бокал с водой, газета, песок, цилиндрическая гирька.</w:t>
      </w:r>
      <w:proofErr w:type="gramEnd"/>
    </w:p>
    <w:p w:rsidR="00154A98" w:rsidRPr="00797C1C" w:rsidRDefault="00154A98" w:rsidP="00154A98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54A98" w:rsidRPr="00797C1C" w:rsidRDefault="00154A98" w:rsidP="00154A98">
      <w:pPr>
        <w:rPr>
          <w:rFonts w:ascii="Times New Roman" w:hAnsi="Times New Roman" w:cs="Times New Roman"/>
          <w:sz w:val="28"/>
          <w:szCs w:val="28"/>
        </w:rPr>
      </w:pPr>
      <w:r w:rsidRPr="00797C1C">
        <w:rPr>
          <w:rFonts w:ascii="Times New Roman" w:hAnsi="Times New Roman" w:cs="Times New Roman"/>
          <w:sz w:val="28"/>
          <w:szCs w:val="28"/>
        </w:rPr>
        <w:t xml:space="preserve"> </w:t>
      </w:r>
      <w:r w:rsidRPr="00797C1C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797C1C">
        <w:rPr>
          <w:rFonts w:ascii="Times New Roman" w:hAnsi="Times New Roman" w:cs="Times New Roman"/>
          <w:sz w:val="28"/>
          <w:szCs w:val="28"/>
        </w:rPr>
        <w:t xml:space="preserve"> урок закрепления знаний</w:t>
      </w:r>
    </w:p>
    <w:p w:rsidR="00154A98" w:rsidRPr="00797C1C" w:rsidRDefault="00154A98" w:rsidP="00154A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7C1C">
        <w:rPr>
          <w:rFonts w:ascii="Times New Roman" w:hAnsi="Times New Roman" w:cs="Times New Roman"/>
          <w:b/>
          <w:sz w:val="28"/>
          <w:szCs w:val="28"/>
        </w:rPr>
        <w:lastRenderedPageBreak/>
        <w:t>Методы</w:t>
      </w:r>
      <w:r w:rsidRPr="00797C1C">
        <w:rPr>
          <w:rFonts w:ascii="Times New Roman" w:hAnsi="Times New Roman" w:cs="Times New Roman"/>
          <w:sz w:val="28"/>
          <w:szCs w:val="28"/>
        </w:rPr>
        <w:t>: словесный, наглядный, практический.</w:t>
      </w:r>
    </w:p>
    <w:p w:rsidR="00154A98" w:rsidRPr="00797C1C" w:rsidRDefault="00154A98" w:rsidP="005E73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C1C">
        <w:rPr>
          <w:rFonts w:ascii="Times New Roman" w:hAnsi="Times New Roman" w:cs="Times New Roman"/>
          <w:b/>
          <w:sz w:val="28"/>
          <w:szCs w:val="28"/>
        </w:rPr>
        <w:t>План  урока</w:t>
      </w:r>
    </w:p>
    <w:p w:rsidR="00A54D74" w:rsidRPr="00797C1C" w:rsidRDefault="00A54D74" w:rsidP="005E7325">
      <w:pPr>
        <w:pStyle w:val="a5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97C1C">
        <w:rPr>
          <w:rFonts w:ascii="Times New Roman" w:hAnsi="Times New Roman" w:cs="Times New Roman"/>
          <w:b/>
          <w:sz w:val="28"/>
          <w:szCs w:val="28"/>
        </w:rPr>
        <w:t>Блиц - турнир.</w:t>
      </w:r>
    </w:p>
    <w:p w:rsidR="00A54D74" w:rsidRPr="00797C1C" w:rsidRDefault="00A54D74" w:rsidP="005E7325">
      <w:pPr>
        <w:pStyle w:val="a5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97C1C">
        <w:rPr>
          <w:rFonts w:ascii="Times New Roman" w:hAnsi="Times New Roman" w:cs="Times New Roman"/>
          <w:b/>
          <w:sz w:val="28"/>
          <w:szCs w:val="28"/>
        </w:rPr>
        <w:t>Конкурс «Доверяй, но проверяй».</w:t>
      </w:r>
    </w:p>
    <w:p w:rsidR="00A54D74" w:rsidRPr="00797C1C" w:rsidRDefault="00A54D74" w:rsidP="005E7325">
      <w:pPr>
        <w:pStyle w:val="a5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97C1C">
        <w:rPr>
          <w:rFonts w:ascii="Times New Roman" w:hAnsi="Times New Roman" w:cs="Times New Roman"/>
          <w:b/>
          <w:sz w:val="28"/>
          <w:szCs w:val="28"/>
        </w:rPr>
        <w:t>Кроссворд «Наоборот» по теме «Кинематика».</w:t>
      </w:r>
    </w:p>
    <w:p w:rsidR="009D3D1A" w:rsidRPr="00797C1C" w:rsidRDefault="009D3D1A" w:rsidP="005E7325">
      <w:pPr>
        <w:pStyle w:val="a5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97C1C">
        <w:rPr>
          <w:rFonts w:ascii="Times New Roman" w:hAnsi="Times New Roman" w:cs="Times New Roman"/>
          <w:b/>
          <w:sz w:val="28"/>
          <w:szCs w:val="28"/>
        </w:rPr>
        <w:t>Игра «Интересные вопросы»</w:t>
      </w:r>
    </w:p>
    <w:p w:rsidR="00A54D74" w:rsidRPr="00A62698" w:rsidRDefault="00A54D74" w:rsidP="00A62698">
      <w:pPr>
        <w:spacing w:after="0"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97C1C" w:rsidRDefault="00797C1C" w:rsidP="005E73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D74" w:rsidRPr="00797C1C" w:rsidRDefault="00A54D74" w:rsidP="005E73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C1C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5E7325" w:rsidRPr="00797C1C" w:rsidRDefault="005E7325" w:rsidP="005E73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C1C">
        <w:rPr>
          <w:rFonts w:ascii="Times New Roman" w:hAnsi="Times New Roman" w:cs="Times New Roman"/>
          <w:sz w:val="28"/>
          <w:szCs w:val="28"/>
        </w:rPr>
        <w:t>Во время урока можно пользоваться любой справочной литературой, включая учебник.</w:t>
      </w:r>
    </w:p>
    <w:p w:rsidR="005E7325" w:rsidRPr="00797C1C" w:rsidRDefault="005E7325" w:rsidP="005E732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97C1C">
        <w:rPr>
          <w:rFonts w:ascii="Times New Roman" w:hAnsi="Times New Roman" w:cs="Times New Roman"/>
          <w:b/>
          <w:sz w:val="28"/>
          <w:szCs w:val="28"/>
        </w:rPr>
        <w:t>1 Блиц – турнир.</w:t>
      </w:r>
    </w:p>
    <w:p w:rsidR="005E7325" w:rsidRPr="00797C1C" w:rsidRDefault="005E7325" w:rsidP="005E7325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C1C">
        <w:rPr>
          <w:rFonts w:ascii="Times New Roman" w:hAnsi="Times New Roman" w:cs="Times New Roman"/>
          <w:sz w:val="28"/>
          <w:szCs w:val="28"/>
        </w:rPr>
        <w:t>Что общего между ракетой и кальмаром? (</w:t>
      </w:r>
      <w:r w:rsidRPr="00797C1C">
        <w:rPr>
          <w:rFonts w:ascii="Times New Roman" w:hAnsi="Times New Roman" w:cs="Times New Roman"/>
          <w:i/>
          <w:sz w:val="28"/>
          <w:szCs w:val="28"/>
        </w:rPr>
        <w:t>Движутся, используя реактивный принцип</w:t>
      </w:r>
      <w:r w:rsidRPr="00797C1C">
        <w:rPr>
          <w:rFonts w:ascii="Times New Roman" w:hAnsi="Times New Roman" w:cs="Times New Roman"/>
          <w:sz w:val="28"/>
          <w:szCs w:val="28"/>
        </w:rPr>
        <w:t>).</w:t>
      </w:r>
    </w:p>
    <w:p w:rsidR="005E7325" w:rsidRPr="00797C1C" w:rsidRDefault="005E7325" w:rsidP="005E7325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C1C">
        <w:rPr>
          <w:rFonts w:ascii="Times New Roman" w:hAnsi="Times New Roman" w:cs="Times New Roman"/>
          <w:sz w:val="28"/>
          <w:szCs w:val="28"/>
        </w:rPr>
        <w:t>Фамилия, имя и годы жизни учёного, подарившего миру 3 закона механики? (</w:t>
      </w:r>
      <w:r w:rsidRPr="00797C1C">
        <w:rPr>
          <w:rFonts w:ascii="Times New Roman" w:hAnsi="Times New Roman" w:cs="Times New Roman"/>
          <w:i/>
          <w:sz w:val="28"/>
          <w:szCs w:val="28"/>
        </w:rPr>
        <w:t>Исаак Ньютон. 1643-1727</w:t>
      </w:r>
      <w:r w:rsidRPr="00797C1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E7325" w:rsidRPr="00797C1C" w:rsidRDefault="005E7325" w:rsidP="005E7325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C1C">
        <w:rPr>
          <w:rFonts w:ascii="Times New Roman" w:hAnsi="Times New Roman" w:cs="Times New Roman"/>
          <w:sz w:val="28"/>
          <w:szCs w:val="28"/>
        </w:rPr>
        <w:t>Почему мы не замечаем движения Земли вокруг Солнца, хотя скорость этого движения 30 км/с? (</w:t>
      </w:r>
      <w:r w:rsidRPr="00797C1C">
        <w:rPr>
          <w:rFonts w:ascii="Times New Roman" w:hAnsi="Times New Roman" w:cs="Times New Roman"/>
          <w:i/>
          <w:sz w:val="28"/>
          <w:szCs w:val="28"/>
        </w:rPr>
        <w:t xml:space="preserve">Центростремительное ускорение, связанное с обращением Земли вокруг Солнца, </w:t>
      </w:r>
      <w:r w:rsidR="006724A5" w:rsidRPr="00797C1C">
        <w:rPr>
          <w:rFonts w:ascii="Times New Roman" w:hAnsi="Times New Roman" w:cs="Times New Roman"/>
          <w:i/>
          <w:sz w:val="28"/>
          <w:szCs w:val="28"/>
        </w:rPr>
        <w:t>чрезвычайно</w:t>
      </w:r>
      <w:r w:rsidRPr="00797C1C">
        <w:rPr>
          <w:rFonts w:ascii="Times New Roman" w:hAnsi="Times New Roman" w:cs="Times New Roman"/>
          <w:i/>
          <w:sz w:val="28"/>
          <w:szCs w:val="28"/>
        </w:rPr>
        <w:t xml:space="preserve"> мало по сравнению с ускорением силы тяжести на Земле</w:t>
      </w:r>
      <w:r w:rsidRPr="00797C1C">
        <w:rPr>
          <w:rFonts w:ascii="Times New Roman" w:hAnsi="Times New Roman" w:cs="Times New Roman"/>
          <w:sz w:val="28"/>
          <w:szCs w:val="28"/>
        </w:rPr>
        <w:t>)</w:t>
      </w:r>
    </w:p>
    <w:p w:rsidR="006724A5" w:rsidRPr="00797C1C" w:rsidRDefault="006724A5" w:rsidP="005E7325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C1C">
        <w:rPr>
          <w:rFonts w:ascii="Times New Roman" w:hAnsi="Times New Roman" w:cs="Times New Roman"/>
          <w:sz w:val="28"/>
          <w:szCs w:val="28"/>
        </w:rPr>
        <w:t>Устройство, работающее на слабых токах, при помощи которого можно управлять цепью, сила тока в которой велика. (</w:t>
      </w:r>
      <w:r w:rsidRPr="00797C1C">
        <w:rPr>
          <w:rFonts w:ascii="Times New Roman" w:hAnsi="Times New Roman" w:cs="Times New Roman"/>
          <w:i/>
          <w:sz w:val="28"/>
          <w:szCs w:val="28"/>
        </w:rPr>
        <w:t>Реле</w:t>
      </w:r>
      <w:r w:rsidRPr="00797C1C">
        <w:rPr>
          <w:rFonts w:ascii="Times New Roman" w:hAnsi="Times New Roman" w:cs="Times New Roman"/>
          <w:sz w:val="28"/>
          <w:szCs w:val="28"/>
        </w:rPr>
        <w:t>)</w:t>
      </w:r>
    </w:p>
    <w:p w:rsidR="006724A5" w:rsidRPr="00797C1C" w:rsidRDefault="006724A5" w:rsidP="005E7325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C1C">
        <w:rPr>
          <w:rFonts w:ascii="Times New Roman" w:hAnsi="Times New Roman" w:cs="Times New Roman"/>
          <w:sz w:val="28"/>
          <w:szCs w:val="28"/>
        </w:rPr>
        <w:t>Учёный, объяснивший намагниченность железа и стали электрическими токами, которые циркулируют внутри каждой молекулы этих веществ. (</w:t>
      </w:r>
      <w:r w:rsidRPr="00797C1C">
        <w:rPr>
          <w:rFonts w:ascii="Times New Roman" w:hAnsi="Times New Roman" w:cs="Times New Roman"/>
          <w:i/>
          <w:sz w:val="28"/>
          <w:szCs w:val="28"/>
        </w:rPr>
        <w:t>Ампер Андре Мари 1775-1836 французский физик и математик, один из основоположников электродинамики, член Парижской академии наук</w:t>
      </w:r>
      <w:r w:rsidRPr="00797C1C">
        <w:rPr>
          <w:rFonts w:ascii="Times New Roman" w:hAnsi="Times New Roman" w:cs="Times New Roman"/>
          <w:sz w:val="28"/>
          <w:szCs w:val="28"/>
        </w:rPr>
        <w:t>)</w:t>
      </w:r>
    </w:p>
    <w:p w:rsidR="006724A5" w:rsidRPr="00797C1C" w:rsidRDefault="006724A5" w:rsidP="005E7325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C1C">
        <w:rPr>
          <w:rFonts w:ascii="Times New Roman" w:hAnsi="Times New Roman" w:cs="Times New Roman"/>
          <w:sz w:val="28"/>
          <w:szCs w:val="28"/>
        </w:rPr>
        <w:t>Место магнита, где наблюдается наиболее сильное магнитное поле. (</w:t>
      </w:r>
      <w:r w:rsidRPr="00797C1C">
        <w:rPr>
          <w:rFonts w:ascii="Times New Roman" w:hAnsi="Times New Roman" w:cs="Times New Roman"/>
          <w:i/>
          <w:sz w:val="28"/>
          <w:szCs w:val="28"/>
        </w:rPr>
        <w:t>Полюс</w:t>
      </w:r>
      <w:r w:rsidRPr="00797C1C">
        <w:rPr>
          <w:rFonts w:ascii="Times New Roman" w:hAnsi="Times New Roman" w:cs="Times New Roman"/>
          <w:sz w:val="28"/>
          <w:szCs w:val="28"/>
        </w:rPr>
        <w:t>)</w:t>
      </w:r>
    </w:p>
    <w:p w:rsidR="006724A5" w:rsidRPr="00797C1C" w:rsidRDefault="006724A5" w:rsidP="005E7325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C1C">
        <w:rPr>
          <w:rFonts w:ascii="Times New Roman" w:hAnsi="Times New Roman" w:cs="Times New Roman"/>
          <w:sz w:val="28"/>
          <w:szCs w:val="28"/>
        </w:rPr>
        <w:lastRenderedPageBreak/>
        <w:t>Энергия ионизирующего излучения, поглощенная облучаемым веществом, рассчитанная на единицу его массы. (</w:t>
      </w:r>
      <w:r w:rsidRPr="00797C1C">
        <w:rPr>
          <w:rFonts w:ascii="Times New Roman" w:hAnsi="Times New Roman" w:cs="Times New Roman"/>
          <w:i/>
          <w:sz w:val="28"/>
          <w:szCs w:val="28"/>
        </w:rPr>
        <w:t>Доза</w:t>
      </w:r>
      <w:r w:rsidRPr="00797C1C">
        <w:rPr>
          <w:rFonts w:ascii="Times New Roman" w:hAnsi="Times New Roman" w:cs="Times New Roman"/>
          <w:sz w:val="28"/>
          <w:szCs w:val="28"/>
        </w:rPr>
        <w:t>)</w:t>
      </w:r>
    </w:p>
    <w:p w:rsidR="006724A5" w:rsidRPr="00797C1C" w:rsidRDefault="006724A5" w:rsidP="005E7325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C1C">
        <w:rPr>
          <w:rFonts w:ascii="Times New Roman" w:hAnsi="Times New Roman" w:cs="Times New Roman"/>
          <w:sz w:val="28"/>
          <w:szCs w:val="28"/>
        </w:rPr>
        <w:t>Ядро атома состоит из протонов и… (</w:t>
      </w:r>
      <w:r w:rsidRPr="00797C1C">
        <w:rPr>
          <w:rFonts w:ascii="Times New Roman" w:hAnsi="Times New Roman" w:cs="Times New Roman"/>
          <w:i/>
          <w:sz w:val="28"/>
          <w:szCs w:val="28"/>
        </w:rPr>
        <w:t>Нейтронов</w:t>
      </w:r>
      <w:r w:rsidRPr="00797C1C">
        <w:rPr>
          <w:rFonts w:ascii="Times New Roman" w:hAnsi="Times New Roman" w:cs="Times New Roman"/>
          <w:sz w:val="28"/>
          <w:szCs w:val="28"/>
        </w:rPr>
        <w:t>)</w:t>
      </w:r>
    </w:p>
    <w:p w:rsidR="006724A5" w:rsidRPr="00797C1C" w:rsidRDefault="006724A5" w:rsidP="005E7325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C1C">
        <w:rPr>
          <w:rFonts w:ascii="Times New Roman" w:hAnsi="Times New Roman" w:cs="Times New Roman"/>
          <w:sz w:val="28"/>
          <w:szCs w:val="28"/>
        </w:rPr>
        <w:t>Химический радиоактивный элемент, являющийся сырьем для получения атомной энергии. (</w:t>
      </w:r>
      <w:r w:rsidRPr="00797C1C">
        <w:rPr>
          <w:rFonts w:ascii="Times New Roman" w:hAnsi="Times New Roman" w:cs="Times New Roman"/>
          <w:i/>
          <w:sz w:val="28"/>
          <w:szCs w:val="28"/>
        </w:rPr>
        <w:t>Уран</w:t>
      </w:r>
      <w:r w:rsidRPr="00797C1C">
        <w:rPr>
          <w:rFonts w:ascii="Times New Roman" w:hAnsi="Times New Roman" w:cs="Times New Roman"/>
          <w:sz w:val="28"/>
          <w:szCs w:val="28"/>
        </w:rPr>
        <w:t>)</w:t>
      </w:r>
    </w:p>
    <w:p w:rsidR="006724A5" w:rsidRPr="00797C1C" w:rsidRDefault="00EF16D0" w:rsidP="005E7325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C1C">
        <w:rPr>
          <w:rFonts w:ascii="Times New Roman" w:hAnsi="Times New Roman" w:cs="Times New Roman"/>
          <w:sz w:val="28"/>
          <w:szCs w:val="28"/>
        </w:rPr>
        <w:t xml:space="preserve"> Механическое взаимодействие между твёрдыми телами, возникающее </w:t>
      </w:r>
      <w:proofErr w:type="gramStart"/>
      <w:r w:rsidRPr="00797C1C">
        <w:rPr>
          <w:rFonts w:ascii="Times New Roman" w:hAnsi="Times New Roman" w:cs="Times New Roman"/>
          <w:sz w:val="28"/>
          <w:szCs w:val="28"/>
        </w:rPr>
        <w:t>в месте</w:t>
      </w:r>
      <w:proofErr w:type="gramEnd"/>
      <w:r w:rsidRPr="00797C1C">
        <w:rPr>
          <w:rFonts w:ascii="Times New Roman" w:hAnsi="Times New Roman" w:cs="Times New Roman"/>
          <w:sz w:val="28"/>
          <w:szCs w:val="28"/>
        </w:rPr>
        <w:t xml:space="preserve"> их соприкосновения и препятствующее их взаимному перемещению. (</w:t>
      </w:r>
      <w:r w:rsidRPr="00797C1C">
        <w:rPr>
          <w:rFonts w:ascii="Times New Roman" w:hAnsi="Times New Roman" w:cs="Times New Roman"/>
          <w:i/>
          <w:sz w:val="28"/>
          <w:szCs w:val="28"/>
        </w:rPr>
        <w:t>Трение</w:t>
      </w:r>
      <w:r w:rsidRPr="00797C1C">
        <w:rPr>
          <w:rFonts w:ascii="Times New Roman" w:hAnsi="Times New Roman" w:cs="Times New Roman"/>
          <w:sz w:val="28"/>
          <w:szCs w:val="28"/>
        </w:rPr>
        <w:t>)</w:t>
      </w:r>
    </w:p>
    <w:p w:rsidR="00EF16D0" w:rsidRPr="00797C1C" w:rsidRDefault="00EF16D0" w:rsidP="005E7325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C1C">
        <w:rPr>
          <w:rFonts w:ascii="Times New Roman" w:hAnsi="Times New Roman" w:cs="Times New Roman"/>
          <w:sz w:val="28"/>
          <w:szCs w:val="28"/>
        </w:rPr>
        <w:t>Тело, обладающее намагниченностью, т.е. создающее магнитное поле (</w:t>
      </w:r>
      <w:r w:rsidRPr="00797C1C">
        <w:rPr>
          <w:rFonts w:ascii="Times New Roman" w:hAnsi="Times New Roman" w:cs="Times New Roman"/>
          <w:i/>
          <w:sz w:val="28"/>
          <w:szCs w:val="28"/>
        </w:rPr>
        <w:t>Магнит</w:t>
      </w:r>
      <w:r w:rsidRPr="00797C1C">
        <w:rPr>
          <w:rFonts w:ascii="Times New Roman" w:hAnsi="Times New Roman" w:cs="Times New Roman"/>
          <w:sz w:val="28"/>
          <w:szCs w:val="28"/>
        </w:rPr>
        <w:t>)</w:t>
      </w:r>
    </w:p>
    <w:p w:rsidR="00EF16D0" w:rsidRPr="00797C1C" w:rsidRDefault="00EF16D0" w:rsidP="005E7325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C1C">
        <w:rPr>
          <w:rFonts w:ascii="Times New Roman" w:hAnsi="Times New Roman" w:cs="Times New Roman"/>
          <w:sz w:val="28"/>
          <w:szCs w:val="28"/>
        </w:rPr>
        <w:t xml:space="preserve"> Белку с лапками, полными орехов, посадили на гладкий горизонтальный стол и толкнули вдоль него. Приблизившись к краю стола, белка почувствовала опасность. Она знала закон движения Ньютона и, пользуясь одним из них, предотвратила своё падение на пол. Каким образом? (</w:t>
      </w:r>
      <w:r w:rsidRPr="00797C1C">
        <w:rPr>
          <w:rFonts w:ascii="Times New Roman" w:hAnsi="Times New Roman" w:cs="Times New Roman"/>
          <w:i/>
          <w:sz w:val="28"/>
          <w:szCs w:val="28"/>
        </w:rPr>
        <w:t>Выбросила вперёд орехи</w:t>
      </w:r>
      <w:r w:rsidRPr="00797C1C">
        <w:rPr>
          <w:rFonts w:ascii="Times New Roman" w:hAnsi="Times New Roman" w:cs="Times New Roman"/>
          <w:sz w:val="28"/>
          <w:szCs w:val="28"/>
        </w:rPr>
        <w:t>)</w:t>
      </w:r>
    </w:p>
    <w:p w:rsidR="00EF16D0" w:rsidRPr="00797C1C" w:rsidRDefault="00EF16D0" w:rsidP="005E7325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C1C">
        <w:rPr>
          <w:rFonts w:ascii="Times New Roman" w:hAnsi="Times New Roman" w:cs="Times New Roman"/>
          <w:sz w:val="28"/>
          <w:szCs w:val="28"/>
        </w:rPr>
        <w:t xml:space="preserve"> Линия, по которой движется тело (</w:t>
      </w:r>
      <w:r w:rsidRPr="00797C1C">
        <w:rPr>
          <w:rFonts w:ascii="Times New Roman" w:hAnsi="Times New Roman" w:cs="Times New Roman"/>
          <w:i/>
          <w:sz w:val="28"/>
          <w:szCs w:val="28"/>
        </w:rPr>
        <w:t>Траектория</w:t>
      </w:r>
      <w:r w:rsidRPr="00797C1C">
        <w:rPr>
          <w:rFonts w:ascii="Times New Roman" w:hAnsi="Times New Roman" w:cs="Times New Roman"/>
          <w:sz w:val="28"/>
          <w:szCs w:val="28"/>
        </w:rPr>
        <w:t>)</w:t>
      </w:r>
    </w:p>
    <w:p w:rsidR="00EF16D0" w:rsidRPr="00797C1C" w:rsidRDefault="00EF16D0" w:rsidP="005E7325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C1C">
        <w:rPr>
          <w:rFonts w:ascii="Times New Roman" w:hAnsi="Times New Roman" w:cs="Times New Roman"/>
          <w:sz w:val="28"/>
          <w:szCs w:val="28"/>
        </w:rPr>
        <w:t xml:space="preserve"> Семья французских физиков, создавшая учение о радиоактивности. (</w:t>
      </w:r>
      <w:r w:rsidRPr="00797C1C">
        <w:rPr>
          <w:rFonts w:ascii="Times New Roman" w:hAnsi="Times New Roman" w:cs="Times New Roman"/>
          <w:i/>
          <w:sz w:val="28"/>
          <w:szCs w:val="28"/>
        </w:rPr>
        <w:t>Кюри</w:t>
      </w:r>
      <w:r w:rsidRPr="00797C1C">
        <w:rPr>
          <w:rFonts w:ascii="Times New Roman" w:hAnsi="Times New Roman" w:cs="Times New Roman"/>
          <w:sz w:val="28"/>
          <w:szCs w:val="28"/>
        </w:rPr>
        <w:t>)</w:t>
      </w:r>
    </w:p>
    <w:p w:rsidR="00EF16D0" w:rsidRPr="00797C1C" w:rsidRDefault="00EF16D0" w:rsidP="005E7325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C1C">
        <w:rPr>
          <w:rFonts w:ascii="Times New Roman" w:hAnsi="Times New Roman" w:cs="Times New Roman"/>
          <w:sz w:val="28"/>
          <w:szCs w:val="28"/>
        </w:rPr>
        <w:t xml:space="preserve"> В результате чего образуется эхо? (</w:t>
      </w:r>
      <w:r w:rsidR="00057C1D" w:rsidRPr="00797C1C">
        <w:rPr>
          <w:rFonts w:ascii="Times New Roman" w:hAnsi="Times New Roman" w:cs="Times New Roman"/>
          <w:i/>
          <w:sz w:val="28"/>
          <w:szCs w:val="28"/>
        </w:rPr>
        <w:t>В результате отражения звука от различных преград</w:t>
      </w:r>
      <w:r w:rsidRPr="00797C1C">
        <w:rPr>
          <w:rFonts w:ascii="Times New Roman" w:hAnsi="Times New Roman" w:cs="Times New Roman"/>
          <w:sz w:val="28"/>
          <w:szCs w:val="28"/>
        </w:rPr>
        <w:t>)</w:t>
      </w:r>
    </w:p>
    <w:p w:rsidR="00A54D74" w:rsidRPr="00797C1C" w:rsidRDefault="00057C1D" w:rsidP="00A54D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7C1C">
        <w:rPr>
          <w:rFonts w:ascii="Times New Roman" w:hAnsi="Times New Roman" w:cs="Times New Roman"/>
          <w:sz w:val="28"/>
          <w:szCs w:val="28"/>
        </w:rPr>
        <w:t>Вопросы и ответы (закрываются шторкой) демонстрируются на интерактивной доске.</w:t>
      </w:r>
    </w:p>
    <w:p w:rsidR="00057C1D" w:rsidRPr="00797C1C" w:rsidRDefault="00057C1D" w:rsidP="00057C1D">
      <w:pPr>
        <w:rPr>
          <w:rFonts w:ascii="Times New Roman" w:hAnsi="Times New Roman" w:cs="Times New Roman"/>
          <w:b/>
          <w:sz w:val="28"/>
          <w:szCs w:val="28"/>
        </w:rPr>
      </w:pPr>
      <w:r w:rsidRPr="00797C1C">
        <w:rPr>
          <w:rFonts w:ascii="Times New Roman" w:hAnsi="Times New Roman" w:cs="Times New Roman"/>
          <w:b/>
          <w:sz w:val="28"/>
          <w:szCs w:val="28"/>
        </w:rPr>
        <w:t>2 Конкурс «Доверяй, но проверяй».</w:t>
      </w:r>
    </w:p>
    <w:p w:rsidR="00057C1D" w:rsidRPr="00797C1C" w:rsidRDefault="00057C1D" w:rsidP="00057C1D">
      <w:pPr>
        <w:rPr>
          <w:rFonts w:ascii="Times New Roman" w:hAnsi="Times New Roman" w:cs="Times New Roman"/>
          <w:sz w:val="28"/>
          <w:szCs w:val="28"/>
        </w:rPr>
      </w:pPr>
      <w:r w:rsidRPr="00797C1C">
        <w:rPr>
          <w:rFonts w:ascii="Times New Roman" w:hAnsi="Times New Roman" w:cs="Times New Roman"/>
          <w:sz w:val="28"/>
          <w:szCs w:val="28"/>
        </w:rPr>
        <w:t>Учащиеся делятся на группы, получают экспериментальные задания и приступают к их выполнению. Через несколько минут они представляют классу сам опыт и анализ его результатов.</w:t>
      </w:r>
    </w:p>
    <w:p w:rsidR="00057C1D" w:rsidRPr="00797C1C" w:rsidRDefault="00057C1D" w:rsidP="00057C1D">
      <w:pPr>
        <w:rPr>
          <w:rFonts w:ascii="Times New Roman" w:hAnsi="Times New Roman" w:cs="Times New Roman"/>
          <w:sz w:val="28"/>
          <w:szCs w:val="28"/>
        </w:rPr>
      </w:pPr>
      <w:r w:rsidRPr="00797C1C">
        <w:rPr>
          <w:rFonts w:ascii="Times New Roman" w:hAnsi="Times New Roman" w:cs="Times New Roman"/>
          <w:b/>
          <w:sz w:val="28"/>
          <w:szCs w:val="28"/>
        </w:rPr>
        <w:t>1 группа</w:t>
      </w:r>
      <w:proofErr w:type="gramStart"/>
      <w:r w:rsidRPr="00797C1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797C1C">
        <w:rPr>
          <w:rFonts w:ascii="Times New Roman" w:hAnsi="Times New Roman" w:cs="Times New Roman"/>
          <w:sz w:val="28"/>
          <w:szCs w:val="28"/>
        </w:rPr>
        <w:t xml:space="preserve">оложите на стакан открытку. Поставьте на открытку прищепку, чтобы она находилась над серединой стакана. Резко </w:t>
      </w:r>
      <w:r w:rsidR="003D69FF" w:rsidRPr="00797C1C">
        <w:rPr>
          <w:rFonts w:ascii="Times New Roman" w:hAnsi="Times New Roman" w:cs="Times New Roman"/>
          <w:sz w:val="28"/>
          <w:szCs w:val="28"/>
        </w:rPr>
        <w:t>с силой щелкне</w:t>
      </w:r>
      <w:r w:rsidRPr="00797C1C">
        <w:rPr>
          <w:rFonts w:ascii="Times New Roman" w:hAnsi="Times New Roman" w:cs="Times New Roman"/>
          <w:sz w:val="28"/>
          <w:szCs w:val="28"/>
        </w:rPr>
        <w:t>те</w:t>
      </w:r>
      <w:r w:rsidR="003D69FF" w:rsidRPr="00797C1C">
        <w:rPr>
          <w:rFonts w:ascii="Times New Roman" w:hAnsi="Times New Roman" w:cs="Times New Roman"/>
          <w:sz w:val="28"/>
          <w:szCs w:val="28"/>
        </w:rPr>
        <w:t xml:space="preserve"> по открытке пальцем, чтобы она отлетела в сторону. Повторите это несколько раз. Иногда прищепка падает в стакан в своем прежнем положении, а иногда, падая, переворачивается. Почему? </w:t>
      </w:r>
      <w:proofErr w:type="gramStart"/>
      <w:r w:rsidR="003D69FF" w:rsidRPr="00797C1C">
        <w:rPr>
          <w:rFonts w:ascii="Times New Roman" w:hAnsi="Times New Roman" w:cs="Times New Roman"/>
          <w:sz w:val="28"/>
          <w:szCs w:val="28"/>
        </w:rPr>
        <w:t>(</w:t>
      </w:r>
      <w:r w:rsidR="003D69FF" w:rsidRPr="00797C1C">
        <w:rPr>
          <w:rFonts w:ascii="Times New Roman" w:hAnsi="Times New Roman" w:cs="Times New Roman"/>
          <w:i/>
          <w:sz w:val="28"/>
          <w:szCs w:val="28"/>
        </w:rPr>
        <w:t xml:space="preserve">Щелкая пальцем по открытке, мы </w:t>
      </w:r>
      <w:r w:rsidR="003D69FF" w:rsidRPr="00797C1C">
        <w:rPr>
          <w:rFonts w:ascii="Times New Roman" w:hAnsi="Times New Roman" w:cs="Times New Roman"/>
          <w:i/>
          <w:sz w:val="28"/>
          <w:szCs w:val="28"/>
        </w:rPr>
        <w:lastRenderedPageBreak/>
        <w:t>прилагаем к ней силу.</w:t>
      </w:r>
      <w:proofErr w:type="gramEnd"/>
      <w:r w:rsidR="003D69FF" w:rsidRPr="00797C1C">
        <w:rPr>
          <w:rFonts w:ascii="Times New Roman" w:hAnsi="Times New Roman" w:cs="Times New Roman"/>
          <w:i/>
          <w:sz w:val="28"/>
          <w:szCs w:val="28"/>
        </w:rPr>
        <w:t xml:space="preserve"> Открытка сдвигается с места так быстро, что не успевает увлечь прищепку за собой. Прищепка падает вниз благодаря силе тяжести, потому что открытка больше не поддерживает её. Если мы толкнем открытку с недостаточной силой, она потащит прищепку за собой, а сила тяготения потянет верхушку прищепки вниз, в результате чего она перевернётся</w:t>
      </w:r>
      <w:proofErr w:type="gramStart"/>
      <w:r w:rsidR="003D69FF" w:rsidRPr="00797C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69FF" w:rsidRPr="00797C1C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797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1F2" w:rsidRPr="00797C1C" w:rsidRDefault="003D69FF" w:rsidP="00057C1D">
      <w:pPr>
        <w:rPr>
          <w:rFonts w:ascii="Times New Roman" w:hAnsi="Times New Roman" w:cs="Times New Roman"/>
          <w:sz w:val="28"/>
          <w:szCs w:val="28"/>
        </w:rPr>
      </w:pPr>
      <w:r w:rsidRPr="00797C1C">
        <w:rPr>
          <w:rFonts w:ascii="Times New Roman" w:hAnsi="Times New Roman" w:cs="Times New Roman"/>
          <w:b/>
          <w:sz w:val="28"/>
          <w:szCs w:val="28"/>
        </w:rPr>
        <w:t xml:space="preserve">2 группа </w:t>
      </w:r>
      <w:r w:rsidRPr="00797C1C">
        <w:rPr>
          <w:rFonts w:ascii="Times New Roman" w:hAnsi="Times New Roman" w:cs="Times New Roman"/>
          <w:sz w:val="28"/>
          <w:szCs w:val="28"/>
        </w:rPr>
        <w:t>Примерно за 100 лет до нашей эры александрийский учёный Герон проделал такой опыт: на конец изогнутой трубки он поместил лёгкий шарик и затем начал нагнетать в трубку воздух. Шарик, поднявшись над концом трубки, как бы плясал в воздушной</w:t>
      </w:r>
      <w:r w:rsidR="001601F2" w:rsidRPr="00797C1C">
        <w:rPr>
          <w:rFonts w:ascii="Times New Roman" w:hAnsi="Times New Roman" w:cs="Times New Roman"/>
          <w:sz w:val="28"/>
          <w:szCs w:val="28"/>
        </w:rPr>
        <w:t xml:space="preserve"> струе, не отлетая в сторону. </w:t>
      </w:r>
    </w:p>
    <w:p w:rsidR="003D69FF" w:rsidRPr="00797C1C" w:rsidRDefault="001601F2" w:rsidP="00057C1D">
      <w:pPr>
        <w:rPr>
          <w:rFonts w:ascii="Times New Roman" w:hAnsi="Times New Roman" w:cs="Times New Roman"/>
          <w:sz w:val="28"/>
          <w:szCs w:val="28"/>
        </w:rPr>
      </w:pPr>
      <w:r w:rsidRPr="00797C1C">
        <w:rPr>
          <w:rFonts w:ascii="Times New Roman" w:hAnsi="Times New Roman" w:cs="Times New Roman"/>
          <w:sz w:val="28"/>
          <w:szCs w:val="28"/>
        </w:rPr>
        <w:t>Такой опыт можно повторить, если использовать детскую игрушку «Морской котик». Объясните наблюдаемое явление. (</w:t>
      </w:r>
      <w:r w:rsidRPr="00797C1C">
        <w:rPr>
          <w:rFonts w:ascii="Times New Roman" w:hAnsi="Times New Roman" w:cs="Times New Roman"/>
          <w:i/>
          <w:sz w:val="28"/>
          <w:szCs w:val="28"/>
        </w:rPr>
        <w:t xml:space="preserve">Если струя воздуха обтекает шарик равномерно, он будет держаться на определённой высоте. Если же шарик выйдет из равновесия, то произойдёт следующее: одна часть шарика потеряет точку опоры, на другую же струя воздуха продолжает давить с прежней силой. </w:t>
      </w:r>
      <w:proofErr w:type="gramStart"/>
      <w:r w:rsidRPr="00797C1C">
        <w:rPr>
          <w:rFonts w:ascii="Times New Roman" w:hAnsi="Times New Roman" w:cs="Times New Roman"/>
          <w:i/>
          <w:sz w:val="28"/>
          <w:szCs w:val="28"/>
        </w:rPr>
        <w:t>Таким образом, шарику сообщается вращательное движение</w:t>
      </w:r>
      <w:r w:rsidRPr="00797C1C">
        <w:rPr>
          <w:rFonts w:ascii="Times New Roman" w:hAnsi="Times New Roman" w:cs="Times New Roman"/>
          <w:sz w:val="28"/>
          <w:szCs w:val="28"/>
        </w:rPr>
        <w:t>)</w:t>
      </w:r>
      <w:r w:rsidR="003D69FF" w:rsidRPr="00797C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601F2" w:rsidRPr="00797C1C" w:rsidRDefault="001601F2" w:rsidP="00057C1D">
      <w:pPr>
        <w:rPr>
          <w:rFonts w:ascii="Times New Roman" w:hAnsi="Times New Roman" w:cs="Times New Roman"/>
          <w:sz w:val="28"/>
          <w:szCs w:val="28"/>
        </w:rPr>
      </w:pPr>
      <w:r w:rsidRPr="00797C1C">
        <w:rPr>
          <w:rFonts w:ascii="Times New Roman" w:hAnsi="Times New Roman" w:cs="Times New Roman"/>
          <w:b/>
          <w:sz w:val="28"/>
          <w:szCs w:val="28"/>
        </w:rPr>
        <w:t>3 группа</w:t>
      </w:r>
      <w:proofErr w:type="gramStart"/>
      <w:r w:rsidRPr="00797C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C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97C1C">
        <w:rPr>
          <w:rFonts w:ascii="Times New Roman" w:hAnsi="Times New Roman" w:cs="Times New Roman"/>
          <w:sz w:val="28"/>
          <w:szCs w:val="28"/>
        </w:rPr>
        <w:t xml:space="preserve">озьмите прочную бечёвку (60 см) и привяжите к ней в середине металлическую ложку, концы бечёвки привяжите к указательным пальцам. </w:t>
      </w:r>
      <w:proofErr w:type="gramStart"/>
      <w:r w:rsidRPr="00797C1C">
        <w:rPr>
          <w:rFonts w:ascii="Times New Roman" w:hAnsi="Times New Roman" w:cs="Times New Roman"/>
          <w:sz w:val="28"/>
          <w:szCs w:val="28"/>
        </w:rPr>
        <w:t>(Оба конца имеют одинаковую длину) Заткнув уши пальцами, и наклонившись</w:t>
      </w:r>
      <w:r w:rsidR="005803BD" w:rsidRPr="00797C1C">
        <w:rPr>
          <w:rFonts w:ascii="Times New Roman" w:hAnsi="Times New Roman" w:cs="Times New Roman"/>
          <w:sz w:val="28"/>
          <w:szCs w:val="28"/>
        </w:rPr>
        <w:t xml:space="preserve"> вперёд, чтобы ложка свободно повисла и столкнулась с краем стола, вы услышите… (</w:t>
      </w:r>
      <w:r w:rsidR="005803BD" w:rsidRPr="00797C1C">
        <w:rPr>
          <w:rFonts w:ascii="Times New Roman" w:hAnsi="Times New Roman" w:cs="Times New Roman"/>
          <w:i/>
          <w:sz w:val="28"/>
          <w:szCs w:val="28"/>
        </w:rPr>
        <w:t>Ударяясь о стол, металл начинает колебаться.</w:t>
      </w:r>
      <w:proofErr w:type="gramEnd"/>
      <w:r w:rsidR="005803BD" w:rsidRPr="00797C1C">
        <w:rPr>
          <w:rFonts w:ascii="Times New Roman" w:hAnsi="Times New Roman" w:cs="Times New Roman"/>
          <w:i/>
          <w:sz w:val="28"/>
          <w:szCs w:val="28"/>
        </w:rPr>
        <w:t xml:space="preserve"> Эти колебания по бечёвке передаются ушам. Мы слышим, благодаря тому, что наши уши воспринимают различные колебания. Чтобы издавать звук, предмет должен колебаться. Колебания от него передаются воздуху и распространяются в нём. Колеблющиеся молекулы воздуха ударяются о барабанную перепонку, из-за чего она тоже колеблется. </w:t>
      </w:r>
      <w:proofErr w:type="gramStart"/>
      <w:r w:rsidR="005803BD" w:rsidRPr="00797C1C">
        <w:rPr>
          <w:rFonts w:ascii="Times New Roman" w:hAnsi="Times New Roman" w:cs="Times New Roman"/>
          <w:i/>
          <w:sz w:val="28"/>
          <w:szCs w:val="28"/>
        </w:rPr>
        <w:t>Эти колебания идут дальше через костную ткань и жидкость в ухе, пока не доходят до слухового нерва, а он посылает сигнал в мозг</w:t>
      </w:r>
      <w:r w:rsidR="007711EB" w:rsidRPr="00797C1C">
        <w:rPr>
          <w:rFonts w:ascii="Times New Roman" w:hAnsi="Times New Roman" w:cs="Times New Roman"/>
          <w:i/>
          <w:sz w:val="28"/>
          <w:szCs w:val="28"/>
        </w:rPr>
        <w:t>.</w:t>
      </w:r>
      <w:r w:rsidR="005803BD" w:rsidRPr="00797C1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711EB" w:rsidRPr="00797C1C" w:rsidRDefault="005803BD" w:rsidP="00057C1D">
      <w:pPr>
        <w:rPr>
          <w:rFonts w:ascii="Times New Roman" w:hAnsi="Times New Roman" w:cs="Times New Roman"/>
          <w:sz w:val="28"/>
          <w:szCs w:val="28"/>
        </w:rPr>
      </w:pPr>
      <w:r w:rsidRPr="00797C1C">
        <w:rPr>
          <w:rFonts w:ascii="Times New Roman" w:hAnsi="Times New Roman" w:cs="Times New Roman"/>
          <w:b/>
          <w:sz w:val="28"/>
          <w:szCs w:val="28"/>
        </w:rPr>
        <w:t>4 группа</w:t>
      </w:r>
      <w:proofErr w:type="gramStart"/>
      <w:r w:rsidRPr="00797C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C1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97C1C">
        <w:rPr>
          <w:rFonts w:ascii="Times New Roman" w:hAnsi="Times New Roman" w:cs="Times New Roman"/>
          <w:sz w:val="28"/>
          <w:szCs w:val="28"/>
        </w:rPr>
        <w:t>алейте в тонкий бокал воды и мокрой подушечкой указательног</w:t>
      </w:r>
      <w:r w:rsidR="007711EB" w:rsidRPr="00797C1C">
        <w:rPr>
          <w:rFonts w:ascii="Times New Roman" w:hAnsi="Times New Roman" w:cs="Times New Roman"/>
          <w:sz w:val="28"/>
          <w:szCs w:val="28"/>
        </w:rPr>
        <w:t xml:space="preserve">о пальца проведите по его торцу. Почему бокал «поёт»? (При движении пальца по бокалу кожа то зацепляется за стекло, то проскальзывает по поверхности. При этом возникают упругие деформации стакана, сопровождаемые звуком. А т.к. бокал – твёрдое тело, имеющее полость, то он является резонатором, усиливающим звук. </w:t>
      </w:r>
      <w:proofErr w:type="gramStart"/>
      <w:r w:rsidR="007711EB" w:rsidRPr="00797C1C">
        <w:rPr>
          <w:rFonts w:ascii="Times New Roman" w:hAnsi="Times New Roman" w:cs="Times New Roman"/>
          <w:sz w:val="28"/>
          <w:szCs w:val="28"/>
        </w:rPr>
        <w:t>Высота звука зависит от размеров резонатора.)</w:t>
      </w:r>
      <w:proofErr w:type="gramEnd"/>
    </w:p>
    <w:p w:rsidR="005803BD" w:rsidRPr="00797C1C" w:rsidRDefault="007711EB" w:rsidP="00057C1D">
      <w:pPr>
        <w:rPr>
          <w:rFonts w:ascii="Times New Roman" w:hAnsi="Times New Roman" w:cs="Times New Roman"/>
          <w:sz w:val="28"/>
          <w:szCs w:val="28"/>
        </w:rPr>
      </w:pPr>
      <w:r w:rsidRPr="00797C1C">
        <w:rPr>
          <w:rFonts w:ascii="Times New Roman" w:hAnsi="Times New Roman" w:cs="Times New Roman"/>
          <w:b/>
          <w:sz w:val="28"/>
          <w:szCs w:val="28"/>
        </w:rPr>
        <w:lastRenderedPageBreak/>
        <w:t>5 группа</w:t>
      </w:r>
      <w:proofErr w:type="gramStart"/>
      <w:r w:rsidRPr="00797C1C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797C1C">
        <w:rPr>
          <w:rFonts w:ascii="Times New Roman" w:hAnsi="Times New Roman" w:cs="Times New Roman"/>
          <w:sz w:val="28"/>
          <w:szCs w:val="28"/>
        </w:rPr>
        <w:t xml:space="preserve">асыпьте </w:t>
      </w:r>
      <w:r w:rsidR="005803BD" w:rsidRPr="00797C1C">
        <w:rPr>
          <w:rFonts w:ascii="Times New Roman" w:hAnsi="Times New Roman" w:cs="Times New Roman"/>
          <w:sz w:val="28"/>
          <w:szCs w:val="28"/>
        </w:rPr>
        <w:t xml:space="preserve"> </w:t>
      </w:r>
      <w:r w:rsidRPr="00797C1C">
        <w:rPr>
          <w:rFonts w:ascii="Times New Roman" w:hAnsi="Times New Roman" w:cs="Times New Roman"/>
          <w:sz w:val="28"/>
          <w:szCs w:val="28"/>
        </w:rPr>
        <w:t>на газету небольшую горку сухого песка и начните катать по нему тяжёлую цилиндрическую гирьку. Что вы слышите и почему?</w:t>
      </w:r>
    </w:p>
    <w:p w:rsidR="007711EB" w:rsidRPr="00797C1C" w:rsidRDefault="007711EB" w:rsidP="00057C1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97C1C">
        <w:rPr>
          <w:rFonts w:ascii="Times New Roman" w:hAnsi="Times New Roman" w:cs="Times New Roman"/>
          <w:sz w:val="28"/>
          <w:szCs w:val="28"/>
        </w:rPr>
        <w:t>(</w:t>
      </w:r>
      <w:r w:rsidRPr="00797C1C">
        <w:rPr>
          <w:rFonts w:ascii="Times New Roman" w:hAnsi="Times New Roman" w:cs="Times New Roman"/>
          <w:i/>
          <w:sz w:val="28"/>
          <w:szCs w:val="28"/>
        </w:rPr>
        <w:t>Песок поскрипывает.</w:t>
      </w:r>
      <w:proofErr w:type="gramEnd"/>
      <w:r w:rsidRPr="00797C1C">
        <w:rPr>
          <w:rFonts w:ascii="Times New Roman" w:hAnsi="Times New Roman" w:cs="Times New Roman"/>
          <w:i/>
          <w:sz w:val="28"/>
          <w:szCs w:val="28"/>
        </w:rPr>
        <w:t xml:space="preserve"> Песчинки имеют неправильную форму, и при трении гирьки о шероховатую поверхность возникает звук; кроме того, под действием приложенной силы некоторые из них разрушаются, тоже издава</w:t>
      </w:r>
      <w:r w:rsidR="00A62698" w:rsidRPr="00797C1C">
        <w:rPr>
          <w:rFonts w:ascii="Times New Roman" w:hAnsi="Times New Roman" w:cs="Times New Roman"/>
          <w:i/>
          <w:sz w:val="28"/>
          <w:szCs w:val="28"/>
        </w:rPr>
        <w:t>я звук.</w:t>
      </w:r>
      <w:proofErr w:type="gramStart"/>
      <w:r w:rsidRPr="00797C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7C1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62698" w:rsidRPr="00797C1C" w:rsidRDefault="00A62698" w:rsidP="00A6269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97C1C">
        <w:rPr>
          <w:rFonts w:ascii="Times New Roman" w:hAnsi="Times New Roman" w:cs="Times New Roman"/>
          <w:b/>
          <w:sz w:val="28"/>
          <w:szCs w:val="28"/>
        </w:rPr>
        <w:t xml:space="preserve">3 Кроссворд «Наоборот» по теме «Кинематика». </w:t>
      </w:r>
    </w:p>
    <w:p w:rsidR="00A62698" w:rsidRPr="00797C1C" w:rsidRDefault="00E42DFB" w:rsidP="00A626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C1C">
        <w:rPr>
          <w:rFonts w:ascii="Times New Roman" w:hAnsi="Times New Roman" w:cs="Times New Roman"/>
          <w:sz w:val="28"/>
          <w:szCs w:val="28"/>
        </w:rPr>
        <w:t>В сетке кроссворда стоят цифры, а по горизонтали вписаны слова, относящиеся к повторяемой теме. Вопросы не нумеруются и располагаются столбиком в беспорядке. Нужно «взять» стоящий первый вопрос и соотнести с ним одно из слов-ответов, а затем около этого вопроса поставить цифру, которая «обозначит» нужное слово в сетке кроссворда. Затем так же поступить со вторым вопросом и т.д. (кроссворд и вопросы на интерактивной доске)</w:t>
      </w:r>
    </w:p>
    <w:tbl>
      <w:tblPr>
        <w:tblStyle w:val="a6"/>
        <w:tblW w:w="0" w:type="auto"/>
        <w:tblInd w:w="1080" w:type="dxa"/>
        <w:tblLook w:val="04A0"/>
      </w:tblPr>
      <w:tblGrid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FC54B8" w:rsidRPr="00797C1C" w:rsidTr="00FC54B8">
        <w:trPr>
          <w:trHeight w:val="483"/>
        </w:trPr>
        <w:tc>
          <w:tcPr>
            <w:tcW w:w="1422" w:type="dxa"/>
            <w:gridSpan w:val="2"/>
            <w:tcBorders>
              <w:top w:val="nil"/>
              <w:left w:val="nil"/>
              <w:bottom w:val="nil"/>
            </w:tcBorders>
          </w:tcPr>
          <w:p w:rsidR="00FC54B8" w:rsidRPr="00797C1C" w:rsidRDefault="00FC54B8" w:rsidP="00A62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FC54B8" w:rsidRPr="00797C1C" w:rsidRDefault="00FC54B8" w:rsidP="00A62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1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  <w:r w:rsidRPr="00797C1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711" w:type="dxa"/>
          </w:tcPr>
          <w:p w:rsidR="00FC54B8" w:rsidRPr="00797C1C" w:rsidRDefault="00FC54B8" w:rsidP="00A62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1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711" w:type="dxa"/>
          </w:tcPr>
          <w:p w:rsidR="00FC54B8" w:rsidRPr="00797C1C" w:rsidRDefault="00FC54B8" w:rsidP="00A62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1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711" w:type="dxa"/>
          </w:tcPr>
          <w:p w:rsidR="00FC54B8" w:rsidRPr="00797C1C" w:rsidRDefault="00FC54B8" w:rsidP="00A62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1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711" w:type="dxa"/>
          </w:tcPr>
          <w:p w:rsidR="00FC54B8" w:rsidRPr="00797C1C" w:rsidRDefault="00FC54B8" w:rsidP="00A62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1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1422" w:type="dxa"/>
            <w:gridSpan w:val="2"/>
            <w:tcBorders>
              <w:top w:val="nil"/>
              <w:bottom w:val="nil"/>
              <w:right w:val="nil"/>
            </w:tcBorders>
          </w:tcPr>
          <w:p w:rsidR="00FC54B8" w:rsidRPr="00797C1C" w:rsidRDefault="00FC54B8" w:rsidP="00A62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4B8" w:rsidRPr="00797C1C" w:rsidTr="00FC54B8">
        <w:trPr>
          <w:trHeight w:val="483"/>
        </w:trPr>
        <w:tc>
          <w:tcPr>
            <w:tcW w:w="711" w:type="dxa"/>
            <w:tcBorders>
              <w:top w:val="nil"/>
              <w:left w:val="nil"/>
            </w:tcBorders>
          </w:tcPr>
          <w:p w:rsidR="00E42DFB" w:rsidRPr="00797C1C" w:rsidRDefault="00E42DFB" w:rsidP="00A62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E42DFB" w:rsidRPr="00797C1C" w:rsidRDefault="00FC54B8" w:rsidP="00A62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1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="00E42DFB" w:rsidRPr="00797C1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711" w:type="dxa"/>
          </w:tcPr>
          <w:p w:rsidR="00E42DFB" w:rsidRPr="00797C1C" w:rsidRDefault="00E42DFB" w:rsidP="00A62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1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11" w:type="dxa"/>
          </w:tcPr>
          <w:p w:rsidR="00E42DFB" w:rsidRPr="00797C1C" w:rsidRDefault="00E42DFB" w:rsidP="00A62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1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711" w:type="dxa"/>
          </w:tcPr>
          <w:p w:rsidR="00E42DFB" w:rsidRPr="00797C1C" w:rsidRDefault="00E42DFB" w:rsidP="00A62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1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11" w:type="dxa"/>
          </w:tcPr>
          <w:p w:rsidR="00E42DFB" w:rsidRPr="00797C1C" w:rsidRDefault="00E42DFB" w:rsidP="00A62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97C1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11" w:type="dxa"/>
          </w:tcPr>
          <w:p w:rsidR="00E42DFB" w:rsidRPr="00797C1C" w:rsidRDefault="00E42DFB" w:rsidP="00A62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1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711" w:type="dxa"/>
          </w:tcPr>
          <w:p w:rsidR="00E42DFB" w:rsidRPr="00797C1C" w:rsidRDefault="00E42DFB" w:rsidP="00A62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1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11" w:type="dxa"/>
            <w:tcBorders>
              <w:top w:val="nil"/>
              <w:right w:val="nil"/>
            </w:tcBorders>
          </w:tcPr>
          <w:p w:rsidR="00E42DFB" w:rsidRPr="00797C1C" w:rsidRDefault="00E42DFB" w:rsidP="00A62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4B8" w:rsidRPr="00797C1C" w:rsidTr="00FC54B8">
        <w:trPr>
          <w:trHeight w:val="483"/>
        </w:trPr>
        <w:tc>
          <w:tcPr>
            <w:tcW w:w="711" w:type="dxa"/>
          </w:tcPr>
          <w:p w:rsidR="00E42DFB" w:rsidRPr="00797C1C" w:rsidRDefault="00E42DFB" w:rsidP="00E42D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1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proofErr w:type="gramStart"/>
            <w:r w:rsidRPr="00797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C1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gramEnd"/>
          </w:p>
        </w:tc>
        <w:tc>
          <w:tcPr>
            <w:tcW w:w="711" w:type="dxa"/>
          </w:tcPr>
          <w:p w:rsidR="00E42DFB" w:rsidRPr="00797C1C" w:rsidRDefault="00E42DFB" w:rsidP="00A62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1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711" w:type="dxa"/>
          </w:tcPr>
          <w:p w:rsidR="00E42DFB" w:rsidRPr="00797C1C" w:rsidRDefault="00E42DFB" w:rsidP="00A62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1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711" w:type="dxa"/>
          </w:tcPr>
          <w:p w:rsidR="00E42DFB" w:rsidRPr="00797C1C" w:rsidRDefault="00E42DFB" w:rsidP="00A62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1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711" w:type="dxa"/>
          </w:tcPr>
          <w:p w:rsidR="00E42DFB" w:rsidRPr="00797C1C" w:rsidRDefault="00E42DFB" w:rsidP="00A62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97C1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11" w:type="dxa"/>
          </w:tcPr>
          <w:p w:rsidR="00E42DFB" w:rsidRPr="00797C1C" w:rsidRDefault="00E42DFB" w:rsidP="00A62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1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711" w:type="dxa"/>
          </w:tcPr>
          <w:p w:rsidR="00E42DFB" w:rsidRPr="00797C1C" w:rsidRDefault="00E42DFB" w:rsidP="00A62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1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11" w:type="dxa"/>
          </w:tcPr>
          <w:p w:rsidR="00E42DFB" w:rsidRPr="00797C1C" w:rsidRDefault="00E42DFB" w:rsidP="00A62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1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711" w:type="dxa"/>
          </w:tcPr>
          <w:p w:rsidR="00E42DFB" w:rsidRPr="00797C1C" w:rsidRDefault="00E42DFB" w:rsidP="00A62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1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  <w:tr w:rsidR="00FC54B8" w:rsidRPr="00797C1C" w:rsidTr="00FC54B8">
        <w:trPr>
          <w:trHeight w:val="483"/>
        </w:trPr>
        <w:tc>
          <w:tcPr>
            <w:tcW w:w="711" w:type="dxa"/>
          </w:tcPr>
          <w:p w:rsidR="00E42DFB" w:rsidRPr="00797C1C" w:rsidRDefault="00FC54B8" w:rsidP="00A62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1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  <w:r w:rsidRPr="00797C1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711" w:type="dxa"/>
          </w:tcPr>
          <w:p w:rsidR="00E42DFB" w:rsidRPr="00797C1C" w:rsidRDefault="00FC54B8" w:rsidP="00A62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1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711" w:type="dxa"/>
          </w:tcPr>
          <w:p w:rsidR="00E42DFB" w:rsidRPr="00797C1C" w:rsidRDefault="00FC54B8" w:rsidP="00A62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1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711" w:type="dxa"/>
          </w:tcPr>
          <w:p w:rsidR="00E42DFB" w:rsidRPr="00797C1C" w:rsidRDefault="00FC54B8" w:rsidP="00A62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1C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711" w:type="dxa"/>
            <w:shd w:val="clear" w:color="auto" w:fill="BFBFBF" w:themeFill="background1" w:themeFillShade="BF"/>
          </w:tcPr>
          <w:p w:rsidR="00E42DFB" w:rsidRPr="00797C1C" w:rsidRDefault="00E42DFB" w:rsidP="00A62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E42DFB" w:rsidRPr="00797C1C" w:rsidRDefault="00FC54B8" w:rsidP="00A62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1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</w:t>
            </w:r>
            <w:r w:rsidRPr="00797C1C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711" w:type="dxa"/>
          </w:tcPr>
          <w:p w:rsidR="00E42DFB" w:rsidRPr="00797C1C" w:rsidRDefault="00FC54B8" w:rsidP="00A62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1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711" w:type="dxa"/>
          </w:tcPr>
          <w:p w:rsidR="00E42DFB" w:rsidRPr="00797C1C" w:rsidRDefault="00FC54B8" w:rsidP="00A62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1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711" w:type="dxa"/>
          </w:tcPr>
          <w:p w:rsidR="00E42DFB" w:rsidRPr="00797C1C" w:rsidRDefault="00FC54B8" w:rsidP="00A62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97C1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FC54B8" w:rsidRPr="00797C1C" w:rsidTr="00FC54B8">
        <w:trPr>
          <w:trHeight w:val="483"/>
        </w:trPr>
        <w:tc>
          <w:tcPr>
            <w:tcW w:w="711" w:type="dxa"/>
            <w:vMerge w:val="restart"/>
            <w:tcBorders>
              <w:left w:val="nil"/>
            </w:tcBorders>
          </w:tcPr>
          <w:p w:rsidR="00FC54B8" w:rsidRPr="00797C1C" w:rsidRDefault="00FC54B8" w:rsidP="00A62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FC54B8" w:rsidRPr="00797C1C" w:rsidRDefault="00FC54B8" w:rsidP="00A62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1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6</w:t>
            </w:r>
            <w:r w:rsidRPr="00797C1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711" w:type="dxa"/>
          </w:tcPr>
          <w:p w:rsidR="00FC54B8" w:rsidRPr="00797C1C" w:rsidRDefault="00FC54B8" w:rsidP="00A62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1C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711" w:type="dxa"/>
          </w:tcPr>
          <w:p w:rsidR="00FC54B8" w:rsidRPr="00797C1C" w:rsidRDefault="00FC54B8" w:rsidP="00A62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97C1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11" w:type="dxa"/>
          </w:tcPr>
          <w:p w:rsidR="00FC54B8" w:rsidRPr="00797C1C" w:rsidRDefault="00FC54B8" w:rsidP="00A62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1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711" w:type="dxa"/>
          </w:tcPr>
          <w:p w:rsidR="00FC54B8" w:rsidRPr="00797C1C" w:rsidRDefault="00FC54B8" w:rsidP="00A62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1C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711" w:type="dxa"/>
          </w:tcPr>
          <w:p w:rsidR="00FC54B8" w:rsidRPr="00797C1C" w:rsidRDefault="00FC54B8" w:rsidP="00A62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1C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711" w:type="dxa"/>
          </w:tcPr>
          <w:p w:rsidR="00FC54B8" w:rsidRPr="00797C1C" w:rsidRDefault="00FC54B8" w:rsidP="00A62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1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711" w:type="dxa"/>
            <w:vMerge w:val="restart"/>
            <w:tcBorders>
              <w:bottom w:val="nil"/>
              <w:right w:val="nil"/>
            </w:tcBorders>
          </w:tcPr>
          <w:p w:rsidR="00FC54B8" w:rsidRPr="00797C1C" w:rsidRDefault="00FC54B8" w:rsidP="00A62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4B8" w:rsidRPr="00797C1C" w:rsidTr="00FC54B8">
        <w:trPr>
          <w:trHeight w:val="483"/>
        </w:trPr>
        <w:tc>
          <w:tcPr>
            <w:tcW w:w="711" w:type="dxa"/>
            <w:vMerge/>
            <w:tcBorders>
              <w:left w:val="nil"/>
              <w:bottom w:val="nil"/>
              <w:right w:val="nil"/>
            </w:tcBorders>
          </w:tcPr>
          <w:p w:rsidR="00FC54B8" w:rsidRPr="00797C1C" w:rsidRDefault="00FC54B8" w:rsidP="00A62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  <w:tcBorders>
              <w:left w:val="nil"/>
              <w:bottom w:val="nil"/>
            </w:tcBorders>
          </w:tcPr>
          <w:p w:rsidR="00FC54B8" w:rsidRPr="00797C1C" w:rsidRDefault="00FC54B8" w:rsidP="00A62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FC54B8" w:rsidRPr="00797C1C" w:rsidRDefault="00FC54B8" w:rsidP="00A62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1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7</w:t>
            </w:r>
            <w:r w:rsidRPr="00797C1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711" w:type="dxa"/>
          </w:tcPr>
          <w:p w:rsidR="00FC54B8" w:rsidRPr="00797C1C" w:rsidRDefault="00FC54B8" w:rsidP="00A62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97C1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11" w:type="dxa"/>
          </w:tcPr>
          <w:p w:rsidR="00FC54B8" w:rsidRPr="00797C1C" w:rsidRDefault="00FC54B8" w:rsidP="00A62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1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711" w:type="dxa"/>
          </w:tcPr>
          <w:p w:rsidR="00FC54B8" w:rsidRPr="00797C1C" w:rsidRDefault="00FC54B8" w:rsidP="00A62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1C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711" w:type="dxa"/>
          </w:tcPr>
          <w:p w:rsidR="00FC54B8" w:rsidRPr="00797C1C" w:rsidRDefault="00FC54B8" w:rsidP="00A62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C1C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711" w:type="dxa"/>
            <w:tcBorders>
              <w:bottom w:val="nil"/>
              <w:right w:val="nil"/>
            </w:tcBorders>
          </w:tcPr>
          <w:p w:rsidR="00FC54B8" w:rsidRPr="00797C1C" w:rsidRDefault="00FC54B8" w:rsidP="00A62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  <w:vMerge/>
            <w:tcBorders>
              <w:left w:val="nil"/>
              <w:bottom w:val="nil"/>
              <w:right w:val="nil"/>
            </w:tcBorders>
          </w:tcPr>
          <w:p w:rsidR="00FC54B8" w:rsidRPr="00797C1C" w:rsidRDefault="00FC54B8" w:rsidP="00A62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2698" w:rsidRPr="00797C1C" w:rsidRDefault="00A62698" w:rsidP="00A62698">
      <w:pPr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2698" w:rsidRPr="00797C1C" w:rsidRDefault="00FC54B8" w:rsidP="00FC54B8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1C">
        <w:rPr>
          <w:rFonts w:ascii="Times New Roman" w:hAnsi="Times New Roman" w:cs="Times New Roman"/>
          <w:sz w:val="28"/>
          <w:szCs w:val="28"/>
        </w:rPr>
        <w:t>Изменение скорости в единицу времени – (3)</w:t>
      </w:r>
    </w:p>
    <w:p w:rsidR="00FC54B8" w:rsidRPr="00797C1C" w:rsidRDefault="00FC54B8" w:rsidP="00FC54B8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1C">
        <w:rPr>
          <w:rFonts w:ascii="Times New Roman" w:hAnsi="Times New Roman" w:cs="Times New Roman"/>
          <w:sz w:val="28"/>
          <w:szCs w:val="28"/>
        </w:rPr>
        <w:t>Произведение массы тела на его скорость – (6)</w:t>
      </w:r>
    </w:p>
    <w:p w:rsidR="00FC54B8" w:rsidRPr="00797C1C" w:rsidRDefault="00FC54B8" w:rsidP="00FC54B8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1C">
        <w:rPr>
          <w:rFonts w:ascii="Times New Roman" w:hAnsi="Times New Roman" w:cs="Times New Roman"/>
          <w:sz w:val="28"/>
          <w:szCs w:val="28"/>
        </w:rPr>
        <w:t>24 часа – (1)</w:t>
      </w:r>
    </w:p>
    <w:p w:rsidR="00FC54B8" w:rsidRPr="00797C1C" w:rsidRDefault="00FC54B8" w:rsidP="00FC54B8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1C">
        <w:rPr>
          <w:rFonts w:ascii="Times New Roman" w:hAnsi="Times New Roman" w:cs="Times New Roman"/>
          <w:sz w:val="28"/>
          <w:szCs w:val="28"/>
        </w:rPr>
        <w:t>Секунда – единица измерения – (7)</w:t>
      </w:r>
    </w:p>
    <w:p w:rsidR="00FC54B8" w:rsidRPr="00797C1C" w:rsidRDefault="00FC54B8" w:rsidP="00FC54B8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1C">
        <w:rPr>
          <w:rFonts w:ascii="Times New Roman" w:hAnsi="Times New Roman" w:cs="Times New Roman"/>
          <w:sz w:val="28"/>
          <w:szCs w:val="28"/>
        </w:rPr>
        <w:t>Первый в мире лётчик – космонавт – (2)</w:t>
      </w:r>
    </w:p>
    <w:p w:rsidR="00FC54B8" w:rsidRPr="00797C1C" w:rsidRDefault="009D3D1A" w:rsidP="00FC54B8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1C">
        <w:rPr>
          <w:rFonts w:ascii="Times New Roman" w:hAnsi="Times New Roman" w:cs="Times New Roman"/>
          <w:sz w:val="28"/>
          <w:szCs w:val="28"/>
        </w:rPr>
        <w:t>Единица измерения пути – (5)</w:t>
      </w:r>
    </w:p>
    <w:p w:rsidR="009D3D1A" w:rsidRPr="00797C1C" w:rsidRDefault="009D3D1A" w:rsidP="009D3D1A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97C1C">
        <w:rPr>
          <w:rFonts w:ascii="Times New Roman" w:hAnsi="Times New Roman" w:cs="Times New Roman"/>
          <w:sz w:val="28"/>
          <w:szCs w:val="28"/>
        </w:rPr>
        <w:t>Сумма длин всех участков траектории, пройденный телом за рассматриваемый промежуток времени – (4)</w:t>
      </w:r>
      <w:proofErr w:type="gramEnd"/>
    </w:p>
    <w:p w:rsidR="009D3D1A" w:rsidRPr="00797C1C" w:rsidRDefault="009D3D1A" w:rsidP="009D3D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3D1A" w:rsidRPr="00797C1C" w:rsidRDefault="009D3D1A" w:rsidP="009D3D1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97C1C">
        <w:rPr>
          <w:rFonts w:ascii="Times New Roman" w:hAnsi="Times New Roman" w:cs="Times New Roman"/>
          <w:b/>
          <w:sz w:val="28"/>
          <w:szCs w:val="28"/>
        </w:rPr>
        <w:lastRenderedPageBreak/>
        <w:t>Игра «Интересные вопросы»</w:t>
      </w:r>
    </w:p>
    <w:p w:rsidR="009D3D1A" w:rsidRPr="00797C1C" w:rsidRDefault="009D3D1A" w:rsidP="009D3D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C1C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797C1C">
        <w:rPr>
          <w:rFonts w:ascii="Times New Roman" w:hAnsi="Times New Roman" w:cs="Times New Roman"/>
          <w:sz w:val="28"/>
          <w:szCs w:val="28"/>
        </w:rPr>
        <w:t xml:space="preserve"> </w:t>
      </w:r>
      <w:r w:rsidR="0061613D" w:rsidRPr="00797C1C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61613D" w:rsidRPr="00797C1C">
        <w:rPr>
          <w:rFonts w:ascii="Times New Roman" w:hAnsi="Times New Roman" w:cs="Times New Roman"/>
          <w:sz w:val="28"/>
          <w:szCs w:val="28"/>
        </w:rPr>
        <w:t>сли действие, как гласит закон, всегда равно и противоположно противодействию, то сила, с которой лошадь тянет телегу вперёд, равна по модулю и противоположна по направлению силе, с которой телега «тянет» лошадь назад. Но телега движется вперёд, а лошадь назад не движется. Почему и телега, и лошадь движутся вперёд? (</w:t>
      </w:r>
      <w:r w:rsidR="0061613D" w:rsidRPr="00797C1C">
        <w:rPr>
          <w:rFonts w:ascii="Times New Roman" w:hAnsi="Times New Roman" w:cs="Times New Roman"/>
          <w:i/>
          <w:sz w:val="28"/>
          <w:szCs w:val="28"/>
        </w:rPr>
        <w:t>сила, действующая на телегу, и сила, действующая на лошадь, в каждый момент времени равны; но так как телега свободно перемещается на колёсах, а лошадь упирается в землю, то понятно, почему телега катится в сторону лошади</w:t>
      </w:r>
      <w:r w:rsidR="0061613D" w:rsidRPr="00797C1C">
        <w:rPr>
          <w:rFonts w:ascii="Times New Roman" w:hAnsi="Times New Roman" w:cs="Times New Roman"/>
          <w:sz w:val="28"/>
          <w:szCs w:val="28"/>
        </w:rPr>
        <w:t>)</w:t>
      </w:r>
    </w:p>
    <w:p w:rsidR="00E363D3" w:rsidRPr="00797C1C" w:rsidRDefault="00E363D3" w:rsidP="009D3D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C1C">
        <w:rPr>
          <w:rFonts w:ascii="Times New Roman" w:hAnsi="Times New Roman" w:cs="Times New Roman"/>
          <w:sz w:val="28"/>
          <w:szCs w:val="28"/>
        </w:rPr>
        <w:t xml:space="preserve">2 Яблоко падает на землю оттого, что его притягивает земной шар; но точно с такой же силой и яблоко притягивает к себе всю нашу планету. </w:t>
      </w:r>
      <w:proofErr w:type="gramStart"/>
      <w:r w:rsidRPr="00797C1C">
        <w:rPr>
          <w:rFonts w:ascii="Times New Roman" w:hAnsi="Times New Roman" w:cs="Times New Roman"/>
          <w:sz w:val="28"/>
          <w:szCs w:val="28"/>
        </w:rPr>
        <w:t>Отчего мы говорим, что яблоко падает на землю, вместо того чтобы сказать «Яблоко и земля падают друг на друга»? (</w:t>
      </w:r>
      <w:r w:rsidRPr="00797C1C">
        <w:rPr>
          <w:rFonts w:ascii="Times New Roman" w:hAnsi="Times New Roman" w:cs="Times New Roman"/>
          <w:i/>
          <w:sz w:val="28"/>
          <w:szCs w:val="28"/>
        </w:rPr>
        <w:t xml:space="preserve">яблоко и </w:t>
      </w:r>
      <w:r w:rsidR="00E52021" w:rsidRPr="00797C1C">
        <w:rPr>
          <w:rFonts w:ascii="Times New Roman" w:hAnsi="Times New Roman" w:cs="Times New Roman"/>
          <w:i/>
          <w:sz w:val="28"/>
          <w:szCs w:val="28"/>
        </w:rPr>
        <w:t>З</w:t>
      </w:r>
      <w:r w:rsidRPr="00797C1C">
        <w:rPr>
          <w:rFonts w:ascii="Times New Roman" w:hAnsi="Times New Roman" w:cs="Times New Roman"/>
          <w:i/>
          <w:sz w:val="28"/>
          <w:szCs w:val="28"/>
        </w:rPr>
        <w:t>емля действительно падают друг на друга, но скорость этого пад</w:t>
      </w:r>
      <w:r w:rsidR="00E52021" w:rsidRPr="00797C1C">
        <w:rPr>
          <w:rFonts w:ascii="Times New Roman" w:hAnsi="Times New Roman" w:cs="Times New Roman"/>
          <w:i/>
          <w:sz w:val="28"/>
          <w:szCs w:val="28"/>
        </w:rPr>
        <w:t>ения различна для яблока и для З</w:t>
      </w:r>
      <w:r w:rsidRPr="00797C1C">
        <w:rPr>
          <w:rFonts w:ascii="Times New Roman" w:hAnsi="Times New Roman" w:cs="Times New Roman"/>
          <w:i/>
          <w:sz w:val="28"/>
          <w:szCs w:val="28"/>
        </w:rPr>
        <w:t>емли.</w:t>
      </w:r>
      <w:proofErr w:type="gramEnd"/>
      <w:r w:rsidRPr="00797C1C">
        <w:rPr>
          <w:rFonts w:ascii="Times New Roman" w:hAnsi="Times New Roman" w:cs="Times New Roman"/>
          <w:i/>
          <w:sz w:val="28"/>
          <w:szCs w:val="28"/>
        </w:rPr>
        <w:t xml:space="preserve"> Равные силы взаимного притяжения сообщают яблоку ускорение 10 м/с</w:t>
      </w:r>
      <w:proofErr w:type="gramStart"/>
      <w:r w:rsidRPr="00797C1C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proofErr w:type="gramEnd"/>
      <w:r w:rsidRPr="00797C1C">
        <w:rPr>
          <w:rFonts w:ascii="Times New Roman" w:hAnsi="Times New Roman" w:cs="Times New Roman"/>
          <w:i/>
          <w:sz w:val="28"/>
          <w:szCs w:val="28"/>
        </w:rPr>
        <w:t>, а земному шару – во столько раз меньше, во сколько раз масса Земли превышает массу яблока. Конечно, масса земного шара в неимоверное число раз больше массы яблока, и поэтому Земля получает перемещение настолько ничтожное, что практически</w:t>
      </w:r>
      <w:r w:rsidR="00E52021" w:rsidRPr="00797C1C">
        <w:rPr>
          <w:rFonts w:ascii="Times New Roman" w:hAnsi="Times New Roman" w:cs="Times New Roman"/>
          <w:i/>
          <w:sz w:val="28"/>
          <w:szCs w:val="28"/>
        </w:rPr>
        <w:t xml:space="preserve"> его можно считать равным нулю</w:t>
      </w:r>
      <w:proofErr w:type="gramStart"/>
      <w:r w:rsidRPr="00797C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7C1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52021" w:rsidRPr="00797C1C" w:rsidRDefault="00E52021" w:rsidP="009D3D1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97C1C">
        <w:rPr>
          <w:rFonts w:ascii="Times New Roman" w:hAnsi="Times New Roman" w:cs="Times New Roman"/>
          <w:b/>
          <w:sz w:val="28"/>
          <w:szCs w:val="28"/>
        </w:rPr>
        <w:t>Подведение итогов. Награждение победителей</w:t>
      </w:r>
    </w:p>
    <w:p w:rsidR="00E52021" w:rsidRPr="00797C1C" w:rsidRDefault="00E52021" w:rsidP="009D3D1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97C1C">
        <w:rPr>
          <w:rFonts w:ascii="Times New Roman" w:hAnsi="Times New Roman" w:cs="Times New Roman"/>
          <w:b/>
          <w:sz w:val="28"/>
          <w:szCs w:val="28"/>
        </w:rPr>
        <w:t>Заключительное слово учителя</w:t>
      </w:r>
    </w:p>
    <w:p w:rsidR="00E52021" w:rsidRPr="00797C1C" w:rsidRDefault="00E52021" w:rsidP="009D3D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C1C">
        <w:rPr>
          <w:rFonts w:ascii="Times New Roman" w:hAnsi="Times New Roman" w:cs="Times New Roman"/>
          <w:sz w:val="28"/>
          <w:szCs w:val="28"/>
        </w:rPr>
        <w:t xml:space="preserve">Как гласит русская пословица: «Не стыдно не знать, стыдно не учиться». А сколько ещё </w:t>
      </w:r>
      <w:proofErr w:type="gramStart"/>
      <w:r w:rsidRPr="00797C1C">
        <w:rPr>
          <w:rFonts w:ascii="Times New Roman" w:hAnsi="Times New Roman" w:cs="Times New Roman"/>
          <w:sz w:val="28"/>
          <w:szCs w:val="28"/>
        </w:rPr>
        <w:t>непознанного</w:t>
      </w:r>
      <w:proofErr w:type="gramEnd"/>
      <w:r w:rsidRPr="00797C1C">
        <w:rPr>
          <w:rFonts w:ascii="Times New Roman" w:hAnsi="Times New Roman" w:cs="Times New Roman"/>
          <w:sz w:val="28"/>
          <w:szCs w:val="28"/>
        </w:rPr>
        <w:t xml:space="preserve"> вокруг! Какое поле деятельности для пытливого ума. Так что запускайте свой «вечный двигатель», и вперёд!</w:t>
      </w:r>
    </w:p>
    <w:p w:rsidR="00E52021" w:rsidRPr="00797C1C" w:rsidRDefault="00E52021" w:rsidP="009D3D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3D1A" w:rsidRDefault="009D3D1A" w:rsidP="009D3D1A">
      <w:pPr>
        <w:pStyle w:val="a5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D3D1A" w:rsidRPr="00FC54B8" w:rsidRDefault="009D3D1A" w:rsidP="00797C1C">
      <w:pPr>
        <w:pStyle w:val="a5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62698" w:rsidRPr="00FC54B8" w:rsidRDefault="00A62698" w:rsidP="00A62698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62698" w:rsidRPr="00A62698" w:rsidRDefault="00A62698" w:rsidP="00A62698">
      <w:pPr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2698" w:rsidRPr="00A62698" w:rsidRDefault="00A62698" w:rsidP="00A62698">
      <w:pPr>
        <w:spacing w:after="0"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62698" w:rsidRPr="005803BD" w:rsidRDefault="00A62698" w:rsidP="00057C1D">
      <w:pPr>
        <w:rPr>
          <w:rFonts w:ascii="Times New Roman" w:hAnsi="Times New Roman" w:cs="Times New Roman"/>
          <w:sz w:val="28"/>
          <w:szCs w:val="28"/>
        </w:rPr>
      </w:pPr>
    </w:p>
    <w:p w:rsidR="005803BD" w:rsidRPr="001601F2" w:rsidRDefault="005803BD" w:rsidP="00057C1D">
      <w:pPr>
        <w:rPr>
          <w:rFonts w:ascii="Times New Roman" w:hAnsi="Times New Roman" w:cs="Times New Roman"/>
          <w:b/>
          <w:sz w:val="28"/>
          <w:szCs w:val="28"/>
        </w:rPr>
      </w:pPr>
    </w:p>
    <w:p w:rsidR="001601F2" w:rsidRPr="003D69FF" w:rsidRDefault="001601F2" w:rsidP="00057C1D">
      <w:pPr>
        <w:rPr>
          <w:rFonts w:ascii="Times New Roman" w:hAnsi="Times New Roman" w:cs="Times New Roman"/>
          <w:sz w:val="28"/>
          <w:szCs w:val="28"/>
        </w:rPr>
      </w:pPr>
    </w:p>
    <w:p w:rsidR="00057C1D" w:rsidRPr="00A54D74" w:rsidRDefault="00057C1D" w:rsidP="00057C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54A98" w:rsidRPr="00154A98" w:rsidRDefault="00154A98" w:rsidP="00154A98">
      <w:pPr>
        <w:spacing w:line="360" w:lineRule="auto"/>
        <w:rPr>
          <w:b/>
          <w:sz w:val="28"/>
          <w:szCs w:val="28"/>
        </w:rPr>
      </w:pPr>
    </w:p>
    <w:p w:rsidR="00D77B05" w:rsidRPr="00D77B05" w:rsidRDefault="00D77B05" w:rsidP="00D508C5">
      <w:pPr>
        <w:rPr>
          <w:rFonts w:ascii="Times New Roman" w:hAnsi="Times New Roman" w:cs="Times New Roman"/>
          <w:b/>
          <w:sz w:val="28"/>
          <w:szCs w:val="28"/>
        </w:rPr>
      </w:pPr>
    </w:p>
    <w:p w:rsidR="000C68C2" w:rsidRDefault="000C68C2" w:rsidP="00057C1D">
      <w:pPr>
        <w:rPr>
          <w:color w:val="00B050"/>
          <w:sz w:val="28"/>
          <w:szCs w:val="28"/>
        </w:rPr>
      </w:pPr>
    </w:p>
    <w:sectPr w:rsidR="000C68C2" w:rsidSect="00BA2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C7239"/>
    <w:multiLevelType w:val="hybridMultilevel"/>
    <w:tmpl w:val="8BEA2B8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82867"/>
    <w:multiLevelType w:val="hybridMultilevel"/>
    <w:tmpl w:val="362EF608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810281"/>
    <w:multiLevelType w:val="hybridMultilevel"/>
    <w:tmpl w:val="FC060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56BBA"/>
    <w:multiLevelType w:val="hybridMultilevel"/>
    <w:tmpl w:val="FF6448DA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67B69"/>
    <w:multiLevelType w:val="hybridMultilevel"/>
    <w:tmpl w:val="9A7AB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02E31"/>
    <w:multiLevelType w:val="hybridMultilevel"/>
    <w:tmpl w:val="68AC2D66"/>
    <w:lvl w:ilvl="0" w:tplc="84C635BA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E3F7CA1"/>
    <w:multiLevelType w:val="hybridMultilevel"/>
    <w:tmpl w:val="B712A7C0"/>
    <w:lvl w:ilvl="0" w:tplc="5D88A7C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52BC4CD4"/>
    <w:multiLevelType w:val="hybridMultilevel"/>
    <w:tmpl w:val="B900E9B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B8A69A5"/>
    <w:multiLevelType w:val="hybridMultilevel"/>
    <w:tmpl w:val="600AF202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01BEA"/>
    <w:multiLevelType w:val="hybridMultilevel"/>
    <w:tmpl w:val="2612C90A"/>
    <w:lvl w:ilvl="0" w:tplc="041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5"/>
  </w:num>
  <w:num w:numId="10">
    <w:abstractNumId w:val="8"/>
  </w:num>
  <w:num w:numId="11">
    <w:abstractNumId w:val="7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0C68C2"/>
    <w:rsid w:val="00057C1D"/>
    <w:rsid w:val="000C68C2"/>
    <w:rsid w:val="00154A98"/>
    <w:rsid w:val="001601F2"/>
    <w:rsid w:val="001C30C3"/>
    <w:rsid w:val="003D69FF"/>
    <w:rsid w:val="003F5715"/>
    <w:rsid w:val="004C15F9"/>
    <w:rsid w:val="005803BD"/>
    <w:rsid w:val="005E7325"/>
    <w:rsid w:val="0061613D"/>
    <w:rsid w:val="006724A5"/>
    <w:rsid w:val="007711EB"/>
    <w:rsid w:val="00797C1C"/>
    <w:rsid w:val="008B0F69"/>
    <w:rsid w:val="00916A4C"/>
    <w:rsid w:val="009D3D1A"/>
    <w:rsid w:val="00A54D74"/>
    <w:rsid w:val="00A62698"/>
    <w:rsid w:val="00B470C4"/>
    <w:rsid w:val="00BA229C"/>
    <w:rsid w:val="00CE2781"/>
    <w:rsid w:val="00CF154A"/>
    <w:rsid w:val="00D508C5"/>
    <w:rsid w:val="00D74CD9"/>
    <w:rsid w:val="00D77B05"/>
    <w:rsid w:val="00E363D3"/>
    <w:rsid w:val="00E42DFB"/>
    <w:rsid w:val="00E52021"/>
    <w:rsid w:val="00E9443E"/>
    <w:rsid w:val="00EF16D0"/>
    <w:rsid w:val="00FC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698"/>
  </w:style>
  <w:style w:type="paragraph" w:styleId="1">
    <w:name w:val="heading 1"/>
    <w:basedOn w:val="a"/>
    <w:next w:val="a"/>
    <w:link w:val="10"/>
    <w:qFormat/>
    <w:rsid w:val="000C68C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8C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semiHidden/>
    <w:unhideWhenUsed/>
    <w:rsid w:val="000C68C2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0C68C2"/>
    <w:rPr>
      <w:rFonts w:ascii="Arial" w:eastAsia="Times New Roman" w:hAnsi="Arial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D77B05"/>
    <w:pPr>
      <w:ind w:left="720"/>
      <w:contextualSpacing/>
    </w:pPr>
  </w:style>
  <w:style w:type="table" w:styleId="a6">
    <w:name w:val="Table Grid"/>
    <w:basedOn w:val="a1"/>
    <w:uiPriority w:val="59"/>
    <w:rsid w:val="00E42D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520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0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1A8E9-4F64-4C45-8254-9FC0E825F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8</cp:revision>
  <dcterms:created xsi:type="dcterms:W3CDTF">2010-10-29T15:29:00Z</dcterms:created>
  <dcterms:modified xsi:type="dcterms:W3CDTF">2012-11-18T08:24:00Z</dcterms:modified>
</cp:coreProperties>
</file>