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27" w:rsidRPr="00697627" w:rsidRDefault="00697627" w:rsidP="00697627">
      <w:pPr>
        <w:jc w:val="right"/>
        <w:rPr>
          <w:rFonts w:ascii="Times New Roman" w:hAnsi="Times New Roman" w:cs="Times New Roman"/>
          <w:szCs w:val="28"/>
        </w:rPr>
      </w:pPr>
      <w:r w:rsidRPr="00697627">
        <w:rPr>
          <w:rFonts w:ascii="Times New Roman" w:hAnsi="Times New Roman" w:cs="Times New Roman"/>
          <w:szCs w:val="28"/>
        </w:rPr>
        <w:t>Раздаточный материал 1.1</w:t>
      </w:r>
    </w:p>
    <w:p w:rsidR="00D70AF9" w:rsidRDefault="00D70AF9" w:rsidP="00A65760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65760">
        <w:rPr>
          <w:rFonts w:ascii="Times New Roman" w:hAnsi="Times New Roman" w:cs="Times New Roman"/>
          <w:b/>
          <w:sz w:val="36"/>
          <w:szCs w:val="36"/>
        </w:rPr>
        <w:t>Э</w:t>
      </w:r>
      <w:r w:rsidRPr="00A65760">
        <w:rPr>
          <w:rFonts w:ascii="Times New Roman" w:eastAsia="Calibri" w:hAnsi="Times New Roman" w:cs="Times New Roman"/>
          <w:b/>
          <w:sz w:val="36"/>
          <w:szCs w:val="36"/>
        </w:rPr>
        <w:t>лектростатик</w:t>
      </w:r>
      <w:r w:rsidRPr="00A65760">
        <w:rPr>
          <w:rFonts w:ascii="Times New Roman" w:hAnsi="Times New Roman" w:cs="Times New Roman"/>
          <w:b/>
          <w:sz w:val="36"/>
          <w:szCs w:val="36"/>
        </w:rPr>
        <w:t>а</w:t>
      </w:r>
      <w:r w:rsidR="00A65760" w:rsidRPr="00697627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A65760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D70AF9">
        <w:rPr>
          <w:rFonts w:ascii="Times New Roman" w:eastAsia="Calibri" w:hAnsi="Times New Roman" w:cs="Times New Roman"/>
          <w:i/>
          <w:sz w:val="28"/>
          <w:szCs w:val="28"/>
        </w:rPr>
        <w:t>сновные формулы</w:t>
      </w:r>
      <w:r w:rsidR="00A65760" w:rsidRPr="00697627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A65760" w:rsidRPr="00A65760" w:rsidRDefault="00A65760" w:rsidP="00A657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AF9" w:rsidRPr="00D70AF9" w:rsidRDefault="00D70AF9" w:rsidP="00D70AF9">
      <w:pPr>
        <w:rPr>
          <w:rFonts w:ascii="Times New Roman" w:eastAsia="Calibri" w:hAnsi="Times New Roman" w:cs="Times New Roman"/>
          <w:b/>
          <w:sz w:val="36"/>
          <w:szCs w:val="36"/>
          <w:bdr w:val="single" w:sz="4" w:space="0" w:color="auto"/>
        </w:rPr>
      </w:pPr>
      <w:r w:rsidRPr="006544E0">
        <w:rPr>
          <w:rFonts w:ascii="Times New Roman" w:eastAsia="Calibri" w:hAnsi="Times New Roman" w:cs="Times New Roman"/>
          <w:b/>
          <w:sz w:val="28"/>
          <w:szCs w:val="28"/>
        </w:rPr>
        <w:t>1).Закон Кулона:</w:t>
      </w:r>
      <w:r w:rsidR="006544E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70AF9">
        <w:rPr>
          <w:rFonts w:ascii="Times New Roman" w:eastAsia="TimesNewRomanPSMT" w:hAnsi="Times New Roman" w:cs="Times New Roman"/>
          <w:b/>
          <w:sz w:val="36"/>
          <w:szCs w:val="36"/>
          <w:bdr w:val="single" w:sz="4" w:space="0" w:color="auto"/>
        </w:rPr>
        <w:t>F =</w:t>
      </w:r>
      <m:oMath>
        <m:r>
          <m:rPr>
            <m:sty m:val="bi"/>
          </m:rPr>
          <w:rPr>
            <w:rFonts w:ascii="Cambria Math" w:eastAsia="TimesNewRomanPSMT" w:hAnsi="Times New Roman" w:cs="Times New Roman"/>
            <w:sz w:val="36"/>
            <w:szCs w:val="36"/>
            <w:bdr w:val="single" w:sz="4" w:space="0" w:color="auto"/>
          </w:rPr>
          <m:t xml:space="preserve"> </m:t>
        </m:r>
        <m:f>
          <m:fPr>
            <m:ctrlPr>
              <w:rPr>
                <w:rFonts w:ascii="Cambria Math" w:eastAsia="TimesNewRomanPSMT" w:hAnsi="Times New Roman" w:cs="Times New Roman"/>
                <w:b/>
                <w:i/>
                <w:sz w:val="36"/>
                <w:szCs w:val="36"/>
                <w:bdr w:val="single" w:sz="4" w:space="0" w:color="auto"/>
              </w:rPr>
            </m:ctrlPr>
          </m:fPr>
          <m:num>
            <m:r>
              <m:rPr>
                <m:sty m:val="bi"/>
              </m:rPr>
              <w:rPr>
                <w:rFonts w:ascii="Cambria Math" w:eastAsia="TimesNewRomanPSMT" w:hAnsi="Cambria Math" w:cs="Times New Roman"/>
                <w:sz w:val="36"/>
                <w:szCs w:val="36"/>
                <w:bdr w:val="single" w:sz="4" w:space="0" w:color="auto"/>
              </w:rPr>
              <m:t>k</m:t>
            </m:r>
            <m:r>
              <m:rPr>
                <m:sty m:val="bi"/>
              </m:rPr>
              <w:rPr>
                <w:rFonts w:ascii="Cambria Math" w:eastAsia="TimesNewRomanPSMT" w:hAnsi="Times New Roman" w:cs="Times New Roman"/>
                <w:sz w:val="36"/>
                <w:szCs w:val="36"/>
                <w:bdr w:val="single" w:sz="4" w:space="0" w:color="auto"/>
              </w:rPr>
              <m:t>|</m:t>
            </m:r>
            <m:r>
              <m:rPr>
                <m:sty m:val="bi"/>
              </m:rPr>
              <w:rPr>
                <w:rFonts w:ascii="Cambria Math" w:eastAsia="TimesNewRomanPSMT" w:hAnsi="Cambria Math" w:cs="Times New Roman"/>
                <w:sz w:val="36"/>
                <w:szCs w:val="36"/>
                <w:bdr w:val="single" w:sz="4" w:space="0" w:color="auto"/>
              </w:rPr>
              <m:t>q₁</m:t>
            </m:r>
            <m:r>
              <m:rPr>
                <m:sty m:val="bi"/>
              </m:rPr>
              <w:rPr>
                <w:rFonts w:ascii="Cambria Math" w:eastAsia="TimesNewRomanPSMT" w:hAnsi="Times New Roman" w:cs="Times New Roman"/>
                <w:sz w:val="36"/>
                <w:szCs w:val="36"/>
                <w:bdr w:val="single" w:sz="4" w:space="0" w:color="auto"/>
              </w:rPr>
              <m:t>|</m:t>
            </m:r>
            <m:r>
              <m:rPr>
                <m:sty m:val="bi"/>
              </m:rPr>
              <w:rPr>
                <w:rFonts w:ascii="Cambria Math" w:eastAsia="TimesNewRomanPSMT" w:hAnsi="Times New Roman" w:cs="Times New Roman"/>
                <w:sz w:val="36"/>
                <w:szCs w:val="36"/>
                <w:bdr w:val="single" w:sz="4" w:space="0" w:color="auto"/>
              </w:rPr>
              <m:t>·</m:t>
            </m:r>
            <m:r>
              <m:rPr>
                <m:sty m:val="bi"/>
              </m:rPr>
              <w:rPr>
                <w:rFonts w:ascii="Cambria Math" w:eastAsia="TimesNewRomanPSMT" w:hAnsi="Times New Roman" w:cs="Times New Roman"/>
                <w:sz w:val="36"/>
                <w:szCs w:val="36"/>
                <w:bdr w:val="single" w:sz="4" w:space="0" w:color="auto"/>
              </w:rPr>
              <m:t>|</m:t>
            </m:r>
            <m:r>
              <m:rPr>
                <m:sty m:val="bi"/>
              </m:rPr>
              <w:rPr>
                <w:rFonts w:ascii="Cambria Math" w:eastAsia="TimesNewRomanPSMT" w:hAnsi="Cambria Math" w:cs="Times New Roman"/>
                <w:sz w:val="36"/>
                <w:szCs w:val="36"/>
                <w:bdr w:val="single" w:sz="4" w:space="0" w:color="auto"/>
              </w:rPr>
              <m:t>q₂</m:t>
            </m:r>
            <m:r>
              <m:rPr>
                <m:sty m:val="bi"/>
              </m:rPr>
              <w:rPr>
                <w:rFonts w:ascii="Cambria Math" w:eastAsia="TimesNewRomanPSMT" w:hAnsi="Times New Roman" w:cs="Times New Roman"/>
                <w:sz w:val="36"/>
                <w:szCs w:val="36"/>
                <w:bdr w:val="single" w:sz="4" w:space="0" w:color="auto"/>
              </w:rPr>
              <m:t>|</m:t>
            </m:r>
          </m:num>
          <m:den>
            <m:r>
              <m:rPr>
                <m:sty m:val="bi"/>
              </m:rPr>
              <w:rPr>
                <w:rFonts w:ascii="Cambria Math" w:eastAsia="TimesNewRomanPSMT" w:hAnsi="Cambria Math" w:cs="Times New Roman"/>
                <w:sz w:val="36"/>
                <w:szCs w:val="36"/>
                <w:bdr w:val="single" w:sz="4" w:space="0" w:color="auto"/>
              </w:rPr>
              <m:t>r</m:t>
            </m:r>
            <m:r>
              <m:rPr>
                <m:sty m:val="bi"/>
              </m:rPr>
              <w:rPr>
                <w:rFonts w:ascii="Cambria Math" w:eastAsia="TimesNewRomanPSMT" w:hAnsi="Times New Roman" w:cs="Times New Roman"/>
                <w:sz w:val="36"/>
                <w:szCs w:val="36"/>
                <w:bdr w:val="single" w:sz="4" w:space="0" w:color="auto"/>
              </w:rPr>
              <m:t>²</m:t>
            </m:r>
          </m:den>
        </m:f>
      </m:oMath>
    </w:p>
    <w:p w:rsidR="00D70AF9" w:rsidRPr="00D70AF9" w:rsidRDefault="00D70AF9" w:rsidP="00D70AF9">
      <w:pPr>
        <w:rPr>
          <w:rFonts w:ascii="Times New Roman" w:eastAsia="Calibri" w:hAnsi="Times New Roman" w:cs="Times New Roman"/>
          <w:sz w:val="24"/>
          <w:szCs w:val="24"/>
        </w:rPr>
      </w:pPr>
      <w:r w:rsidRPr="00D70AF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D70AF9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D70AF9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D70AF9">
        <w:rPr>
          <w:rFonts w:ascii="Times New Roman" w:eastAsia="Calibri" w:hAnsi="Times New Roman" w:cs="Times New Roman"/>
          <w:sz w:val="24"/>
          <w:szCs w:val="24"/>
        </w:rPr>
        <w:t xml:space="preserve"> сила взаимодействия между точечными зарядами (Н)</w:t>
      </w:r>
    </w:p>
    <w:p w:rsidR="00D70AF9" w:rsidRPr="00D70AF9" w:rsidRDefault="00D70AF9" w:rsidP="00D70AF9">
      <w:pPr>
        <w:rPr>
          <w:rFonts w:ascii="Times New Roman" w:eastAsia="Calibri" w:hAnsi="Times New Roman" w:cs="Times New Roman"/>
          <w:sz w:val="24"/>
          <w:szCs w:val="24"/>
        </w:rPr>
      </w:pPr>
      <w:r w:rsidRPr="00D70AF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70AF9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D70AF9">
        <w:rPr>
          <w:rFonts w:ascii="Calibri" w:eastAsia="Calibri" w:hAnsi="Calibri" w:cs="Times New Roman"/>
          <w:sz w:val="24"/>
          <w:szCs w:val="24"/>
        </w:rPr>
        <w:t>₁</w:t>
      </w:r>
      <w:proofErr w:type="gramStart"/>
      <w:r w:rsidRPr="00D70AF9">
        <w:rPr>
          <w:rFonts w:ascii="Times New Roman" w:eastAsia="Calibri" w:hAnsi="Times New Roman" w:cs="Times New Roman"/>
          <w:sz w:val="24"/>
          <w:szCs w:val="24"/>
        </w:rPr>
        <w:t>,</w:t>
      </w:r>
      <w:r w:rsidRPr="00D70AF9">
        <w:rPr>
          <w:rFonts w:ascii="Cambria Math" w:eastAsia="Calibri" w:hAnsi="Cambria Math" w:cs="Times New Roman"/>
          <w:sz w:val="24"/>
          <w:szCs w:val="24"/>
        </w:rPr>
        <w:t>₂</w:t>
      </w:r>
      <w:proofErr w:type="gramEnd"/>
      <w:r w:rsidRPr="00D70AF9">
        <w:rPr>
          <w:rFonts w:ascii="Times New Roman" w:eastAsia="Calibri" w:hAnsi="Times New Roman" w:cs="Times New Roman"/>
          <w:sz w:val="24"/>
          <w:szCs w:val="24"/>
        </w:rPr>
        <w:t xml:space="preserve">     - электрические заряды (Кл)</w:t>
      </w:r>
    </w:p>
    <w:p w:rsidR="00D70AF9" w:rsidRPr="00D70AF9" w:rsidRDefault="00D70AF9" w:rsidP="00D70AF9">
      <w:pPr>
        <w:rPr>
          <w:rFonts w:ascii="Times New Roman" w:eastAsia="Calibri" w:hAnsi="Times New Roman" w:cs="Times New Roman"/>
          <w:sz w:val="24"/>
          <w:szCs w:val="24"/>
        </w:rPr>
      </w:pPr>
      <w:r w:rsidRPr="00D70AF9">
        <w:rPr>
          <w:rFonts w:ascii="Times New Roman" w:eastAsia="Calibri" w:hAnsi="Times New Roman" w:cs="Times New Roman"/>
          <w:sz w:val="24"/>
          <w:szCs w:val="24"/>
        </w:rPr>
        <w:t xml:space="preserve">   к=9*10</w:t>
      </w:r>
      <w:r w:rsidR="0073662F">
        <w:rPr>
          <w:rFonts w:ascii="Segoe UI Symbol" w:eastAsia="Calibri" w:hAnsi="Segoe UI Symbol" w:cs="Times New Roman"/>
          <w:sz w:val="24"/>
          <w:szCs w:val="24"/>
        </w:rPr>
        <w:t>⁹</w:t>
      </w:r>
      <w:r w:rsidRPr="00D70AF9">
        <w:rPr>
          <w:rFonts w:ascii="Times New Roman" w:eastAsia="Calibri" w:hAnsi="Times New Roman" w:cs="Times New Roman"/>
          <w:sz w:val="24"/>
          <w:szCs w:val="24"/>
        </w:rPr>
        <w:t xml:space="preserve">  Н*м²/Кл²- коэффициент пропорциональности</w:t>
      </w:r>
    </w:p>
    <w:p w:rsidR="00D70AF9" w:rsidRPr="00D70AF9" w:rsidRDefault="00D70AF9" w:rsidP="00D70AF9">
      <w:pPr>
        <w:rPr>
          <w:rFonts w:ascii="Times New Roman" w:eastAsia="Calibri" w:hAnsi="Times New Roman" w:cs="Times New Roman"/>
          <w:sz w:val="24"/>
          <w:szCs w:val="24"/>
        </w:rPr>
      </w:pPr>
      <w:r w:rsidRPr="00D70AF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70AF9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D70AF9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gramStart"/>
      <w:r w:rsidRPr="00D70AF9">
        <w:rPr>
          <w:rFonts w:ascii="Times New Roman" w:eastAsia="Calibri" w:hAnsi="Times New Roman" w:cs="Times New Roman"/>
          <w:sz w:val="24"/>
          <w:szCs w:val="24"/>
        </w:rPr>
        <w:t>расстояние</w:t>
      </w:r>
      <w:proofErr w:type="gramEnd"/>
      <w:r w:rsidRPr="00D70AF9">
        <w:rPr>
          <w:rFonts w:ascii="Times New Roman" w:eastAsia="Calibri" w:hAnsi="Times New Roman" w:cs="Times New Roman"/>
          <w:sz w:val="24"/>
          <w:szCs w:val="24"/>
        </w:rPr>
        <w:t xml:space="preserve"> между зарядами (м)</w:t>
      </w:r>
    </w:p>
    <w:p w:rsidR="00D70AF9" w:rsidRPr="00D70AF9" w:rsidRDefault="00D70AF9" w:rsidP="006544E0">
      <w:pPr>
        <w:rPr>
          <w:rFonts w:ascii="Times New Roman" w:hAnsi="Times New Roman" w:cs="Times New Roman"/>
          <w:b/>
          <w:sz w:val="32"/>
          <w:szCs w:val="32"/>
          <w:bdr w:val="single" w:sz="4" w:space="0" w:color="auto"/>
        </w:rPr>
      </w:pPr>
      <w:r w:rsidRPr="006544E0">
        <w:rPr>
          <w:rFonts w:ascii="Times New Roman" w:eastAsia="Calibri" w:hAnsi="Times New Roman" w:cs="Times New Roman"/>
          <w:b/>
          <w:sz w:val="28"/>
          <w:szCs w:val="28"/>
        </w:rPr>
        <w:t xml:space="preserve">2).Напряжённость </w:t>
      </w:r>
      <w:proofErr w:type="spellStart"/>
      <w:r w:rsidRPr="006544E0">
        <w:rPr>
          <w:rFonts w:ascii="Times New Roman" w:eastAsia="Calibri" w:hAnsi="Times New Roman" w:cs="Times New Roman"/>
          <w:b/>
          <w:sz w:val="28"/>
          <w:szCs w:val="28"/>
        </w:rPr>
        <w:t>эл</w:t>
      </w:r>
      <w:proofErr w:type="spellEnd"/>
      <w:r w:rsidRPr="006544E0">
        <w:rPr>
          <w:rFonts w:ascii="Times New Roman" w:eastAsia="Calibri" w:hAnsi="Times New Roman" w:cs="Times New Roman"/>
          <w:b/>
          <w:sz w:val="28"/>
          <w:szCs w:val="28"/>
        </w:rPr>
        <w:t>. поля:</w:t>
      </w:r>
      <w:r w:rsidR="006544E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70AF9">
        <w:rPr>
          <w:rFonts w:ascii="Times New Roman" w:hAnsi="Times New Roman" w:cs="Times New Roman"/>
          <w:b/>
          <w:sz w:val="32"/>
          <w:szCs w:val="32"/>
          <w:bdr w:val="single" w:sz="4" w:space="0" w:color="auto"/>
        </w:rPr>
        <w:t xml:space="preserve">Е = </w:t>
      </w:r>
      <m:oMath>
        <m:f>
          <m:fPr>
            <m:ctrlPr>
              <w:rPr>
                <w:rFonts w:ascii="Cambria Math" w:hAnsi="Cambria Math" w:cs="Times New Roman"/>
                <w:b/>
                <w:sz w:val="32"/>
                <w:szCs w:val="32"/>
                <w:bdr w:val="single" w:sz="4" w:space="0" w:color="auto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bdr w:val="single" w:sz="4" w:space="0" w:color="auto"/>
                <w:lang w:val="en-US"/>
              </w:rPr>
              <m:t>F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bdr w:val="single" w:sz="4" w:space="0" w:color="auto"/>
              </w:rPr>
              <m:t>q</m:t>
            </m:r>
          </m:den>
        </m:f>
      </m:oMath>
    </w:p>
    <w:p w:rsidR="00D70AF9" w:rsidRPr="00D70AF9" w:rsidRDefault="00D70AF9" w:rsidP="00D70AF9">
      <w:pPr>
        <w:rPr>
          <w:rFonts w:ascii="Times New Roman" w:eastAsia="Calibri" w:hAnsi="Times New Roman" w:cs="Times New Roman"/>
          <w:sz w:val="24"/>
          <w:szCs w:val="24"/>
        </w:rPr>
      </w:pPr>
      <w:r w:rsidRPr="00D70AF9">
        <w:rPr>
          <w:rFonts w:ascii="Times New Roman" w:eastAsia="Calibri" w:hAnsi="Times New Roman" w:cs="Times New Roman"/>
          <w:sz w:val="24"/>
          <w:szCs w:val="24"/>
        </w:rPr>
        <w:t xml:space="preserve">    Е - напряжённость </w:t>
      </w:r>
      <w:proofErr w:type="spellStart"/>
      <w:r w:rsidRPr="00D70AF9">
        <w:rPr>
          <w:rFonts w:ascii="Times New Roman" w:eastAsia="Calibri" w:hAnsi="Times New Roman" w:cs="Times New Roman"/>
          <w:sz w:val="24"/>
          <w:szCs w:val="24"/>
        </w:rPr>
        <w:t>эл</w:t>
      </w:r>
      <w:proofErr w:type="spellEnd"/>
      <w:r w:rsidRPr="00D70AF9">
        <w:rPr>
          <w:rFonts w:ascii="Times New Roman" w:eastAsia="Calibri" w:hAnsi="Times New Roman" w:cs="Times New Roman"/>
          <w:sz w:val="24"/>
          <w:szCs w:val="24"/>
        </w:rPr>
        <w:t>. поля (Н/Кл)</w:t>
      </w:r>
    </w:p>
    <w:p w:rsidR="00D70AF9" w:rsidRPr="00D70AF9" w:rsidRDefault="00D70AF9" w:rsidP="00D70AF9">
      <w:pPr>
        <w:rPr>
          <w:rFonts w:ascii="Times New Roman" w:eastAsia="Calibri" w:hAnsi="Times New Roman" w:cs="Times New Roman"/>
          <w:sz w:val="24"/>
          <w:szCs w:val="24"/>
        </w:rPr>
      </w:pPr>
      <w:r w:rsidRPr="00D70AF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70AF9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D70AF9"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proofErr w:type="gramStart"/>
      <w:r w:rsidRPr="00D70AF9">
        <w:rPr>
          <w:rFonts w:ascii="Times New Roman" w:eastAsia="Calibri" w:hAnsi="Times New Roman" w:cs="Times New Roman"/>
          <w:sz w:val="24"/>
          <w:szCs w:val="24"/>
        </w:rPr>
        <w:t>сила</w:t>
      </w:r>
      <w:proofErr w:type="gramEnd"/>
      <w:r w:rsidRPr="00D70AF9">
        <w:rPr>
          <w:rFonts w:ascii="Times New Roman" w:eastAsia="Calibri" w:hAnsi="Times New Roman" w:cs="Times New Roman"/>
          <w:sz w:val="24"/>
          <w:szCs w:val="24"/>
        </w:rPr>
        <w:t xml:space="preserve">, действующая на заряд со стороны </w:t>
      </w:r>
      <w:proofErr w:type="spellStart"/>
      <w:r w:rsidRPr="00D70AF9">
        <w:rPr>
          <w:rFonts w:ascii="Times New Roman" w:eastAsia="Calibri" w:hAnsi="Times New Roman" w:cs="Times New Roman"/>
          <w:sz w:val="24"/>
          <w:szCs w:val="24"/>
        </w:rPr>
        <w:t>эл</w:t>
      </w:r>
      <w:proofErr w:type="spellEnd"/>
      <w:r w:rsidRPr="00D70AF9">
        <w:rPr>
          <w:rFonts w:ascii="Times New Roman" w:eastAsia="Calibri" w:hAnsi="Times New Roman" w:cs="Times New Roman"/>
          <w:sz w:val="24"/>
          <w:szCs w:val="24"/>
        </w:rPr>
        <w:t>. поля (Н)</w:t>
      </w:r>
    </w:p>
    <w:p w:rsidR="006544E0" w:rsidRPr="006544E0" w:rsidRDefault="00D70AF9" w:rsidP="00D70AF9">
      <w:pPr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</w:pPr>
      <w:r w:rsidRPr="006544E0">
        <w:rPr>
          <w:rFonts w:ascii="Times New Roman" w:eastAsia="Calibri" w:hAnsi="Times New Roman" w:cs="Times New Roman"/>
          <w:b/>
          <w:sz w:val="28"/>
          <w:szCs w:val="28"/>
        </w:rPr>
        <w:t>3).Напряжённость точечного заряда:</w:t>
      </w:r>
      <w:r w:rsidRPr="00D70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4E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70A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544E0" w:rsidRPr="006544E0">
        <w:rPr>
          <w:rFonts w:ascii="Times New Roman" w:hAnsi="Times New Roman" w:cs="Times New Roman"/>
          <w:b/>
          <w:sz w:val="32"/>
          <w:szCs w:val="32"/>
          <w:bdr w:val="single" w:sz="4" w:space="0" w:color="auto"/>
        </w:rPr>
        <w:t xml:space="preserve">Е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bdr w:val="single" w:sz="4" w:space="0" w:color="auto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bdr w:val="single" w:sz="4" w:space="0" w:color="auto"/>
                <w:lang w:val="en-US"/>
              </w:rPr>
              <m:t>k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bdr w:val="single" w:sz="4" w:space="0" w:color="auto"/>
              </w:rPr>
              <m:t>·|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bdr w:val="single" w:sz="4" w:space="0" w:color="auto"/>
                <w:lang w:val="en-US"/>
              </w:rPr>
              <m:t>q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bdr w:val="single" w:sz="4" w:space="0" w:color="auto"/>
              </w:rPr>
              <m:t>˳|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bdr w:val="single" w:sz="4" w:space="0" w:color="auto"/>
                <w:lang w:val="en-US"/>
              </w:rPr>
              <m:t>r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bdr w:val="single" w:sz="4" w:space="0" w:color="auto"/>
              </w:rPr>
              <m:t>²</m:t>
            </m:r>
          </m:den>
        </m:f>
      </m:oMath>
    </w:p>
    <w:p w:rsidR="00D70AF9" w:rsidRPr="00A65760" w:rsidRDefault="00D70AF9" w:rsidP="00D70AF9">
      <w:pPr>
        <w:rPr>
          <w:rFonts w:ascii="Times New Roman" w:eastAsia="Calibri" w:hAnsi="Times New Roman" w:cs="Times New Roman"/>
          <w:sz w:val="24"/>
          <w:szCs w:val="24"/>
        </w:rPr>
      </w:pPr>
      <w:r w:rsidRPr="00A6576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65760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A65760"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proofErr w:type="gramStart"/>
      <w:r w:rsidRPr="00A65760">
        <w:rPr>
          <w:rFonts w:ascii="Times New Roman" w:eastAsia="Calibri" w:hAnsi="Times New Roman" w:cs="Times New Roman"/>
          <w:sz w:val="24"/>
          <w:szCs w:val="24"/>
        </w:rPr>
        <w:t>расстояние</w:t>
      </w:r>
      <w:proofErr w:type="gramEnd"/>
      <w:r w:rsidRPr="00A65760">
        <w:rPr>
          <w:rFonts w:ascii="Times New Roman" w:eastAsia="Calibri" w:hAnsi="Times New Roman" w:cs="Times New Roman"/>
          <w:sz w:val="24"/>
          <w:szCs w:val="24"/>
        </w:rPr>
        <w:t xml:space="preserve"> от заряда до данной точки поля (м)</w:t>
      </w:r>
    </w:p>
    <w:p w:rsidR="00D70AF9" w:rsidRPr="006544E0" w:rsidRDefault="00D70AF9" w:rsidP="00D70AF9">
      <w:pPr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</w:rPr>
      </w:pPr>
      <w:r w:rsidRPr="006544E0">
        <w:rPr>
          <w:rFonts w:ascii="Times New Roman" w:eastAsia="Calibri" w:hAnsi="Times New Roman" w:cs="Times New Roman"/>
          <w:b/>
          <w:sz w:val="28"/>
          <w:szCs w:val="28"/>
        </w:rPr>
        <w:t>4).Работа Эл</w:t>
      </w:r>
      <w:proofErr w:type="gramStart"/>
      <w:r w:rsidRPr="006544E0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6544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6544E0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6544E0">
        <w:rPr>
          <w:rFonts w:ascii="Times New Roman" w:eastAsia="Calibri" w:hAnsi="Times New Roman" w:cs="Times New Roman"/>
          <w:b/>
          <w:sz w:val="28"/>
          <w:szCs w:val="28"/>
        </w:rPr>
        <w:t>оля:</w:t>
      </w:r>
      <w:r w:rsidR="006544E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70A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544E0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</w:rPr>
        <w:t xml:space="preserve">А=Е </w:t>
      </w:r>
      <w:r w:rsidRPr="006544E0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  <w:lang w:val="en-US"/>
        </w:rPr>
        <w:t>q</w:t>
      </w:r>
      <w:r w:rsidRPr="006544E0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proofErr w:type="spellStart"/>
      <w:r w:rsidRPr="006544E0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  <w:lang w:val="en-US"/>
        </w:rPr>
        <w:t>Δd</w:t>
      </w:r>
      <w:proofErr w:type="spellEnd"/>
    </w:p>
    <w:p w:rsidR="00D70AF9" w:rsidRPr="00A65760" w:rsidRDefault="00D70AF9" w:rsidP="00D70AF9">
      <w:pPr>
        <w:rPr>
          <w:rFonts w:ascii="Times New Roman" w:eastAsia="Calibri" w:hAnsi="Times New Roman" w:cs="Times New Roman"/>
          <w:sz w:val="24"/>
          <w:szCs w:val="24"/>
        </w:rPr>
      </w:pPr>
      <w:r w:rsidRPr="00A6576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544E0" w:rsidRPr="00A65760">
        <w:rPr>
          <w:rFonts w:ascii="Times New Roman" w:eastAsia="Calibri" w:hAnsi="Times New Roman" w:cs="Times New Roman"/>
          <w:sz w:val="24"/>
          <w:szCs w:val="24"/>
        </w:rPr>
        <w:t xml:space="preserve">А – работа </w:t>
      </w:r>
      <w:proofErr w:type="spellStart"/>
      <w:r w:rsidR="006544E0" w:rsidRPr="00A65760">
        <w:rPr>
          <w:rFonts w:ascii="Times New Roman" w:eastAsia="Calibri" w:hAnsi="Times New Roman" w:cs="Times New Roman"/>
          <w:sz w:val="24"/>
          <w:szCs w:val="24"/>
        </w:rPr>
        <w:t>э</w:t>
      </w:r>
      <w:r w:rsidRPr="00A65760">
        <w:rPr>
          <w:rFonts w:ascii="Times New Roman" w:eastAsia="Calibri" w:hAnsi="Times New Roman" w:cs="Times New Roman"/>
          <w:sz w:val="24"/>
          <w:szCs w:val="24"/>
        </w:rPr>
        <w:t>л</w:t>
      </w:r>
      <w:proofErr w:type="spellEnd"/>
      <w:r w:rsidRPr="00A65760">
        <w:rPr>
          <w:rFonts w:ascii="Times New Roman" w:eastAsia="Calibri" w:hAnsi="Times New Roman" w:cs="Times New Roman"/>
          <w:sz w:val="24"/>
          <w:szCs w:val="24"/>
        </w:rPr>
        <w:t>. поля (</w:t>
      </w:r>
      <w:proofErr w:type="gramStart"/>
      <w:r w:rsidRPr="00A65760">
        <w:rPr>
          <w:rFonts w:ascii="Times New Roman" w:eastAsia="Calibri" w:hAnsi="Times New Roman" w:cs="Times New Roman"/>
          <w:sz w:val="24"/>
          <w:szCs w:val="24"/>
        </w:rPr>
        <w:t>Дж</w:t>
      </w:r>
      <w:proofErr w:type="gramEnd"/>
      <w:r w:rsidRPr="00A657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70AF9" w:rsidRPr="00A65760" w:rsidRDefault="00D70AF9" w:rsidP="00D70AF9">
      <w:pPr>
        <w:rPr>
          <w:rFonts w:ascii="Times New Roman" w:eastAsia="Calibri" w:hAnsi="Times New Roman" w:cs="Times New Roman"/>
          <w:sz w:val="24"/>
          <w:szCs w:val="24"/>
        </w:rPr>
      </w:pPr>
      <w:r w:rsidRPr="00A65760">
        <w:rPr>
          <w:rFonts w:ascii="Times New Roman" w:eastAsia="Calibri" w:hAnsi="Times New Roman" w:cs="Times New Roman"/>
          <w:sz w:val="24"/>
          <w:szCs w:val="24"/>
        </w:rPr>
        <w:t xml:space="preserve">  Δ</w:t>
      </w:r>
      <w:r w:rsidRPr="00A65760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A65760">
        <w:rPr>
          <w:rFonts w:ascii="Times New Roman" w:eastAsia="Calibri" w:hAnsi="Times New Roman" w:cs="Times New Roman"/>
          <w:sz w:val="24"/>
          <w:szCs w:val="24"/>
        </w:rPr>
        <w:t xml:space="preserve">   - расстояние, на которое перемещается заряд (м)</w:t>
      </w:r>
    </w:p>
    <w:p w:rsidR="00D70AF9" w:rsidRPr="006544E0" w:rsidRDefault="00D70AF9" w:rsidP="00D70AF9">
      <w:pPr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</w:rPr>
      </w:pPr>
      <w:r w:rsidRPr="006544E0">
        <w:rPr>
          <w:rFonts w:ascii="Times New Roman" w:eastAsia="Calibri" w:hAnsi="Times New Roman" w:cs="Times New Roman"/>
          <w:b/>
          <w:sz w:val="28"/>
          <w:szCs w:val="28"/>
        </w:rPr>
        <w:t>5).Разность потенциалов или напряжение:</w:t>
      </w:r>
      <w:r w:rsidR="006544E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544E0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  <w:lang w:val="en-US"/>
        </w:rPr>
        <w:t>U</w:t>
      </w:r>
      <w:r w:rsidRPr="006544E0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</w:rPr>
        <w:t xml:space="preserve"> =</w:t>
      </w:r>
      <w:r w:rsidRPr="006544E0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  <w:lang w:val="en-US"/>
        </w:rPr>
        <w:t>φ</w:t>
      </w:r>
      <w:r w:rsidRPr="006544E0">
        <w:rPr>
          <w:rFonts w:ascii="Calibri" w:eastAsia="Calibri" w:hAnsi="Calibri" w:cs="Times New Roman"/>
          <w:b/>
          <w:sz w:val="28"/>
          <w:szCs w:val="28"/>
          <w:bdr w:val="single" w:sz="4" w:space="0" w:color="auto"/>
        </w:rPr>
        <w:t>₁</w:t>
      </w:r>
      <w:r w:rsidRPr="006544E0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</w:rPr>
        <w:t xml:space="preserve"> – </w:t>
      </w:r>
      <w:r w:rsidRPr="006544E0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  <w:lang w:val="en-US"/>
        </w:rPr>
        <w:t>φ</w:t>
      </w:r>
      <w:r w:rsidRPr="006544E0">
        <w:rPr>
          <w:rFonts w:ascii="Cambria Math" w:eastAsia="Calibri" w:hAnsi="Cambria Math" w:cs="Times New Roman"/>
          <w:b/>
          <w:sz w:val="28"/>
          <w:szCs w:val="28"/>
          <w:bdr w:val="single" w:sz="4" w:space="0" w:color="auto"/>
        </w:rPr>
        <w:t>₂</w:t>
      </w:r>
      <w:r w:rsidRPr="006544E0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</w:rPr>
        <w:t xml:space="preserve"> = </w:t>
      </w:r>
      <w:r w:rsidRPr="006544E0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  <w:lang w:val="en-US"/>
        </w:rPr>
        <w:t>A</w:t>
      </w:r>
      <w:r w:rsidRPr="006544E0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</w:rPr>
        <w:t>/</w:t>
      </w:r>
      <w:r w:rsidRPr="006544E0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  <w:lang w:val="en-US"/>
        </w:rPr>
        <w:t>q</w:t>
      </w:r>
    </w:p>
    <w:p w:rsidR="00D70AF9" w:rsidRPr="00A65760" w:rsidRDefault="00D70AF9" w:rsidP="00D70AF9">
      <w:pPr>
        <w:rPr>
          <w:rFonts w:ascii="Times New Roman" w:eastAsia="Calibri" w:hAnsi="Times New Roman" w:cs="Times New Roman"/>
          <w:sz w:val="24"/>
          <w:szCs w:val="24"/>
        </w:rPr>
      </w:pPr>
      <w:r w:rsidRPr="00A65760">
        <w:rPr>
          <w:rFonts w:ascii="Times New Roman" w:eastAsia="Calibri" w:hAnsi="Times New Roman" w:cs="Times New Roman"/>
          <w:sz w:val="24"/>
          <w:szCs w:val="24"/>
        </w:rPr>
        <w:t xml:space="preserve"> φ</w:t>
      </w:r>
      <w:r w:rsidRPr="00A65760">
        <w:rPr>
          <w:rFonts w:ascii="Calibri" w:eastAsia="Calibri" w:hAnsi="Calibri" w:cs="Times New Roman"/>
          <w:sz w:val="24"/>
          <w:szCs w:val="24"/>
        </w:rPr>
        <w:t>₁</w:t>
      </w:r>
      <w:r w:rsidRPr="00A6576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A65760">
        <w:rPr>
          <w:rFonts w:ascii="Times New Roman" w:eastAsia="Calibri" w:hAnsi="Times New Roman" w:cs="Times New Roman"/>
          <w:sz w:val="24"/>
          <w:szCs w:val="24"/>
          <w:lang w:val="en-US"/>
        </w:rPr>
        <w:t>φ</w:t>
      </w:r>
      <w:r w:rsidRPr="00A65760">
        <w:rPr>
          <w:rFonts w:ascii="Cambria Math" w:eastAsia="Calibri" w:hAnsi="Cambria Math" w:cs="Times New Roman"/>
          <w:sz w:val="24"/>
          <w:szCs w:val="24"/>
        </w:rPr>
        <w:t>₂</w:t>
      </w:r>
      <w:r w:rsidRPr="00A65760">
        <w:rPr>
          <w:rFonts w:ascii="Times New Roman" w:eastAsia="Calibri" w:hAnsi="Times New Roman" w:cs="Times New Roman"/>
          <w:sz w:val="24"/>
          <w:szCs w:val="24"/>
        </w:rPr>
        <w:t xml:space="preserve">     - разность потенциалов (В)</w:t>
      </w:r>
    </w:p>
    <w:p w:rsidR="00D70AF9" w:rsidRPr="00A65760" w:rsidRDefault="00D70AF9" w:rsidP="00D70AF9">
      <w:pPr>
        <w:rPr>
          <w:rFonts w:ascii="Times New Roman" w:eastAsia="Calibri" w:hAnsi="Times New Roman" w:cs="Times New Roman"/>
          <w:sz w:val="24"/>
          <w:szCs w:val="24"/>
        </w:rPr>
      </w:pPr>
      <w:r w:rsidRPr="00A6576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65760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A65760"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proofErr w:type="gramStart"/>
      <w:r w:rsidRPr="00A65760">
        <w:rPr>
          <w:rFonts w:ascii="Times New Roman" w:eastAsia="Calibri" w:hAnsi="Times New Roman" w:cs="Times New Roman"/>
          <w:sz w:val="24"/>
          <w:szCs w:val="24"/>
        </w:rPr>
        <w:t>напряжение</w:t>
      </w:r>
      <w:proofErr w:type="gramEnd"/>
      <w:r w:rsidRPr="00A65760">
        <w:rPr>
          <w:rFonts w:ascii="Times New Roman" w:eastAsia="Calibri" w:hAnsi="Times New Roman" w:cs="Times New Roman"/>
          <w:sz w:val="24"/>
          <w:szCs w:val="24"/>
        </w:rPr>
        <w:t xml:space="preserve"> (В)</w:t>
      </w:r>
    </w:p>
    <w:p w:rsidR="006544E0" w:rsidRPr="006544E0" w:rsidRDefault="00D70AF9" w:rsidP="00A6576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</w:pPr>
      <w:r w:rsidRPr="006544E0">
        <w:rPr>
          <w:rFonts w:ascii="Times New Roman" w:eastAsia="Calibri" w:hAnsi="Times New Roman" w:cs="Times New Roman"/>
          <w:b/>
          <w:sz w:val="28"/>
          <w:szCs w:val="28"/>
        </w:rPr>
        <w:t>6).Связь напряжённости с напряжением:</w:t>
      </w:r>
      <w:r w:rsidR="006544E0">
        <w:rPr>
          <w:rFonts w:ascii="Times New Roman" w:hAnsi="Times New Roman" w:cs="Times New Roman"/>
          <w:sz w:val="24"/>
          <w:szCs w:val="24"/>
        </w:rPr>
        <w:t xml:space="preserve">   </w:t>
      </w:r>
      <w:r w:rsidR="006544E0" w:rsidRPr="00C06D62">
        <w:rPr>
          <w:rFonts w:ascii="Times New Roman" w:hAnsi="Times New Roman" w:cs="Times New Roman"/>
          <w:sz w:val="24"/>
          <w:szCs w:val="24"/>
        </w:rPr>
        <w:t xml:space="preserve">   </w:t>
      </w:r>
      <w:r w:rsidR="006544E0" w:rsidRPr="006544E0"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 xml:space="preserve">Е = </w:t>
      </w:r>
      <m:oMath>
        <m:f>
          <m:fPr>
            <m:ctrlPr>
              <w:rPr>
                <w:rFonts w:ascii="Cambria Math" w:hAnsi="Times New Roman" w:cs="Times New Roman"/>
                <w:b/>
                <w:sz w:val="36"/>
                <w:szCs w:val="36"/>
                <w:bdr w:val="single" w:sz="4" w:space="0" w:color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bdr w:val="single" w:sz="4" w:space="0" w:color="auto"/>
                <w:lang w:val="en-US"/>
              </w:rPr>
              <m:t>U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36"/>
                <w:szCs w:val="36"/>
                <w:bdr w:val="single" w:sz="4" w:space="0" w:color="auto"/>
              </w:rPr>
              <m:t>Δd</m:t>
            </m:r>
          </m:den>
        </m:f>
      </m:oMath>
    </w:p>
    <w:p w:rsidR="00D70AF9" w:rsidRPr="00A65760" w:rsidRDefault="00D70AF9" w:rsidP="00D70AF9">
      <w:pPr>
        <w:rPr>
          <w:rFonts w:ascii="Times New Roman" w:eastAsia="Calibri" w:hAnsi="Times New Roman" w:cs="Times New Roman"/>
          <w:b/>
          <w:sz w:val="36"/>
          <w:szCs w:val="36"/>
          <w:bdr w:val="single" w:sz="4" w:space="0" w:color="auto"/>
        </w:rPr>
      </w:pPr>
      <w:r w:rsidRPr="00A65760">
        <w:rPr>
          <w:rFonts w:ascii="Times New Roman" w:eastAsia="Calibri" w:hAnsi="Times New Roman" w:cs="Times New Roman"/>
          <w:b/>
          <w:sz w:val="28"/>
          <w:szCs w:val="28"/>
        </w:rPr>
        <w:t>7).Электроёмкость:</w:t>
      </w:r>
      <w:r w:rsidR="00A6576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A65760" w:rsidRPr="00A65760">
        <w:rPr>
          <w:rFonts w:ascii="Times New Roman" w:eastAsia="Calibri" w:hAnsi="Times New Roman" w:cs="Times New Roman"/>
          <w:b/>
          <w:sz w:val="36"/>
          <w:szCs w:val="36"/>
          <w:bdr w:val="single" w:sz="4" w:space="0" w:color="auto"/>
          <w:lang w:val="en-US"/>
        </w:rPr>
        <w:t>C</w:t>
      </w:r>
      <w:r w:rsidR="00A65760" w:rsidRPr="00697627">
        <w:rPr>
          <w:rFonts w:ascii="Times New Roman" w:eastAsia="Calibri" w:hAnsi="Times New Roman" w:cs="Times New Roman"/>
          <w:b/>
          <w:sz w:val="36"/>
          <w:szCs w:val="36"/>
          <w:bdr w:val="single" w:sz="4" w:space="0" w:color="auto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36"/>
                <w:szCs w:val="36"/>
                <w:bdr w:val="single" w:sz="4" w:space="0" w:color="auto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36"/>
                <w:bdr w:val="single" w:sz="4" w:space="0" w:color="auto"/>
                <w:lang w:val="en-US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36"/>
                <w:bdr w:val="single" w:sz="4" w:space="0" w:color="auto"/>
                <w:lang w:val="en-US"/>
              </w:rPr>
              <m:t>U</m:t>
            </m:r>
          </m:den>
        </m:f>
      </m:oMath>
    </w:p>
    <w:p w:rsidR="00D70AF9" w:rsidRPr="00A65760" w:rsidRDefault="00D70AF9" w:rsidP="00D70AF9">
      <w:pPr>
        <w:rPr>
          <w:rFonts w:ascii="Times New Roman" w:eastAsia="Calibri" w:hAnsi="Times New Roman" w:cs="Times New Roman"/>
          <w:sz w:val="24"/>
          <w:szCs w:val="24"/>
        </w:rPr>
      </w:pPr>
      <w:r w:rsidRPr="00A65760">
        <w:rPr>
          <w:rFonts w:ascii="Times New Roman" w:eastAsia="Calibri" w:hAnsi="Times New Roman" w:cs="Times New Roman"/>
          <w:sz w:val="24"/>
          <w:szCs w:val="24"/>
        </w:rPr>
        <w:t>С – электроёмкость (Ф)</w:t>
      </w:r>
    </w:p>
    <w:p w:rsidR="00D70AF9" w:rsidRPr="00A65760" w:rsidRDefault="00D70AF9" w:rsidP="00D70AF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544E0">
        <w:rPr>
          <w:rFonts w:ascii="Times New Roman" w:eastAsia="Calibri" w:hAnsi="Times New Roman" w:cs="Times New Roman"/>
          <w:b/>
          <w:sz w:val="28"/>
          <w:szCs w:val="28"/>
        </w:rPr>
        <w:t>8).Электроёмкость конденсатора:</w:t>
      </w:r>
      <w:r w:rsidR="00A65760" w:rsidRPr="00A6576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65760" w:rsidRPr="00A65760">
        <w:rPr>
          <w:rFonts w:ascii="Times New Roman" w:eastAsia="Calibri" w:hAnsi="Times New Roman" w:cs="Times New Roman"/>
          <w:b/>
          <w:sz w:val="28"/>
          <w:szCs w:val="28"/>
          <w:bdr w:val="single" w:sz="4" w:space="0" w:color="auto"/>
        </w:rPr>
        <w:t xml:space="preserve">  </w:t>
      </w:r>
      <w:r w:rsidR="00A65760" w:rsidRPr="00A65760">
        <w:rPr>
          <w:rFonts w:ascii="Times New Roman" w:eastAsia="Calibri" w:hAnsi="Times New Roman" w:cs="Times New Roman"/>
          <w:b/>
          <w:sz w:val="36"/>
          <w:szCs w:val="36"/>
          <w:bdr w:val="single" w:sz="4" w:space="0" w:color="auto"/>
          <w:lang w:val="en-US"/>
        </w:rPr>
        <w:t>C</w:t>
      </w:r>
      <w:r w:rsidR="00A65760" w:rsidRPr="00A65760">
        <w:rPr>
          <w:rFonts w:ascii="Times New Roman" w:eastAsia="Calibri" w:hAnsi="Times New Roman" w:cs="Times New Roman"/>
          <w:b/>
          <w:sz w:val="36"/>
          <w:szCs w:val="36"/>
          <w:bdr w:val="single" w:sz="4" w:space="0" w:color="auto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36"/>
                <w:szCs w:val="36"/>
                <w:bdr w:val="single" w:sz="4" w:space="0" w:color="auto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36"/>
                <w:bdr w:val="single" w:sz="4" w:space="0" w:color="auto"/>
              </w:rPr>
              <m:t>ƐƐₒS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36"/>
                <w:bdr w:val="single" w:sz="4" w:space="0" w:color="auto"/>
              </w:rPr>
              <m:t>d</m:t>
            </m:r>
          </m:den>
        </m:f>
      </m:oMath>
    </w:p>
    <w:p w:rsidR="00D70AF9" w:rsidRPr="00A65760" w:rsidRDefault="00D70AF9" w:rsidP="00D70AF9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5760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A65760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A65760">
        <w:rPr>
          <w:rFonts w:ascii="Times New Roman" w:eastAsia="Calibri" w:hAnsi="Times New Roman" w:cs="Times New Roman"/>
          <w:sz w:val="24"/>
          <w:szCs w:val="24"/>
        </w:rPr>
        <w:t xml:space="preserve"> площадь пластин конденсатора (м²)</w:t>
      </w:r>
    </w:p>
    <w:p w:rsidR="00D70AF9" w:rsidRPr="00A65760" w:rsidRDefault="00D70AF9" w:rsidP="00D70AF9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5760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A65760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A65760">
        <w:rPr>
          <w:rFonts w:ascii="Times New Roman" w:eastAsia="Calibri" w:hAnsi="Times New Roman" w:cs="Times New Roman"/>
          <w:sz w:val="24"/>
          <w:szCs w:val="24"/>
        </w:rPr>
        <w:t xml:space="preserve"> расстояние между обкладками (м)</w:t>
      </w:r>
    </w:p>
    <w:p w:rsidR="00D70AF9" w:rsidRPr="00D70AF9" w:rsidRDefault="00D70AF9" w:rsidP="00D70AF9">
      <w:pPr>
        <w:rPr>
          <w:rFonts w:ascii="Times New Roman" w:eastAsia="Calibri" w:hAnsi="Times New Roman" w:cs="Times New Roman"/>
          <w:sz w:val="28"/>
          <w:szCs w:val="28"/>
        </w:rPr>
      </w:pPr>
      <w:r w:rsidRPr="00A65760">
        <w:rPr>
          <w:rFonts w:ascii="Times New Roman" w:eastAsia="Calibri" w:hAnsi="Times New Roman" w:cs="Times New Roman"/>
          <w:sz w:val="24"/>
          <w:szCs w:val="24"/>
        </w:rPr>
        <w:t>ε</w:t>
      </w:r>
      <w:r w:rsidRPr="00A65760">
        <w:rPr>
          <w:rFonts w:ascii="Times New Roman" w:eastAsia="Calibri" w:hAnsi="Cambria Math" w:cs="Times New Roman"/>
          <w:sz w:val="24"/>
          <w:szCs w:val="24"/>
        </w:rPr>
        <w:t>₀</w:t>
      </w:r>
      <w:r w:rsidRPr="00A65760">
        <w:rPr>
          <w:rFonts w:ascii="Times New Roman" w:eastAsia="Calibri" w:hAnsi="Times New Roman" w:cs="Times New Roman"/>
          <w:sz w:val="24"/>
          <w:szCs w:val="24"/>
        </w:rPr>
        <w:t xml:space="preserve"> = 8,85*10   Ф/м – электрическая постоянная</w:t>
      </w:r>
    </w:p>
    <w:p w:rsidR="00D9467E" w:rsidRPr="00D70AF9" w:rsidRDefault="00D9467E" w:rsidP="00D70AF9">
      <w:pPr>
        <w:ind w:firstLine="708"/>
        <w:rPr>
          <w:rFonts w:ascii="Times New Roman" w:hAnsi="Times New Roman" w:cs="Times New Roman"/>
        </w:rPr>
      </w:pPr>
    </w:p>
    <w:sectPr w:rsidR="00D9467E" w:rsidRPr="00D70AF9" w:rsidSect="006544E0">
      <w:pgSz w:w="11906" w:h="16838"/>
      <w:pgMar w:top="709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AF9"/>
    <w:rsid w:val="003676D3"/>
    <w:rsid w:val="005531F0"/>
    <w:rsid w:val="006544E0"/>
    <w:rsid w:val="00697627"/>
    <w:rsid w:val="0073662F"/>
    <w:rsid w:val="00960143"/>
    <w:rsid w:val="00A65760"/>
    <w:rsid w:val="00D70AF9"/>
    <w:rsid w:val="00D9467E"/>
    <w:rsid w:val="00DA1DB2"/>
    <w:rsid w:val="00EA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F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657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</dc:creator>
  <cp:lastModifiedBy>Клим</cp:lastModifiedBy>
  <cp:revision>3</cp:revision>
  <dcterms:created xsi:type="dcterms:W3CDTF">2013-06-01T10:38:00Z</dcterms:created>
  <dcterms:modified xsi:type="dcterms:W3CDTF">2014-01-29T05:20:00Z</dcterms:modified>
</cp:coreProperties>
</file>