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50" w:rsidRPr="00B03AA4" w:rsidRDefault="00E514AF" w:rsidP="00750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A4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</w:p>
    <w:tbl>
      <w:tblPr>
        <w:tblStyle w:val="a3"/>
        <w:tblW w:w="0" w:type="auto"/>
        <w:tblLook w:val="04A0"/>
      </w:tblPr>
      <w:tblGrid>
        <w:gridCol w:w="725"/>
        <w:gridCol w:w="6342"/>
        <w:gridCol w:w="1602"/>
        <w:gridCol w:w="902"/>
      </w:tblGrid>
      <w:tr w:rsidR="00750950" w:rsidRPr="006D598C" w:rsidTr="00357D35">
        <w:tc>
          <w:tcPr>
            <w:tcW w:w="725" w:type="dxa"/>
          </w:tcPr>
          <w:p w:rsidR="00750950" w:rsidRPr="006D598C" w:rsidRDefault="00750950" w:rsidP="007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342" w:type="dxa"/>
          </w:tcPr>
          <w:p w:rsidR="00750950" w:rsidRPr="006D598C" w:rsidRDefault="00750950" w:rsidP="007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602" w:type="dxa"/>
          </w:tcPr>
          <w:p w:rsidR="00750950" w:rsidRPr="006D598C" w:rsidRDefault="00750950" w:rsidP="007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02" w:type="dxa"/>
          </w:tcPr>
          <w:p w:rsidR="00750950" w:rsidRPr="006D598C" w:rsidRDefault="00750950" w:rsidP="0071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Время (мин.)</w:t>
            </w:r>
          </w:p>
        </w:tc>
      </w:tr>
      <w:tr w:rsidR="00750950" w:rsidRPr="006D598C" w:rsidTr="00357D35">
        <w:tc>
          <w:tcPr>
            <w:tcW w:w="725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2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Написать тему урока в рабочую тетрадь</w:t>
            </w:r>
          </w:p>
        </w:tc>
        <w:tc>
          <w:tcPr>
            <w:tcW w:w="1602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902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950" w:rsidRPr="00B56DFB" w:rsidTr="00357D35">
        <w:tc>
          <w:tcPr>
            <w:tcW w:w="725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2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цепочке</w:t>
            </w:r>
          </w:p>
          <w:p w:rsidR="00750950" w:rsidRDefault="00277536" w:rsidP="00750950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4.45pt;margin-top:31.5pt;width:11.25pt;height:63.6pt;z-index:251662336" o:connectortype="straight">
                  <v:stroke endarrow="block"/>
                </v:shape>
              </w:pict>
            </w:r>
            <w:r>
              <w:rPr>
                <w:noProof/>
                <w:sz w:val="48"/>
                <w:szCs w:val="48"/>
              </w:rPr>
              <w:pict>
                <v:oval id="_x0000_s1026" style="position:absolute;margin-left:16.95pt;margin-top:12.75pt;width:26.25pt;height:18.75pt;z-index:251660288"/>
              </w:pict>
            </w:r>
            <w:r w:rsidR="00750950" w:rsidRPr="009C5887">
              <w:rPr>
                <w:sz w:val="48"/>
                <w:szCs w:val="48"/>
              </w:rPr>
              <w:t>1.</w:t>
            </w:r>
            <w:r w:rsidR="00750950">
              <w:t xml:space="preserve">     </w:t>
            </w:r>
            <w:r w:rsidR="00750950">
              <w:rPr>
                <w:sz w:val="28"/>
                <w:szCs w:val="28"/>
              </w:rPr>
              <w:t xml:space="preserve">     </w:t>
            </w:r>
            <w:r w:rsidR="00750950" w:rsidRPr="00A32C35">
              <w:rPr>
                <w:sz w:val="28"/>
                <w:szCs w:val="28"/>
              </w:rPr>
              <w:t xml:space="preserve"> </w:t>
            </w:r>
            <w:r w:rsidR="00750950" w:rsidRPr="009C5887">
              <w:rPr>
                <w:sz w:val="48"/>
                <w:szCs w:val="4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  <w:lang w:val="en-US"/>
                    </w:rPr>
                    <m:t>R</m:t>
                  </m:r>
                </m:den>
              </m:f>
            </m:oMath>
          </w:p>
          <w:p w:rsidR="00750950" w:rsidRPr="009C5887" w:rsidRDefault="00750950" w:rsidP="00750950">
            <w:pPr>
              <w:rPr>
                <w:sz w:val="48"/>
                <w:szCs w:val="48"/>
              </w:rPr>
            </w:pPr>
          </w:p>
          <w:p w:rsidR="00750950" w:rsidRDefault="00750950" w:rsidP="00750950"/>
          <w:p w:rsidR="00750950" w:rsidRDefault="00277536" w:rsidP="00750950">
            <w:r w:rsidRPr="00277536">
              <w:rPr>
                <w:noProof/>
                <w:sz w:val="48"/>
                <w:szCs w:val="48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9" type="#_x0000_t19" style="position:absolute;margin-left:75.45pt;margin-top:26.6pt;width:48pt;height:70.05pt;z-index:251663360" coordsize="21600,33063" adj="-3336109,3210648,,16764" path="wr-21600,-4836,21600,38364,13621,,14174,33063nfewr-21600,-4836,21600,38364,13621,,14174,33063l,16764nsxe">
                  <v:path o:connectlocs="13621,0;14174,33063;0,16764"/>
                </v:shape>
              </w:pict>
            </w:r>
            <w:r w:rsidRPr="00277536">
              <w:rPr>
                <w:noProof/>
                <w:sz w:val="48"/>
                <w:szCs w:val="48"/>
              </w:rPr>
              <w:pict>
                <v:oval id="_x0000_s1027" style="position:absolute;margin-left:24.45pt;margin-top:13pt;width:26.25pt;height:18.75pt;z-index:251661312"/>
              </w:pict>
            </w:r>
            <w:r w:rsidR="00750950" w:rsidRPr="009C5887">
              <w:rPr>
                <w:sz w:val="48"/>
                <w:szCs w:val="48"/>
              </w:rPr>
              <w:t>2.</w:t>
            </w:r>
            <w:r w:rsidR="00750950">
              <w:t xml:space="preserve">           </w:t>
            </w:r>
            <w:r w:rsidR="00750950" w:rsidRPr="009C5887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ɛ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 w:val="48"/>
                      <w:szCs w:val="48"/>
                    </w:rPr>
                    <m:t>+</m:t>
                  </m:r>
                  <m:r>
                    <w:rPr>
                      <w:rFonts w:ascii="Cambria Math" w:hAnsi="Cambria Math"/>
                      <w:i/>
                      <w:sz w:val="48"/>
                      <w:szCs w:val="48"/>
                      <w:lang w:val="en-US"/>
                    </w:rPr>
                    <w:sym w:font="Wingdings 2" w:char="F099"/>
                  </m:r>
                </m:den>
              </m:f>
            </m:oMath>
            <w:r w:rsidR="00750950" w:rsidRPr="009C5887">
              <w:rPr>
                <w:sz w:val="48"/>
                <w:szCs w:val="48"/>
              </w:rPr>
              <w:t xml:space="preserve"> </w:t>
            </w:r>
            <w:r w:rsidR="00750950">
              <w:t xml:space="preserve">        </w:t>
            </w:r>
          </w:p>
          <w:p w:rsidR="00750950" w:rsidRDefault="00750950" w:rsidP="00750950">
            <w:r>
              <w:t xml:space="preserve">           </w:t>
            </w:r>
          </w:p>
          <w:p w:rsidR="00750950" w:rsidRDefault="00750950" w:rsidP="00750950"/>
          <w:p w:rsidR="00750950" w:rsidRDefault="00277536" w:rsidP="00750950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pict>
                <v:shape id="_x0000_s1031" type="#_x0000_t19" style="position:absolute;margin-left:35.7pt;margin-top:8.9pt;width:63.75pt;height:88.5pt;flip:x;z-index:251665408"/>
              </w:pict>
            </w:r>
            <w:r>
              <w:rPr>
                <w:noProof/>
                <w:sz w:val="48"/>
                <w:szCs w:val="48"/>
              </w:rPr>
              <w:pict>
                <v:shape id="_x0000_s1030" type="#_x0000_t32" style="position:absolute;margin-left:109.95pt;margin-top:26.15pt;width:2.25pt;height:4.75pt;flip:x;z-index:251664384" o:connectortype="straight">
                  <v:stroke endarrow="block"/>
                </v:shape>
              </w:pict>
            </w:r>
            <w:r w:rsidR="00750950" w:rsidRPr="009C5887">
              <w:rPr>
                <w:sz w:val="48"/>
                <w:szCs w:val="48"/>
              </w:rPr>
              <w:t>3.</w:t>
            </w:r>
            <w:r w:rsidR="00750950" w:rsidRPr="009C5887">
              <w:rPr>
                <w:rStyle w:val="a5"/>
                <w:rFonts w:eastAsiaTheme="minorEastAsia"/>
                <w:sz w:val="28"/>
                <w:szCs w:val="28"/>
              </w:rPr>
              <w:t xml:space="preserve"> </w:t>
            </w:r>
            <w:r w:rsidR="00750950" w:rsidRPr="009C5887">
              <w:rPr>
                <w:rStyle w:val="FontStyle34"/>
                <w:b w:val="0"/>
                <w:sz w:val="48"/>
                <w:szCs w:val="48"/>
                <w:lang w:val="en-US"/>
              </w:rPr>
              <w:t>I</w:t>
            </w:r>
            <w:proofErr w:type="spellStart"/>
            <w:r w:rsidR="00750950" w:rsidRPr="009C5887">
              <w:rPr>
                <w:rStyle w:val="FontStyle34"/>
                <w:b w:val="0"/>
                <w:sz w:val="48"/>
                <w:szCs w:val="48"/>
              </w:rPr>
              <w:t>к.з</w:t>
            </w:r>
            <w:proofErr w:type="spellEnd"/>
            <w:r w:rsidR="00750950" w:rsidRPr="009C5887">
              <w:rPr>
                <w:rStyle w:val="FontStyle34"/>
                <w:b w:val="0"/>
                <w:sz w:val="48"/>
                <w:szCs w:val="48"/>
              </w:rPr>
              <w:t>.</w:t>
            </w:r>
            <w:r w:rsidR="00750950" w:rsidRPr="009C5887">
              <w:rPr>
                <w:rStyle w:val="FontStyle34"/>
                <w:sz w:val="48"/>
                <w:szCs w:val="48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48"/>
                      <w:szCs w:val="48"/>
                      <w:lang w:val="en-US"/>
                    </w:rPr>
                    <w:sym w:font="Wingdings 2" w:char="F099"/>
                  </m:r>
                </m:num>
                <m:den>
                  <m:r>
                    <w:rPr>
                      <w:rFonts w:ascii="Cambria Math" w:hAnsi="Cambria Math"/>
                      <w:i/>
                      <w:sz w:val="48"/>
                      <w:szCs w:val="48"/>
                      <w:lang w:val="en-US"/>
                    </w:rPr>
                    <w:sym w:font="Wingdings 2" w:char="F099"/>
                  </m:r>
                </m:den>
              </m:f>
            </m:oMath>
          </w:p>
          <w:p w:rsidR="00750950" w:rsidRPr="009C5887" w:rsidRDefault="00750950" w:rsidP="00750950">
            <w:pPr>
              <w:rPr>
                <w:sz w:val="48"/>
                <w:szCs w:val="48"/>
              </w:rPr>
            </w:pPr>
          </w:p>
          <w:p w:rsidR="00750950" w:rsidRDefault="00750950" w:rsidP="00750950"/>
          <w:p w:rsidR="00750950" w:rsidRPr="00B56DFB" w:rsidRDefault="00277536" w:rsidP="0075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536">
              <w:rPr>
                <w:noProof/>
                <w:sz w:val="48"/>
                <w:szCs w:val="48"/>
              </w:rPr>
              <w:pict>
                <v:shape id="_x0000_s1032" type="#_x0000_t32" style="position:absolute;margin-left:35.7pt;margin-top:7pt;width:0;height:6.75pt;z-index:251666432" o:connectortype="straight">
                  <v:stroke endarrow="block"/>
                </v:shape>
              </w:pict>
            </w:r>
            <w:r w:rsidR="00750950" w:rsidRPr="009C5887">
              <w:rPr>
                <w:sz w:val="48"/>
                <w:szCs w:val="48"/>
              </w:rPr>
              <w:t>4.</w:t>
            </w:r>
            <w:r w:rsidR="00750950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48"/>
                  <w:szCs w:val="48"/>
                  <w:lang w:val="en-US"/>
                </w:rPr>
                <w:sym w:font="Wingdings 2" w:char="F099"/>
              </m:r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48"/>
                      <w:szCs w:val="48"/>
                    </w:rPr>
                    <m:t>ст.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  <w:lang w:val="en-US"/>
                    </w:rPr>
                    <m:t>q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48"/>
                  <w:szCs w:val="48"/>
                </w:rPr>
                <w:br/>
              </m:r>
            </m:oMath>
          </w:p>
        </w:tc>
        <w:tc>
          <w:tcPr>
            <w:tcW w:w="1602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1.1</w:t>
            </w:r>
          </w:p>
        </w:tc>
        <w:tc>
          <w:tcPr>
            <w:tcW w:w="902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0950" w:rsidRPr="00B56DFB" w:rsidTr="00357D35">
        <w:tc>
          <w:tcPr>
            <w:tcW w:w="725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2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Проверить друг друга по эталону, заполнить дневник</w:t>
            </w:r>
          </w:p>
        </w:tc>
        <w:tc>
          <w:tcPr>
            <w:tcW w:w="1602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Эталон 1, дневник</w:t>
            </w:r>
          </w:p>
        </w:tc>
        <w:tc>
          <w:tcPr>
            <w:tcW w:w="902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950" w:rsidRPr="00B56DFB" w:rsidTr="00357D35">
        <w:tc>
          <w:tcPr>
            <w:tcW w:w="725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2" w:type="dxa"/>
          </w:tcPr>
          <w:p w:rsidR="00750950" w:rsidRPr="006D598C" w:rsidRDefault="00750950" w:rsidP="00716BBA">
            <w:pPr>
              <w:pStyle w:val="Style6"/>
              <w:widowControl/>
              <w:rPr>
                <w:rStyle w:val="FontStyle34"/>
                <w:b w:val="0"/>
              </w:rPr>
            </w:pPr>
            <w:r w:rsidRPr="006D598C">
              <w:rPr>
                <w:rStyle w:val="FontStyle34"/>
                <w:b w:val="0"/>
              </w:rPr>
              <w:t xml:space="preserve">Повторить основные формулы по теме «Закон Ома для полной цепи». </w:t>
            </w:r>
          </w:p>
          <w:p w:rsidR="00750950" w:rsidRPr="006D598C" w:rsidRDefault="00750950" w:rsidP="00716BBA">
            <w:pPr>
              <w:pStyle w:val="Style6"/>
              <w:widowControl/>
              <w:rPr>
                <w:rFonts w:ascii="Times New Roman" w:hAnsi="Times New Roman"/>
                <w:b/>
              </w:rPr>
            </w:pPr>
            <w:r w:rsidRPr="006D598C">
              <w:rPr>
                <w:rFonts w:ascii="Times New Roman" w:hAnsi="Times New Roman"/>
                <w:b/>
              </w:rPr>
              <w:t>Прочитайте  текст:</w:t>
            </w: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Сила тока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физическая величина, характеризующая скорость прохождения заряда через проводник и равная отношению прошедшего заряда ко времени его прохождения.  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Δq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Δt</m:t>
                  </m:r>
                </m:den>
              </m:f>
            </m:oMath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Единица – 1 ампер (1 А). Измерительный прибор – амперметр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Закон Ома для участка цепи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: сила тока на участке цепи прямо пропорциональна приложенному к нему напряжению и обратно пропорциональна сопротивлению этого участка.</w:t>
            </w: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I(А) - сила тока; </w:t>
            </w:r>
            <w:r w:rsidRPr="006D5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(В) – напряжение;  </w:t>
            </w:r>
            <w:r w:rsidRPr="006D5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(Ом) - сопротивление  </w:t>
            </w:r>
          </w:p>
          <w:p w:rsidR="00750950" w:rsidRPr="006D598C" w:rsidRDefault="00277536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3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6" style="position:absolute;margin-left:-3.3pt;margin-top:.85pt;width:46.5pt;height:19.65pt;z-index:-251643904"/>
              </w:pic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den>
              </m:f>
            </m:oMath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напряжение – физическая величина, характеризующая электрическое поле в проводнике, создающее в нём ток, и равная отношению мощности тока к его силе. Единица – 1 вольт (1 В). Измерительный прибор – вольтметр. 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U = I R</w:t>
            </w: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проводника отношение напряжения на его концах к силе тока в нём есть величина постоянная, не 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зависящая от силы тока и напряжения, называемая электрическим сопротивлением проводника. Единица – 1 Ом. 1 Ом = 1 В</w:t>
            </w:r>
            <w:proofErr w:type="gramStart"/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1 А.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den>
              </m:f>
            </m:oMath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Сопротивление проводника зависит от его геометрических размеров и рода металла:</w:t>
            </w:r>
          </w:p>
          <w:p w:rsidR="00750950" w:rsidRPr="006D598C" w:rsidRDefault="00277536" w:rsidP="00750950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4" style="position:absolute;left:0;text-align:left;margin-left:22.95pt;margin-top:-.15pt;width:54.75pt;height:33pt;z-index:-251646976"/>
              </w:pic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ρ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·</m:t>
                  </m:r>
                  <m:r>
                    <m:rPr>
                      <m:scr m:val="script"/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den>
              </m:f>
            </m:oMath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50950" w:rsidRPr="006D598C" w:rsidRDefault="00750950" w:rsidP="00750950">
            <w:pPr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950" w:rsidRPr="006D598C" w:rsidRDefault="00750950" w:rsidP="00750950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ℓ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(м) – длина проволоки;</w:t>
            </w:r>
          </w:p>
          <w:p w:rsidR="00750950" w:rsidRPr="006D598C" w:rsidRDefault="00750950" w:rsidP="00750950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(В) – напряжение на проводнике;</w:t>
            </w:r>
          </w:p>
          <w:p w:rsidR="00750950" w:rsidRPr="006D598C" w:rsidRDefault="00750950" w:rsidP="00750950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(А)  – сила тока в проволоке; </w:t>
            </w:r>
          </w:p>
          <w:p w:rsidR="00750950" w:rsidRPr="006D598C" w:rsidRDefault="00750950" w:rsidP="00750950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(Ом) – сопротивление проволоки;</w:t>
            </w:r>
          </w:p>
          <w:p w:rsidR="00750950" w:rsidRPr="006D598C" w:rsidRDefault="00750950" w:rsidP="00750950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(м²)  – поперечное сечение проволоки;</w:t>
            </w:r>
          </w:p>
          <w:p w:rsidR="00750950" w:rsidRPr="006D598C" w:rsidRDefault="00750950" w:rsidP="00750950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72"/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(Ом·м)   – удельное сопротивление материала проволоки.</w:t>
            </w:r>
          </w:p>
          <w:p w:rsidR="00750950" w:rsidRPr="006D598C" w:rsidRDefault="00750950" w:rsidP="00750950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В цепи любые проводники: источники тока или потребители электроэнергии – могут соединяться 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 или параллельно.</w:t>
            </w: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последовательного соединения проводников справедливы законы</w:t>
            </w:r>
            <w:r w:rsidRPr="006D5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50950" w:rsidRPr="006D598C" w:rsidRDefault="00750950" w:rsidP="0075095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Сила тока во всех проводниках одинакова. </w:t>
            </w:r>
          </w:p>
          <w:p w:rsidR="00750950" w:rsidRPr="006D598C" w:rsidRDefault="00750950" w:rsidP="0075095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 на всём соединении равно сумме напряжений на отдельных проводниках. </w:t>
            </w:r>
          </w:p>
          <w:p w:rsidR="00750950" w:rsidRPr="006D598C" w:rsidRDefault="00750950" w:rsidP="0075095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Сопротивление всего соединения равно сумме сопротивлений отдельных проводников.   </w:t>
            </w:r>
          </w:p>
          <w:p w:rsidR="00750950" w:rsidRPr="006D598C" w:rsidRDefault="00277536" w:rsidP="00750950">
            <w:pPr>
              <w:pStyle w:val="a6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left:0;text-align:left;margin-left:22.95pt;margin-top:.2pt;width:193.5pt;height:16.5pt;z-index:-251648000"/>
              </w:pict>
            </w:r>
            <w:r w:rsidR="00750950"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= 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50950" w:rsidRPr="006D598C">
              <w:rPr>
                <w:rFonts w:cs="Times New Roman"/>
                <w:b/>
                <w:sz w:val="24"/>
                <w:szCs w:val="24"/>
              </w:rPr>
              <w:t>₁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50950" w:rsidRPr="006D598C">
              <w:rPr>
                <w:rFonts w:cs="Times New Roman"/>
                <w:b/>
                <w:sz w:val="24"/>
                <w:szCs w:val="24"/>
              </w:rPr>
              <w:t>₂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,   U= U</w:t>
            </w:r>
            <w:r w:rsidR="00750950" w:rsidRPr="006D598C">
              <w:rPr>
                <w:rFonts w:cs="Times New Roman"/>
                <w:b/>
                <w:sz w:val="24"/>
                <w:szCs w:val="24"/>
              </w:rPr>
              <w:t>₁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+U</w:t>
            </w:r>
            <w:r w:rsidR="00750950" w:rsidRPr="006D598C">
              <w:rPr>
                <w:rFonts w:cs="Times New Roman"/>
                <w:b/>
                <w:sz w:val="24"/>
                <w:szCs w:val="24"/>
              </w:rPr>
              <w:t>₂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,   R = R</w:t>
            </w:r>
            <w:r w:rsidR="00750950" w:rsidRPr="006D598C">
              <w:rPr>
                <w:rFonts w:cs="Times New Roman"/>
                <w:b/>
                <w:sz w:val="24"/>
                <w:szCs w:val="24"/>
              </w:rPr>
              <w:t>₁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+R</w:t>
            </w:r>
            <w:r w:rsidR="00750950" w:rsidRPr="006D598C">
              <w:rPr>
                <w:rFonts w:cs="Times New Roman"/>
                <w:b/>
                <w:sz w:val="24"/>
                <w:szCs w:val="24"/>
              </w:rPr>
              <w:t>₂</w:t>
            </w: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параллельного соединения проводников справедливы законы:</w:t>
            </w:r>
          </w:p>
          <w:p w:rsidR="00750950" w:rsidRPr="006D598C" w:rsidRDefault="00750950" w:rsidP="0075095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на всех проводниках одинаково; </w:t>
            </w:r>
          </w:p>
          <w:p w:rsidR="00750950" w:rsidRPr="006D598C" w:rsidRDefault="00750950" w:rsidP="0075095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Сила тока в месте соединения проводников равна сумме токов в отдельных проводниках; </w:t>
            </w:r>
          </w:p>
          <w:p w:rsidR="00750950" w:rsidRPr="006D598C" w:rsidRDefault="00750950" w:rsidP="0075095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Величина, обратная сопротивлению всего соединения, равна сумме величин, обратных сопротивлениям отдельных проводников.</w:t>
            </w:r>
          </w:p>
          <w:p w:rsidR="00750950" w:rsidRPr="006D598C" w:rsidRDefault="00750950" w:rsidP="00750950">
            <w:pPr>
              <w:pStyle w:val="a6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50" w:rsidRPr="006D598C" w:rsidRDefault="00277536" w:rsidP="00750950">
            <w:pPr>
              <w:pStyle w:val="a6"/>
              <w:ind w:left="3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9" style="position:absolute;left:0;text-align:left;margin-left:12.45pt;margin-top:-8.7pt;width:236.25pt;height:42.75pt;z-index:-251640832"/>
              </w:pict>
            </w:r>
            <w:r w:rsidR="00750950" w:rsidRPr="00D81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= I</w:t>
            </w:r>
            <w:r w:rsidR="00750950" w:rsidRPr="006D598C">
              <w:rPr>
                <w:rFonts w:cs="Times New Roman"/>
                <w:b/>
                <w:sz w:val="24"/>
                <w:szCs w:val="24"/>
                <w:lang w:val="en-US"/>
              </w:rPr>
              <w:t>₁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+I</w:t>
            </w:r>
            <w:r w:rsidR="00750950" w:rsidRPr="006D598C">
              <w:rPr>
                <w:rFonts w:cs="Times New Roman"/>
                <w:b/>
                <w:sz w:val="24"/>
                <w:szCs w:val="24"/>
                <w:lang w:val="en-US"/>
              </w:rPr>
              <w:t>₂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    U = U</w:t>
            </w:r>
            <w:r w:rsidR="00750950" w:rsidRPr="006D598C">
              <w:rPr>
                <w:rFonts w:cs="Times New Roman"/>
                <w:b/>
                <w:sz w:val="24"/>
                <w:szCs w:val="24"/>
                <w:lang w:val="en-US"/>
              </w:rPr>
              <w:t>₁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+U</w:t>
            </w:r>
            <w:r w:rsidR="00750950" w:rsidRPr="006D598C">
              <w:rPr>
                <w:rFonts w:cs="Times New Roman"/>
                <w:b/>
                <w:sz w:val="24"/>
                <w:szCs w:val="24"/>
                <w:lang w:val="en-US"/>
              </w:rPr>
              <w:t>₂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=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₁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 xml:space="preserve"> +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₂</m:t>
                  </m:r>
                </m:den>
              </m:f>
            </m:oMath>
          </w:p>
          <w:p w:rsidR="00750950" w:rsidRPr="00B03AA4" w:rsidRDefault="00750950" w:rsidP="007509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Мощность тока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физическая величина, равная произведению силы тока в проводнике на напряжение на его концах. Единицы 1</w:t>
            </w:r>
            <w:proofErr w:type="gramStart"/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, 1 А и 1 Вт выбраны таким образом, что 1 В · 1 А = 1 Вт. 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UI</w:t>
            </w: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тока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физическая величина, характеризующая количество электроэнергии, превратившейся в другие виды энергии. Единица – 1 джоуль. Работа тока прямо пропорциональна напряжению на проводнике, силе тока в нём и времени прохождения тока.</w:t>
            </w: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= I U </w:t>
            </w:r>
            <w:proofErr w:type="spellStart"/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spellEnd"/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Закон </w:t>
            </w:r>
            <w:proofErr w:type="gramStart"/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Джоуля–Ленца</w:t>
            </w:r>
            <w:proofErr w:type="gramEnd"/>
            <w:r w:rsidRPr="006D59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теплоты, выделяемое проводником с током, равно произведению квадрата силы тока, сопротивления проводника и времени прохождения тока.</w:t>
            </w: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²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счётчик – прибор, служащий для измерения работы тока (израсходованной электроэнергии). Единица работы – 1 Дж. На практике применяется также единица 1 кВт·ч = 3,6 МДж. </w:t>
            </w:r>
          </w:p>
          <w:p w:rsidR="00750950" w:rsidRPr="00B03AA4" w:rsidRDefault="00750950" w:rsidP="00750950">
            <w:pPr>
              <w:spacing w:line="3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</w:t>
            </w:r>
            <w:r w:rsidRPr="006D59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Полная (простейшая)  замкнутая цепь представляет собой электрическую цепь, в состав которой входят внеш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сопротивления и источник то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softHyphen/>
              <w:t>ка (рис.</w:t>
            </w:r>
            <w:r w:rsidRPr="006D59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18).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Как один из участков цепи, источник тока обладает со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противлением, которое называют внутренним, </w:t>
            </w:r>
            <w:proofErr w:type="gramStart"/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Ом)</w:t>
            </w:r>
          </w:p>
          <w:p w:rsidR="00A73136" w:rsidRPr="00B03AA4" w:rsidRDefault="00A73136" w:rsidP="00750950">
            <w:pPr>
              <w:spacing w:line="3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A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D5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750950" w:rsidRPr="006D598C" w:rsidRDefault="00277536" w:rsidP="00750950">
            <w:pPr>
              <w:spacing w:line="340" w:lineRule="auto"/>
              <w:ind w:firstLine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32" style="position:absolute;left:0;text-align:left;margin-left:141.1pt;margin-top:10.35pt;width:0;height:29.25pt;z-index:25168076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left:0;text-align:left;margin-left:34.6pt;margin-top:10.35pt;width:0;height:29.25pt;z-index:2516797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left:0;text-align:left;margin-left:112.6pt;margin-top:10.35pt;width:28.5pt;height:0;z-index:25167872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2" style="position:absolute;left:0;text-align:left;margin-left:78.1pt;margin-top:6.6pt;width:34.5pt;height:8.25pt;z-index:251677696">
                  <v:textbox style="mso-next-textbox:#_x0000_s1042">
                    <w:txbxContent>
                      <w:p w:rsidR="00A73136" w:rsidRDefault="00A73136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left:0;text-align:left;margin-left:34.6pt;margin-top:10.35pt;width:43.5pt;height:0;z-index:251676672" o:connectortype="straight"/>
              </w:pict>
            </w:r>
          </w:p>
          <w:p w:rsidR="00750950" w:rsidRPr="006D598C" w:rsidRDefault="00277536" w:rsidP="00750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shape id="_x0000_s1050" type="#_x0000_t32" style="position:absolute;margin-left:100.6pt;margin-top:8.55pt;width:0;height:26.25pt;z-index:251684864" o:connectortype="straight"/>
              </w:pict>
            </w:r>
          </w:p>
          <w:p w:rsidR="00750950" w:rsidRPr="006D598C" w:rsidRDefault="00277536" w:rsidP="00750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shape id="_x0000_s1054" type="#_x0000_t32" style="position:absolute;margin-left:106.6pt;margin-top:7.15pt;width:0;height:14.25pt;z-index:25168793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shape id="_x0000_s1049" type="#_x0000_t32" style="position:absolute;margin-left:90.85pt;margin-top:2.65pt;width:0;height:12pt;z-index:25168384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shape id="_x0000_s1047" type="#_x0000_t32" style="position:absolute;margin-left:100.6pt;margin-top:7.15pt;width:40.5pt;height:0;flip:x;z-index:25168281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shape id="_x0000_s1046" type="#_x0000_t32" style="position:absolute;margin-left:34.6pt;margin-top:7.15pt;width:56.25pt;height:0;z-index:251681792" o:connectortype="straight"/>
              </w:pic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50950" w:rsidRPr="00B03AA4" w:rsidRDefault="00277536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3" type="#_x0000_t32" style="position:absolute;margin-left:100.6pt;margin-top:1.2pt;width:12pt;height:0;z-index:2516869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2" type="#_x0000_t32" style="position:absolute;margin-left:74.35pt;margin-top:1.2pt;width:11.6pt;height:0;z-index:251685888" o:connectortype="straight"/>
              </w:pict>
            </w:r>
            <w:r w:rsidR="006D598C" w:rsidRPr="00B03A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6D598C" w:rsidRPr="006D5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Для того чтобы ток проходил по замкнутой цепи, необходимо, чтобы в источнике тока зарядам сообщалась дополнительная энергия, она берется за счет работы по перемещению зарядов, которую про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изводят 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силы неэлектрического происхождения (сто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ронние силы)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против сил электрического поля. Ис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 тока характеризуется энергетической харак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теристикой, которая называется 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электродви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жущая сила источника  - ЭДС.</w:t>
            </w:r>
          </w:p>
          <w:p w:rsidR="006D598C" w:rsidRDefault="00277536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7" style="position:absolute;margin-left:21.45pt;margin-top:38.45pt;width:64.5pt;height:31.5pt;z-index:-251642880"/>
              </w:pict>
            </w:r>
            <w:r w:rsidR="00750950" w:rsidRPr="006D598C">
              <w:rPr>
                <w:rFonts w:ascii="Times New Roman" w:hAnsi="Times New Roman" w:cs="Times New Roman"/>
                <w:sz w:val="24"/>
                <w:szCs w:val="24"/>
              </w:rPr>
              <w:t>ЭДС</w:t>
            </w:r>
            <w:r w:rsidR="00750950" w:rsidRPr="006D59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—</w:t>
            </w:r>
            <w:r w:rsidR="00750950"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источника энергии неэлектрической природы в электрической цепи, необходимого для поддержания в ней</w:t>
            </w:r>
            <w:r w:rsidR="006D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598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="006D5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598C"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тока</w:t>
            </w:r>
          </w:p>
          <w:p w:rsidR="006D598C" w:rsidRDefault="006D598C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           </w:t>
            </w:r>
            <w:r w:rsidRPr="006D598C">
              <w:rPr>
                <w:rFonts w:ascii="Cambria Math" w:hAnsi="Cambria Math" w:cs="Times New Roman"/>
                <w:b/>
                <w:sz w:val="24"/>
                <w:szCs w:val="24"/>
              </w:rPr>
              <w:t>𝜀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ст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den>
              </m:f>
            </m:oMath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750950" w:rsidRPr="006D598C" w:rsidRDefault="00750950" w:rsidP="00750950">
            <w:pPr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Cambria Math" w:hAnsi="Cambria Math" w:cs="Times New Roman"/>
                <w:b/>
                <w:sz w:val="24"/>
                <w:szCs w:val="24"/>
              </w:rPr>
              <w:t>𝜀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ЭДС,    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Start"/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ст</w:t>
            </w:r>
            <w:proofErr w:type="spellEnd"/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(Дж)-работа сторонних сил,    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(Кл)-</w:t>
            </w:r>
            <w:proofErr w:type="spellStart"/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. заряд</w:t>
            </w: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Закон Ома для полной цепи:</w:t>
            </w:r>
          </w:p>
          <w:p w:rsidR="00750950" w:rsidRPr="006D598C" w:rsidRDefault="00750950" w:rsidP="007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Сила тока в полной цепи прямо пропорциональна ЭДС источника тока и обратно пропорциональна полному сопротивлению цепи.</w:t>
            </w:r>
          </w:p>
          <w:p w:rsidR="00750950" w:rsidRPr="006D598C" w:rsidRDefault="00277536" w:rsidP="00750950">
            <w:pPr>
              <w:spacing w:line="3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3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8" style="position:absolute;margin-left:-3.65pt;margin-top:-.1pt;width:59.6pt;height:21.95pt;z-index:-251641856"/>
              </w:pict>
            </w:r>
            <w:r w:rsidR="00750950" w:rsidRPr="006D59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I  = 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noProof/>
                      <w:sz w:val="24"/>
                      <w:szCs w:val="24"/>
                    </w:rPr>
                    <m:t xml:space="preserve"> +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  </m:t>
                  </m:r>
                </m:den>
              </m:f>
            </m:oMath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750950" w:rsidRPr="006D598C">
              <w:rPr>
                <w:rFonts w:ascii="Cambria Math" w:hAnsi="Cambria Math" w:cs="Times New Roman"/>
                <w:b/>
                <w:sz w:val="24"/>
                <w:szCs w:val="24"/>
              </w:rPr>
              <w:t>𝜀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950" w:rsidRPr="006D598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proofErr w:type="gramStart"/>
            <w:r w:rsidR="00750950" w:rsidRPr="006D598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="00750950"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ЭДС,    </w:t>
            </w:r>
          </w:p>
          <w:p w:rsidR="00750950" w:rsidRPr="006D598C" w:rsidRDefault="00750950" w:rsidP="006D598C">
            <w:pPr>
              <w:tabs>
                <w:tab w:val="left" w:pos="34"/>
                <w:tab w:val="left" w:pos="2798"/>
              </w:tabs>
              <w:spacing w:line="3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98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(Ом)-внутреннее сопротивление   источника тока</w:t>
            </w:r>
          </w:p>
          <w:p w:rsidR="00750950" w:rsidRPr="006D598C" w:rsidRDefault="00750950" w:rsidP="00750950">
            <w:pPr>
              <w:spacing w:line="3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(Ом)-внешнее сопротивление цепи</w:t>
            </w:r>
          </w:p>
          <w:p w:rsidR="00750950" w:rsidRPr="006D598C" w:rsidRDefault="00750950" w:rsidP="00750950">
            <w:pPr>
              <w:spacing w:line="3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 xml:space="preserve">(Ом)-полное сопротивление цепи  </w:t>
            </w:r>
          </w:p>
          <w:p w:rsidR="006D598C" w:rsidRPr="006D598C" w:rsidRDefault="006D598C" w:rsidP="006D5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</w:t>
            </w:r>
            <w:r w:rsidR="00750950"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тетрадь</w:t>
            </w:r>
            <w:r w:rsidRPr="006D5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ответы на вопросы:</w:t>
            </w:r>
          </w:p>
          <w:p w:rsidR="006D598C" w:rsidRPr="00FC0A56" w:rsidRDefault="006D598C" w:rsidP="006D598C">
            <w:pPr>
              <w:pStyle w:val="Style5"/>
              <w:widowControl/>
              <w:tabs>
                <w:tab w:val="left" w:pos="317"/>
              </w:tabs>
              <w:rPr>
                <w:rStyle w:val="FontStyle33"/>
              </w:rPr>
            </w:pPr>
            <w:r w:rsidRPr="00FC0A56">
              <w:rPr>
                <w:rStyle w:val="FontStyle33"/>
              </w:rPr>
              <w:t>1.</w:t>
            </w:r>
            <w:r>
              <w:rPr>
                <w:rStyle w:val="FontStyle33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Закон</w:t>
            </w:r>
            <w:r w:rsidRPr="001E4593">
              <w:rPr>
                <w:rFonts w:ascii="Times New Roman" w:hAnsi="Times New Roman"/>
                <w:szCs w:val="28"/>
              </w:rPr>
              <w:t xml:space="preserve"> Ома для участка цепи</w:t>
            </w:r>
            <w:r w:rsidRPr="00FC0A56">
              <w:rPr>
                <w:rStyle w:val="FontStyle33"/>
              </w:rPr>
              <w:tab/>
            </w:r>
            <w:r>
              <w:rPr>
                <w:rStyle w:val="FontStyle33"/>
              </w:rPr>
              <w:t>(формула)</w:t>
            </w:r>
          </w:p>
          <w:p w:rsidR="006D598C" w:rsidRPr="00FC0A56" w:rsidRDefault="006D598C" w:rsidP="006D598C">
            <w:pPr>
              <w:pStyle w:val="Style5"/>
              <w:widowControl/>
              <w:tabs>
                <w:tab w:val="left" w:pos="317"/>
              </w:tabs>
              <w:rPr>
                <w:rStyle w:val="FontStyle33"/>
              </w:rPr>
            </w:pPr>
            <w:r w:rsidRPr="00FC0A56">
              <w:rPr>
                <w:rStyle w:val="FontStyle33"/>
              </w:rPr>
              <w:t>2.</w:t>
            </w:r>
            <w:r>
              <w:rPr>
                <w:rStyle w:val="FontStyle33"/>
              </w:rPr>
              <w:t xml:space="preserve"> ЭДС (формула)</w:t>
            </w:r>
          </w:p>
          <w:p w:rsidR="006D598C" w:rsidRDefault="006D598C" w:rsidP="006D598C">
            <w:pPr>
              <w:pStyle w:val="Style5"/>
              <w:widowControl/>
              <w:tabs>
                <w:tab w:val="left" w:pos="317"/>
              </w:tabs>
              <w:rPr>
                <w:rStyle w:val="FontStyle33"/>
              </w:rPr>
            </w:pPr>
            <w:r w:rsidRPr="00FC0A56">
              <w:rPr>
                <w:rStyle w:val="FontStyle33"/>
              </w:rPr>
              <w:t>3</w:t>
            </w:r>
            <w:r w:rsidRPr="005A56A9">
              <w:rPr>
                <w:rStyle w:val="FontStyle33"/>
              </w:rPr>
              <w:t>.</w:t>
            </w:r>
            <w:r>
              <w:rPr>
                <w:rStyle w:val="FontStyle33"/>
              </w:rPr>
              <w:t xml:space="preserve"> Схема полной цепи</w:t>
            </w:r>
            <w:r w:rsidR="00F81DE3">
              <w:rPr>
                <w:rStyle w:val="FontStyle33"/>
              </w:rPr>
              <w:t xml:space="preserve"> (рисунок)</w:t>
            </w:r>
          </w:p>
          <w:p w:rsidR="006D598C" w:rsidRDefault="006D598C" w:rsidP="006D598C">
            <w:pPr>
              <w:rPr>
                <w:rStyle w:val="FontStyle33"/>
              </w:rPr>
            </w:pPr>
            <w:r w:rsidRPr="005A56A9">
              <w:rPr>
                <w:rFonts w:ascii="Times New Roman" w:hAnsi="Times New Roman"/>
              </w:rPr>
              <w:t xml:space="preserve"> </w:t>
            </w:r>
            <w:r w:rsidRPr="00FC0A56">
              <w:rPr>
                <w:rStyle w:val="FontStyle33"/>
              </w:rPr>
              <w:t>4.</w:t>
            </w:r>
            <w:r>
              <w:rPr>
                <w:rStyle w:val="FontStyle33"/>
              </w:rPr>
              <w:t xml:space="preserve"> Закон</w:t>
            </w:r>
            <w:r w:rsidRPr="001E4593">
              <w:rPr>
                <w:rStyle w:val="FontStyle33"/>
              </w:rPr>
              <w:t xml:space="preserve"> </w:t>
            </w:r>
            <w:r w:rsidRPr="00A064A4">
              <w:rPr>
                <w:rStyle w:val="FontStyle33"/>
              </w:rPr>
              <w:t>Ома для полной цепи</w:t>
            </w:r>
            <w:r>
              <w:rPr>
                <w:rStyle w:val="FontStyle33"/>
              </w:rPr>
              <w:t xml:space="preserve"> (формула)</w:t>
            </w:r>
          </w:p>
          <w:p w:rsidR="00E514AF" w:rsidRPr="00E514AF" w:rsidRDefault="00E514AF" w:rsidP="006D5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AF">
              <w:rPr>
                <w:rStyle w:val="FontStyle33"/>
                <w:b/>
              </w:rPr>
              <w:t>Сравнить с эталоном</w:t>
            </w:r>
          </w:p>
        </w:tc>
        <w:tc>
          <w:tcPr>
            <w:tcW w:w="1602" w:type="dxa"/>
          </w:tcPr>
          <w:p w:rsid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Раздаточный материал 1.2 </w:t>
            </w: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8C" w:rsidRDefault="006D598C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50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Эталон 2</w:t>
            </w:r>
          </w:p>
          <w:p w:rsidR="00E514AF" w:rsidRPr="006D598C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950" w:rsidRPr="00B56DFB" w:rsidTr="00357D35">
        <w:trPr>
          <w:trHeight w:val="7220"/>
        </w:trPr>
        <w:tc>
          <w:tcPr>
            <w:tcW w:w="725" w:type="dxa"/>
            <w:vMerge w:val="restart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42" w:type="dxa"/>
          </w:tcPr>
          <w:p w:rsidR="00E514AF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Style w:val="FontStyle34"/>
                <w:b w:val="0"/>
              </w:rPr>
              <w:t>Привести в соответствие вопросы и ответы.</w:t>
            </w:r>
          </w:p>
          <w:tbl>
            <w:tblPr>
              <w:tblW w:w="611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471"/>
              <w:gridCol w:w="3828"/>
              <w:gridCol w:w="340"/>
              <w:gridCol w:w="1471"/>
            </w:tblGrid>
            <w:tr w:rsidR="00E514AF" w:rsidRPr="00F64789" w:rsidTr="00716BBA">
              <w:trPr>
                <w:trHeight w:val="486"/>
              </w:trPr>
              <w:tc>
                <w:tcPr>
                  <w:tcW w:w="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3"/>
                    <w:widowControl/>
                    <w:jc w:val="right"/>
                    <w:rPr>
                      <w:rStyle w:val="FontStyle34"/>
                    </w:rPr>
                  </w:pPr>
                  <w:r w:rsidRPr="00FC0A56">
                    <w:rPr>
                      <w:rStyle w:val="FontStyle34"/>
                    </w:rPr>
                    <w:t>1</w:t>
                  </w: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3"/>
                    <w:widowControl/>
                    <w:rPr>
                      <w:rStyle w:val="FontStyle34"/>
                    </w:rPr>
                  </w:pPr>
                  <w:r w:rsidRPr="00FC0A56">
                    <w:rPr>
                      <w:rStyle w:val="FontStyle34"/>
                    </w:rPr>
                    <w:t>Электродвижущая сила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3"/>
                    <w:widowControl/>
                    <w:jc w:val="right"/>
                    <w:rPr>
                      <w:rStyle w:val="FontStyle34"/>
                    </w:rPr>
                  </w:pPr>
                  <w:r w:rsidRPr="00FC0A56">
                    <w:rPr>
                      <w:rStyle w:val="FontStyle34"/>
                    </w:rPr>
                    <w:t>1</w:t>
                  </w:r>
                </w:p>
              </w:tc>
              <w:tc>
                <w:tcPr>
                  <w:tcW w:w="1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Default="00E514AF" w:rsidP="00716BBA">
                  <w:pPr>
                    <w:pStyle w:val="Style10"/>
                    <w:widowControl/>
                    <w:ind w:left="672"/>
                    <w:rPr>
                      <w:rStyle w:val="FontStyle34"/>
                      <w:lang w:val="en-US"/>
                    </w:rPr>
                  </w:pPr>
                </w:p>
                <w:p w:rsidR="00E514AF" w:rsidRPr="002E1B55" w:rsidRDefault="00E514AF" w:rsidP="00716BBA">
                  <w:pPr>
                    <w:rPr>
                      <w:rStyle w:val="FontStyle34"/>
                      <w:rFonts w:asciiTheme="majorHAnsi" w:hAnsiTheme="majorHAnsi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2E1B55"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w:t xml:space="preserve">I = </w:t>
                  </w:r>
                  <m:oMath>
                    <m:f>
                      <m:fPr>
                        <m:ctrlPr>
                          <w:rPr>
                            <w:rFonts w:asciiTheme="majorHAnsi" w:hAnsiTheme="maj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den>
                    </m:f>
                  </m:oMath>
                </w:p>
                <w:p w:rsidR="00E514AF" w:rsidRPr="006C6761" w:rsidRDefault="00E514AF" w:rsidP="00716BBA">
                  <w:pPr>
                    <w:pStyle w:val="Style10"/>
                    <w:widowControl/>
                    <w:ind w:left="672"/>
                    <w:rPr>
                      <w:rStyle w:val="FontStyle34"/>
                      <w:lang w:val="en-US"/>
                    </w:rPr>
                  </w:pPr>
                </w:p>
              </w:tc>
            </w:tr>
            <w:tr w:rsidR="00E514AF" w:rsidRPr="001F39C6" w:rsidTr="00716BBA">
              <w:trPr>
                <w:trHeight w:val="616"/>
              </w:trPr>
              <w:tc>
                <w:tcPr>
                  <w:tcW w:w="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3"/>
                    <w:widowControl/>
                    <w:jc w:val="right"/>
                    <w:rPr>
                      <w:rStyle w:val="FontStyle34"/>
                    </w:rPr>
                  </w:pPr>
                  <w:r w:rsidRPr="00FC0A56">
                    <w:rPr>
                      <w:rStyle w:val="FontStyle34"/>
                    </w:rPr>
                    <w:t>2</w:t>
                  </w: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3"/>
                    <w:widowControl/>
                    <w:rPr>
                      <w:rStyle w:val="FontStyle34"/>
                    </w:rPr>
                  </w:pPr>
                  <w:r w:rsidRPr="00FC0A56">
                    <w:rPr>
                      <w:rStyle w:val="FontStyle34"/>
                    </w:rPr>
                    <w:t>Закон Ома для полной цепи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3"/>
                    <w:widowControl/>
                    <w:jc w:val="right"/>
                    <w:rPr>
                      <w:rStyle w:val="FontStyle34"/>
                    </w:rPr>
                  </w:pPr>
                  <w:r w:rsidRPr="00FC0A56">
                    <w:rPr>
                      <w:rStyle w:val="FontStyle34"/>
                    </w:rPr>
                    <w:t>2</w:t>
                  </w:r>
                </w:p>
              </w:tc>
              <w:tc>
                <w:tcPr>
                  <w:tcW w:w="1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1F39C6" w:rsidRDefault="00E514AF" w:rsidP="00716BBA">
                  <w:pPr>
                    <w:rPr>
                      <w:rStyle w:val="FontStyle34"/>
                      <w:sz w:val="28"/>
                      <w:szCs w:val="28"/>
                    </w:rPr>
                  </w:pPr>
                  <w:r w:rsidRPr="001F39C6">
                    <w:rPr>
                      <w:rStyle w:val="FontStyle34"/>
                      <w:sz w:val="28"/>
                      <w:szCs w:val="28"/>
                      <w:lang w:val="en-US"/>
                    </w:rPr>
                    <w:t>I</w:t>
                  </w:r>
                  <w:proofErr w:type="spellStart"/>
                  <w:r w:rsidRPr="001F39C6">
                    <w:rPr>
                      <w:rStyle w:val="FontStyle34"/>
                      <w:sz w:val="28"/>
                      <w:szCs w:val="28"/>
                    </w:rPr>
                    <w:t>к.з</w:t>
                  </w:r>
                  <w:proofErr w:type="spellEnd"/>
                  <w:r w:rsidRPr="001F39C6">
                    <w:rPr>
                      <w:rStyle w:val="FontStyle34"/>
                      <w:sz w:val="28"/>
                      <w:szCs w:val="28"/>
                    </w:rPr>
                    <w:t xml:space="preserve">. =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ɛ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den>
                    </m:f>
                  </m:oMath>
                </w:p>
              </w:tc>
            </w:tr>
            <w:tr w:rsidR="00E514AF" w:rsidRPr="001F39C6" w:rsidTr="00716BBA">
              <w:trPr>
                <w:trHeight w:val="564"/>
              </w:trPr>
              <w:tc>
                <w:tcPr>
                  <w:tcW w:w="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3"/>
                    <w:widowControl/>
                    <w:jc w:val="right"/>
                    <w:rPr>
                      <w:rStyle w:val="FontStyle34"/>
                    </w:rPr>
                  </w:pPr>
                  <w:r w:rsidRPr="00FC0A56">
                    <w:rPr>
                      <w:rStyle w:val="FontStyle34"/>
                    </w:rPr>
                    <w:t>3</w:t>
                  </w: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7"/>
                    <w:widowControl/>
                    <w:ind w:firstLine="29"/>
                    <w:rPr>
                      <w:rStyle w:val="FontStyle34"/>
                    </w:rPr>
                  </w:pPr>
                  <w:r w:rsidRPr="00FC0A56">
                    <w:rPr>
                      <w:rStyle w:val="FontStyle34"/>
                    </w:rPr>
                    <w:t>Ток короткого замыкания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3"/>
                    <w:widowControl/>
                    <w:jc w:val="right"/>
                    <w:rPr>
                      <w:rStyle w:val="FontStyle34"/>
                    </w:rPr>
                  </w:pPr>
                  <w:r w:rsidRPr="00FC0A56">
                    <w:rPr>
                      <w:rStyle w:val="FontStyle34"/>
                    </w:rPr>
                    <w:t>3</w:t>
                  </w:r>
                </w:p>
              </w:tc>
              <w:tc>
                <w:tcPr>
                  <w:tcW w:w="1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1F39C6" w:rsidRDefault="00E514AF" w:rsidP="00716BBA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  <w:lang w:val="en-US"/>
                        </w:rPr>
                        <m:t>ɛ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ст.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den>
                      </m:f>
                    </m:oMath>
                  </m:oMathPara>
                </w:p>
              </w:tc>
            </w:tr>
            <w:tr w:rsidR="00E514AF" w:rsidRPr="00F64789" w:rsidTr="00716BBA">
              <w:trPr>
                <w:trHeight w:val="551"/>
              </w:trPr>
              <w:tc>
                <w:tcPr>
                  <w:tcW w:w="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3"/>
                    <w:widowControl/>
                    <w:jc w:val="right"/>
                    <w:rPr>
                      <w:rStyle w:val="FontStyle34"/>
                    </w:rPr>
                  </w:pPr>
                  <w:r w:rsidRPr="00FC0A56">
                    <w:rPr>
                      <w:rStyle w:val="FontStyle34"/>
                    </w:rPr>
                    <w:t>4</w:t>
                  </w: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3"/>
                    <w:widowControl/>
                    <w:rPr>
                      <w:rStyle w:val="FontStyle34"/>
                    </w:rPr>
                  </w:pPr>
                  <w:r w:rsidRPr="00FC0A56">
                    <w:rPr>
                      <w:rStyle w:val="FontStyle34"/>
                    </w:rPr>
                    <w:t>Закон Ома для участка цепи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3"/>
                    <w:widowControl/>
                    <w:jc w:val="right"/>
                    <w:rPr>
                      <w:rStyle w:val="FontStyle34"/>
                    </w:rPr>
                  </w:pPr>
                  <w:r w:rsidRPr="00FC0A56">
                    <w:rPr>
                      <w:rStyle w:val="FontStyle34"/>
                    </w:rPr>
                    <w:t>4</w:t>
                  </w:r>
                </w:p>
              </w:tc>
              <w:tc>
                <w:tcPr>
                  <w:tcW w:w="1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E514AF" w:rsidRDefault="00E514AF" w:rsidP="00716BBA">
                  <w:pPr>
                    <w:pStyle w:val="Style3"/>
                    <w:widowControl/>
                    <w:ind w:left="28"/>
                    <w:rPr>
                      <w:rStyle w:val="FontStyle34"/>
                      <w:b w:val="0"/>
                      <w:spacing w:val="30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E514AF">
                    <w:rPr>
                      <w:sz w:val="28"/>
                      <w:szCs w:val="28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ɛ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den>
                    </m:f>
                  </m:oMath>
                </w:p>
              </w:tc>
            </w:tr>
            <w:tr w:rsidR="00E514AF" w:rsidRPr="00F64789" w:rsidTr="00716BBA">
              <w:trPr>
                <w:trHeight w:val="967"/>
              </w:trPr>
              <w:tc>
                <w:tcPr>
                  <w:tcW w:w="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3"/>
                    <w:widowControl/>
                    <w:jc w:val="right"/>
                    <w:rPr>
                      <w:rStyle w:val="FontStyle34"/>
                    </w:rPr>
                  </w:pPr>
                  <w:r w:rsidRPr="00FC0A56">
                    <w:rPr>
                      <w:rStyle w:val="FontStyle34"/>
                    </w:rPr>
                    <w:t>5</w:t>
                  </w: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3"/>
                    <w:widowControl/>
                    <w:rPr>
                      <w:rStyle w:val="FontStyle34"/>
                    </w:rPr>
                  </w:pPr>
                  <w:r>
                    <w:rPr>
                      <w:rStyle w:val="FontStyle34"/>
                    </w:rPr>
                    <w:t>Единица измерения ЭДС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3"/>
                    <w:widowControl/>
                    <w:jc w:val="right"/>
                    <w:rPr>
                      <w:rStyle w:val="FontStyle34"/>
                    </w:rPr>
                  </w:pPr>
                  <w:r w:rsidRPr="00FC0A56">
                    <w:rPr>
                      <w:rStyle w:val="FontStyle34"/>
                    </w:rPr>
                    <w:t>5</w:t>
                  </w:r>
                </w:p>
              </w:tc>
              <w:tc>
                <w:tcPr>
                  <w:tcW w:w="1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E514AF" w:rsidRDefault="00277536" w:rsidP="00716BBA">
                  <w:pPr>
                    <w:rPr>
                      <w:rStyle w:val="FontStyle34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shape id="_x0000_s1069" type="#_x0000_t32" style="position:absolute;margin-left:1pt;margin-top:9.6pt;width:0;height:27pt;z-index:251695104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shape id="_x0000_s1068" type="#_x0000_t32" style="position:absolute;margin-left:48.25pt;margin-top:10.35pt;width:.05pt;height:26.25pt;z-index:251694080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shape id="_x0000_s1067" type="#_x0000_t32" style="position:absolute;margin-left:1pt;margin-top:10.35pt;width:14.25pt;height:0;flip:x;z-index:251693056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shape id="_x0000_s1066" type="#_x0000_t32" style="position:absolute;margin-left:21.25pt;margin-top:10.35pt;width:27pt;height:0;z-index:251692032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shape id="_x0000_s1065" type="#_x0000_t32" style="position:absolute;margin-left:21.25pt;margin-top:1.35pt;width:0;height:21pt;z-index:251691008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shape id="_x0000_s1064" type="#_x0000_t32" style="position:absolute;margin-left:15.25pt;margin-top:5.85pt;width:0;height:8.25pt;z-index:251689984;mso-position-horizontal-relative:text;mso-position-vertical-relative:text" o:connectortype="straight"/>
                    </w:pict>
                  </w:r>
                </w:p>
                <w:p w:rsidR="00E514AF" w:rsidRPr="002E1B55" w:rsidRDefault="00277536" w:rsidP="00716BBA">
                  <w:pPr>
                    <w:rPr>
                      <w:rStyle w:val="FontStyle34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shape id="_x0000_s1072" type="#_x0000_t32" style="position:absolute;margin-left:34.75pt;margin-top:10.75pt;width:13.5pt;height:0;flip:x;z-index:251698176" o:connectortype="straight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rect id="_x0000_s1070" style="position:absolute;margin-left:11.5pt;margin-top:6.25pt;width:23.25pt;height:11.65pt;z-index:251696128"/>
                    </w:pic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pict>
                      <v:shape id="_x0000_s1071" type="#_x0000_t32" style="position:absolute;margin-left:1pt;margin-top:10.75pt;width:10.5pt;height:0;z-index:251697152" o:connectortype="straight"/>
                    </w:pict>
                  </w:r>
                </w:p>
              </w:tc>
            </w:tr>
            <w:tr w:rsidR="00E514AF" w:rsidRPr="003B5F1C" w:rsidTr="00716BBA">
              <w:trPr>
                <w:trHeight w:val="533"/>
              </w:trPr>
              <w:tc>
                <w:tcPr>
                  <w:tcW w:w="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FC0A56" w:rsidRDefault="00E514AF" w:rsidP="00716BBA">
                  <w:pPr>
                    <w:pStyle w:val="Style3"/>
                    <w:widowControl/>
                    <w:jc w:val="right"/>
                    <w:rPr>
                      <w:rStyle w:val="FontStyle34"/>
                    </w:rPr>
                  </w:pPr>
                  <w:r w:rsidRPr="00FC0A56">
                    <w:rPr>
                      <w:rStyle w:val="FontStyle34"/>
                    </w:rPr>
                    <w:t>6</w:t>
                  </w: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3B5F1C" w:rsidRDefault="00E514AF" w:rsidP="00716BBA">
                  <w:pPr>
                    <w:pStyle w:val="Style3"/>
                    <w:widowControl/>
                    <w:rPr>
                      <w:rStyle w:val="FontStyle34"/>
                    </w:rPr>
                  </w:pPr>
                  <w:r>
                    <w:rPr>
                      <w:rStyle w:val="FontStyle34"/>
                    </w:rPr>
                    <w:t>Схема</w:t>
                  </w:r>
                  <w:r w:rsidRPr="00E514AF">
                    <w:rPr>
                      <w:rStyle w:val="FontStyle34"/>
                    </w:rPr>
                    <w:t xml:space="preserve"> </w:t>
                  </w:r>
                  <w:r>
                    <w:rPr>
                      <w:rStyle w:val="FontStyle34"/>
                    </w:rPr>
                    <w:t>полной</w:t>
                  </w:r>
                  <w:r w:rsidRPr="00E514AF">
                    <w:rPr>
                      <w:rStyle w:val="FontStyle34"/>
                    </w:rPr>
                    <w:t xml:space="preserve"> </w:t>
                  </w:r>
                  <w:r>
                    <w:rPr>
                      <w:rStyle w:val="FontStyle34"/>
                    </w:rPr>
                    <w:t>электрической</w:t>
                  </w:r>
                  <w:r w:rsidRPr="00E514AF">
                    <w:rPr>
                      <w:rStyle w:val="FontStyle34"/>
                    </w:rPr>
                    <w:t xml:space="preserve"> </w:t>
                  </w:r>
                  <w:r>
                    <w:rPr>
                      <w:rStyle w:val="FontStyle34"/>
                    </w:rPr>
                    <w:t>цепи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E514AF" w:rsidRDefault="00E514AF" w:rsidP="00716BBA">
                  <w:pPr>
                    <w:pStyle w:val="Style3"/>
                    <w:widowControl/>
                    <w:jc w:val="right"/>
                    <w:rPr>
                      <w:rStyle w:val="FontStyle34"/>
                    </w:rPr>
                  </w:pPr>
                  <w:r w:rsidRPr="00E514AF">
                    <w:rPr>
                      <w:rStyle w:val="FontStyle34"/>
                    </w:rPr>
                    <w:t>6</w:t>
                  </w:r>
                </w:p>
              </w:tc>
              <w:tc>
                <w:tcPr>
                  <w:tcW w:w="14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14AF" w:rsidRPr="003B5F1C" w:rsidRDefault="00E514AF" w:rsidP="00716BBA">
                  <w:pPr>
                    <w:pStyle w:val="Style3"/>
                    <w:widowControl/>
                    <w:ind w:left="379" w:hanging="351"/>
                    <w:rPr>
                      <w:rStyle w:val="FontStyle34"/>
                      <w:sz w:val="28"/>
                      <w:szCs w:val="28"/>
                      <w:vertAlign w:val="subscript"/>
                    </w:rPr>
                  </w:pPr>
                  <w:r>
                    <w:rPr>
                      <w:rStyle w:val="FontStyle34"/>
                      <w:sz w:val="28"/>
                      <w:szCs w:val="28"/>
                      <w:vertAlign w:val="subscript"/>
                    </w:rPr>
                    <w:t>В (вольт)</w:t>
                  </w:r>
                </w:p>
              </w:tc>
            </w:tr>
          </w:tbl>
          <w:p w:rsidR="00E514AF" w:rsidRPr="00E514AF" w:rsidRDefault="00E514AF" w:rsidP="00357D35">
            <w:pPr>
              <w:pStyle w:val="Style11"/>
              <w:widowControl/>
              <w:spacing w:before="62" w:line="302" w:lineRule="exact"/>
              <w:rPr>
                <w:sz w:val="20"/>
                <w:szCs w:val="20"/>
              </w:rPr>
            </w:pPr>
            <w:r w:rsidRPr="00E514AF">
              <w:rPr>
                <w:rStyle w:val="FontStyle34"/>
                <w:b w:val="0"/>
              </w:rPr>
              <w:t>В левой части пере</w:t>
            </w:r>
            <w:r w:rsidRPr="00E514AF">
              <w:rPr>
                <w:rStyle w:val="FontStyle34"/>
                <w:b w:val="0"/>
              </w:rPr>
              <w:softHyphen/>
              <w:t>числены основные понятия, название законов, а в правой части - правильные ответы в виде фор</w:t>
            </w:r>
            <w:r w:rsidRPr="00E514AF">
              <w:rPr>
                <w:rStyle w:val="FontStyle34"/>
                <w:b w:val="0"/>
              </w:rPr>
              <w:softHyphen/>
              <w:t xml:space="preserve">мул, расположенные </w:t>
            </w:r>
            <w:proofErr w:type="spellStart"/>
            <w:r w:rsidRPr="00E514AF">
              <w:rPr>
                <w:rStyle w:val="FontStyle34"/>
                <w:b w:val="0"/>
              </w:rPr>
              <w:t>хаотично</w:t>
            </w:r>
            <w:proofErr w:type="gramStart"/>
            <w:r w:rsidRPr="00E514AF">
              <w:rPr>
                <w:rStyle w:val="FontStyle34"/>
                <w:b w:val="0"/>
              </w:rPr>
              <w:t>.З</w:t>
            </w:r>
            <w:proofErr w:type="gramEnd"/>
            <w:r w:rsidRPr="00E514AF">
              <w:rPr>
                <w:rStyle w:val="FontStyle34"/>
                <w:b w:val="0"/>
              </w:rPr>
              <w:t>апишите</w:t>
            </w:r>
            <w:proofErr w:type="spellEnd"/>
            <w:r w:rsidRPr="00E514AF">
              <w:rPr>
                <w:rStyle w:val="FontStyle34"/>
                <w:b w:val="0"/>
              </w:rPr>
              <w:t xml:space="preserve"> правиль</w:t>
            </w:r>
            <w:r w:rsidRPr="00E514AF">
              <w:rPr>
                <w:rStyle w:val="FontStyle34"/>
                <w:b w:val="0"/>
              </w:rPr>
              <w:softHyphen/>
              <w:t xml:space="preserve">ный код ответа, например: </w:t>
            </w:r>
            <w:r w:rsidRPr="00E514AF">
              <w:rPr>
                <w:rStyle w:val="FontStyle33"/>
              </w:rPr>
              <w:t>1</w:t>
            </w:r>
            <w:r w:rsidRPr="00E514AF">
              <w:rPr>
                <w:rStyle w:val="FontStyle34"/>
                <w:b w:val="0"/>
                <w:spacing w:val="30"/>
              </w:rPr>
              <w:t>-3...</w:t>
            </w:r>
            <w:r w:rsidRPr="00E514AF">
              <w:rPr>
                <w:rStyle w:val="FontStyle34"/>
                <w:b w:val="0"/>
              </w:rPr>
              <w:t xml:space="preserve"> </w:t>
            </w:r>
            <w:r w:rsidRPr="00E514AF">
              <w:rPr>
                <w:rStyle w:val="FontStyle34"/>
                <w:b w:val="0"/>
                <w:spacing w:val="30"/>
              </w:rPr>
              <w:t>.</w:t>
            </w:r>
          </w:p>
          <w:p w:rsidR="00750950" w:rsidRPr="00E514AF" w:rsidRDefault="00E514AF" w:rsidP="00357D35">
            <w:pPr>
              <w:pStyle w:val="Style11"/>
              <w:widowControl/>
              <w:spacing w:before="82" w:line="312" w:lineRule="exact"/>
              <w:rPr>
                <w:rFonts w:ascii="Times New Roman" w:hAnsi="Times New Roman"/>
              </w:rPr>
            </w:pPr>
            <w:r w:rsidRPr="00E514AF">
              <w:rPr>
                <w:rStyle w:val="FontStyle34"/>
              </w:rPr>
              <w:t>Проверка по эталону</w:t>
            </w:r>
            <w:r w:rsidRPr="00E514AF">
              <w:rPr>
                <w:rStyle w:val="FontStyle34"/>
                <w:b w:val="0"/>
              </w:rPr>
              <w:t>.</w:t>
            </w:r>
          </w:p>
        </w:tc>
        <w:tc>
          <w:tcPr>
            <w:tcW w:w="1602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1.3</w:t>
            </w: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AF" w:rsidRDefault="00E514AF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Эталон 3</w:t>
            </w:r>
          </w:p>
        </w:tc>
        <w:tc>
          <w:tcPr>
            <w:tcW w:w="902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7D35" w:rsidRPr="00B56DFB" w:rsidTr="00357D35">
        <w:trPr>
          <w:trHeight w:val="273"/>
        </w:trPr>
        <w:tc>
          <w:tcPr>
            <w:tcW w:w="725" w:type="dxa"/>
            <w:vMerge/>
          </w:tcPr>
          <w:p w:rsidR="00357D35" w:rsidRPr="006D598C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vMerge w:val="restart"/>
          </w:tcPr>
          <w:p w:rsidR="00357D35" w:rsidRPr="00E514AF" w:rsidRDefault="00357D35" w:rsidP="00716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AF">
              <w:rPr>
                <w:rFonts w:ascii="Times New Roman" w:hAnsi="Times New Roman" w:cs="Times New Roman"/>
                <w:b/>
                <w:sz w:val="24"/>
                <w:szCs w:val="24"/>
              </w:rPr>
              <w:t>Записать недостающие значения</w:t>
            </w:r>
          </w:p>
          <w:p w:rsidR="00357D35" w:rsidRPr="00D81389" w:rsidRDefault="00D81389" w:rsidP="00E5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формулы и сделать вычисления к каждой схеме)</w:t>
            </w:r>
          </w:p>
          <w:p w:rsidR="00357D35" w:rsidRDefault="00357D35" w:rsidP="00E5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E5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3419475"/>
                  <wp:effectExtent l="19050" t="0" r="0" b="0"/>
                  <wp:docPr id="7" name="Рисунок 1" descr="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D35" w:rsidRDefault="00357D35" w:rsidP="00E5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Pr="00E514AF" w:rsidRDefault="00357D35" w:rsidP="0035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AF">
              <w:rPr>
                <w:rFonts w:ascii="Times New Roman" w:hAnsi="Times New Roman" w:cs="Times New Roman"/>
                <w:b/>
                <w:sz w:val="24"/>
                <w:szCs w:val="24"/>
              </w:rPr>
              <w:t>Сравнить с эталоном</w:t>
            </w: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Pr="00E514AF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AF">
              <w:rPr>
                <w:rFonts w:ascii="Times New Roman" w:hAnsi="Times New Roman" w:cs="Times New Roman"/>
                <w:sz w:val="24"/>
                <w:szCs w:val="24"/>
              </w:rPr>
              <w:t>Решить задачи по вариантам</w:t>
            </w:r>
          </w:p>
          <w:p w:rsidR="00357D35" w:rsidRPr="00E514AF" w:rsidRDefault="00357D35" w:rsidP="00E5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14A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E51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вариант</w:t>
            </w:r>
          </w:p>
          <w:p w:rsidR="00357D35" w:rsidRPr="00357D35" w:rsidRDefault="00357D35" w:rsidP="00E514AF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rPr>
                <w:b/>
              </w:rPr>
            </w:pPr>
            <w:r w:rsidRPr="00357D35">
              <w:rPr>
                <w:b/>
              </w:rPr>
              <w:t>Какова сила тока в цепи, если на участке с электрическим сопротивлением 4 Ом напряжение равно 2</w:t>
            </w:r>
            <w:proofErr w:type="gramStart"/>
            <w:r w:rsidRPr="00357D35">
              <w:rPr>
                <w:b/>
              </w:rPr>
              <w:t xml:space="preserve"> В</w:t>
            </w:r>
            <w:proofErr w:type="gramEnd"/>
            <w:r w:rsidRPr="00357D35">
              <w:rPr>
                <w:b/>
              </w:rPr>
              <w:t xml:space="preserve">? </w:t>
            </w:r>
          </w:p>
          <w:p w:rsidR="00357D35" w:rsidRPr="00E514AF" w:rsidRDefault="00357D35" w:rsidP="00E514A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AF">
              <w:rPr>
                <w:rFonts w:ascii="Times New Roman" w:hAnsi="Times New Roman" w:cs="Times New Roman"/>
                <w:b/>
                <w:sz w:val="24"/>
                <w:szCs w:val="24"/>
              </w:rPr>
              <w:t>ЭДС батарейки карманного фонарики равна 3</w:t>
            </w:r>
            <w:proofErr w:type="gramStart"/>
            <w:r w:rsidRPr="00E51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E514AF">
              <w:rPr>
                <w:rFonts w:ascii="Times New Roman" w:hAnsi="Times New Roman" w:cs="Times New Roman"/>
                <w:b/>
                <w:sz w:val="24"/>
                <w:szCs w:val="24"/>
              </w:rPr>
              <w:t>, внутреннее сопротивление 1,5 Ом. Батарейка замкнута на сопротивление 10,5 Ом. Каково напряжение на зажимах батарейки?</w:t>
            </w:r>
          </w:p>
          <w:p w:rsidR="00357D35" w:rsidRPr="00357D35" w:rsidRDefault="00357D35" w:rsidP="00E514AF">
            <w:pPr>
              <w:pStyle w:val="a6"/>
              <w:numPr>
                <w:ilvl w:val="0"/>
                <w:numId w:val="3"/>
              </w:numPr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тока замкнут никелиновой проволокой длиной </w:t>
            </w:r>
            <w:smartTag w:uri="urn:schemas-microsoft-com:office:smarttags" w:element="metricconverter">
              <w:smartTagPr>
                <w:attr w:name="ProductID" w:val="2,1 м"/>
              </w:smartTagPr>
              <w:r w:rsidRPr="00357D35">
                <w:rPr>
                  <w:rFonts w:ascii="Times New Roman" w:hAnsi="Times New Roman" w:cs="Times New Roman"/>
                  <w:sz w:val="24"/>
                  <w:szCs w:val="24"/>
                </w:rPr>
                <w:t>2,1 м</w:t>
              </w:r>
            </w:smartTag>
            <w:r w:rsidRPr="00357D35">
              <w:rPr>
                <w:rFonts w:ascii="Times New Roman" w:hAnsi="Times New Roman" w:cs="Times New Roman"/>
                <w:sz w:val="24"/>
                <w:szCs w:val="24"/>
              </w:rPr>
              <w:t xml:space="preserve"> и сечением 0,21 мм</w:t>
            </w:r>
            <w:proofErr w:type="gramStart"/>
            <w:r w:rsidRPr="00357D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57D35">
              <w:rPr>
                <w:rFonts w:ascii="Times New Roman" w:hAnsi="Times New Roman" w:cs="Times New Roman"/>
                <w:sz w:val="24"/>
                <w:szCs w:val="24"/>
              </w:rPr>
              <w:t>, сила тока в цепи 1 А. Определите напряжение на зажимах источниках тока? (удельное сопротивление никелина 0,42 Ом·мм²/м)</w:t>
            </w:r>
          </w:p>
          <w:p w:rsidR="00357D35" w:rsidRPr="00357D35" w:rsidRDefault="00357D35" w:rsidP="00E514AF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ind w:left="714" w:hanging="357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357D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Цепь состоит из источника тока с ЭДС 4</w:t>
            </w:r>
            <w:proofErr w:type="gramStart"/>
            <w:r w:rsidRPr="00357D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</w:t>
            </w:r>
            <w:proofErr w:type="gramEnd"/>
            <w:r w:rsidRPr="00357D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и проводников сопротивлением 4,5 </w:t>
            </w:r>
            <w:r w:rsidRPr="00357D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 2 Ом, соединённых последовательно. Определить напряжение на зажимах </w:t>
            </w:r>
            <w:r w:rsidRPr="00357D35">
              <w:rPr>
                <w:rFonts w:ascii="Times New Roman" w:hAnsi="Times New Roman" w:cs="Times New Roman"/>
                <w:sz w:val="24"/>
                <w:szCs w:val="24"/>
              </w:rPr>
              <w:t>источника, внутреннее сопротивление источника 1,5 Ом.</w:t>
            </w:r>
          </w:p>
          <w:p w:rsidR="00357D35" w:rsidRPr="00E514AF" w:rsidRDefault="00357D35" w:rsidP="00E514AF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ind w:hanging="357"/>
              <w:rPr>
                <w:rFonts w:ascii="Arial" w:hAnsi="Arial" w:cs="Arial"/>
                <w:sz w:val="24"/>
                <w:szCs w:val="24"/>
              </w:rPr>
            </w:pPr>
            <w:r w:rsidRPr="00E514A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При подключении лампочки к батареи элементов с ЭДС 4,5</w:t>
            </w:r>
            <w:proofErr w:type="gramStart"/>
            <w:r w:rsidRPr="00E514A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</w:t>
            </w:r>
            <w:proofErr w:type="gramEnd"/>
            <w:r w:rsidRPr="00E514A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вольтметр </w:t>
            </w:r>
            <w:r w:rsidRPr="00E514A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показал напряжение на лампочке 4 В, а амперметр- силу тока 0,25 А. Каково </w:t>
            </w:r>
            <w:r w:rsidRPr="00E514AF">
              <w:rPr>
                <w:rFonts w:ascii="Times New Roman" w:hAnsi="Times New Roman" w:cs="Times New Roman"/>
                <w:sz w:val="24"/>
                <w:szCs w:val="24"/>
              </w:rPr>
              <w:t>внутренние сопротивление батареи?</w:t>
            </w:r>
          </w:p>
          <w:p w:rsidR="00357D35" w:rsidRPr="00E514AF" w:rsidRDefault="00357D35" w:rsidP="00E514AF">
            <w:pPr>
              <w:pStyle w:val="a6"/>
              <w:shd w:val="clear" w:color="auto" w:fill="FFFFFF"/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57D35" w:rsidRPr="00E514AF" w:rsidRDefault="00357D35" w:rsidP="00E5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14A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E51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вариант</w:t>
            </w:r>
          </w:p>
          <w:p w:rsidR="00357D35" w:rsidRPr="00357D35" w:rsidRDefault="00357D35" w:rsidP="00E514AF">
            <w:pPr>
              <w:pStyle w:val="a7"/>
              <w:numPr>
                <w:ilvl w:val="0"/>
                <w:numId w:val="4"/>
              </w:numPr>
              <w:spacing w:before="0" w:beforeAutospacing="0" w:after="0" w:afterAutospacing="0"/>
              <w:ind w:left="714" w:hanging="357"/>
              <w:rPr>
                <w:b/>
                <w:u w:val="single"/>
              </w:rPr>
            </w:pPr>
            <w:r w:rsidRPr="00357D35">
              <w:rPr>
                <w:b/>
              </w:rPr>
              <w:t>Каково напряжение на участке цепи постоянного тока с электрическим сопротивлением 2 Ом и при силе тока 4</w:t>
            </w:r>
            <w:proofErr w:type="gramStart"/>
            <w:r w:rsidRPr="00357D35">
              <w:rPr>
                <w:b/>
              </w:rPr>
              <w:t xml:space="preserve"> А</w:t>
            </w:r>
            <w:proofErr w:type="gramEnd"/>
            <w:r w:rsidRPr="00357D35">
              <w:rPr>
                <w:b/>
              </w:rPr>
              <w:t xml:space="preserve">? </w:t>
            </w:r>
          </w:p>
          <w:p w:rsidR="00357D35" w:rsidRPr="00357D35" w:rsidRDefault="00357D35" w:rsidP="00E514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3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К источнику с ЭДС 12</w:t>
            </w:r>
            <w:proofErr w:type="gramStart"/>
            <w:r w:rsidRPr="00357D3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В</w:t>
            </w:r>
            <w:proofErr w:type="gramEnd"/>
            <w:r w:rsidRPr="00357D3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и внутренним сопротивлением 1 Ом подключён </w:t>
            </w:r>
            <w:r w:rsidRPr="00357D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реостат, сопротивление которого 5 Ом. Найти силу тока в цепи</w:t>
            </w:r>
            <w:r w:rsidRPr="00357D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7D35" w:rsidRPr="00E514AF" w:rsidRDefault="00357D35" w:rsidP="00E514A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14AF">
              <w:rPr>
                <w:rFonts w:ascii="Times New Roman" w:hAnsi="Times New Roman" w:cs="Times New Roman"/>
                <w:sz w:val="24"/>
                <w:szCs w:val="24"/>
              </w:rPr>
              <w:t>Найти силу тока в цепи с  алюминиевой проволокой длиной 2,5 м и сечением 0,25 мм</w:t>
            </w:r>
            <w:r w:rsidRPr="00E514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514AF">
              <w:rPr>
                <w:rFonts w:ascii="Times New Roman" w:hAnsi="Times New Roman" w:cs="Times New Roman"/>
                <w:sz w:val="24"/>
                <w:szCs w:val="24"/>
              </w:rPr>
              <w:t>, если ЭДС  источника 2</w:t>
            </w:r>
            <w:proofErr w:type="gramStart"/>
            <w:r w:rsidRPr="00E514A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514AF">
              <w:rPr>
                <w:rFonts w:ascii="Times New Roman" w:hAnsi="Times New Roman" w:cs="Times New Roman"/>
                <w:sz w:val="24"/>
                <w:szCs w:val="24"/>
              </w:rPr>
              <w:t xml:space="preserve"> и его внутреннее сопротивление 0,73 Ом. Удельное сопротивление алюминия  </w:t>
            </w:r>
          </w:p>
          <w:p w:rsidR="00357D35" w:rsidRPr="00E514AF" w:rsidRDefault="00357D35" w:rsidP="00E514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14AF">
              <w:rPr>
                <w:rFonts w:ascii="Times New Roman" w:hAnsi="Times New Roman" w:cs="Times New Roman"/>
                <w:sz w:val="24"/>
                <w:szCs w:val="24"/>
              </w:rPr>
              <w:t>0,027 Ом·</w:t>
            </w:r>
            <w:proofErr w:type="gramStart"/>
            <w:r w:rsidRPr="00E514AF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E514AF">
              <w:rPr>
                <w:rFonts w:ascii="Times New Roman" w:hAnsi="Times New Roman" w:cs="Times New Roman"/>
                <w:sz w:val="24"/>
                <w:szCs w:val="24"/>
              </w:rPr>
              <w:t>²/м.</w:t>
            </w:r>
          </w:p>
          <w:p w:rsidR="00357D35" w:rsidRPr="00E514AF" w:rsidRDefault="00357D35" w:rsidP="00E514AF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379"/>
              </w:tabs>
              <w:ind w:right="140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E514A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 источнику тока, внутреннее сопротивление которого 1 Ом, подключены </w:t>
            </w:r>
            <w:r w:rsidRPr="00E514A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параллельно две лампы, каждая сопротивлением 4 Ом.  ЭДС источника 9 В.</w:t>
            </w:r>
          </w:p>
          <w:p w:rsidR="00357D35" w:rsidRPr="00E514AF" w:rsidRDefault="00357D35" w:rsidP="00E514AF">
            <w:pPr>
              <w:shd w:val="clear" w:color="auto" w:fill="FFFFFF"/>
              <w:tabs>
                <w:tab w:val="left" w:pos="284"/>
              </w:tabs>
              <w:ind w:right="10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A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Определить напряжение на зажимах </w:t>
            </w:r>
            <w:r w:rsidRPr="00E514AF">
              <w:rPr>
                <w:rFonts w:ascii="Times New Roman" w:hAnsi="Times New Roman" w:cs="Times New Roman"/>
                <w:sz w:val="24"/>
                <w:szCs w:val="24"/>
              </w:rPr>
              <w:t>источника.</w:t>
            </w:r>
          </w:p>
          <w:p w:rsidR="00357D35" w:rsidRPr="00357D35" w:rsidRDefault="00357D35" w:rsidP="00E514AF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spacing w:line="278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14A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ЭДС 4</w:t>
            </w:r>
            <w:proofErr w:type="gramStart"/>
            <w:r w:rsidRPr="00E514A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</w:t>
            </w:r>
            <w:proofErr w:type="gramEnd"/>
            <w:r w:rsidRPr="00E514A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</w:t>
            </w:r>
            <w:r w:rsidRPr="00E514A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напряжение на лампочке 3,8 В, а сила тока 0,2 А. Каково </w:t>
            </w:r>
            <w:r w:rsidRPr="00E514AF">
              <w:rPr>
                <w:rFonts w:ascii="Times New Roman" w:hAnsi="Times New Roman" w:cs="Times New Roman"/>
                <w:sz w:val="24"/>
                <w:szCs w:val="24"/>
              </w:rPr>
              <w:t>внутренние сопротивление батареи?</w:t>
            </w:r>
          </w:p>
          <w:p w:rsidR="00357D35" w:rsidRPr="00E514AF" w:rsidRDefault="00357D35" w:rsidP="00357D35">
            <w:pPr>
              <w:pStyle w:val="a6"/>
              <w:shd w:val="clear" w:color="auto" w:fill="FFFFFF"/>
              <w:tabs>
                <w:tab w:val="left" w:pos="360"/>
              </w:tabs>
              <w:spacing w:line="278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57D35" w:rsidRPr="00E514AF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с эталоном</w:t>
            </w:r>
          </w:p>
        </w:tc>
        <w:tc>
          <w:tcPr>
            <w:tcW w:w="1602" w:type="dxa"/>
            <w:vMerge w:val="restart"/>
          </w:tcPr>
          <w:p w:rsidR="00357D35" w:rsidRPr="006D598C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  <w:p w:rsidR="00357D35" w:rsidRPr="006D598C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1.4</w:t>
            </w: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Эталон 4</w:t>
            </w:r>
          </w:p>
          <w:p w:rsidR="00357D35" w:rsidRDefault="00357D35" w:rsidP="0035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Pr="006D598C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357D35" w:rsidRPr="006D598C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1.5</w:t>
            </w: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Pr="006D598C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Эталон 5</w:t>
            </w:r>
          </w:p>
        </w:tc>
        <w:tc>
          <w:tcPr>
            <w:tcW w:w="902" w:type="dxa"/>
          </w:tcPr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Pr="006D598C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35" w:rsidRPr="00B56DFB" w:rsidTr="00357D35">
        <w:tc>
          <w:tcPr>
            <w:tcW w:w="725" w:type="dxa"/>
            <w:vMerge/>
          </w:tcPr>
          <w:p w:rsidR="00357D35" w:rsidRPr="006D598C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vMerge/>
          </w:tcPr>
          <w:p w:rsidR="00357D35" w:rsidRPr="00E514AF" w:rsidRDefault="00357D35" w:rsidP="00E5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357D35" w:rsidRPr="006D598C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35" w:rsidRPr="006D598C" w:rsidRDefault="00357D35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0950" w:rsidRPr="00B56DFB" w:rsidTr="00357D35">
        <w:tc>
          <w:tcPr>
            <w:tcW w:w="725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42" w:type="dxa"/>
          </w:tcPr>
          <w:p w:rsidR="00750950" w:rsidRPr="00E514AF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AF">
              <w:rPr>
                <w:rFonts w:ascii="Times New Roman" w:hAnsi="Times New Roman" w:cs="Times New Roman"/>
                <w:sz w:val="24"/>
                <w:szCs w:val="24"/>
              </w:rPr>
              <w:t>Заполнить дневник</w:t>
            </w:r>
          </w:p>
        </w:tc>
        <w:tc>
          <w:tcPr>
            <w:tcW w:w="1602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902" w:type="dxa"/>
          </w:tcPr>
          <w:p w:rsidR="00750950" w:rsidRPr="006D598C" w:rsidRDefault="00750950" w:rsidP="0071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50950" w:rsidRPr="00B56DFB" w:rsidRDefault="00750950" w:rsidP="00750950">
      <w:pPr>
        <w:rPr>
          <w:rFonts w:ascii="Times New Roman" w:hAnsi="Times New Roman" w:cs="Times New Roman"/>
          <w:sz w:val="28"/>
          <w:szCs w:val="28"/>
        </w:rPr>
      </w:pPr>
    </w:p>
    <w:p w:rsidR="00D9467E" w:rsidRDefault="00D9467E"/>
    <w:sectPr w:rsidR="00D9467E" w:rsidSect="0077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6569"/>
    <w:multiLevelType w:val="hybridMultilevel"/>
    <w:tmpl w:val="D00837DE"/>
    <w:lvl w:ilvl="0" w:tplc="6E72740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F430683"/>
    <w:multiLevelType w:val="hybridMultilevel"/>
    <w:tmpl w:val="88AEDBBA"/>
    <w:lvl w:ilvl="0" w:tplc="2A52CF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22128"/>
    <w:multiLevelType w:val="hybridMultilevel"/>
    <w:tmpl w:val="763EB74C"/>
    <w:lvl w:ilvl="0" w:tplc="901E718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90BD5"/>
    <w:multiLevelType w:val="hybridMultilevel"/>
    <w:tmpl w:val="1F38144C"/>
    <w:lvl w:ilvl="0" w:tplc="8F66B61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950"/>
    <w:rsid w:val="00277536"/>
    <w:rsid w:val="0035414E"/>
    <w:rsid w:val="00357D35"/>
    <w:rsid w:val="0044633C"/>
    <w:rsid w:val="005E049C"/>
    <w:rsid w:val="006D598C"/>
    <w:rsid w:val="00750950"/>
    <w:rsid w:val="00A73136"/>
    <w:rsid w:val="00B03AA4"/>
    <w:rsid w:val="00B6540E"/>
    <w:rsid w:val="00C2727C"/>
    <w:rsid w:val="00C7702E"/>
    <w:rsid w:val="00D81389"/>
    <w:rsid w:val="00D9467E"/>
    <w:rsid w:val="00DA1DB2"/>
    <w:rsid w:val="00E514AF"/>
    <w:rsid w:val="00EA1C49"/>
    <w:rsid w:val="00F8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arc" idref="#_x0000_s1029"/>
        <o:r id="V:Rule3" type="arc" idref="#_x0000_s1031"/>
        <o:r id="V:Rule25" type="connector" idref="#_x0000_s1067"/>
        <o:r id="V:Rule26" type="connector" idref="#_x0000_s1049"/>
        <o:r id="V:Rule27" type="connector" idref="#_x0000_s1032"/>
        <o:r id="V:Rule28" type="connector" idref="#_x0000_s1066"/>
        <o:r id="V:Rule29" type="connector" idref="#_x0000_s1028"/>
        <o:r id="V:Rule30" type="connector" idref="#_x0000_s1044"/>
        <o:r id="V:Rule31" type="connector" idref="#_x0000_s1071"/>
        <o:r id="V:Rule32" type="connector" idref="#_x0000_s1040"/>
        <o:r id="V:Rule33" type="connector" idref="#_x0000_s1069"/>
        <o:r id="V:Rule34" type="connector" idref="#_x0000_s1045"/>
        <o:r id="V:Rule35" type="connector" idref="#_x0000_s1072"/>
        <o:r id="V:Rule36" type="connector" idref="#_x0000_s1052"/>
        <o:r id="V:Rule37" type="connector" idref="#_x0000_s1043"/>
        <o:r id="V:Rule38" type="connector" idref="#_x0000_s1068"/>
        <o:r id="V:Rule39" type="connector" idref="#_x0000_s1054"/>
        <o:r id="V:Rule40" type="connector" idref="#_x0000_s1046"/>
        <o:r id="V:Rule41" type="connector" idref="#_x0000_s1064"/>
        <o:r id="V:Rule42" type="connector" idref="#_x0000_s1053"/>
        <o:r id="V:Rule43" type="connector" idref="#_x0000_s1050"/>
        <o:r id="V:Rule44" type="connector" idref="#_x0000_s1065"/>
        <o:r id="V:Rule45" type="connector" idref="#_x0000_s1030"/>
        <o:r id="V:Rule4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750950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Corbel" w:eastAsia="Times New Roman" w:hAnsi="Corbel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50950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09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9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0950"/>
    <w:pPr>
      <w:ind w:left="720"/>
      <w:contextualSpacing/>
    </w:pPr>
    <w:rPr>
      <w:rFonts w:eastAsiaTheme="minorHAnsi"/>
      <w:lang w:eastAsia="en-US"/>
    </w:rPr>
  </w:style>
  <w:style w:type="character" w:customStyle="1" w:styleId="FontStyle33">
    <w:name w:val="Font Style33"/>
    <w:basedOn w:val="a0"/>
    <w:uiPriority w:val="99"/>
    <w:rsid w:val="006D598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D598C"/>
    <w:pPr>
      <w:widowControl w:val="0"/>
      <w:autoSpaceDE w:val="0"/>
      <w:autoSpaceDN w:val="0"/>
      <w:adjustRightInd w:val="0"/>
      <w:spacing w:after="0" w:line="298" w:lineRule="exact"/>
    </w:pPr>
    <w:rPr>
      <w:rFonts w:ascii="Corbel" w:eastAsia="Times New Roman" w:hAnsi="Corbel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514AF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514AF"/>
    <w:pPr>
      <w:widowControl w:val="0"/>
      <w:autoSpaceDE w:val="0"/>
      <w:autoSpaceDN w:val="0"/>
      <w:adjustRightInd w:val="0"/>
      <w:spacing w:after="0" w:line="269" w:lineRule="exact"/>
    </w:pPr>
    <w:rPr>
      <w:rFonts w:ascii="Corbel" w:eastAsia="Times New Roman" w:hAnsi="Corbel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514AF"/>
    <w:pPr>
      <w:widowControl w:val="0"/>
      <w:autoSpaceDE w:val="0"/>
      <w:autoSpaceDN w:val="0"/>
      <w:adjustRightInd w:val="0"/>
      <w:spacing w:after="0" w:line="312" w:lineRule="exact"/>
    </w:pPr>
    <w:rPr>
      <w:rFonts w:ascii="Corbel" w:eastAsia="Times New Roman" w:hAnsi="Corbel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514AF"/>
    <w:pPr>
      <w:widowControl w:val="0"/>
      <w:autoSpaceDE w:val="0"/>
      <w:autoSpaceDN w:val="0"/>
      <w:adjustRightInd w:val="0"/>
      <w:spacing w:after="0" w:line="303" w:lineRule="exact"/>
    </w:pPr>
    <w:rPr>
      <w:rFonts w:ascii="Corbel" w:eastAsia="Times New Roman" w:hAnsi="Corbel" w:cs="Times New Roman"/>
      <w:sz w:val="24"/>
      <w:szCs w:val="24"/>
    </w:rPr>
  </w:style>
  <w:style w:type="paragraph" w:styleId="a7">
    <w:name w:val="Normal (Web)"/>
    <w:basedOn w:val="a"/>
    <w:rsid w:val="00E5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D49E-D8C1-45D5-A977-75421F89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</dc:creator>
  <cp:lastModifiedBy>Клим</cp:lastModifiedBy>
  <cp:revision>3</cp:revision>
  <dcterms:created xsi:type="dcterms:W3CDTF">2012-06-19T14:11:00Z</dcterms:created>
  <dcterms:modified xsi:type="dcterms:W3CDTF">2012-06-19T15:46:00Z</dcterms:modified>
</cp:coreProperties>
</file>