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8E" w:rsidRDefault="000D6F7D" w:rsidP="00931FB9">
      <w:pPr>
        <w:spacing w:line="240" w:lineRule="auto"/>
        <w:ind w:left="-709"/>
        <w:jc w:val="center"/>
        <w:rPr>
          <w:b/>
          <w:sz w:val="48"/>
          <w:szCs w:val="48"/>
        </w:rPr>
      </w:pPr>
      <w:r w:rsidRPr="000D6F7D">
        <w:rPr>
          <w:b/>
          <w:sz w:val="48"/>
          <w:szCs w:val="48"/>
        </w:rPr>
        <w:t>Сердце, отданное детям.</w:t>
      </w:r>
      <w:bookmarkStart w:id="0" w:name="_GoBack"/>
      <w:bookmarkEnd w:id="0"/>
    </w:p>
    <w:p w:rsidR="000D6F7D" w:rsidRPr="000D6F7D" w:rsidRDefault="000D6F7D" w:rsidP="00931FB9">
      <w:pPr>
        <w:spacing w:line="240" w:lineRule="auto"/>
        <w:ind w:left="-709"/>
        <w:jc w:val="both"/>
        <w:rPr>
          <w:i/>
        </w:rPr>
      </w:pPr>
      <w:r w:rsidRPr="000D6F7D">
        <w:rPr>
          <w:b/>
          <w:i/>
        </w:rPr>
        <w:t>Грибанова Наталья Александровна</w:t>
      </w:r>
      <w:r w:rsidRPr="000D6F7D">
        <w:rPr>
          <w:i/>
        </w:rPr>
        <w:t>, учитель биологии МО</w:t>
      </w:r>
      <w:r w:rsidR="008D67E6">
        <w:rPr>
          <w:i/>
        </w:rPr>
        <w:t>А</w:t>
      </w:r>
      <w:r w:rsidRPr="000D6F7D">
        <w:rPr>
          <w:i/>
        </w:rPr>
        <w:t>У гимназия №25 г. Благовещенск</w:t>
      </w:r>
    </w:p>
    <w:p w:rsidR="000D6F7D" w:rsidRDefault="000D6F7D" w:rsidP="00931FB9">
      <w:pPr>
        <w:spacing w:line="240" w:lineRule="auto"/>
        <w:ind w:left="-709"/>
        <w:jc w:val="both"/>
        <w:rPr>
          <w:i/>
        </w:rPr>
      </w:pPr>
      <w:r w:rsidRPr="000D6F7D">
        <w:rPr>
          <w:i/>
        </w:rPr>
        <w:t xml:space="preserve">Соавтор работы </w:t>
      </w:r>
      <w:proofErr w:type="spellStart"/>
      <w:r w:rsidRPr="000D6F7D">
        <w:rPr>
          <w:b/>
          <w:i/>
        </w:rPr>
        <w:t>Домчук</w:t>
      </w:r>
      <w:proofErr w:type="spellEnd"/>
      <w:r w:rsidRPr="000D6F7D">
        <w:rPr>
          <w:b/>
          <w:i/>
        </w:rPr>
        <w:t xml:space="preserve"> Ольга Ивановна</w:t>
      </w:r>
      <w:r w:rsidRPr="000D6F7D">
        <w:rPr>
          <w:i/>
        </w:rPr>
        <w:t>, учитель географии МО</w:t>
      </w:r>
      <w:r w:rsidR="006B370C">
        <w:rPr>
          <w:i/>
        </w:rPr>
        <w:t>А</w:t>
      </w:r>
      <w:r w:rsidRPr="000D6F7D">
        <w:rPr>
          <w:i/>
        </w:rPr>
        <w:t>У гимназии №25 г. Благовещенск</w:t>
      </w:r>
    </w:p>
    <w:p w:rsidR="000D6F7D" w:rsidRDefault="001349CE" w:rsidP="00931FB9">
      <w:pPr>
        <w:spacing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36 лет на территории Амурской области функционирует БАМ, построенный комсомольцами. Это люди особенные, сильные духом, они построили дорогу, поселки, добывают полезные ископаемые, но самое главное – они неравнодушные люди, они полюбили наш край.</w:t>
      </w:r>
      <w:r w:rsidR="00EF0BC3">
        <w:rPr>
          <w:sz w:val="24"/>
          <w:szCs w:val="24"/>
        </w:rPr>
        <w:t xml:space="preserve"> Они обращают внимание подрастающего поколения на бережное обращение к природе, они учат любить природу и жить с ней в согласии, не нарушая ее законов. Существует целая система экологического образования и природоохранного движения. Но что она без человека, неравнодушного?</w:t>
      </w:r>
    </w:p>
    <w:p w:rsidR="00EF0BC3" w:rsidRDefault="00AA630C" w:rsidP="00931FB9">
      <w:pPr>
        <w:spacing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Десятый год на берегу реки Тында работает палаточный лагерь, на базе которого проходят межрегиональные семинары «Кто, если не ты? Когда, если не теперь? Поможем природе выжить!» и эколого – туристская смена «Природа – источник здоровья и доброты»</w:t>
      </w:r>
      <w:r w:rsidR="0016772F">
        <w:rPr>
          <w:sz w:val="24"/>
          <w:szCs w:val="24"/>
        </w:rPr>
        <w:t>, собирающие педагогов Амурской области, Приморья и Якутии. Руководит работой лагеря Кузнецова Галина Павловна, под ее началом работает Амурская региональная детская общественная организация «Зеленый мир». Организация, широко известная за пределами области. Команда МО</w:t>
      </w:r>
      <w:r w:rsidR="00B41851">
        <w:rPr>
          <w:sz w:val="24"/>
          <w:szCs w:val="24"/>
        </w:rPr>
        <w:t>А</w:t>
      </w:r>
      <w:r w:rsidR="0016772F">
        <w:rPr>
          <w:sz w:val="24"/>
          <w:szCs w:val="24"/>
        </w:rPr>
        <w:t xml:space="preserve">У </w:t>
      </w:r>
      <w:r w:rsidR="00B41851">
        <w:rPr>
          <w:sz w:val="24"/>
          <w:szCs w:val="24"/>
        </w:rPr>
        <w:t>гимназии</w:t>
      </w:r>
      <w:r w:rsidR="0016772F">
        <w:rPr>
          <w:sz w:val="24"/>
          <w:szCs w:val="24"/>
        </w:rPr>
        <w:t xml:space="preserve"> №25 второй раз по рекомендации ОЭБЦ </w:t>
      </w:r>
      <w:r w:rsidR="00665CE0">
        <w:rPr>
          <w:sz w:val="24"/>
          <w:szCs w:val="24"/>
        </w:rPr>
        <w:t>принимает</w:t>
      </w:r>
      <w:r w:rsidR="0016772F">
        <w:rPr>
          <w:sz w:val="24"/>
          <w:szCs w:val="24"/>
        </w:rPr>
        <w:t xml:space="preserve"> участие в работе</w:t>
      </w:r>
      <w:r w:rsidR="00665CE0">
        <w:rPr>
          <w:sz w:val="24"/>
          <w:szCs w:val="24"/>
        </w:rPr>
        <w:t xml:space="preserve"> межрегионального семинара и эколого – туристской смены.</w:t>
      </w:r>
    </w:p>
    <w:p w:rsidR="00665CE0" w:rsidRDefault="00665CE0" w:rsidP="00931FB9">
      <w:pPr>
        <w:spacing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За эти годы Галина Павловна приобрела бесценный опыт, когда каждому в лагере находится дело по душе, приобретается уверенность в себе и ощущается чувство успеха. Далеко не каждый учитель – прирожденный организатор.</w:t>
      </w:r>
      <w:r w:rsidR="00A10A2B">
        <w:rPr>
          <w:sz w:val="24"/>
          <w:szCs w:val="24"/>
        </w:rPr>
        <w:t xml:space="preserve"> Но это не так важно. Талантливый в этом отношении человек, как Галина Павловна, добьется результатов с большой внутренней легкостью. Она умеет упорно стремиться к поставленной цели, анализировать успехи и неудачи, заранее обдумывать то, что можно предпринять в той или иной ситуации. Галину Павловну отличает высокая требовательность к себе и окружающим ее </w:t>
      </w:r>
      <w:r w:rsidR="00B024C9">
        <w:rPr>
          <w:sz w:val="24"/>
          <w:szCs w:val="24"/>
        </w:rPr>
        <w:t>людям, но, тем не менее, к ней тянутся дети. И здесь уместно вспомнить слова Макаренко: «…Вы можете быть с ними сухи до последней степени, требовательны до придирчивости…, но если вы блещете работой</w:t>
      </w:r>
      <w:r w:rsidR="00891FFD">
        <w:rPr>
          <w:sz w:val="24"/>
          <w:szCs w:val="24"/>
        </w:rPr>
        <w:t>, знанием, удачей, то спокойно не оглядывайтесь: они все на вашей стороне…».</w:t>
      </w:r>
    </w:p>
    <w:p w:rsidR="00891FFD" w:rsidRDefault="00891FFD" w:rsidP="00931FB9">
      <w:pPr>
        <w:spacing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лагере идет реальная полевая жизнь, когда проверяют знания, умения и навыки, </w:t>
      </w:r>
      <w:r w:rsidR="005A1C61">
        <w:rPr>
          <w:sz w:val="24"/>
          <w:szCs w:val="24"/>
        </w:rPr>
        <w:t>приобретённые</w:t>
      </w:r>
      <w:r>
        <w:rPr>
          <w:sz w:val="24"/>
          <w:szCs w:val="24"/>
        </w:rPr>
        <w:t xml:space="preserve"> в теории и на практике, не в учебных </w:t>
      </w:r>
      <w:r w:rsidR="005A1C61">
        <w:rPr>
          <w:sz w:val="24"/>
          <w:szCs w:val="24"/>
        </w:rPr>
        <w:t>кабинетах</w:t>
      </w:r>
      <w:r>
        <w:rPr>
          <w:sz w:val="24"/>
          <w:szCs w:val="24"/>
        </w:rPr>
        <w:t>, где учащиеся получают сухую информацию,</w:t>
      </w:r>
      <w:r w:rsidR="005A1C61">
        <w:rPr>
          <w:sz w:val="24"/>
          <w:szCs w:val="24"/>
        </w:rPr>
        <w:t xml:space="preserve"> оторванную от жизни. Опыт показывает, что неправильное воспитание происходит в результате исключительно описательного обучения. Здесь же другое дело, за 10 дней учащиеся приобретают практические навыки.</w:t>
      </w:r>
    </w:p>
    <w:p w:rsidR="005A1C61" w:rsidRDefault="005A1C61" w:rsidP="00931FB9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Навыки туризма:</w:t>
      </w:r>
    </w:p>
    <w:p w:rsidR="005A1C61" w:rsidRDefault="005A1C61" w:rsidP="00931FB9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Скалолазание</w:t>
      </w:r>
    </w:p>
    <w:p w:rsidR="005A1C61" w:rsidRDefault="00F87548" w:rsidP="00931FB9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Ориентирование</w:t>
      </w:r>
      <w:r w:rsidR="005A1C61">
        <w:rPr>
          <w:sz w:val="24"/>
          <w:szCs w:val="24"/>
        </w:rPr>
        <w:t xml:space="preserve"> на местности</w:t>
      </w:r>
    </w:p>
    <w:p w:rsidR="005A1C61" w:rsidRDefault="005A1C61" w:rsidP="00931FB9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с картой</w:t>
      </w:r>
    </w:p>
    <w:p w:rsidR="00F87548" w:rsidRDefault="00F87548" w:rsidP="00931FB9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Преодоление полосы препятствий</w:t>
      </w:r>
    </w:p>
    <w:p w:rsidR="00F87548" w:rsidRDefault="00F87548" w:rsidP="00931FB9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Экологическое воспитание:</w:t>
      </w:r>
    </w:p>
    <w:p w:rsidR="00F87548" w:rsidRDefault="00F87548" w:rsidP="00931FB9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Изучение видового состава животных и растений</w:t>
      </w:r>
    </w:p>
    <w:p w:rsidR="00F87548" w:rsidRDefault="00F87548" w:rsidP="00931FB9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с определителями </w:t>
      </w:r>
    </w:p>
    <w:p w:rsidR="00F87548" w:rsidRDefault="00F87548" w:rsidP="00931FB9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методиками постановки полевого опыта</w:t>
      </w:r>
    </w:p>
    <w:p w:rsidR="00F87548" w:rsidRDefault="00F87548" w:rsidP="00931FB9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Краеведение:</w:t>
      </w:r>
    </w:p>
    <w:p w:rsidR="0061476A" w:rsidRDefault="0061476A" w:rsidP="00931FB9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Изучение истории родного края (через игры, экскурсии, конкурсы)</w:t>
      </w:r>
    </w:p>
    <w:p w:rsidR="0061476A" w:rsidRPr="0061476A" w:rsidRDefault="0061476A" w:rsidP="00931FB9">
      <w:pPr>
        <w:spacing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Это направление осуществляется в тесной связи с сотрудниками музея БАМа.</w:t>
      </w:r>
    </w:p>
    <w:p w:rsidR="0061476A" w:rsidRDefault="007477CA" w:rsidP="00931FB9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Нравственное:</w:t>
      </w:r>
    </w:p>
    <w:p w:rsidR="007477CA" w:rsidRDefault="007477CA" w:rsidP="00931FB9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Неоценимый вклад в формирование здорового образа жизни и нравственных устоев участников экологической смены вносит молодежная организация г. Тында.</w:t>
      </w:r>
    </w:p>
    <w:p w:rsidR="00342358" w:rsidRDefault="00342358" w:rsidP="00931FB9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 короткий период создается сплочённый коллектив с потребностью дальнейшего общения.</w:t>
      </w:r>
    </w:p>
    <w:p w:rsidR="00342358" w:rsidRDefault="00342358" w:rsidP="00931FB9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Школа выживания:</w:t>
      </w:r>
    </w:p>
    <w:p w:rsidR="00342358" w:rsidRDefault="00342358" w:rsidP="00931FB9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Знания, полученные на уроках ОБЖ, закрепляются на практике, ребята учатся определять как съедобные, так и ядовитые растения, разжигать костер и готовить на нем пиццу.</w:t>
      </w:r>
    </w:p>
    <w:p w:rsidR="00F439F2" w:rsidRDefault="00F439F2" w:rsidP="00931FB9">
      <w:pPr>
        <w:spacing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эколого – туристской смены – не только воспитание участников слета, но и активизация экологической деятельности в различных территориях Дальнего Востока. Ведь здесь встречаются педагоги и учащиеся не только Амурской области, на Якутии и Приморья. На этих встречах юные экологи и их руководители </w:t>
      </w:r>
      <w:r w:rsidR="00030B69">
        <w:rPr>
          <w:sz w:val="24"/>
          <w:szCs w:val="24"/>
        </w:rPr>
        <w:t>обмениваются опытом по охране природы родного края, составляют совместные проекты будущей деятельности.</w:t>
      </w:r>
    </w:p>
    <w:p w:rsidR="00DE524D" w:rsidRDefault="00003375" w:rsidP="00931FB9">
      <w:pPr>
        <w:spacing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Эта интересная, соответствующая возрастным особенностям детей работа сплачивает их в единое целое. И с дисциплиной проблем особых нет, все замечания беспрекословно вы</w:t>
      </w:r>
      <w:r w:rsidR="00DE524D">
        <w:rPr>
          <w:sz w:val="24"/>
          <w:szCs w:val="24"/>
        </w:rPr>
        <w:t>полняются, дети дорожат тем, что именно им выпала честь находиться в лагере и представлять свою школу. Каждый ученик, что бы попасть в лагерь, прошел отбор в своей школе, и возвращаться домой никто не хочет.</w:t>
      </w:r>
    </w:p>
    <w:p w:rsidR="00DE524D" w:rsidRDefault="00DE524D" w:rsidP="00931FB9">
      <w:pPr>
        <w:spacing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Вид</w:t>
      </w:r>
      <w:r w:rsidR="00DE430B">
        <w:rPr>
          <w:sz w:val="24"/>
          <w:szCs w:val="24"/>
        </w:rPr>
        <w:t>ы деятельности разнообразны. Не</w:t>
      </w:r>
      <w:r>
        <w:rPr>
          <w:sz w:val="24"/>
          <w:szCs w:val="24"/>
        </w:rPr>
        <w:t>угомонная Галина Павловна организовывает детей</w:t>
      </w:r>
      <w:r w:rsidR="00DE430B">
        <w:rPr>
          <w:sz w:val="24"/>
          <w:szCs w:val="24"/>
        </w:rPr>
        <w:t xml:space="preserve"> на самодеятельно – творческие, досуговые мероприятия. Все разбиваются по номерам, одни номера формируются в команды, и таким составом они будут защищать проекты, тема которых объявлена в начале дня. День завершается песнями у костра под гитару. Костер, гитара, - что еще нужно для счастливого детства?</w:t>
      </w:r>
    </w:p>
    <w:p w:rsidR="003C26C9" w:rsidRDefault="00DE430B" w:rsidP="00931FB9">
      <w:pPr>
        <w:spacing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Каждый день Галина Павловна продумывает по минутам, лишнего времени нет, все заняты. Помимо организации деятельности лагеря, на ней лежит и вся хозяйственная забота, обеспечение лагеря</w:t>
      </w:r>
      <w:r w:rsidR="005A2153">
        <w:rPr>
          <w:sz w:val="24"/>
          <w:szCs w:val="24"/>
        </w:rPr>
        <w:t xml:space="preserve"> продовольствием. Это очень хлопотная и ответственная должность </w:t>
      </w:r>
      <w:proofErr w:type="gramStart"/>
      <w:r w:rsidR="005A2153">
        <w:rPr>
          <w:sz w:val="24"/>
          <w:szCs w:val="24"/>
        </w:rPr>
        <w:t>–р</w:t>
      </w:r>
      <w:proofErr w:type="gramEnd"/>
      <w:r w:rsidR="005A2153">
        <w:rPr>
          <w:sz w:val="24"/>
          <w:szCs w:val="24"/>
        </w:rPr>
        <w:t>уководитель лагерем</w:t>
      </w:r>
      <w:r w:rsidR="003C26C9">
        <w:rPr>
          <w:sz w:val="24"/>
          <w:szCs w:val="24"/>
        </w:rPr>
        <w:t>, отвечать за оздоровление и отдых детей, но она с ней успешно справляется благодаря своей команде, которая работает с ней не первый год.</w:t>
      </w:r>
    </w:p>
    <w:p w:rsidR="002F0F8B" w:rsidRDefault="005B0E1E" w:rsidP="00931FB9">
      <w:pPr>
        <w:spacing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Мы не знаем еще таких ответственных, инициативных людей, хотя твердо знаем, такие люди в области есть, они не считаются с личным временем, здоровьем, все силы отдают любимой работе, показывая, что экологическое образование не кончается школьной скамьей, а должно продолжаться всю сознательную жизнь. Честь им и хвала.</w:t>
      </w:r>
    </w:p>
    <w:p w:rsidR="009B12FC" w:rsidRDefault="002F0F8B" w:rsidP="00931FB9">
      <w:pPr>
        <w:spacing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В лагере любому найдется дело по душе. За это короткое время, проведенное на берегу реки Тында, мы собрали гербарий зоны тайги, сделали замечательные снимки о жизни лагеря, посетили прекрасный музей БАМа, ознакомились с его историей, собрали материал о коренных народах севера Амурской области. Время пролетело</w:t>
      </w:r>
      <w:r w:rsidR="009B12FC">
        <w:rPr>
          <w:sz w:val="24"/>
          <w:szCs w:val="24"/>
        </w:rPr>
        <w:t xml:space="preserve"> быстро и незаметно, но остался материал, с которым мы будем работать с нашими учениками в течение ряда учебных лет.</w:t>
      </w:r>
    </w:p>
    <w:p w:rsidR="00DE430B" w:rsidRPr="00F439F2" w:rsidRDefault="009B12FC" w:rsidP="00931FB9">
      <w:pPr>
        <w:spacing w:line="240" w:lineRule="auto"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уверены, что зерна доброты и ответственности за судьбу родного края, посеянные в ходе </w:t>
      </w:r>
      <w:r w:rsidR="003C26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эколого – туристской </w:t>
      </w:r>
      <w:r w:rsidR="00896D0A">
        <w:rPr>
          <w:sz w:val="24"/>
          <w:szCs w:val="24"/>
        </w:rPr>
        <w:t>смены,  обязательно взойдут хозяйственным и разумным отношением к природе и ее обитателям, лишь бы не иссяк огонь в душе людей, отдающих сердце детям.</w:t>
      </w:r>
    </w:p>
    <w:p w:rsidR="00F87548" w:rsidRPr="00F87548" w:rsidRDefault="00F87548" w:rsidP="00931FB9">
      <w:pPr>
        <w:spacing w:line="240" w:lineRule="auto"/>
        <w:ind w:left="-709"/>
        <w:jc w:val="both"/>
        <w:rPr>
          <w:sz w:val="24"/>
          <w:szCs w:val="24"/>
        </w:rPr>
      </w:pPr>
    </w:p>
    <w:sectPr w:rsidR="00F87548" w:rsidRPr="00F87548" w:rsidSect="0061476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4F32"/>
    <w:multiLevelType w:val="hybridMultilevel"/>
    <w:tmpl w:val="12686680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">
    <w:nsid w:val="227B0E10"/>
    <w:multiLevelType w:val="hybridMultilevel"/>
    <w:tmpl w:val="358C8752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23051CF2"/>
    <w:multiLevelType w:val="hybridMultilevel"/>
    <w:tmpl w:val="53C63324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>
    <w:nsid w:val="2B714457"/>
    <w:multiLevelType w:val="hybridMultilevel"/>
    <w:tmpl w:val="0CCE827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3C5D03C0"/>
    <w:multiLevelType w:val="hybridMultilevel"/>
    <w:tmpl w:val="1256C6C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57DB3161"/>
    <w:multiLevelType w:val="hybridMultilevel"/>
    <w:tmpl w:val="05B8E6F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>
    <w:nsid w:val="79CC5220"/>
    <w:multiLevelType w:val="hybridMultilevel"/>
    <w:tmpl w:val="DDCC7FDE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23"/>
    <w:rsid w:val="00003375"/>
    <w:rsid w:val="00030B69"/>
    <w:rsid w:val="000D6F7D"/>
    <w:rsid w:val="001349CE"/>
    <w:rsid w:val="0016772F"/>
    <w:rsid w:val="002F0F8B"/>
    <w:rsid w:val="00342358"/>
    <w:rsid w:val="003C26C9"/>
    <w:rsid w:val="005A1C61"/>
    <w:rsid w:val="005A2153"/>
    <w:rsid w:val="005B0E1E"/>
    <w:rsid w:val="0061476A"/>
    <w:rsid w:val="00665CE0"/>
    <w:rsid w:val="006B370C"/>
    <w:rsid w:val="007477CA"/>
    <w:rsid w:val="00891FFD"/>
    <w:rsid w:val="00896D0A"/>
    <w:rsid w:val="008C348E"/>
    <w:rsid w:val="008D67E6"/>
    <w:rsid w:val="00931FB9"/>
    <w:rsid w:val="00971923"/>
    <w:rsid w:val="009B12FC"/>
    <w:rsid w:val="00A10A2B"/>
    <w:rsid w:val="00AA630C"/>
    <w:rsid w:val="00B024C9"/>
    <w:rsid w:val="00B41851"/>
    <w:rsid w:val="00DE430B"/>
    <w:rsid w:val="00DE524D"/>
    <w:rsid w:val="00E4031A"/>
    <w:rsid w:val="00EF0BC3"/>
    <w:rsid w:val="00F439F2"/>
    <w:rsid w:val="00F8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2014-02-27T04:45:00Z</dcterms:created>
  <dcterms:modified xsi:type="dcterms:W3CDTF">2014-04-14T01:24:00Z</dcterms:modified>
</cp:coreProperties>
</file>