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3" w:rsidRDefault="00A315E3" w:rsidP="00A315E3">
      <w:pPr>
        <w:jc w:val="center"/>
        <w:rPr>
          <w:b/>
          <w:sz w:val="22"/>
          <w:szCs w:val="22"/>
        </w:rPr>
      </w:pPr>
      <w:bookmarkStart w:id="0" w:name="_GoBack"/>
      <w:r w:rsidRPr="00FD4FE8">
        <w:rPr>
          <w:b/>
          <w:sz w:val="22"/>
          <w:szCs w:val="22"/>
        </w:rPr>
        <w:t>Подвижные игры для развития выносливости</w:t>
      </w:r>
    </w:p>
    <w:bookmarkEnd w:id="0"/>
    <w:p w:rsidR="00A315E3" w:rsidRPr="00FD4FE8" w:rsidRDefault="00A315E3" w:rsidP="00A315E3">
      <w:pPr>
        <w:rPr>
          <w:b/>
          <w:sz w:val="22"/>
          <w:szCs w:val="22"/>
        </w:rPr>
      </w:pP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ab/>
        <w:t>В играх выносливость проявляется в статических и динамич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ских условиях работы, где чередуются моменты напряжения и ра</w:t>
      </w:r>
      <w:r w:rsidRPr="003C0ABB">
        <w:rPr>
          <w:sz w:val="20"/>
          <w:szCs w:val="20"/>
        </w:rPr>
        <w:t>с</w:t>
      </w:r>
      <w:r w:rsidRPr="003C0ABB">
        <w:rPr>
          <w:sz w:val="20"/>
          <w:szCs w:val="20"/>
        </w:rPr>
        <w:t>слабления.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ab/>
        <w:t>Существует ряд приемов, с помощью которых можно регул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ровать нагрузку в игре: 1) уменьшение количества игроков при сохранении размеров поля; 2) увеличение ра</w:t>
      </w:r>
      <w:r w:rsidRPr="003C0ABB">
        <w:rPr>
          <w:sz w:val="20"/>
          <w:szCs w:val="20"/>
        </w:rPr>
        <w:t>з</w:t>
      </w:r>
      <w:r w:rsidRPr="003C0ABB">
        <w:rPr>
          <w:sz w:val="20"/>
          <w:szCs w:val="20"/>
        </w:rPr>
        <w:t>меров площадки, усложнение приемов игры и правил при неизменном количестве играющих.</w:t>
      </w:r>
    </w:p>
    <w:p w:rsidR="00A315E3" w:rsidRDefault="00A315E3" w:rsidP="00A315E3">
      <w:pPr>
        <w:jc w:val="center"/>
        <w:rPr>
          <w:b/>
          <w:i/>
          <w:sz w:val="20"/>
          <w:szCs w:val="20"/>
        </w:rPr>
      </w:pPr>
    </w:p>
    <w:p w:rsidR="00A315E3" w:rsidRPr="003C0ABB" w:rsidRDefault="00A315E3" w:rsidP="00A315E3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1. «Дворники»</w:t>
      </w:r>
    </w:p>
    <w:p w:rsidR="00A315E3" w:rsidRPr="003C0ABB" w:rsidRDefault="00A315E3" w:rsidP="00A315E3">
      <w:pPr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Инвентарь</w:t>
      </w:r>
      <w:r w:rsidRPr="003C0ABB">
        <w:rPr>
          <w:sz w:val="20"/>
          <w:szCs w:val="20"/>
        </w:rPr>
        <w:t>. Ведра, коробки.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</w:t>
      </w:r>
      <w:r w:rsidRPr="003C0AB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>. На ровной прямоугольной площадке, огражде</w:t>
      </w:r>
      <w:r w:rsidRPr="003C0ABB">
        <w:rPr>
          <w:sz w:val="20"/>
          <w:szCs w:val="20"/>
        </w:rPr>
        <w:t>н</w:t>
      </w:r>
      <w:r w:rsidRPr="003C0ABB">
        <w:rPr>
          <w:sz w:val="20"/>
          <w:szCs w:val="20"/>
        </w:rPr>
        <w:t>ной четырьмя флажками или другими предметами, на середине боковых линий кладутся предметы для попадания в них мячами (ведра, ст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рые коробки и т.д.).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Описание игры</w:t>
      </w:r>
      <w:r w:rsidRPr="003C0ABB">
        <w:rPr>
          <w:sz w:val="20"/>
          <w:szCs w:val="20"/>
        </w:rPr>
        <w:t>. Игроки делятся на две команды, у каждой из которой свой мяч. Передавая мяч своим партнерам, участники команды стремятся попасть мячом в предмет на линии соперников и не допустить их попадания в предмет в своей зоне. Время игры устанавл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вает тренер. Победителем считается команда, игроки</w:t>
      </w:r>
      <w:r>
        <w:rPr>
          <w:sz w:val="20"/>
          <w:szCs w:val="20"/>
        </w:rPr>
        <w:t xml:space="preserve"> которой</w:t>
      </w:r>
      <w:r w:rsidRPr="003C0ABB">
        <w:rPr>
          <w:sz w:val="20"/>
          <w:szCs w:val="20"/>
        </w:rPr>
        <w:t xml:space="preserve"> большее </w:t>
      </w:r>
      <w:proofErr w:type="gramStart"/>
      <w:r w:rsidRPr="003C0ABB">
        <w:rPr>
          <w:sz w:val="20"/>
          <w:szCs w:val="20"/>
        </w:rPr>
        <w:t>количество</w:t>
      </w:r>
      <w:proofErr w:type="gramEnd"/>
      <w:r w:rsidRPr="003C0ABB">
        <w:rPr>
          <w:sz w:val="20"/>
          <w:szCs w:val="20"/>
        </w:rPr>
        <w:t xml:space="preserve"> раз п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разят предмет в зоне соперников (рис. 36).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object w:dxaOrig="7775" w:dyaOrig="2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4pt;height:110.1pt" o:ole="">
            <v:imagedata r:id="rId5" o:title=""/>
          </v:shape>
          <o:OLEObject Type="Embed" ProgID="CorelPhotoPaint.Image.10" ShapeID="_x0000_i1025" DrawAspect="Content" ObjectID="_1453569626" r:id="rId6"/>
        </w:object>
      </w:r>
    </w:p>
    <w:p w:rsidR="00A315E3" w:rsidRDefault="00A315E3" w:rsidP="00A315E3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 xml:space="preserve">Рис. 36. </w:t>
      </w:r>
    </w:p>
    <w:p w:rsidR="00A315E3" w:rsidRPr="003C0ABB" w:rsidRDefault="00A315E3" w:rsidP="00A315E3">
      <w:pPr>
        <w:jc w:val="center"/>
        <w:rPr>
          <w:sz w:val="20"/>
          <w:szCs w:val="20"/>
        </w:rPr>
      </w:pPr>
    </w:p>
    <w:p w:rsidR="00A315E3" w:rsidRPr="003C0ABB" w:rsidRDefault="00A315E3" w:rsidP="00A315E3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4 - 8 классов.</w:t>
      </w:r>
    </w:p>
    <w:p w:rsidR="00A315E3" w:rsidRPr="003C0ABB" w:rsidRDefault="00A315E3" w:rsidP="00A315E3">
      <w:pPr>
        <w:jc w:val="center"/>
        <w:rPr>
          <w:sz w:val="20"/>
          <w:szCs w:val="20"/>
        </w:rPr>
      </w:pPr>
    </w:p>
    <w:p w:rsidR="00A315E3" w:rsidRPr="003C0ABB" w:rsidRDefault="00A315E3" w:rsidP="00A315E3">
      <w:pPr>
        <w:jc w:val="center"/>
        <w:rPr>
          <w:i/>
          <w:sz w:val="20"/>
          <w:szCs w:val="20"/>
        </w:rPr>
      </w:pPr>
      <w:r w:rsidRPr="003C0ABB">
        <w:rPr>
          <w:b/>
          <w:sz w:val="20"/>
          <w:szCs w:val="20"/>
        </w:rPr>
        <w:t>2</w:t>
      </w:r>
      <w:r w:rsidRPr="003C0ABB">
        <w:rPr>
          <w:b/>
          <w:i/>
          <w:sz w:val="20"/>
          <w:szCs w:val="20"/>
        </w:rPr>
        <w:t>. «Перенеси мяч</w:t>
      </w:r>
      <w:r w:rsidRPr="003C0ABB">
        <w:rPr>
          <w:i/>
          <w:sz w:val="20"/>
          <w:szCs w:val="20"/>
        </w:rPr>
        <w:t>»</w:t>
      </w:r>
    </w:p>
    <w:p w:rsidR="00A315E3" w:rsidRPr="003C0ABB" w:rsidRDefault="00A315E3" w:rsidP="00A315E3">
      <w:pPr>
        <w:rPr>
          <w:sz w:val="20"/>
          <w:szCs w:val="20"/>
        </w:rPr>
      </w:pPr>
      <w:r w:rsidRPr="003C0AB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Инвентарь</w:t>
      </w:r>
      <w:r w:rsidRPr="003C0ABB">
        <w:rPr>
          <w:sz w:val="20"/>
          <w:szCs w:val="20"/>
        </w:rPr>
        <w:t>. Мяч.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>. Прямоугольная площадка, ограниченная четыр</w:t>
      </w:r>
      <w:r w:rsidRPr="003C0ABB">
        <w:rPr>
          <w:sz w:val="20"/>
          <w:szCs w:val="20"/>
        </w:rPr>
        <w:t>ь</w:t>
      </w:r>
      <w:r w:rsidRPr="003C0ABB">
        <w:rPr>
          <w:sz w:val="20"/>
          <w:szCs w:val="20"/>
        </w:rPr>
        <w:t>мя флажками или другими предметами. Игра пров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дится мячом для регби. Участники делятся на две равные по составу команды.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Описание игры</w:t>
      </w:r>
      <w:r w:rsidRPr="003C0ABB">
        <w:rPr>
          <w:sz w:val="20"/>
          <w:szCs w:val="20"/>
        </w:rPr>
        <w:t>. Игра заключается в том, чтобы преодолевая сопротивление соперников, перенести мяч за з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щищаемую ими линию. Правила игры упрощенные и разрешают передавать мяч вперед и назад. Команда получает одно очко за то, что перенесет мяч за линию противника. Время игры устанавливает тренер. Побеждает команда, н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бравшая больше очков (рис. 37).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object w:dxaOrig="8049" w:dyaOrig="2707">
          <v:shape id="_x0000_i1026" type="#_x0000_t75" style="width:307.4pt;height:103.15pt" o:ole="">
            <v:imagedata r:id="rId7" o:title=""/>
          </v:shape>
          <o:OLEObject Type="Embed" ProgID="CorelPhotoPaint.Image.10" ShapeID="_x0000_i1026" DrawAspect="Content" ObjectID="_1453569627" r:id="rId8"/>
        </w:object>
      </w:r>
    </w:p>
    <w:p w:rsidR="00A315E3" w:rsidRDefault="00A315E3" w:rsidP="00A315E3">
      <w:pPr>
        <w:jc w:val="center"/>
        <w:rPr>
          <w:sz w:val="20"/>
          <w:szCs w:val="20"/>
        </w:rPr>
      </w:pPr>
    </w:p>
    <w:p w:rsidR="00A315E3" w:rsidRDefault="00A315E3" w:rsidP="00A315E3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37.</w:t>
      </w:r>
    </w:p>
    <w:p w:rsidR="00A315E3" w:rsidRPr="003C0ABB" w:rsidRDefault="00A315E3" w:rsidP="00A315E3">
      <w:pPr>
        <w:jc w:val="center"/>
        <w:rPr>
          <w:sz w:val="20"/>
          <w:szCs w:val="20"/>
        </w:rPr>
      </w:pPr>
    </w:p>
    <w:p w:rsidR="00A315E3" w:rsidRPr="003C0ABB" w:rsidRDefault="00A315E3" w:rsidP="00A315E3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8 - 10 классов.</w:t>
      </w:r>
    </w:p>
    <w:p w:rsidR="00A315E3" w:rsidRPr="003C0ABB" w:rsidRDefault="00A315E3" w:rsidP="00A315E3">
      <w:pPr>
        <w:jc w:val="center"/>
        <w:rPr>
          <w:sz w:val="20"/>
          <w:szCs w:val="20"/>
        </w:rPr>
      </w:pPr>
    </w:p>
    <w:p w:rsidR="00A315E3" w:rsidRPr="003C0ABB" w:rsidRDefault="00A315E3" w:rsidP="00A315E3">
      <w:pPr>
        <w:jc w:val="center"/>
        <w:rPr>
          <w:b/>
          <w:i/>
          <w:sz w:val="20"/>
          <w:szCs w:val="20"/>
        </w:rPr>
      </w:pPr>
      <w:r w:rsidRPr="003C0ABB">
        <w:rPr>
          <w:sz w:val="20"/>
          <w:szCs w:val="20"/>
        </w:rPr>
        <w:t>3</w:t>
      </w:r>
      <w:r w:rsidRPr="003C0ABB">
        <w:rPr>
          <w:b/>
          <w:i/>
          <w:sz w:val="20"/>
          <w:szCs w:val="20"/>
        </w:rPr>
        <w:t>. «Собери цепочку»</w:t>
      </w:r>
    </w:p>
    <w:p w:rsidR="00A315E3" w:rsidRPr="003C0ABB" w:rsidRDefault="00A315E3" w:rsidP="00A315E3">
      <w:pPr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Инвентарь</w:t>
      </w:r>
      <w:r w:rsidRPr="003C0ABB">
        <w:rPr>
          <w:sz w:val="20"/>
          <w:szCs w:val="20"/>
        </w:rPr>
        <w:t>. Флажки.</w:t>
      </w:r>
    </w:p>
    <w:p w:rsidR="00A315E3" w:rsidRPr="003C0ABB" w:rsidRDefault="00A315E3" w:rsidP="00A315E3">
      <w:pPr>
        <w:jc w:val="center"/>
        <w:rPr>
          <w:sz w:val="20"/>
          <w:szCs w:val="20"/>
        </w:rPr>
      </w:pP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 xml:space="preserve">. В зале или на площадке на расстоянии </w:t>
      </w:r>
      <w:smartTag w:uri="urn:schemas-microsoft-com:office:smarttags" w:element="metricconverter">
        <w:smartTagPr>
          <w:attr w:name="ProductID" w:val="20 м"/>
        </w:smartTagPr>
        <w:r w:rsidRPr="003C0ABB">
          <w:rPr>
            <w:sz w:val="20"/>
            <w:szCs w:val="20"/>
          </w:rPr>
          <w:t>20 м</w:t>
        </w:r>
      </w:smartTag>
      <w:r w:rsidRPr="003C0ABB">
        <w:rPr>
          <w:sz w:val="20"/>
          <w:szCs w:val="20"/>
        </w:rPr>
        <w:t xml:space="preserve"> друг от друга проводятся две линии, обозначенные флажками и пирамидк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ми. Равные по количеству участников команды строятся на линии старта в колоннах.</w:t>
      </w:r>
    </w:p>
    <w:p w:rsidR="00A315E3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Описание игры</w:t>
      </w:r>
      <w:r w:rsidRPr="003C0ABB">
        <w:rPr>
          <w:sz w:val="20"/>
          <w:szCs w:val="20"/>
        </w:rPr>
        <w:t>. По стартовой команде первые участники бегут вперед, огибают пирамидку, возвращаются назад, забирают второго игрока, который обнимает первого за талию. Они вдвоем пробегают дистанцию, возвращаются к команде, забирают третьего участника и т.д. Таким обр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 xml:space="preserve">зом, последний этап </w:t>
      </w:r>
      <w:r w:rsidRPr="003C0ABB">
        <w:rPr>
          <w:sz w:val="20"/>
          <w:szCs w:val="20"/>
        </w:rPr>
        <w:lastRenderedPageBreak/>
        <w:t>проходит вся команда, держась друг за друга. Выигрывает команда, которая быстрее окончит э</w:t>
      </w:r>
      <w:r w:rsidRPr="003C0ABB">
        <w:rPr>
          <w:sz w:val="20"/>
          <w:szCs w:val="20"/>
        </w:rPr>
        <w:t>с</w:t>
      </w:r>
      <w:r w:rsidRPr="003C0ABB">
        <w:rPr>
          <w:sz w:val="20"/>
          <w:szCs w:val="20"/>
        </w:rPr>
        <w:t xml:space="preserve">тафету (рис. 38). </w:t>
      </w:r>
    </w:p>
    <w:p w:rsidR="00A315E3" w:rsidRPr="003C0ABB" w:rsidRDefault="00A315E3" w:rsidP="00A315E3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5 - 10 классов.</w:t>
      </w:r>
    </w:p>
    <w:p w:rsidR="00A315E3" w:rsidRPr="003C0ABB" w:rsidRDefault="00A315E3" w:rsidP="00A315E3">
      <w:pPr>
        <w:jc w:val="center"/>
        <w:rPr>
          <w:sz w:val="20"/>
          <w:szCs w:val="20"/>
        </w:rPr>
      </w:pPr>
    </w:p>
    <w:p w:rsidR="00A315E3" w:rsidRPr="003C0ABB" w:rsidRDefault="00A315E3" w:rsidP="00A315E3">
      <w:pPr>
        <w:jc w:val="center"/>
        <w:rPr>
          <w:sz w:val="20"/>
          <w:szCs w:val="20"/>
        </w:rPr>
      </w:pPr>
    </w:p>
    <w:p w:rsidR="00A315E3" w:rsidRPr="003C0ABB" w:rsidRDefault="00A315E3" w:rsidP="00A315E3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object w:dxaOrig="7804" w:dyaOrig="2721">
          <v:shape id="_x0000_i1027" type="#_x0000_t75" style="width:307.4pt;height:107.3pt" o:ole="">
            <v:imagedata r:id="rId9" o:title=""/>
          </v:shape>
          <o:OLEObject Type="Embed" ProgID="CorelPhotoPaint.Image.10" ShapeID="_x0000_i1027" DrawAspect="Content" ObjectID="_1453569628" r:id="rId10"/>
        </w:object>
      </w:r>
    </w:p>
    <w:p w:rsidR="00A315E3" w:rsidRDefault="00A315E3" w:rsidP="00A315E3">
      <w:pPr>
        <w:jc w:val="center"/>
        <w:rPr>
          <w:sz w:val="20"/>
          <w:szCs w:val="20"/>
        </w:rPr>
      </w:pPr>
    </w:p>
    <w:p w:rsidR="00A315E3" w:rsidRDefault="00A315E3" w:rsidP="00A315E3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38.</w:t>
      </w:r>
    </w:p>
    <w:p w:rsidR="00A315E3" w:rsidRPr="003C0ABB" w:rsidRDefault="00A315E3" w:rsidP="00A315E3">
      <w:pPr>
        <w:jc w:val="center"/>
        <w:rPr>
          <w:sz w:val="20"/>
          <w:szCs w:val="20"/>
        </w:rPr>
      </w:pPr>
    </w:p>
    <w:p w:rsidR="00A315E3" w:rsidRPr="003C0ABB" w:rsidRDefault="00A315E3" w:rsidP="00A315E3">
      <w:pPr>
        <w:jc w:val="center"/>
        <w:rPr>
          <w:b/>
          <w:i/>
          <w:sz w:val="20"/>
          <w:szCs w:val="20"/>
        </w:rPr>
      </w:pPr>
      <w:r w:rsidRPr="003C0ABB">
        <w:rPr>
          <w:sz w:val="20"/>
          <w:szCs w:val="20"/>
        </w:rPr>
        <w:t>4</w:t>
      </w:r>
      <w:r w:rsidRPr="003C0ABB">
        <w:rPr>
          <w:b/>
          <w:sz w:val="20"/>
          <w:szCs w:val="20"/>
        </w:rPr>
        <w:t>. «</w:t>
      </w:r>
      <w:r w:rsidRPr="003C0ABB">
        <w:rPr>
          <w:b/>
          <w:i/>
          <w:sz w:val="20"/>
          <w:szCs w:val="20"/>
        </w:rPr>
        <w:t>Мяч за линию»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Инвентар</w:t>
      </w:r>
      <w:r w:rsidRPr="003C0ABB">
        <w:rPr>
          <w:sz w:val="20"/>
          <w:szCs w:val="20"/>
        </w:rPr>
        <w:t>ь. Мяч.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>. Прямоугольная площадка, ограниченная по углам флажками.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Описание игры</w:t>
      </w:r>
      <w:r w:rsidRPr="003C0ABB">
        <w:rPr>
          <w:sz w:val="20"/>
          <w:szCs w:val="20"/>
        </w:rPr>
        <w:t>. Игроки одной из команд, по сигналу учителя, с центра площадки начинают катить набивной мяч в сторону линии противника. Встретив сопротивление соперников, мяч можно перебр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сить своему партнеру. За каждое приземление мяча за линией соперн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ков команда получает 1 очко. Затем игра продолжается с центра площадки. Выигрывает команда, которая за время игры пол</w:t>
      </w:r>
      <w:r w:rsidRPr="003C0ABB">
        <w:rPr>
          <w:sz w:val="20"/>
          <w:szCs w:val="20"/>
        </w:rPr>
        <w:t>у</w:t>
      </w:r>
      <w:r w:rsidRPr="003C0ABB">
        <w:rPr>
          <w:sz w:val="20"/>
          <w:szCs w:val="20"/>
        </w:rPr>
        <w:t>чает больше очков (рис. 39).</w:t>
      </w:r>
    </w:p>
    <w:p w:rsidR="00A315E3" w:rsidRPr="003C0ABB" w:rsidRDefault="00A315E3" w:rsidP="00A315E3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4 - 10 классов.</w:t>
      </w:r>
    </w:p>
    <w:p w:rsidR="00A315E3" w:rsidRPr="003C0ABB" w:rsidRDefault="00A315E3" w:rsidP="00A315E3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object w:dxaOrig="7934" w:dyaOrig="2707">
          <v:shape id="_x0000_i1028" type="#_x0000_t75" style="width:307.4pt;height:105.25pt" o:ole="">
            <v:imagedata r:id="rId11" o:title=""/>
          </v:shape>
          <o:OLEObject Type="Embed" ProgID="CorelPhotoPaint.Image.10" ShapeID="_x0000_i1028" DrawAspect="Content" ObjectID="_1453569629" r:id="rId12"/>
        </w:object>
      </w:r>
    </w:p>
    <w:p w:rsidR="00A315E3" w:rsidRPr="003C0ABB" w:rsidRDefault="00A315E3" w:rsidP="00A315E3">
      <w:pPr>
        <w:ind w:firstLine="720"/>
        <w:jc w:val="both"/>
        <w:rPr>
          <w:sz w:val="20"/>
          <w:szCs w:val="20"/>
        </w:rPr>
      </w:pPr>
    </w:p>
    <w:p w:rsidR="00A315E3" w:rsidRPr="003C0ABB" w:rsidRDefault="00A315E3" w:rsidP="00A315E3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39</w:t>
      </w:r>
    </w:p>
    <w:p w:rsidR="001C4DFA" w:rsidRDefault="001C4DFA"/>
    <w:sectPr w:rsidR="001C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C5"/>
    <w:rsid w:val="0004602F"/>
    <w:rsid w:val="000A192C"/>
    <w:rsid w:val="001911EA"/>
    <w:rsid w:val="001C4DFA"/>
    <w:rsid w:val="002B45F6"/>
    <w:rsid w:val="002D5BB0"/>
    <w:rsid w:val="003B450C"/>
    <w:rsid w:val="00446C53"/>
    <w:rsid w:val="00483DE1"/>
    <w:rsid w:val="004C2015"/>
    <w:rsid w:val="005A0572"/>
    <w:rsid w:val="005A6FA9"/>
    <w:rsid w:val="006339CC"/>
    <w:rsid w:val="00654633"/>
    <w:rsid w:val="0065695C"/>
    <w:rsid w:val="00721A54"/>
    <w:rsid w:val="0073191C"/>
    <w:rsid w:val="00752E6D"/>
    <w:rsid w:val="007676B5"/>
    <w:rsid w:val="0077648F"/>
    <w:rsid w:val="007825EE"/>
    <w:rsid w:val="007C2F48"/>
    <w:rsid w:val="008208F9"/>
    <w:rsid w:val="009B6E6B"/>
    <w:rsid w:val="00A315E3"/>
    <w:rsid w:val="00A567AE"/>
    <w:rsid w:val="00A672C7"/>
    <w:rsid w:val="00A90E21"/>
    <w:rsid w:val="00AC58DF"/>
    <w:rsid w:val="00AC665D"/>
    <w:rsid w:val="00B35A8C"/>
    <w:rsid w:val="00BB12C5"/>
    <w:rsid w:val="00BF3332"/>
    <w:rsid w:val="00C8773C"/>
    <w:rsid w:val="00CD10C5"/>
    <w:rsid w:val="00E30512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2014-02-10T16:34:00Z</dcterms:created>
  <dcterms:modified xsi:type="dcterms:W3CDTF">2014-02-10T16:34:00Z</dcterms:modified>
</cp:coreProperties>
</file>