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BB" w:rsidRDefault="00722FBB" w:rsidP="00722FBB">
      <w:pPr>
        <w:jc w:val="center"/>
        <w:rPr>
          <w:b/>
          <w:sz w:val="28"/>
          <w:szCs w:val="28"/>
        </w:rPr>
      </w:pPr>
      <w:r w:rsidRPr="00074515">
        <w:rPr>
          <w:b/>
          <w:sz w:val="28"/>
          <w:szCs w:val="28"/>
        </w:rPr>
        <w:t>Пояснительная записка.</w:t>
      </w:r>
    </w:p>
    <w:p w:rsidR="00722FBB" w:rsidRPr="00074515" w:rsidRDefault="00722FBB" w:rsidP="00722FBB">
      <w:pPr>
        <w:jc w:val="center"/>
        <w:rPr>
          <w:b/>
          <w:sz w:val="28"/>
          <w:szCs w:val="28"/>
        </w:rPr>
      </w:pPr>
    </w:p>
    <w:p w:rsidR="00722FBB" w:rsidRPr="00074515" w:rsidRDefault="00722FBB" w:rsidP="00722FBB">
      <w:pPr>
        <w:autoSpaceDE w:val="0"/>
        <w:autoSpaceDN w:val="0"/>
        <w:adjustRightInd w:val="0"/>
        <w:ind w:right="-141" w:firstLine="709"/>
        <w:jc w:val="both"/>
        <w:rPr>
          <w:iCs/>
          <w:sz w:val="28"/>
          <w:szCs w:val="28"/>
        </w:rPr>
      </w:pPr>
      <w:r w:rsidRPr="00074515">
        <w:rPr>
          <w:b/>
          <w:iCs/>
          <w:sz w:val="28"/>
          <w:szCs w:val="28"/>
        </w:rPr>
        <w:t>Рабочая программа</w:t>
      </w:r>
      <w:r w:rsidRPr="00074515">
        <w:rPr>
          <w:iCs/>
          <w:sz w:val="28"/>
          <w:szCs w:val="28"/>
        </w:rPr>
        <w:t xml:space="preserve"> по учебному кур</w:t>
      </w:r>
      <w:r>
        <w:rPr>
          <w:iCs/>
          <w:sz w:val="28"/>
          <w:szCs w:val="28"/>
        </w:rPr>
        <w:t>су «Физическая культура» для 4</w:t>
      </w:r>
      <w:r w:rsidRPr="00074515">
        <w:rPr>
          <w:iCs/>
          <w:sz w:val="28"/>
          <w:szCs w:val="28"/>
        </w:rPr>
        <w:t xml:space="preserve"> класса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  <w:r w:rsidRPr="00074515">
        <w:rPr>
          <w:kern w:val="2"/>
          <w:sz w:val="28"/>
          <w:szCs w:val="28"/>
        </w:rPr>
        <w:t>«Физическая культура»</w:t>
      </w:r>
      <w:r w:rsidRPr="00074515">
        <w:rPr>
          <w:rStyle w:val="a5"/>
          <w:rFonts w:eastAsia="Calibri"/>
          <w:b/>
          <w:i/>
          <w:szCs w:val="28"/>
        </w:rPr>
        <w:t xml:space="preserve"> </w:t>
      </w:r>
      <w:r w:rsidRPr="00074515">
        <w:rPr>
          <w:rStyle w:val="a3"/>
          <w:b/>
          <w:i w:val="0"/>
          <w:sz w:val="28"/>
          <w:szCs w:val="28"/>
        </w:rPr>
        <w:t xml:space="preserve"> </w:t>
      </w:r>
      <w:r w:rsidRPr="00074515">
        <w:rPr>
          <w:rStyle w:val="a3"/>
          <w:i w:val="0"/>
          <w:sz w:val="28"/>
          <w:szCs w:val="28"/>
        </w:rPr>
        <w:t>В.И. Ляха, А.А. Зданевича.</w:t>
      </w:r>
      <w:r w:rsidRPr="00074515">
        <w:rPr>
          <w:kern w:val="2"/>
          <w:sz w:val="28"/>
          <w:szCs w:val="28"/>
        </w:rPr>
        <w:t xml:space="preserve"> </w:t>
      </w:r>
      <w:r w:rsidRPr="00074515">
        <w:rPr>
          <w:iCs/>
          <w:sz w:val="28"/>
          <w:szCs w:val="28"/>
        </w:rPr>
        <w:t>М.: «Просвещение», 2011 год.</w:t>
      </w:r>
    </w:p>
    <w:p w:rsidR="00722FBB" w:rsidRDefault="00722FBB" w:rsidP="00722FBB">
      <w:pPr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074515">
        <w:rPr>
          <w:sz w:val="28"/>
          <w:szCs w:val="28"/>
        </w:rPr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722FBB" w:rsidRPr="00074515" w:rsidRDefault="00722FBB" w:rsidP="00722FBB">
      <w:pPr>
        <w:autoSpaceDE w:val="0"/>
        <w:autoSpaceDN w:val="0"/>
        <w:adjustRightInd w:val="0"/>
        <w:ind w:right="-141" w:firstLine="709"/>
        <w:jc w:val="both"/>
        <w:rPr>
          <w:iCs/>
          <w:sz w:val="28"/>
          <w:szCs w:val="28"/>
        </w:rPr>
      </w:pPr>
    </w:p>
    <w:p w:rsidR="00722FBB" w:rsidRPr="00074515" w:rsidRDefault="00722FBB" w:rsidP="00722FBB">
      <w:pPr>
        <w:ind w:firstLine="709"/>
        <w:rPr>
          <w:b/>
          <w:sz w:val="28"/>
          <w:szCs w:val="28"/>
        </w:rPr>
      </w:pPr>
      <w:r w:rsidRPr="00074515">
        <w:rPr>
          <w:sz w:val="28"/>
          <w:szCs w:val="28"/>
        </w:rPr>
        <w:t xml:space="preserve">С учётом этих особенностей </w:t>
      </w:r>
      <w:r w:rsidRPr="00074515">
        <w:rPr>
          <w:b/>
          <w:sz w:val="28"/>
          <w:szCs w:val="28"/>
        </w:rPr>
        <w:t>целью</w:t>
      </w:r>
      <w:r w:rsidRPr="00074515">
        <w:rPr>
          <w:sz w:val="28"/>
          <w:szCs w:val="28"/>
        </w:rPr>
        <w:t xml:space="preserve"> 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074515">
        <w:rPr>
          <w:b/>
          <w:sz w:val="28"/>
          <w:szCs w:val="28"/>
        </w:rPr>
        <w:t>задач:</w:t>
      </w:r>
    </w:p>
    <w:p w:rsidR="00722FBB" w:rsidRPr="00074515" w:rsidRDefault="00722FBB" w:rsidP="00722FBB">
      <w:pPr>
        <w:numPr>
          <w:ilvl w:val="0"/>
          <w:numId w:val="2"/>
        </w:numPr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 w:rsidRPr="00074515">
        <w:rPr>
          <w:color w:val="000000"/>
          <w:sz w:val="28"/>
          <w:szCs w:val="28"/>
        </w:rPr>
        <w:t>совершенствование жизненно важных навыков и умений в ходьбе, прыжках, сазаньи, метании;</w:t>
      </w:r>
    </w:p>
    <w:p w:rsidR="00722FBB" w:rsidRPr="00074515" w:rsidRDefault="00722FBB" w:rsidP="00722FBB">
      <w:pPr>
        <w:numPr>
          <w:ilvl w:val="0"/>
          <w:numId w:val="2"/>
        </w:numPr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 w:rsidRPr="00074515">
        <w:rPr>
          <w:color w:val="000000"/>
          <w:sz w:val="28"/>
          <w:szCs w:val="28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722FBB" w:rsidRPr="00074515" w:rsidRDefault="00722FBB" w:rsidP="00722FBB">
      <w:pPr>
        <w:numPr>
          <w:ilvl w:val="0"/>
          <w:numId w:val="2"/>
        </w:numPr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 w:rsidRPr="00074515">
        <w:rPr>
          <w:color w:val="000000"/>
          <w:sz w:val="28"/>
          <w:szCs w:val="28"/>
        </w:rPr>
        <w:t>развитие основных физических качеств: силы, быстроты, выносливости, координации движений, гибкости;</w:t>
      </w:r>
    </w:p>
    <w:p w:rsidR="00722FBB" w:rsidRPr="00074515" w:rsidRDefault="00722FBB" w:rsidP="00722FBB">
      <w:pPr>
        <w:numPr>
          <w:ilvl w:val="0"/>
          <w:numId w:val="2"/>
        </w:numPr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 w:rsidRPr="00074515">
        <w:rPr>
          <w:color w:val="000000"/>
          <w:sz w:val="28"/>
          <w:szCs w:val="28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722FBB" w:rsidRPr="00074515" w:rsidRDefault="00722FBB" w:rsidP="00722FBB">
      <w:pPr>
        <w:numPr>
          <w:ilvl w:val="0"/>
          <w:numId w:val="2"/>
        </w:numPr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 w:rsidRPr="00074515">
        <w:rPr>
          <w:color w:val="000000"/>
          <w:sz w:val="28"/>
          <w:szCs w:val="28"/>
        </w:rPr>
        <w:t>развитие интереса к самостоятельным занятиям физическими упражнениями, утренней гимнастикой, физминутками и подвижными играми;</w:t>
      </w:r>
    </w:p>
    <w:p w:rsidR="00722FBB" w:rsidRPr="00074515" w:rsidRDefault="00722FBB" w:rsidP="00722FBB">
      <w:pPr>
        <w:numPr>
          <w:ilvl w:val="0"/>
          <w:numId w:val="2"/>
        </w:numPr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 w:rsidRPr="00074515">
        <w:rPr>
          <w:color w:val="000000"/>
          <w:sz w:val="28"/>
          <w:szCs w:val="28"/>
        </w:rPr>
        <w:t>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722FBB" w:rsidRPr="00074515" w:rsidRDefault="00722FBB" w:rsidP="00722FBB">
      <w:pPr>
        <w:shd w:val="clear" w:color="auto" w:fill="FFFFFF"/>
        <w:ind w:right="-23" w:firstLine="709"/>
        <w:jc w:val="both"/>
        <w:rPr>
          <w:iCs/>
          <w:color w:val="000000"/>
          <w:sz w:val="28"/>
          <w:szCs w:val="28"/>
          <w:bdr w:val="none" w:sz="0" w:space="0" w:color="auto" w:frame="1"/>
        </w:rPr>
      </w:pPr>
    </w:p>
    <w:p w:rsidR="00722FBB" w:rsidRPr="00074515" w:rsidRDefault="00722FBB" w:rsidP="00722FBB">
      <w:pPr>
        <w:shd w:val="clear" w:color="auto" w:fill="FFFFFF"/>
        <w:ind w:right="-23"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74515">
        <w:rPr>
          <w:iCs/>
          <w:color w:val="000000"/>
          <w:sz w:val="28"/>
          <w:szCs w:val="28"/>
          <w:bdr w:val="none" w:sz="0" w:space="0" w:color="auto" w:frame="1"/>
        </w:rPr>
        <w:t xml:space="preserve">Учитель физической культуры имеет право вводить в учебный процесс дополнительные темы,  сокращать или упрощать предлагаемый в программах учебный материал, при этом учителю  необходимо избегать учебных перегрузок </w:t>
      </w:r>
      <w:r w:rsidRPr="00074515">
        <w:rPr>
          <w:iCs/>
          <w:color w:val="000000"/>
          <w:sz w:val="28"/>
          <w:szCs w:val="28"/>
          <w:bdr w:val="none" w:sz="0" w:space="0" w:color="auto" w:frame="1"/>
        </w:rPr>
        <w:lastRenderedPageBreak/>
        <w:t>учащихся, не нарушая логику  распределения  программного  содержания, не выходить за рамки Требований Государственного образовательного стандарта</w:t>
      </w:r>
      <w:r w:rsidRPr="00074515">
        <w:rPr>
          <w:color w:val="000000"/>
          <w:sz w:val="28"/>
          <w:szCs w:val="28"/>
          <w:bdr w:val="none" w:sz="0" w:space="0" w:color="auto" w:frame="1"/>
        </w:rPr>
        <w:t>.</w:t>
      </w:r>
    </w:p>
    <w:p w:rsidR="00722FBB" w:rsidRPr="00074515" w:rsidRDefault="00722FBB" w:rsidP="00722FB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22FBB" w:rsidRPr="00074515" w:rsidRDefault="00722FBB" w:rsidP="00722FB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4515">
        <w:rPr>
          <w:b/>
          <w:color w:val="000000"/>
          <w:sz w:val="28"/>
          <w:szCs w:val="28"/>
        </w:rPr>
        <w:t>В программу внесены изменения:</w:t>
      </w:r>
      <w:r w:rsidRPr="00074515">
        <w:rPr>
          <w:color w:val="000000"/>
          <w:sz w:val="28"/>
          <w:szCs w:val="28"/>
        </w:rPr>
        <w:t xml:space="preserve"> уменьшено или увеличено количество часов на изучение некоторых тем. Сравнительная таблица приведена ниже.</w:t>
      </w:r>
    </w:p>
    <w:p w:rsidR="00722FBB" w:rsidRPr="00074515" w:rsidRDefault="00722FBB" w:rsidP="00722FBB">
      <w:pPr>
        <w:shd w:val="clear" w:color="auto" w:fill="FFFFFF"/>
        <w:ind w:left="720"/>
        <w:jc w:val="both"/>
        <w:rPr>
          <w:b/>
          <w:color w:val="000000"/>
          <w:sz w:val="28"/>
          <w:szCs w:val="28"/>
        </w:rPr>
      </w:pPr>
    </w:p>
    <w:p w:rsidR="00722FBB" w:rsidRPr="00074515" w:rsidRDefault="00722FBB" w:rsidP="00722FBB">
      <w:pPr>
        <w:shd w:val="clear" w:color="auto" w:fill="FFFFFF"/>
        <w:ind w:left="720"/>
        <w:jc w:val="center"/>
        <w:rPr>
          <w:b/>
          <w:color w:val="000000"/>
          <w:sz w:val="28"/>
          <w:szCs w:val="28"/>
        </w:rPr>
      </w:pPr>
      <w:r w:rsidRPr="00074515">
        <w:rPr>
          <w:b/>
          <w:color w:val="000000"/>
          <w:sz w:val="28"/>
          <w:szCs w:val="28"/>
        </w:rPr>
        <w:t>Отличительные особенности рабочей программы по сравнению с примерной: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3475"/>
        <w:gridCol w:w="2846"/>
        <w:gridCol w:w="2220"/>
      </w:tblGrid>
      <w:tr w:rsidR="00722FBB" w:rsidRPr="00074515" w:rsidTr="00722FBB">
        <w:trPr>
          <w:jc w:val="center"/>
        </w:trPr>
        <w:tc>
          <w:tcPr>
            <w:tcW w:w="886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№ п/п</w:t>
            </w:r>
          </w:p>
        </w:tc>
        <w:tc>
          <w:tcPr>
            <w:tcW w:w="3475" w:type="dxa"/>
          </w:tcPr>
          <w:p w:rsidR="00722FBB" w:rsidRPr="00074515" w:rsidRDefault="00722FBB" w:rsidP="00FD02A3">
            <w:pPr>
              <w:jc w:val="center"/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Тема</w:t>
            </w:r>
          </w:p>
        </w:tc>
        <w:tc>
          <w:tcPr>
            <w:tcW w:w="2471" w:type="dxa"/>
          </w:tcPr>
          <w:p w:rsidR="00722FBB" w:rsidRPr="00074515" w:rsidRDefault="00722FBB" w:rsidP="00FD02A3">
            <w:pPr>
              <w:jc w:val="center"/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По общеобразовательной программе</w:t>
            </w:r>
          </w:p>
        </w:tc>
        <w:tc>
          <w:tcPr>
            <w:tcW w:w="2220" w:type="dxa"/>
          </w:tcPr>
          <w:p w:rsidR="00722FBB" w:rsidRPr="00074515" w:rsidRDefault="00722FBB" w:rsidP="00FD02A3">
            <w:pPr>
              <w:jc w:val="center"/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По рабочей программе</w:t>
            </w:r>
          </w:p>
        </w:tc>
      </w:tr>
      <w:tr w:rsidR="00722FBB" w:rsidRPr="00074515" w:rsidTr="00722FBB">
        <w:trPr>
          <w:jc w:val="center"/>
        </w:trPr>
        <w:tc>
          <w:tcPr>
            <w:tcW w:w="886" w:type="dxa"/>
          </w:tcPr>
          <w:p w:rsidR="00722FBB" w:rsidRPr="00074515" w:rsidRDefault="00722FBB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722FBB" w:rsidRPr="00074515" w:rsidRDefault="00722FBB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2471" w:type="dxa"/>
          </w:tcPr>
          <w:p w:rsidR="00722FBB" w:rsidRPr="00074515" w:rsidRDefault="00722FBB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52   (78)</w:t>
            </w:r>
          </w:p>
        </w:tc>
        <w:tc>
          <w:tcPr>
            <w:tcW w:w="2220" w:type="dxa"/>
          </w:tcPr>
          <w:p w:rsidR="00722FBB" w:rsidRPr="00074515" w:rsidRDefault="00722FBB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78</w:t>
            </w:r>
          </w:p>
        </w:tc>
      </w:tr>
      <w:tr w:rsidR="00722FBB" w:rsidRPr="00074515" w:rsidTr="00722FBB">
        <w:trPr>
          <w:jc w:val="center"/>
        </w:trPr>
        <w:tc>
          <w:tcPr>
            <w:tcW w:w="886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1.1</w:t>
            </w:r>
          </w:p>
        </w:tc>
        <w:tc>
          <w:tcPr>
            <w:tcW w:w="3475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2471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12   (18)</w:t>
            </w:r>
          </w:p>
        </w:tc>
        <w:tc>
          <w:tcPr>
            <w:tcW w:w="2220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18</w:t>
            </w:r>
          </w:p>
        </w:tc>
      </w:tr>
      <w:tr w:rsidR="00722FBB" w:rsidRPr="00074515" w:rsidTr="00722FBB">
        <w:trPr>
          <w:jc w:val="center"/>
        </w:trPr>
        <w:tc>
          <w:tcPr>
            <w:tcW w:w="886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1.2</w:t>
            </w:r>
          </w:p>
        </w:tc>
        <w:tc>
          <w:tcPr>
            <w:tcW w:w="3475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471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12   (18)</w:t>
            </w:r>
          </w:p>
        </w:tc>
        <w:tc>
          <w:tcPr>
            <w:tcW w:w="2220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18</w:t>
            </w:r>
          </w:p>
        </w:tc>
      </w:tr>
      <w:tr w:rsidR="00722FBB" w:rsidRPr="00074515" w:rsidTr="00722FBB">
        <w:trPr>
          <w:jc w:val="center"/>
        </w:trPr>
        <w:tc>
          <w:tcPr>
            <w:tcW w:w="886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1.3</w:t>
            </w:r>
          </w:p>
        </w:tc>
        <w:tc>
          <w:tcPr>
            <w:tcW w:w="3475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2471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14   (21)</w:t>
            </w:r>
          </w:p>
        </w:tc>
        <w:tc>
          <w:tcPr>
            <w:tcW w:w="2220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722FBB" w:rsidRPr="00074515" w:rsidTr="00722FBB">
        <w:trPr>
          <w:jc w:val="center"/>
        </w:trPr>
        <w:tc>
          <w:tcPr>
            <w:tcW w:w="886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1.4</w:t>
            </w:r>
          </w:p>
        </w:tc>
        <w:tc>
          <w:tcPr>
            <w:tcW w:w="3475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2471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14   (21)</w:t>
            </w:r>
          </w:p>
        </w:tc>
        <w:tc>
          <w:tcPr>
            <w:tcW w:w="2220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722FBB" w:rsidRPr="00074515" w:rsidTr="00722FBB">
        <w:trPr>
          <w:jc w:val="center"/>
        </w:trPr>
        <w:tc>
          <w:tcPr>
            <w:tcW w:w="886" w:type="dxa"/>
          </w:tcPr>
          <w:p w:rsidR="00722FBB" w:rsidRPr="00074515" w:rsidRDefault="00722FBB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75" w:type="dxa"/>
          </w:tcPr>
          <w:p w:rsidR="00722FBB" w:rsidRPr="00074515" w:rsidRDefault="00722FBB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2471" w:type="dxa"/>
          </w:tcPr>
          <w:p w:rsidR="00722FBB" w:rsidRPr="00074515" w:rsidRDefault="00722FBB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16   (24)</w:t>
            </w:r>
          </w:p>
        </w:tc>
        <w:tc>
          <w:tcPr>
            <w:tcW w:w="2220" w:type="dxa"/>
          </w:tcPr>
          <w:p w:rsidR="00722FBB" w:rsidRPr="00074515" w:rsidRDefault="00722FBB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24</w:t>
            </w:r>
          </w:p>
        </w:tc>
      </w:tr>
      <w:tr w:rsidR="00722FBB" w:rsidRPr="00074515" w:rsidTr="00722FBB">
        <w:trPr>
          <w:jc w:val="center"/>
        </w:trPr>
        <w:tc>
          <w:tcPr>
            <w:tcW w:w="886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2.1</w:t>
            </w:r>
          </w:p>
        </w:tc>
        <w:tc>
          <w:tcPr>
            <w:tcW w:w="3475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2471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8     (12)</w:t>
            </w:r>
          </w:p>
        </w:tc>
        <w:tc>
          <w:tcPr>
            <w:tcW w:w="2220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722FBB" w:rsidRPr="00074515" w:rsidTr="00722FBB">
        <w:trPr>
          <w:jc w:val="center"/>
        </w:trPr>
        <w:tc>
          <w:tcPr>
            <w:tcW w:w="886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2.2</w:t>
            </w:r>
          </w:p>
        </w:tc>
        <w:tc>
          <w:tcPr>
            <w:tcW w:w="3475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Подвижные игры на материале раздела «Спортивные игры»</w:t>
            </w:r>
          </w:p>
        </w:tc>
        <w:tc>
          <w:tcPr>
            <w:tcW w:w="2471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8     (12)</w:t>
            </w:r>
          </w:p>
        </w:tc>
        <w:tc>
          <w:tcPr>
            <w:tcW w:w="2220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10</w:t>
            </w:r>
          </w:p>
        </w:tc>
      </w:tr>
      <w:tr w:rsidR="00722FBB" w:rsidRPr="00074515" w:rsidTr="00722FBB">
        <w:trPr>
          <w:jc w:val="center"/>
        </w:trPr>
        <w:tc>
          <w:tcPr>
            <w:tcW w:w="886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</w:p>
        </w:tc>
        <w:tc>
          <w:tcPr>
            <w:tcW w:w="3475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471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2FBB" w:rsidRPr="00074515" w:rsidTr="00722FBB">
        <w:trPr>
          <w:jc w:val="center"/>
        </w:trPr>
        <w:tc>
          <w:tcPr>
            <w:tcW w:w="886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</w:p>
        </w:tc>
        <w:tc>
          <w:tcPr>
            <w:tcW w:w="3475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Резервное время учителя</w:t>
            </w:r>
          </w:p>
        </w:tc>
        <w:tc>
          <w:tcPr>
            <w:tcW w:w="2471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722FBB" w:rsidRPr="00074515" w:rsidRDefault="00722FBB" w:rsidP="00FD02A3">
            <w:pPr>
              <w:rPr>
                <w:sz w:val="28"/>
                <w:szCs w:val="28"/>
              </w:rPr>
            </w:pPr>
            <w:r w:rsidRPr="00074515">
              <w:rPr>
                <w:sz w:val="28"/>
                <w:szCs w:val="28"/>
              </w:rPr>
              <w:t>3</w:t>
            </w:r>
          </w:p>
        </w:tc>
      </w:tr>
      <w:tr w:rsidR="00722FBB" w:rsidRPr="00074515" w:rsidTr="00722FBB">
        <w:trPr>
          <w:jc w:val="center"/>
        </w:trPr>
        <w:tc>
          <w:tcPr>
            <w:tcW w:w="4361" w:type="dxa"/>
            <w:gridSpan w:val="2"/>
          </w:tcPr>
          <w:p w:rsidR="00722FBB" w:rsidRPr="00074515" w:rsidRDefault="00722FBB" w:rsidP="00FD02A3">
            <w:pPr>
              <w:jc w:val="right"/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471" w:type="dxa"/>
          </w:tcPr>
          <w:p w:rsidR="00722FBB" w:rsidRPr="00074515" w:rsidRDefault="00722FBB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68   (102)</w:t>
            </w:r>
          </w:p>
        </w:tc>
        <w:tc>
          <w:tcPr>
            <w:tcW w:w="2220" w:type="dxa"/>
          </w:tcPr>
          <w:p w:rsidR="00722FBB" w:rsidRPr="00074515" w:rsidRDefault="00722FBB" w:rsidP="00FD02A3">
            <w:pPr>
              <w:rPr>
                <w:b/>
                <w:sz w:val="28"/>
                <w:szCs w:val="28"/>
              </w:rPr>
            </w:pPr>
            <w:r w:rsidRPr="00074515">
              <w:rPr>
                <w:b/>
                <w:sz w:val="28"/>
                <w:szCs w:val="28"/>
              </w:rPr>
              <w:t>105</w:t>
            </w:r>
          </w:p>
        </w:tc>
      </w:tr>
    </w:tbl>
    <w:p w:rsidR="00722FBB" w:rsidRPr="00074515" w:rsidRDefault="00722FBB" w:rsidP="00722FBB">
      <w:pPr>
        <w:rPr>
          <w:sz w:val="28"/>
          <w:szCs w:val="28"/>
        </w:rPr>
      </w:pPr>
    </w:p>
    <w:p w:rsidR="00722FBB" w:rsidRPr="00074515" w:rsidRDefault="00722FBB" w:rsidP="00722FBB">
      <w:pPr>
        <w:autoSpaceDE w:val="0"/>
        <w:autoSpaceDN w:val="0"/>
        <w:adjustRightInd w:val="0"/>
        <w:ind w:right="-141" w:firstLine="709"/>
        <w:jc w:val="both"/>
        <w:rPr>
          <w:iCs/>
          <w:sz w:val="28"/>
          <w:szCs w:val="28"/>
        </w:rPr>
      </w:pPr>
      <w:r w:rsidRPr="00074515">
        <w:rPr>
          <w:iCs/>
          <w:sz w:val="28"/>
          <w:szCs w:val="28"/>
        </w:rPr>
        <w:lastRenderedPageBreak/>
        <w:t>Календарное распределение учебных четвертей и каникулярного времени учебный год составляет 34 учебные недели и 4 дня. Согласно Федеральному базисному учебному плану на и</w:t>
      </w:r>
      <w:r>
        <w:rPr>
          <w:iCs/>
          <w:sz w:val="28"/>
          <w:szCs w:val="28"/>
        </w:rPr>
        <w:t>зучение физической культуры в 4</w:t>
      </w:r>
      <w:r w:rsidRPr="00074515">
        <w:rPr>
          <w:iCs/>
          <w:sz w:val="28"/>
          <w:szCs w:val="28"/>
        </w:rPr>
        <w:t xml:space="preserve"> классе отводится не менее 105 часов из расчета 3 часа в неделю.</w:t>
      </w:r>
    </w:p>
    <w:p w:rsidR="00722FBB" w:rsidRDefault="00722FBB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p w:rsidR="000D309E" w:rsidRDefault="000D309E">
      <w:pPr>
        <w:rPr>
          <w:sz w:val="20"/>
          <w:szCs w:val="20"/>
        </w:rPr>
      </w:pPr>
    </w:p>
    <w:tbl>
      <w:tblPr>
        <w:tblpPr w:leftFromText="180" w:rightFromText="180" w:vertAnchor="text" w:horzAnchor="page" w:tblpX="553" w:tblpY="-799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852"/>
        <w:gridCol w:w="1242"/>
        <w:gridCol w:w="2693"/>
        <w:gridCol w:w="3119"/>
        <w:gridCol w:w="3260"/>
        <w:gridCol w:w="2977"/>
        <w:gridCol w:w="992"/>
      </w:tblGrid>
      <w:tr w:rsidR="000D309E" w:rsidRPr="00005F8D" w:rsidTr="002B2A9A">
        <w:trPr>
          <w:trHeight w:val="44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</w:t>
            </w:r>
          </w:p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урока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Кол-во </w:t>
            </w:r>
            <w:r w:rsidRPr="00005F8D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Тип</w:t>
            </w:r>
          </w:p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урока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Тема урока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Планируемые результаты.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Дата проведения</w:t>
            </w:r>
          </w:p>
        </w:tc>
      </w:tr>
      <w:tr w:rsidR="000D309E" w:rsidRPr="00005F8D" w:rsidTr="002B2A9A">
        <w:trPr>
          <w:trHeight w:val="442"/>
        </w:trPr>
        <w:tc>
          <w:tcPr>
            <w:tcW w:w="708" w:type="dxa"/>
            <w:vMerge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предметные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личностные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 w:rsidRPr="00005F8D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283" w:type="dxa"/>
            <w:gridSpan w:val="6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b/>
                <w:sz w:val="20"/>
                <w:szCs w:val="20"/>
                <w:lang w:val="en-US"/>
              </w:rPr>
              <w:t>I</w:t>
            </w:r>
            <w:r w:rsidRPr="00005F8D">
              <w:rPr>
                <w:b/>
                <w:sz w:val="20"/>
                <w:szCs w:val="20"/>
              </w:rPr>
              <w:t xml:space="preserve"> четверть</w:t>
            </w:r>
          </w:p>
        </w:tc>
      </w:tr>
      <w:tr w:rsidR="000D309E" w:rsidRPr="00005F8D" w:rsidTr="002B2A9A">
        <w:tc>
          <w:tcPr>
            <w:tcW w:w="708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283" w:type="dxa"/>
            <w:gridSpan w:val="6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b/>
                <w:sz w:val="20"/>
                <w:szCs w:val="20"/>
              </w:rPr>
              <w:t>Легкая атлетика</w:t>
            </w: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Кросс300м,  метание малого мяча на дальность. Прыжки в длину с разбега.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Описывать технику выполнения старта с опорой на одну руку</w:t>
            </w:r>
          </w:p>
        </w:tc>
        <w:tc>
          <w:tcPr>
            <w:tcW w:w="3260" w:type="dxa"/>
          </w:tcPr>
          <w:p w:rsidR="000D309E" w:rsidRPr="00005F8D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005F8D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977" w:type="dxa"/>
          </w:tcPr>
          <w:p w:rsidR="000D309E" w:rsidRPr="003D2D21" w:rsidRDefault="000D309E" w:rsidP="002B2A9A">
            <w:pPr>
              <w:shd w:val="clear" w:color="auto" w:fill="FFFFFF" w:themeFill="background1"/>
              <w:ind w:right="33"/>
              <w:rPr>
                <w:color w:val="170E02"/>
                <w:sz w:val="20"/>
                <w:szCs w:val="20"/>
              </w:rPr>
            </w:pPr>
            <w:r w:rsidRPr="00005F8D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Кросс500м,  метание малого мяча на дальность.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Описывать технику метания,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3260" w:type="dxa"/>
          </w:tcPr>
          <w:p w:rsidR="000D309E" w:rsidRPr="00DA2F7B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2977" w:type="dxa"/>
          </w:tcPr>
          <w:p w:rsidR="000D309E" w:rsidRPr="00DA2F7B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Кросс500м,  техника низкого старта.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технику низкого старта</w:t>
            </w:r>
            <w:r w:rsidRPr="00922BB1">
              <w:rPr>
                <w:sz w:val="20"/>
                <w:szCs w:val="20"/>
              </w:rPr>
              <w:t>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0D309E" w:rsidRPr="00922BB1" w:rsidRDefault="000D309E" w:rsidP="002B2A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D309E" w:rsidRPr="003D2D21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Кросс500м,   бег 30м - н /с, метание мяча (зачёт - скрестный шаг). </w:t>
            </w:r>
          </w:p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Описывать технику метания,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D309E" w:rsidRPr="003D2D21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Кросс700м,   общефизи</w:t>
            </w:r>
          </w:p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ческая подготовка.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</w:t>
            </w:r>
          </w:p>
        </w:tc>
        <w:tc>
          <w:tcPr>
            <w:tcW w:w="3260" w:type="dxa"/>
          </w:tcPr>
          <w:p w:rsidR="000D309E" w:rsidRPr="003D2D21" w:rsidRDefault="000D309E" w:rsidP="002B2A9A">
            <w:pPr>
              <w:shd w:val="clear" w:color="auto" w:fill="FFFFFF" w:themeFill="background1"/>
              <w:tabs>
                <w:tab w:val="left" w:pos="1310"/>
                <w:tab w:val="left" w:pos="1344"/>
              </w:tabs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2977" w:type="dxa"/>
          </w:tcPr>
          <w:p w:rsidR="000D309E" w:rsidRPr="003D2D21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Кросс700м,   бег на дистанции. </w:t>
            </w:r>
          </w:p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Прыжки в длину с / м.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Описывать технику </w:t>
            </w:r>
            <w:r>
              <w:rPr>
                <w:sz w:val="20"/>
                <w:szCs w:val="20"/>
              </w:rPr>
              <w:t>прыжка в длину с места</w:t>
            </w:r>
            <w:r w:rsidRPr="00922BB1">
              <w:rPr>
                <w:sz w:val="20"/>
                <w:szCs w:val="20"/>
              </w:rPr>
              <w:t>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ind w:right="-108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Применять упражнений в метании малого мяча для развития физических качеств, выбирать индивидуальный режим физической нагрузки, контролировать ее по ЧСС.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Прыжки в длину с / м..  Общефизическая подготовка: подтягивание.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Описывать технику </w:t>
            </w:r>
            <w:r>
              <w:rPr>
                <w:sz w:val="20"/>
                <w:szCs w:val="20"/>
              </w:rPr>
              <w:t>прыжка в длину с места</w:t>
            </w:r>
            <w:r w:rsidRPr="00922BB1">
              <w:rPr>
                <w:sz w:val="20"/>
                <w:szCs w:val="20"/>
              </w:rPr>
              <w:t>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ind w:right="-108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Включать беговые упражнения в различные формы занятий физической культурой</w:t>
            </w:r>
          </w:p>
        </w:tc>
        <w:tc>
          <w:tcPr>
            <w:tcW w:w="2977" w:type="dxa"/>
          </w:tcPr>
          <w:p w:rsidR="000D309E" w:rsidRPr="003D2D2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Прыжки в длину с / м,  Сдача контрольного зачёта </w:t>
            </w:r>
            <w:r w:rsidRPr="00005F8D">
              <w:rPr>
                <w:sz w:val="20"/>
                <w:szCs w:val="20"/>
              </w:rPr>
              <w:lastRenderedPageBreak/>
              <w:t xml:space="preserve">по ОФП- подтягивание. 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lastRenderedPageBreak/>
              <w:t xml:space="preserve">Описывать технику </w:t>
            </w:r>
            <w:r>
              <w:rPr>
                <w:sz w:val="20"/>
                <w:szCs w:val="20"/>
              </w:rPr>
              <w:t>прыжка в длину с места</w:t>
            </w:r>
            <w:r w:rsidRPr="00922BB1">
              <w:rPr>
                <w:sz w:val="20"/>
                <w:szCs w:val="20"/>
              </w:rPr>
              <w:t xml:space="preserve">, осваивать ее </w:t>
            </w:r>
            <w:r w:rsidRPr="00922BB1">
              <w:rPr>
                <w:sz w:val="20"/>
                <w:szCs w:val="20"/>
              </w:rPr>
              <w:lastRenderedPageBreak/>
              <w:t>самостоятельно, выявлять и устранять характерные ошибки в процессе освоения.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ind w:right="-108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lastRenderedPageBreak/>
              <w:t xml:space="preserve">Включать беговые упражнения в различные формы занятий </w:t>
            </w:r>
            <w:r w:rsidRPr="00922BB1">
              <w:rPr>
                <w:sz w:val="20"/>
                <w:szCs w:val="20"/>
              </w:rPr>
              <w:lastRenderedPageBreak/>
              <w:t>физической культурой</w:t>
            </w:r>
          </w:p>
        </w:tc>
        <w:tc>
          <w:tcPr>
            <w:tcW w:w="2977" w:type="dxa"/>
          </w:tcPr>
          <w:p w:rsidR="000D309E" w:rsidRPr="003D2D2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проявлять дисциплинированность,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Кросс 800м,   челночный бег.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упражнений в метании малого мяча, соблюдать правила безопасности.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Кросс 800м,  команды «Вольно!»,  повороты на месте.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подавать строевые команды, вести подсчёт при выполнении общеразвивающих упражнений;</w:t>
            </w:r>
          </w:p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ind w:right="-108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упражнений в метании малого мяча, соблюдать правила безопасности.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Метание в цель, отжимание.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Описывать технику метания,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2977" w:type="dxa"/>
          </w:tcPr>
          <w:p w:rsidR="000D309E" w:rsidRPr="003D2D2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12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Кросс1000м,   Отжимание – зачёт, метание в цель, бег 30м.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</w:t>
            </w:r>
          </w:p>
        </w:tc>
        <w:tc>
          <w:tcPr>
            <w:tcW w:w="3260" w:type="dxa"/>
          </w:tcPr>
          <w:p w:rsidR="000D309E" w:rsidRPr="00DA2F7B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2977" w:type="dxa"/>
          </w:tcPr>
          <w:p w:rsidR="000D309E" w:rsidRPr="00DA2F7B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13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Кросс1000м,  метание в цель, бег 30 м.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3D2D21" w:rsidRDefault="000D309E" w:rsidP="002B2A9A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подавать строевые команды, вести подсчёт при выполнении общеразвивающих упражнений;</w:t>
            </w:r>
          </w:p>
        </w:tc>
        <w:tc>
          <w:tcPr>
            <w:tcW w:w="3260" w:type="dxa"/>
          </w:tcPr>
          <w:p w:rsidR="000D309E" w:rsidRPr="00005F8D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планировать собственную деятельность, распределять нагрузку и отдых в процессе ее выпол</w:t>
            </w:r>
            <w:r>
              <w:rPr>
                <w:color w:val="170E02"/>
                <w:sz w:val="20"/>
                <w:szCs w:val="20"/>
              </w:rPr>
              <w:t>нения;</w:t>
            </w:r>
          </w:p>
        </w:tc>
        <w:tc>
          <w:tcPr>
            <w:tcW w:w="2977" w:type="dxa"/>
          </w:tcPr>
          <w:p w:rsidR="000D309E" w:rsidRPr="00005F8D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</w:t>
            </w:r>
            <w:r>
              <w:rPr>
                <w:color w:val="170E02"/>
                <w:sz w:val="20"/>
                <w:szCs w:val="20"/>
              </w:rPr>
              <w:t xml:space="preserve">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14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Кросс1000м,   зачёт в беге на 30м.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322AFE" w:rsidRDefault="000D309E" w:rsidP="002B2A9A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подавать строевые команды, вести подсчёт при выполнении общеразвивающих упражнений;</w:t>
            </w:r>
          </w:p>
        </w:tc>
        <w:tc>
          <w:tcPr>
            <w:tcW w:w="3260" w:type="dxa"/>
          </w:tcPr>
          <w:p w:rsidR="000D309E" w:rsidRPr="00005F8D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планировать собственную деятельность, распределять нагрузку и </w:t>
            </w:r>
            <w:r>
              <w:rPr>
                <w:color w:val="170E02"/>
                <w:sz w:val="20"/>
                <w:szCs w:val="20"/>
              </w:rPr>
              <w:t>отдых в процессе ее выполнения;</w:t>
            </w:r>
          </w:p>
        </w:tc>
        <w:tc>
          <w:tcPr>
            <w:tcW w:w="2977" w:type="dxa"/>
          </w:tcPr>
          <w:p w:rsidR="000D309E" w:rsidRPr="00005F8D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Кросс1000м, футбол 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</w:t>
            </w:r>
          </w:p>
        </w:tc>
        <w:tc>
          <w:tcPr>
            <w:tcW w:w="3260" w:type="dxa"/>
          </w:tcPr>
          <w:p w:rsidR="000D309E" w:rsidRPr="00005F8D" w:rsidRDefault="000D309E" w:rsidP="002B2A9A">
            <w:pPr>
              <w:shd w:val="clear" w:color="auto" w:fill="FFFFFF" w:themeFill="background1"/>
              <w:tabs>
                <w:tab w:val="left" w:pos="1310"/>
                <w:tab w:val="left" w:pos="1344"/>
              </w:tabs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</w:t>
            </w:r>
            <w:r>
              <w:rPr>
                <w:color w:val="170E02"/>
                <w:sz w:val="20"/>
                <w:szCs w:val="20"/>
              </w:rPr>
              <w:t>ожности и способы их улучшения;</w:t>
            </w:r>
          </w:p>
        </w:tc>
        <w:tc>
          <w:tcPr>
            <w:tcW w:w="2977" w:type="dxa"/>
          </w:tcPr>
          <w:p w:rsidR="000D309E" w:rsidRPr="003D2D21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9F571F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83" w:type="dxa"/>
            <w:gridSpan w:val="6"/>
            <w:shd w:val="clear" w:color="auto" w:fill="auto"/>
          </w:tcPr>
          <w:p w:rsidR="000D309E" w:rsidRPr="00D369BA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 w:rsidRPr="00D369BA">
              <w:rPr>
                <w:b/>
                <w:sz w:val="20"/>
                <w:szCs w:val="20"/>
              </w:rPr>
              <w:t xml:space="preserve">Футбол </w:t>
            </w: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16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Удары внутренней стороной стопы, остановка мяча, место игрока на поле.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удары внутренней стороны стопы</w:t>
            </w:r>
          </w:p>
        </w:tc>
        <w:tc>
          <w:tcPr>
            <w:tcW w:w="3260" w:type="dxa"/>
          </w:tcPr>
          <w:p w:rsidR="000D309E" w:rsidRPr="003D2D2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2977" w:type="dxa"/>
          </w:tcPr>
          <w:p w:rsidR="000D309E" w:rsidRPr="003D2D2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17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Футбол - удары, остановки.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удары и остановки.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977" w:type="dxa"/>
          </w:tcPr>
          <w:p w:rsidR="000D309E" w:rsidRPr="003D2D2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18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Ведение мяча по серпантину и прямой.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ведение мяча по пересеченной местности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19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Двусторонняя игра.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игровых действий и приемов, соблюдать правила безопасности</w:t>
            </w:r>
          </w:p>
        </w:tc>
        <w:tc>
          <w:tcPr>
            <w:tcW w:w="3260" w:type="dxa"/>
          </w:tcPr>
          <w:p w:rsidR="000D309E" w:rsidRPr="00005F8D" w:rsidRDefault="000D309E" w:rsidP="002B2A9A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</w:t>
            </w:r>
            <w:r>
              <w:rPr>
                <w:color w:val="170E02"/>
                <w:sz w:val="20"/>
                <w:szCs w:val="20"/>
              </w:rPr>
              <w:t>ожности и способы их улучшения;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20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Футбол, тактика игры.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игровых действий и приемов, соблюдать правила безопасности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ind w:right="-108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21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Футбол: двусторонняя игра.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игровых действий и приемов, соблюдать правила безопасности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ind w:right="-108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9F571F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83" w:type="dxa"/>
            <w:gridSpan w:val="6"/>
            <w:shd w:val="clear" w:color="auto" w:fill="auto"/>
            <w:vAlign w:val="center"/>
          </w:tcPr>
          <w:p w:rsidR="000D309E" w:rsidRPr="00D369BA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 w:rsidRPr="00D369BA">
              <w:rPr>
                <w:b/>
                <w:sz w:val="20"/>
                <w:szCs w:val="20"/>
              </w:rPr>
              <w:t xml:space="preserve">Баскетбол </w:t>
            </w: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ведение, ведение с изменением направления.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Описывать технику ведения мяча, выявляя и исправлять типичные ошибки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lastRenderedPageBreak/>
              <w:t>23-24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Повороты. Передача мяча от груди, из-за головы, сбоку. Ловля мяча.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25-26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Бросок в кольцо с места сбоку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выявлять</w:t>
            </w:r>
            <w:r w:rsidRPr="00922BB1">
              <w:rPr>
                <w:sz w:val="20"/>
                <w:szCs w:val="20"/>
              </w:rPr>
              <w:t xml:space="preserve"> и исправлять типичные ошибки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27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Выбор места – игра в квадрате.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выявлять</w:t>
            </w:r>
            <w:r w:rsidRPr="00922BB1">
              <w:rPr>
                <w:sz w:val="20"/>
                <w:szCs w:val="20"/>
              </w:rPr>
              <w:t xml:space="preserve"> и исправлять типичные ошибки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0D309E" w:rsidRPr="00005F8D" w:rsidRDefault="000D309E" w:rsidP="002B2A9A">
            <w:pPr>
              <w:jc w:val="center"/>
              <w:rPr>
                <w:sz w:val="20"/>
                <w:szCs w:val="20"/>
              </w:rPr>
            </w:pPr>
            <w:r w:rsidRPr="00005F8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5"/>
            <w:shd w:val="clear" w:color="auto" w:fill="auto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b/>
                <w:sz w:val="20"/>
                <w:szCs w:val="20"/>
                <w:lang w:val="en-US"/>
              </w:rPr>
              <w:t>II</w:t>
            </w:r>
            <w:r w:rsidRPr="00005F8D">
              <w:rPr>
                <w:b/>
                <w:sz w:val="20"/>
                <w:szCs w:val="20"/>
              </w:rPr>
              <w:t xml:space="preserve"> четверть</w:t>
            </w: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0D309E" w:rsidRPr="00005F8D" w:rsidRDefault="000D309E" w:rsidP="002B2A9A">
            <w:pPr>
              <w:jc w:val="center"/>
              <w:rPr>
                <w:sz w:val="20"/>
                <w:szCs w:val="20"/>
              </w:rPr>
            </w:pPr>
            <w:r w:rsidRPr="00005F8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5"/>
            <w:shd w:val="clear" w:color="auto" w:fill="auto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b/>
                <w:sz w:val="20"/>
                <w:szCs w:val="20"/>
              </w:rPr>
              <w:t xml:space="preserve">Гимнастика </w:t>
            </w: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28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Кувырки вперед и назад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Оказывать помощь сверстникам в освоении новых гимнастических упражнений,</w:t>
            </w:r>
          </w:p>
        </w:tc>
        <w:tc>
          <w:tcPr>
            <w:tcW w:w="3260" w:type="dxa"/>
            <w:vMerge w:val="restart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2977" w:type="dxa"/>
            <w:vMerge w:val="restart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Оказывать помощь сверстникам в освоении новых гимнастических упражнений, уметь анализировать их технику, выявлять ошибки и активно помогать в их исправлении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29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Кувырки вперед и назад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30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Прыжки на  скакалке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прыжки на двух ногах через короткую скакалку</w:t>
            </w:r>
          </w:p>
        </w:tc>
        <w:tc>
          <w:tcPr>
            <w:tcW w:w="3260" w:type="dxa"/>
            <w:vMerge w:val="restart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2977" w:type="dxa"/>
            <w:vMerge w:val="restart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31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Прыжки на  скакалке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32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Прыжки на скакалке. Полоса препятствий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B23C3">
              <w:rPr>
                <w:color w:val="170E02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Оказывать помощь сверстникам в освоении новых гимнастических упражнений, уметь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33-34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Стойка на лопатках. Отжимание.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E67966" w:rsidRDefault="000D309E" w:rsidP="002B2A9A">
            <w:pPr>
              <w:shd w:val="clear" w:color="auto" w:fill="FFFFFF" w:themeFill="background1"/>
              <w:ind w:right="34"/>
              <w:rPr>
                <w:color w:val="170E02"/>
                <w:sz w:val="20"/>
                <w:szCs w:val="20"/>
              </w:rPr>
            </w:pPr>
            <w:r w:rsidRPr="009B23C3">
              <w:rPr>
                <w:color w:val="170E02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</w:t>
            </w:r>
            <w:r w:rsidRPr="009B23C3">
              <w:rPr>
                <w:color w:val="170E02"/>
                <w:sz w:val="20"/>
                <w:szCs w:val="20"/>
              </w:rPr>
              <w:lastRenderedPageBreak/>
              <w:t>учебных заданий, доброжелательно и уважительно объяснять ошибки и способы их устранения;</w:t>
            </w:r>
          </w:p>
        </w:tc>
        <w:tc>
          <w:tcPr>
            <w:tcW w:w="3260" w:type="dxa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видеть красоту движений, выделять и обосновывать эстетические признаки в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движениях и передвижениях человека;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lastRenderedPageBreak/>
              <w:t>анализировать их технику, выявлять ошибки и активно помогать в их исправлении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Стойка на лопатках, полоса препятствий. Расчёт по порядку.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E67966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9B23C3">
              <w:rPr>
                <w:color w:val="170E02"/>
                <w:sz w:val="20"/>
                <w:szCs w:val="20"/>
              </w:rPr>
      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36-37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Стойка на лопатках, общефизическая подготовка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E67966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9B23C3">
              <w:rPr>
                <w:color w:val="170E02"/>
                <w:sz w:val="20"/>
                <w:szCs w:val="20"/>
              </w:rPr>
              <w:t>подавать строевые команды, вести подс</w:t>
            </w:r>
            <w:r>
              <w:rPr>
                <w:color w:val="170E02"/>
                <w:sz w:val="20"/>
                <w:szCs w:val="20"/>
              </w:rPr>
              <w:t>чёт при выполнении общеразвивающ</w:t>
            </w:r>
            <w:r w:rsidRPr="009B23C3">
              <w:rPr>
                <w:color w:val="170E02"/>
                <w:sz w:val="20"/>
                <w:szCs w:val="20"/>
              </w:rPr>
              <w:t>их упражнений;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Оказывать помощь сверстникам в освоении новых гимнастических упражнений, уметь анализировать их технику, выявлять ошибки и ак</w:t>
            </w:r>
            <w:r>
              <w:rPr>
                <w:sz w:val="20"/>
                <w:szCs w:val="20"/>
              </w:rPr>
              <w:t>тивно помогать в их исправлении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38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Акробатика, лазание.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лазать разными способами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Оказывать помощь сверстникам в освоении новых гимнастических упражнений, уметь анализировать их технику, выявлять ошибки и активно помогать в их исправлении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39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Поднимание ног в висе, мост с помощью. Строевая подготовка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упражнение мост.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Оказывать помощь сверстникам в освоении новых гимнастических упражнений, уметь анализировать их технику, выявлять ошибки и активно помогать в их исправлении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40-41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Мост с помощью, вис- подъём ног, равновесие.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упражнение мост.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42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Зачёт- подъём корпуса, подъём ног в висе.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B23C3">
              <w:rPr>
                <w:color w:val="170E02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</w:t>
            </w:r>
            <w:r w:rsidRPr="009B23C3">
              <w:rPr>
                <w:color w:val="170E02"/>
                <w:sz w:val="20"/>
                <w:szCs w:val="20"/>
              </w:rPr>
              <w:lastRenderedPageBreak/>
              <w:t>исправлять;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Оказывать помощь сверстникам в освоении новых гимнастических упражнений, уметь анализировать их технику, выявлять ошибки и </w:t>
            </w:r>
            <w:r w:rsidRPr="00922BB1">
              <w:rPr>
                <w:sz w:val="20"/>
                <w:szCs w:val="20"/>
              </w:rPr>
              <w:lastRenderedPageBreak/>
              <w:t>активно помогать в их исправлении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Прыжки на скакалке -</w:t>
            </w:r>
            <w:r>
              <w:rPr>
                <w:sz w:val="20"/>
                <w:szCs w:val="20"/>
              </w:rPr>
              <w:t xml:space="preserve"> </w:t>
            </w:r>
            <w:r w:rsidRPr="00005F8D">
              <w:rPr>
                <w:sz w:val="20"/>
                <w:szCs w:val="20"/>
              </w:rPr>
              <w:t>зачёт. Подъём корпуса из положения лёжа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прыжки через короткую скакалку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Оказывать помощь сверстникам в освоении новых гимнастических упражнений, уметь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44-45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Прыжок в длину с места. подъём ног за голову из положения лёжа.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прыжки в длину с места</w:t>
            </w:r>
          </w:p>
        </w:tc>
        <w:tc>
          <w:tcPr>
            <w:tcW w:w="3260" w:type="dxa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анализировать их технику, выявлять ошибки и активно помогать в их исправлении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46-47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полоса препятствий, подъём ног за голову из положения лёжа.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B23C3">
              <w:rPr>
                <w:color w:val="170E02"/>
                <w:sz w:val="20"/>
                <w:szCs w:val="20"/>
              </w:rPr>
              <w:t>подавать строевые команды, вести подс</w:t>
            </w:r>
            <w:r>
              <w:rPr>
                <w:color w:val="170E02"/>
                <w:sz w:val="20"/>
                <w:szCs w:val="20"/>
              </w:rPr>
              <w:t>чёт при выполнении общеразвивающ</w:t>
            </w:r>
            <w:r w:rsidRPr="009B23C3">
              <w:rPr>
                <w:color w:val="170E02"/>
                <w:sz w:val="20"/>
                <w:szCs w:val="20"/>
              </w:rPr>
              <w:t>их упражнений;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48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Гимнастическая комбинация.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гимнастическую комбинацию из изученных элементов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Оказывать помощь сверстникам в освоении новых гимнастических упражнений, уметь анализировать их технику, выявлять ошибки и активно помогать в их исправлении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3D2D21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 w:rsidRPr="003D2D2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5"/>
            <w:shd w:val="clear" w:color="auto" w:fill="auto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b/>
                <w:sz w:val="20"/>
                <w:szCs w:val="20"/>
                <w:lang w:val="en-US"/>
              </w:rPr>
              <w:t>III</w:t>
            </w:r>
            <w:r w:rsidRPr="00005F8D">
              <w:rPr>
                <w:b/>
                <w:sz w:val="20"/>
                <w:szCs w:val="20"/>
              </w:rPr>
              <w:t xml:space="preserve"> четверть</w:t>
            </w: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3D2D21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 w:rsidRPr="003D2D2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5"/>
            <w:shd w:val="clear" w:color="auto" w:fill="auto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b/>
                <w:sz w:val="20"/>
                <w:szCs w:val="20"/>
              </w:rPr>
              <w:t>Лыжн</w:t>
            </w:r>
            <w:r>
              <w:rPr>
                <w:b/>
                <w:sz w:val="20"/>
                <w:szCs w:val="20"/>
              </w:rPr>
              <w:t>ые гонки</w:t>
            </w: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49-50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Подготовка к занятиям. Правила т/б, порядок передвижения на лыжах за учителем.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Описывать технику передвижения на лыжах, выявляя и устраняя типичные ошибки.</w:t>
            </w:r>
          </w:p>
          <w:p w:rsidR="000D309E" w:rsidRPr="00922BB1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передвижения на лыжах;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51-52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Передвижение на лыжах ступающим шагом.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передвижения на лыжах; соблюдать правила безопасности.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Применять правила подбора одежды для занятий лыжной подготовкой. </w:t>
            </w:r>
          </w:p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передвижения на лыжах;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53-54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Поворот переступанием на месте в движении.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передвижения на лыжах; соблюдать правила безопасности.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Применять правила подбора одежды для занятий лыжной подготовкой. </w:t>
            </w:r>
          </w:p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передвижения на лыжах;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55-56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</w:t>
            </w:r>
            <w:r>
              <w:rPr>
                <w:sz w:val="20"/>
                <w:szCs w:val="20"/>
              </w:rPr>
              <w:lastRenderedPageBreak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lastRenderedPageBreak/>
              <w:t>Передвижение «ёлочкой»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Взаимодействовать со </w:t>
            </w:r>
            <w:r w:rsidRPr="00922BB1">
              <w:rPr>
                <w:sz w:val="20"/>
                <w:szCs w:val="20"/>
              </w:rPr>
              <w:lastRenderedPageBreak/>
              <w:t>сверстниками в процессе совместного освоения техники передвижения на лыжах; соблюдать правила безопасности.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lastRenderedPageBreak/>
              <w:t xml:space="preserve">Применять правила подбора </w:t>
            </w:r>
            <w:r w:rsidRPr="00922BB1">
              <w:rPr>
                <w:sz w:val="20"/>
                <w:szCs w:val="20"/>
              </w:rPr>
              <w:lastRenderedPageBreak/>
              <w:t xml:space="preserve">одежды для занятий лыжной подготовкой. </w:t>
            </w:r>
          </w:p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lastRenderedPageBreak/>
              <w:t xml:space="preserve">Взаимодействовать со </w:t>
            </w:r>
            <w:r w:rsidRPr="00922BB1">
              <w:rPr>
                <w:sz w:val="20"/>
                <w:szCs w:val="20"/>
              </w:rPr>
              <w:lastRenderedPageBreak/>
              <w:t>сверстниками в процессе совместного освоения техники передвижения на лыжах;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lastRenderedPageBreak/>
              <w:t>57-58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Подъём «лесенкой», «полуёлочкой» «ёлочкой», ступающим шагом.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Использовать передвижение на лыжах в организации активного отдыха.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59-60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Одновременный бесшажный ход.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Моделировать способы передвижения на лыжах, контролировать физическую нагрузку по ЧСС.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61-62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Передвижение попеременным бесшажным ходом (под уклон).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Использовать передвижение на лыжах в организации активного отдыха.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63-64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Попеременный двухшажный ход, ходьба на лыжах до 3 км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Использовать передвижение на лыжах в организации активного отдыха.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65-66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Ходьба на 3 км, зачёт – все виды подъёмов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Моделировать способы передвижения на лыжах, контролировать физическую нагрузку по ЧСС.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67-68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Повороты на месте махом, подъём скользящим шагом, торможение плугом и упором.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Уметь выполнять торможение.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69-70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Поворот переступанием в движении, выборочное применение способов лыжных ходов на местности.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>повороты в движении.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71-72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Ходьба на 3 км - зачёт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Описывать технику </w:t>
            </w:r>
            <w:r w:rsidRPr="00922BB1">
              <w:rPr>
                <w:sz w:val="20"/>
                <w:szCs w:val="20"/>
              </w:rPr>
              <w:lastRenderedPageBreak/>
              <w:t>передвижения на лыжах, выявляя и устраняя типичные ошибки.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видеть красоту движений,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выделять и обосновывать эстетические признаки в движениях и передвижениях человека;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проявлять положительные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B74597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 w:rsidRPr="00B745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5"/>
            <w:shd w:val="clear" w:color="auto" w:fill="auto"/>
          </w:tcPr>
          <w:p w:rsidR="000D309E" w:rsidRPr="00322AFE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 w:rsidRPr="00322AFE">
              <w:rPr>
                <w:b/>
                <w:sz w:val="20"/>
                <w:szCs w:val="20"/>
              </w:rPr>
              <w:t>Баскетбол</w:t>
            </w: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73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Ведение с изменением направления.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Описывать технику ведения мяча, выявляя и исправлять типичные ошибки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74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Повороты. Передача мяча от груди двумя руками.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75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Передача мяча из-за головы.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Описывать технику передаче мяча одной рукой от плеча на месте и в движении, выявляя и исправлять типичные ошибки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76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Передача мяча с боку.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Описывать технику передаче мяча двумя руками после ведения, выявляя и исправлять типичные ошибки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77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Бросок в кольцо с места сбоку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Описывать технику </w:t>
            </w:r>
            <w:r>
              <w:rPr>
                <w:sz w:val="20"/>
                <w:szCs w:val="20"/>
              </w:rPr>
              <w:t xml:space="preserve">броска </w:t>
            </w:r>
            <w:r w:rsidRPr="00922BB1">
              <w:rPr>
                <w:sz w:val="20"/>
                <w:szCs w:val="20"/>
              </w:rPr>
              <w:t xml:space="preserve"> мяча, выявляя и исправлять типичные ошибки 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78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Выбор места – игра в квадрате.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игровых действий и приемов, соблюдать правила безопасности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9F571F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 w:rsidRPr="009F571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5"/>
            <w:shd w:val="clear" w:color="auto" w:fill="auto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b/>
                <w:sz w:val="20"/>
                <w:szCs w:val="20"/>
                <w:lang w:val="en-US"/>
              </w:rPr>
              <w:t>IV</w:t>
            </w:r>
            <w:r w:rsidRPr="00005F8D">
              <w:rPr>
                <w:b/>
                <w:sz w:val="20"/>
                <w:szCs w:val="20"/>
              </w:rPr>
              <w:t xml:space="preserve"> четверть</w:t>
            </w: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9F571F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5"/>
            <w:shd w:val="clear" w:color="auto" w:fill="auto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Волейбол</w:t>
            </w: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через сетку двумя реками сверху.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Описывать технику передачи </w:t>
            </w:r>
            <w:r w:rsidRPr="00922BB1">
              <w:rPr>
                <w:sz w:val="20"/>
                <w:szCs w:val="20"/>
              </w:rPr>
              <w:t xml:space="preserve"> мяча, выявляя и исправлять типичные ошибки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80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через сетку кулаком снизу.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81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с собственным подбрасыванием на месте после небольших передвижений.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Описывать технику передаче мяча </w:t>
            </w:r>
            <w:r>
              <w:rPr>
                <w:sz w:val="20"/>
                <w:szCs w:val="20"/>
              </w:rPr>
              <w:t>на месте</w:t>
            </w:r>
            <w:r w:rsidRPr="00922BB1">
              <w:rPr>
                <w:sz w:val="20"/>
                <w:szCs w:val="20"/>
              </w:rPr>
              <w:t>, выявляя и исправлять типичные ошибки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82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с собственным подбрасыванием в движении.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Описывать технику передаче </w:t>
            </w:r>
            <w:r>
              <w:rPr>
                <w:sz w:val="20"/>
                <w:szCs w:val="20"/>
              </w:rPr>
              <w:t>в движении</w:t>
            </w:r>
            <w:r w:rsidRPr="00922BB1">
              <w:rPr>
                <w:sz w:val="20"/>
                <w:szCs w:val="20"/>
              </w:rPr>
              <w:t>, выявляя и исправлять типичные ошибки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83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«Пионербол»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изученные приемы в игре, соблюдать правила игры.</w:t>
            </w:r>
            <w:r w:rsidRPr="00922B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9F571F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 w:rsidRPr="009F571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5"/>
            <w:shd w:val="clear" w:color="auto" w:fill="auto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005F8D">
              <w:rPr>
                <w:b/>
                <w:sz w:val="20"/>
                <w:szCs w:val="20"/>
              </w:rPr>
              <w:t xml:space="preserve">Футбол </w:t>
            </w: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84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Ведение мяча, удары, остановка, квадрат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удары внутренней стороны стопы</w:t>
            </w:r>
          </w:p>
        </w:tc>
        <w:tc>
          <w:tcPr>
            <w:tcW w:w="3260" w:type="dxa"/>
          </w:tcPr>
          <w:p w:rsidR="000D309E" w:rsidRPr="003D2D2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2977" w:type="dxa"/>
          </w:tcPr>
          <w:p w:rsidR="000D309E" w:rsidRPr="003D2D2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85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Вбрасывание мяча, удар головой.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удар головой.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977" w:type="dxa"/>
          </w:tcPr>
          <w:p w:rsidR="000D309E" w:rsidRPr="00B74597" w:rsidRDefault="000D309E" w:rsidP="002B2A9A">
            <w:pPr>
              <w:shd w:val="clear" w:color="auto" w:fill="FFFFFF" w:themeFill="background1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86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 xml:space="preserve">Удары головой, вбрасывание, удар </w:t>
            </w:r>
            <w:r w:rsidRPr="00005F8D">
              <w:rPr>
                <w:sz w:val="20"/>
                <w:szCs w:val="20"/>
              </w:rPr>
              <w:lastRenderedPageBreak/>
              <w:t>подъёмом в футболе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Выполнять удар головой.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технически правильно выполнять двигательные действия из базовых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видов спорта, использовать их в игровой и соревновательной деятельности.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активно включаться в общение и взаимодействие со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сверстниками на принципах уважения и доброжелательности, взаимопомощи и сопереживания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>
              <w:rPr>
                <w:color w:val="170E02"/>
                <w:sz w:val="20"/>
                <w:szCs w:val="20"/>
              </w:rPr>
              <w:t xml:space="preserve">Игровой 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Двусторонняя игра в футбол.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игровых действий и приемов, соблюдать правила безопасности</w:t>
            </w:r>
          </w:p>
        </w:tc>
        <w:tc>
          <w:tcPr>
            <w:tcW w:w="3260" w:type="dxa"/>
          </w:tcPr>
          <w:p w:rsidR="000D309E" w:rsidRPr="00005F8D" w:rsidRDefault="000D309E" w:rsidP="002B2A9A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</w:t>
            </w:r>
            <w:r>
              <w:rPr>
                <w:color w:val="170E02"/>
                <w:sz w:val="20"/>
                <w:szCs w:val="20"/>
              </w:rPr>
              <w:t>ожности и способы их улучшения;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88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Прыжки в высоту с разбега способом «перешагивание».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игровых действий и приемов, соблюдать правила безопасности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ind w:right="-108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9F571F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5"/>
            <w:shd w:val="clear" w:color="auto" w:fill="auto"/>
          </w:tcPr>
          <w:p w:rsidR="000D309E" w:rsidRPr="00322AFE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</w:t>
            </w: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89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Кросс500м, бег 30м, метание.  Отжимание, скакалка.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технически правильно отжимания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90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Бег 30м. Подтягивание, скакалка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подтягивания на перекладине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91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Кросс 700м, метание – скресн</w:t>
            </w:r>
            <w:r>
              <w:rPr>
                <w:sz w:val="20"/>
                <w:szCs w:val="20"/>
              </w:rPr>
              <w:t>т</w:t>
            </w:r>
            <w:r w:rsidRPr="00005F8D">
              <w:rPr>
                <w:sz w:val="20"/>
                <w:szCs w:val="20"/>
              </w:rPr>
              <w:t xml:space="preserve">ый  шаг, бег по дистанциям.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метание мяча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92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Кросс 700м, метание, прыжки в длину с/р. Подтягивание.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Описывать технику выполнения беговых упражнений, осваивать ее самостоятельно, выявлять и устранять характерные ошибки в</w:t>
            </w:r>
          </w:p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процессе освоения.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Кросс 800 м, бег 30м, метание в цель.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Описывать технику выполнения </w:t>
            </w:r>
            <w:r>
              <w:rPr>
                <w:sz w:val="20"/>
                <w:szCs w:val="20"/>
              </w:rPr>
              <w:t>метания</w:t>
            </w:r>
            <w:r w:rsidRPr="00922BB1">
              <w:rPr>
                <w:sz w:val="20"/>
                <w:szCs w:val="20"/>
              </w:rPr>
              <w:t>, осваивать ее самостоятельно, выявлять и устранять характерные ошибки в</w:t>
            </w:r>
          </w:p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процессе освоения.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94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Кросс 800 м, метание в цель, бег 30м. Перестроение из к</w:t>
            </w:r>
            <w:r>
              <w:rPr>
                <w:sz w:val="20"/>
                <w:szCs w:val="20"/>
              </w:rPr>
              <w:t>олонны по одному в колонну по 3</w:t>
            </w:r>
            <w:r w:rsidRPr="00005F8D">
              <w:rPr>
                <w:sz w:val="20"/>
                <w:szCs w:val="20"/>
              </w:rPr>
              <w:t xml:space="preserve">. Подъём корпуса из положения лёжа.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Описывать технику выполнения </w:t>
            </w:r>
            <w:r>
              <w:rPr>
                <w:sz w:val="20"/>
                <w:szCs w:val="20"/>
              </w:rPr>
              <w:t>метания</w:t>
            </w:r>
            <w:r w:rsidRPr="00922BB1">
              <w:rPr>
                <w:sz w:val="20"/>
                <w:szCs w:val="20"/>
              </w:rPr>
              <w:t>, осваивать ее самостоятельно, выявлять и устранять характерные ошибки в</w:t>
            </w:r>
          </w:p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процессе освоения.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95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Метание в цель – зачёт, Подъём корпуса из положения лёжа.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Описывать технику выполнения </w:t>
            </w:r>
            <w:r>
              <w:rPr>
                <w:sz w:val="20"/>
                <w:szCs w:val="20"/>
              </w:rPr>
              <w:t>метания</w:t>
            </w:r>
            <w:r w:rsidRPr="00922BB1">
              <w:rPr>
                <w:sz w:val="20"/>
                <w:szCs w:val="20"/>
              </w:rPr>
              <w:t>, осваивать ее самостоятельно, выявлять и устранять характерные ошибки в</w:t>
            </w:r>
          </w:p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процессе освоения.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96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Кросс 900 м, длина с/м. прыжки на  скакалке. Зачёт – подъём корпуса  из положения лёжа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Описывать технику выполнения </w:t>
            </w:r>
            <w:r>
              <w:rPr>
                <w:sz w:val="20"/>
                <w:szCs w:val="20"/>
              </w:rPr>
              <w:t>прыжка на скакалке</w:t>
            </w:r>
            <w:r w:rsidRPr="00922BB1">
              <w:rPr>
                <w:sz w:val="20"/>
                <w:szCs w:val="20"/>
              </w:rPr>
              <w:t>, осваивать ее самостоятельно, выявлять и устранять характерные ошибки в</w:t>
            </w:r>
          </w:p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процессе освоения.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97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прыжок в длину с места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922BB1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Описывать технику выполнения </w:t>
            </w:r>
            <w:r>
              <w:rPr>
                <w:sz w:val="20"/>
                <w:szCs w:val="20"/>
              </w:rPr>
              <w:t>прыжка в длину</w:t>
            </w:r>
            <w:r w:rsidRPr="00922BB1">
              <w:rPr>
                <w:sz w:val="20"/>
                <w:szCs w:val="20"/>
              </w:rPr>
              <w:t>, осваивать ее самостоятельно, выявлять и устранять характерные ошибки в</w:t>
            </w:r>
          </w:p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процессе освоения.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98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Подъём ног за голову из положения лёжа, зачёт – скакалка.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</w:t>
            </w:r>
            <w:r w:rsidRPr="00922BB1">
              <w:rPr>
                <w:sz w:val="20"/>
                <w:szCs w:val="20"/>
              </w:rPr>
              <w:t xml:space="preserve"> и исправлять типичные ошибки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бега, соблюдать правила безопасности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99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Кросс 1000 м. Подъём ног.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Включать беговые упражнения в различные формы занятий физической культурой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бега, соблюдать правила безопасности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Кросс 1000 м.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применять жизненно важные двигательные навыки и умения различными способами, в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различных изменяющихся, вариативных условиях.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организовывать самостоятельную деятельность с учётом требований её безопасности, сохранности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инвентаря и оборудования, организации места занятий;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lastRenderedPageBreak/>
              <w:t xml:space="preserve">Включать упражнения с набивными мячами в различные формы занятий </w:t>
            </w:r>
            <w:r w:rsidRPr="00922BB1">
              <w:rPr>
                <w:sz w:val="20"/>
                <w:szCs w:val="20"/>
              </w:rPr>
              <w:lastRenderedPageBreak/>
              <w:t>физической культурой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Кросс 1000 м.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применять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Включать упражнения с набивными мячами в различные формы занятий физической культурой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102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Соревновательный 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Бег 1200 м. Соревнования на первенство класса.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Включать беговые упражнения в различные формы занятий физической культурой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shd w:val="clear" w:color="auto" w:fill="FFFFFF" w:themeFill="background1"/>
              <w:tabs>
                <w:tab w:val="left" w:pos="1344"/>
              </w:tabs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103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Зачёт- Бег 1200 м.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применять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3260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технически правильно выполнять двигательные действия из базовых видов спорта</w:t>
            </w:r>
          </w:p>
        </w:tc>
        <w:tc>
          <w:tcPr>
            <w:tcW w:w="2977" w:type="dxa"/>
          </w:tcPr>
          <w:p w:rsidR="000D309E" w:rsidRPr="00922BB1" w:rsidRDefault="000D309E" w:rsidP="002B2A9A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Включать упражнения с набивными мячами в различные формы занятий физической культурой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  <w:tr w:rsidR="000D309E" w:rsidRPr="00005F8D" w:rsidTr="002B2A9A">
        <w:tc>
          <w:tcPr>
            <w:tcW w:w="708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 w:rsidRPr="00005F8D">
              <w:rPr>
                <w:sz w:val="20"/>
                <w:szCs w:val="20"/>
              </w:rPr>
              <w:t>104</w:t>
            </w:r>
            <w:r>
              <w:rPr>
                <w:sz w:val="20"/>
                <w:szCs w:val="20"/>
              </w:rPr>
              <w:t>-105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2693" w:type="dxa"/>
            <w:shd w:val="clear" w:color="auto" w:fill="auto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итогов за год. </w:t>
            </w:r>
            <w:r w:rsidRPr="00005F8D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309E" w:rsidRPr="00005F8D" w:rsidRDefault="000D309E" w:rsidP="002B2A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D309E" w:rsidRPr="00005F8D" w:rsidRDefault="000D309E" w:rsidP="002B2A9A">
            <w:pPr>
              <w:shd w:val="clear" w:color="auto" w:fill="FFFFFF" w:themeFill="background1"/>
              <w:rPr>
                <w:color w:val="170E02"/>
                <w:sz w:val="20"/>
                <w:szCs w:val="20"/>
              </w:rPr>
            </w:pPr>
          </w:p>
        </w:tc>
        <w:tc>
          <w:tcPr>
            <w:tcW w:w="2977" w:type="dxa"/>
          </w:tcPr>
          <w:p w:rsidR="000D309E" w:rsidRPr="00005F8D" w:rsidRDefault="000D309E" w:rsidP="002B2A9A">
            <w:pPr>
              <w:shd w:val="clear" w:color="auto" w:fill="FFFFFF" w:themeFill="background1"/>
              <w:ind w:right="33"/>
              <w:rPr>
                <w:color w:val="170E0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309E" w:rsidRPr="00005F8D" w:rsidRDefault="000D309E" w:rsidP="002B2A9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</w:tr>
    </w:tbl>
    <w:p w:rsidR="000D309E" w:rsidRPr="00005F8D" w:rsidRDefault="000D309E">
      <w:pPr>
        <w:rPr>
          <w:sz w:val="20"/>
          <w:szCs w:val="20"/>
        </w:rPr>
      </w:pPr>
    </w:p>
    <w:sectPr w:rsidR="000D309E" w:rsidRPr="00005F8D" w:rsidSect="003D2D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4668"/>
    <w:multiLevelType w:val="multilevel"/>
    <w:tmpl w:val="78A4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D31BF"/>
    <w:multiLevelType w:val="hybridMultilevel"/>
    <w:tmpl w:val="D00AA23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2F15B7"/>
    <w:rsid w:val="00004E97"/>
    <w:rsid w:val="00005F8D"/>
    <w:rsid w:val="00077C3E"/>
    <w:rsid w:val="000D309E"/>
    <w:rsid w:val="00101BF2"/>
    <w:rsid w:val="00122284"/>
    <w:rsid w:val="0024336A"/>
    <w:rsid w:val="002A3D3C"/>
    <w:rsid w:val="002F15B7"/>
    <w:rsid w:val="00322AFE"/>
    <w:rsid w:val="003D2D21"/>
    <w:rsid w:val="003E13AD"/>
    <w:rsid w:val="003E73E0"/>
    <w:rsid w:val="00442A9A"/>
    <w:rsid w:val="00653FC5"/>
    <w:rsid w:val="00722FBB"/>
    <w:rsid w:val="009220BA"/>
    <w:rsid w:val="009E16EC"/>
    <w:rsid w:val="009F571F"/>
    <w:rsid w:val="00A86A3A"/>
    <w:rsid w:val="00AB15C6"/>
    <w:rsid w:val="00B74597"/>
    <w:rsid w:val="00BC6ACE"/>
    <w:rsid w:val="00C927F4"/>
    <w:rsid w:val="00D369BA"/>
    <w:rsid w:val="00D8129D"/>
    <w:rsid w:val="00E67966"/>
    <w:rsid w:val="00F210B1"/>
    <w:rsid w:val="00F44C97"/>
    <w:rsid w:val="00F6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22FBB"/>
    <w:rPr>
      <w:i/>
      <w:iCs/>
    </w:rPr>
  </w:style>
  <w:style w:type="paragraph" w:styleId="a4">
    <w:name w:val="Body Text"/>
    <w:basedOn w:val="a"/>
    <w:link w:val="a5"/>
    <w:rsid w:val="00722FBB"/>
    <w:rPr>
      <w:sz w:val="28"/>
    </w:rPr>
  </w:style>
  <w:style w:type="character" w:customStyle="1" w:styleId="a5">
    <w:name w:val="Основной текст Знак"/>
    <w:basedOn w:val="a0"/>
    <w:link w:val="a4"/>
    <w:rsid w:val="00722F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8FC83-AB9C-4EAF-90F7-CC507C50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5232</Words>
  <Characters>29824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2012-10-16T17:14:00Z</cp:lastPrinted>
  <dcterms:created xsi:type="dcterms:W3CDTF">2012-10-09T14:14:00Z</dcterms:created>
  <dcterms:modified xsi:type="dcterms:W3CDTF">2014-03-25T05:31:00Z</dcterms:modified>
</cp:coreProperties>
</file>