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C2" w:rsidRPr="0075379C" w:rsidRDefault="00330730" w:rsidP="00E810C2">
      <w:pPr>
        <w:spacing w:after="0" w:line="240" w:lineRule="atLeast"/>
        <w:contextualSpacing/>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p>
    <w:p w:rsidR="00E810C2" w:rsidRPr="0075379C" w:rsidRDefault="00E810C2" w:rsidP="00E810C2">
      <w:pPr>
        <w:spacing w:after="0" w:line="240" w:lineRule="atLeast"/>
        <w:contextualSpacing/>
        <w:jc w:val="center"/>
        <w:rPr>
          <w:rFonts w:ascii="Times New Roman" w:eastAsia="Times New Roman" w:hAnsi="Times New Roman" w:cs="Times New Roman"/>
          <w:b/>
          <w:sz w:val="24"/>
          <w:szCs w:val="24"/>
        </w:rPr>
      </w:pPr>
    </w:p>
    <w:p w:rsidR="00E810C2" w:rsidRDefault="00330730" w:rsidP="00E810C2">
      <w:pPr>
        <w:pStyle w:val="msonormalbullet2gif"/>
        <w:spacing w:line="240" w:lineRule="atLeast"/>
        <w:contextualSpacing/>
        <w:jc w:val="center"/>
        <w:rPr>
          <w:b/>
          <w:sz w:val="40"/>
          <w:szCs w:val="40"/>
        </w:rPr>
      </w:pPr>
      <w:r>
        <w:rPr>
          <w:b/>
          <w:sz w:val="40"/>
          <w:szCs w:val="40"/>
        </w:rPr>
        <w:t xml:space="preserve"> </w:t>
      </w:r>
    </w:p>
    <w:p w:rsidR="00E810C2" w:rsidRDefault="00E810C2" w:rsidP="00E810C2">
      <w:pPr>
        <w:pStyle w:val="msonormalbullet2gif"/>
        <w:spacing w:line="240" w:lineRule="atLeast"/>
        <w:contextualSpacing/>
        <w:jc w:val="center"/>
        <w:outlineLvl w:val="0"/>
        <w:rPr>
          <w:b/>
          <w:sz w:val="40"/>
        </w:rPr>
      </w:pPr>
    </w:p>
    <w:p w:rsidR="00E810C2" w:rsidRDefault="00E810C2" w:rsidP="00E810C2">
      <w:pPr>
        <w:pStyle w:val="msonormalbullet2gif"/>
        <w:spacing w:line="240" w:lineRule="atLeast"/>
        <w:contextualSpacing/>
        <w:jc w:val="center"/>
        <w:outlineLvl w:val="0"/>
        <w:rPr>
          <w:b/>
          <w:sz w:val="40"/>
        </w:rPr>
      </w:pPr>
    </w:p>
    <w:p w:rsidR="00E810C2" w:rsidRDefault="00E810C2" w:rsidP="00E810C2">
      <w:pPr>
        <w:pStyle w:val="msonormalbullet2gif"/>
        <w:spacing w:line="240" w:lineRule="atLeast"/>
        <w:contextualSpacing/>
        <w:jc w:val="center"/>
        <w:outlineLvl w:val="0"/>
        <w:rPr>
          <w:b/>
          <w:sz w:val="40"/>
        </w:rPr>
      </w:pPr>
    </w:p>
    <w:p w:rsidR="00E810C2" w:rsidRDefault="00E810C2" w:rsidP="00E810C2">
      <w:pPr>
        <w:pStyle w:val="msonormalbullet2gif"/>
        <w:spacing w:line="240" w:lineRule="atLeast"/>
        <w:contextualSpacing/>
        <w:jc w:val="center"/>
        <w:outlineLvl w:val="0"/>
        <w:rPr>
          <w:b/>
          <w:sz w:val="40"/>
        </w:rPr>
      </w:pPr>
    </w:p>
    <w:p w:rsidR="00E810C2" w:rsidRDefault="00E810C2" w:rsidP="00E810C2">
      <w:pPr>
        <w:pStyle w:val="msonormalbullet2gif"/>
        <w:spacing w:line="240" w:lineRule="atLeast"/>
        <w:contextualSpacing/>
        <w:jc w:val="center"/>
        <w:outlineLvl w:val="0"/>
        <w:rPr>
          <w:b/>
          <w:sz w:val="40"/>
        </w:rPr>
      </w:pPr>
    </w:p>
    <w:p w:rsidR="00E810C2" w:rsidRDefault="00E810C2" w:rsidP="00E810C2">
      <w:pPr>
        <w:pStyle w:val="msonormalbullet2gif"/>
        <w:spacing w:line="240" w:lineRule="atLeast"/>
        <w:contextualSpacing/>
        <w:jc w:val="center"/>
        <w:outlineLvl w:val="0"/>
        <w:rPr>
          <w:b/>
          <w:sz w:val="40"/>
        </w:rPr>
      </w:pPr>
      <w:r>
        <w:rPr>
          <w:b/>
          <w:sz w:val="40"/>
        </w:rPr>
        <w:t>Рабочая  программа</w:t>
      </w:r>
    </w:p>
    <w:p w:rsidR="00E810C2" w:rsidRDefault="00E810C2" w:rsidP="00E810C2">
      <w:pPr>
        <w:pStyle w:val="msonormalbullet2gif"/>
        <w:spacing w:line="240" w:lineRule="atLeast"/>
        <w:contextualSpacing/>
        <w:jc w:val="center"/>
        <w:outlineLvl w:val="0"/>
        <w:rPr>
          <w:b/>
          <w:sz w:val="40"/>
        </w:rPr>
      </w:pPr>
      <w:r>
        <w:rPr>
          <w:b/>
          <w:sz w:val="40"/>
        </w:rPr>
        <w:t xml:space="preserve"> учебного курса «Родное Подмосковье»</w:t>
      </w:r>
    </w:p>
    <w:p w:rsidR="00E810C2" w:rsidRPr="00DA46A0" w:rsidRDefault="00E810C2" w:rsidP="00E810C2">
      <w:pPr>
        <w:pStyle w:val="msonormalbullet2gif"/>
        <w:spacing w:line="240" w:lineRule="atLeast"/>
        <w:contextualSpacing/>
        <w:jc w:val="center"/>
        <w:rPr>
          <w:szCs w:val="22"/>
        </w:rPr>
      </w:pPr>
      <w:r>
        <w:rPr>
          <w:b/>
          <w:sz w:val="40"/>
        </w:rPr>
        <w:t xml:space="preserve">для 8 </w:t>
      </w:r>
      <w:r w:rsidRPr="00DA46A0">
        <w:rPr>
          <w:b/>
          <w:sz w:val="40"/>
        </w:rPr>
        <w:t>класс</w:t>
      </w:r>
      <w:r>
        <w:rPr>
          <w:b/>
          <w:sz w:val="40"/>
        </w:rPr>
        <w:t>а</w:t>
      </w:r>
    </w:p>
    <w:p w:rsidR="00E810C2" w:rsidRPr="000D0192" w:rsidRDefault="00E810C2" w:rsidP="00E810C2">
      <w:pPr>
        <w:pStyle w:val="msonormalbullet2gif"/>
        <w:spacing w:line="240" w:lineRule="atLeast"/>
        <w:contextualSpacing/>
        <w:jc w:val="center"/>
        <w:rPr>
          <w:sz w:val="22"/>
        </w:rPr>
      </w:pPr>
      <w:r>
        <w:rPr>
          <w:b/>
          <w:sz w:val="36"/>
        </w:rPr>
        <w:t xml:space="preserve">  </w:t>
      </w:r>
    </w:p>
    <w:p w:rsidR="00E810C2" w:rsidRDefault="00E810C2" w:rsidP="00E810C2">
      <w:pPr>
        <w:pStyle w:val="msonormalbullet2gif"/>
        <w:spacing w:line="240" w:lineRule="atLeast"/>
        <w:contextualSpacing/>
        <w:jc w:val="center"/>
      </w:pPr>
    </w:p>
    <w:p w:rsidR="00E810C2" w:rsidRDefault="00E810C2" w:rsidP="00E810C2">
      <w:pPr>
        <w:pStyle w:val="msonormalbullet2gif"/>
        <w:spacing w:line="240" w:lineRule="atLeast"/>
        <w:contextualSpacing/>
        <w:jc w:val="center"/>
      </w:pPr>
    </w:p>
    <w:p w:rsidR="00E810C2" w:rsidRDefault="00E810C2" w:rsidP="00E810C2">
      <w:pPr>
        <w:pStyle w:val="msonormalbullet2gif"/>
        <w:spacing w:line="240" w:lineRule="atLeast"/>
        <w:contextualSpacing/>
        <w:jc w:val="center"/>
      </w:pPr>
    </w:p>
    <w:p w:rsidR="00E810C2" w:rsidRDefault="00E810C2" w:rsidP="00E810C2">
      <w:pPr>
        <w:pStyle w:val="msonormalbullet2gif"/>
        <w:spacing w:line="240" w:lineRule="atLeast"/>
        <w:contextualSpacing/>
        <w:jc w:val="center"/>
      </w:pPr>
    </w:p>
    <w:p w:rsidR="00E810C2" w:rsidRDefault="00E810C2" w:rsidP="00E810C2">
      <w:pPr>
        <w:pStyle w:val="msonormalbullet2gif"/>
        <w:spacing w:line="240" w:lineRule="atLeast"/>
        <w:contextualSpacing/>
        <w:jc w:val="center"/>
      </w:pPr>
    </w:p>
    <w:p w:rsidR="00E810C2" w:rsidRDefault="00E810C2" w:rsidP="00E810C2">
      <w:pPr>
        <w:pStyle w:val="msonormalbullet2gif"/>
        <w:spacing w:line="240" w:lineRule="atLeast"/>
        <w:contextualSpacing/>
        <w:jc w:val="center"/>
      </w:pPr>
    </w:p>
    <w:p w:rsidR="00E810C2" w:rsidRDefault="00E810C2" w:rsidP="00E810C2">
      <w:pPr>
        <w:pStyle w:val="msonormalbullet2gif"/>
        <w:spacing w:line="240" w:lineRule="atLeast"/>
        <w:contextualSpacing/>
        <w:jc w:val="center"/>
        <w:rPr>
          <w:b/>
        </w:rPr>
      </w:pPr>
    </w:p>
    <w:p w:rsidR="00E810C2" w:rsidRDefault="00E810C2" w:rsidP="00E810C2">
      <w:pPr>
        <w:pStyle w:val="msonormalbullet2gif"/>
        <w:spacing w:line="240" w:lineRule="atLeast"/>
        <w:contextualSpacing/>
        <w:jc w:val="right"/>
        <w:rPr>
          <w:b/>
          <w:szCs w:val="22"/>
        </w:rPr>
      </w:pPr>
      <w:r>
        <w:rPr>
          <w:b/>
          <w:szCs w:val="22"/>
        </w:rPr>
        <w:t xml:space="preserve"> Составитель: </w:t>
      </w:r>
    </w:p>
    <w:p w:rsidR="00E810C2" w:rsidRPr="00F8327F" w:rsidRDefault="00330730" w:rsidP="00E810C2">
      <w:pPr>
        <w:pStyle w:val="msonormalbullet2gif"/>
        <w:spacing w:line="240" w:lineRule="atLeast"/>
        <w:contextualSpacing/>
        <w:jc w:val="right"/>
        <w:rPr>
          <w:b/>
          <w:szCs w:val="22"/>
        </w:rPr>
      </w:pPr>
      <w:r>
        <w:rPr>
          <w:b/>
          <w:szCs w:val="22"/>
        </w:rPr>
        <w:t>Куприянова Е.В.,</w:t>
      </w:r>
      <w:r w:rsidR="00E810C2" w:rsidRPr="00F8327F">
        <w:rPr>
          <w:b/>
          <w:szCs w:val="22"/>
        </w:rPr>
        <w:t xml:space="preserve"> учитель географии</w:t>
      </w:r>
    </w:p>
    <w:p w:rsidR="00E810C2" w:rsidRPr="00F8327F" w:rsidRDefault="00330730" w:rsidP="00E810C2">
      <w:pPr>
        <w:pStyle w:val="msonormalbullet2gif"/>
        <w:spacing w:line="240" w:lineRule="atLeast"/>
        <w:contextualSpacing/>
        <w:jc w:val="right"/>
        <w:rPr>
          <w:b/>
          <w:szCs w:val="22"/>
        </w:rPr>
      </w:pPr>
      <w:r>
        <w:rPr>
          <w:b/>
          <w:szCs w:val="22"/>
        </w:rPr>
        <w:t xml:space="preserve"> </w:t>
      </w:r>
    </w:p>
    <w:p w:rsidR="00E810C2" w:rsidRDefault="00E810C2" w:rsidP="00E810C2">
      <w:pPr>
        <w:pStyle w:val="msonormalbullet2gif"/>
        <w:spacing w:line="240" w:lineRule="atLeast"/>
        <w:contextualSpacing/>
        <w:jc w:val="right"/>
        <w:rPr>
          <w:b/>
        </w:rPr>
      </w:pPr>
    </w:p>
    <w:p w:rsidR="00E810C2" w:rsidRDefault="00E810C2" w:rsidP="00E810C2">
      <w:pPr>
        <w:spacing w:line="240" w:lineRule="atLeast"/>
        <w:contextualSpacing/>
        <w:rPr>
          <w:rFonts w:ascii="Times New Roman" w:eastAsia="Times New Roman" w:hAnsi="Times New Roman" w:cs="Times New Roman"/>
          <w:b/>
        </w:rPr>
      </w:pPr>
    </w:p>
    <w:p w:rsidR="00E810C2" w:rsidRDefault="00E810C2" w:rsidP="00E810C2">
      <w:pPr>
        <w:spacing w:line="240" w:lineRule="atLeast"/>
        <w:contextualSpacing/>
        <w:jc w:val="right"/>
        <w:rPr>
          <w:rFonts w:ascii="Times New Roman" w:eastAsia="Times New Roman" w:hAnsi="Times New Roman" w:cs="Times New Roman"/>
          <w:b/>
        </w:rPr>
      </w:pPr>
    </w:p>
    <w:p w:rsidR="00E810C2" w:rsidRDefault="00E810C2" w:rsidP="00E810C2">
      <w:pPr>
        <w:spacing w:line="240" w:lineRule="atLeast"/>
        <w:contextualSpacing/>
        <w:jc w:val="right"/>
        <w:rPr>
          <w:rFonts w:ascii="Times New Roman" w:eastAsia="Times New Roman" w:hAnsi="Times New Roman" w:cs="Times New Roman"/>
          <w:b/>
        </w:rPr>
      </w:pPr>
    </w:p>
    <w:p w:rsidR="00E810C2" w:rsidRDefault="00E810C2" w:rsidP="00E810C2">
      <w:pPr>
        <w:spacing w:line="240" w:lineRule="atLeast"/>
        <w:contextualSpacing/>
        <w:jc w:val="right"/>
        <w:rPr>
          <w:rFonts w:ascii="Times New Roman" w:eastAsia="Times New Roman" w:hAnsi="Times New Roman" w:cs="Times New Roman"/>
          <w:b/>
        </w:rPr>
      </w:pPr>
    </w:p>
    <w:p w:rsidR="00E810C2" w:rsidRDefault="00E810C2" w:rsidP="00E810C2">
      <w:pPr>
        <w:spacing w:line="240" w:lineRule="atLeast"/>
        <w:contextualSpacing/>
        <w:jc w:val="right"/>
        <w:rPr>
          <w:rFonts w:ascii="Times New Roman" w:eastAsia="Times New Roman" w:hAnsi="Times New Roman" w:cs="Times New Roman"/>
          <w:b/>
        </w:rPr>
      </w:pPr>
    </w:p>
    <w:p w:rsidR="00E810C2" w:rsidRDefault="00E810C2"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330730" w:rsidRDefault="00330730" w:rsidP="00E810C2">
      <w:pPr>
        <w:spacing w:line="240" w:lineRule="atLeast"/>
        <w:contextualSpacing/>
        <w:jc w:val="right"/>
        <w:rPr>
          <w:rFonts w:ascii="Times New Roman" w:eastAsia="Times New Roman" w:hAnsi="Times New Roman" w:cs="Times New Roman"/>
          <w:b/>
        </w:rPr>
      </w:pPr>
    </w:p>
    <w:p w:rsidR="00E810C2" w:rsidRPr="00F8327F" w:rsidRDefault="00E810C2" w:rsidP="00E810C2">
      <w:pPr>
        <w:pStyle w:val="msonormalbullet2gif"/>
        <w:spacing w:line="240" w:lineRule="atLeast"/>
        <w:contextualSpacing/>
        <w:jc w:val="center"/>
        <w:rPr>
          <w:b/>
        </w:rPr>
      </w:pPr>
      <w:r w:rsidRPr="00F8327F">
        <w:rPr>
          <w:b/>
        </w:rPr>
        <w:t xml:space="preserve">г. </w:t>
      </w:r>
      <w:r w:rsidR="00330730">
        <w:rPr>
          <w:b/>
        </w:rPr>
        <w:t>Королев</w:t>
      </w:r>
    </w:p>
    <w:p w:rsidR="00E810C2" w:rsidRPr="00B04023" w:rsidRDefault="00E810C2" w:rsidP="00E810C2">
      <w:pPr>
        <w:pStyle w:val="msonormalbullet2gif"/>
        <w:spacing w:line="240" w:lineRule="atLeast"/>
        <w:contextualSpacing/>
        <w:jc w:val="center"/>
        <w:rPr>
          <w:b/>
        </w:rPr>
      </w:pPr>
      <w:r>
        <w:rPr>
          <w:b/>
        </w:rPr>
        <w:t>201</w:t>
      </w:r>
      <w:r w:rsidR="00330730">
        <w:rPr>
          <w:b/>
        </w:rPr>
        <w:t>3</w:t>
      </w:r>
      <w:r w:rsidRPr="00F8327F">
        <w:rPr>
          <w:b/>
        </w:rPr>
        <w:t xml:space="preserve"> год</w:t>
      </w:r>
      <w:r w:rsidRPr="00F8327F">
        <w:rPr>
          <w:b/>
          <w:sz w:val="36"/>
        </w:rPr>
        <w:t xml:space="preserve"> </w:t>
      </w:r>
      <w:r>
        <w:rPr>
          <w:b/>
          <w:sz w:val="28"/>
        </w:rPr>
        <w:t xml:space="preserve"> </w:t>
      </w:r>
    </w:p>
    <w:p w:rsidR="00E810C2" w:rsidRPr="00A65711" w:rsidRDefault="00E810C2" w:rsidP="00E810C2">
      <w:pPr>
        <w:jc w:val="center"/>
        <w:rPr>
          <w:rFonts w:ascii="Calibri" w:eastAsia="Times New Roman" w:hAnsi="Calibri" w:cs="Times New Roman"/>
        </w:rPr>
      </w:pPr>
      <w:r w:rsidRPr="003129CC">
        <w:rPr>
          <w:rFonts w:ascii="Times New Roman" w:eastAsia="Times New Roman" w:hAnsi="Times New Roman" w:cs="Times New Roman"/>
          <w:b/>
          <w:sz w:val="32"/>
          <w:szCs w:val="24"/>
        </w:rPr>
        <w:lastRenderedPageBreak/>
        <w:t>Пояснительная записка</w:t>
      </w:r>
    </w:p>
    <w:p w:rsidR="00E810C2" w:rsidRPr="00D45ED0" w:rsidRDefault="00D45ED0" w:rsidP="00D45ED0">
      <w:pPr>
        <w:spacing w:after="0" w:line="240" w:lineRule="atLeast"/>
        <w:contextualSpacing/>
        <w:jc w:val="both"/>
        <w:rPr>
          <w:rFonts w:ascii="Times New Roman" w:hAnsi="Times New Roman" w:cs="Times New Roman"/>
          <w:sz w:val="24"/>
          <w:szCs w:val="24"/>
        </w:rPr>
      </w:pPr>
      <w:r>
        <w:rPr>
          <w:rFonts w:ascii="Times New Roman" w:hAnsi="Times New Roman" w:cs="Times New Roman"/>
          <w:bCs/>
          <w:spacing w:val="10"/>
          <w:sz w:val="24"/>
          <w:szCs w:val="24"/>
        </w:rPr>
        <w:tab/>
      </w:r>
      <w:r w:rsidR="00E810C2" w:rsidRPr="00D45ED0">
        <w:rPr>
          <w:rFonts w:ascii="Times New Roman" w:hAnsi="Times New Roman" w:cs="Times New Roman"/>
          <w:bCs/>
          <w:spacing w:val="10"/>
          <w:sz w:val="24"/>
          <w:szCs w:val="24"/>
        </w:rPr>
        <w:t xml:space="preserve">Рабочая программа </w:t>
      </w:r>
      <w:r w:rsidRPr="00D45ED0">
        <w:rPr>
          <w:rFonts w:ascii="Times New Roman" w:hAnsi="Times New Roman" w:cs="Times New Roman"/>
          <w:bCs/>
          <w:spacing w:val="10"/>
          <w:sz w:val="24"/>
          <w:szCs w:val="24"/>
        </w:rPr>
        <w:t xml:space="preserve">курса </w:t>
      </w:r>
      <w:r w:rsidR="00E810C2" w:rsidRPr="00D45ED0">
        <w:rPr>
          <w:rFonts w:ascii="Times New Roman" w:hAnsi="Times New Roman" w:cs="Times New Roman"/>
          <w:bCs/>
          <w:spacing w:val="10"/>
          <w:sz w:val="24"/>
          <w:szCs w:val="24"/>
        </w:rPr>
        <w:t xml:space="preserve">составлена на основе </w:t>
      </w:r>
      <w:r w:rsidR="00E810C2" w:rsidRPr="00D45ED0">
        <w:rPr>
          <w:rFonts w:ascii="Times New Roman" w:hAnsi="Times New Roman" w:cs="Times New Roman"/>
          <w:sz w:val="24"/>
          <w:szCs w:val="24"/>
        </w:rPr>
        <w:t xml:space="preserve">авторской программы </w:t>
      </w:r>
      <w:proofErr w:type="spellStart"/>
      <w:r w:rsidR="00082FDA" w:rsidRPr="00D45ED0">
        <w:rPr>
          <w:rFonts w:ascii="Times New Roman" w:hAnsi="Times New Roman" w:cs="Times New Roman"/>
          <w:sz w:val="24"/>
          <w:szCs w:val="24"/>
        </w:rPr>
        <w:t>Греханкиной</w:t>
      </w:r>
      <w:proofErr w:type="spellEnd"/>
      <w:r w:rsidR="00082FDA" w:rsidRPr="00D45ED0">
        <w:rPr>
          <w:rFonts w:ascii="Times New Roman" w:hAnsi="Times New Roman" w:cs="Times New Roman"/>
          <w:sz w:val="24"/>
          <w:szCs w:val="24"/>
        </w:rPr>
        <w:t xml:space="preserve"> </w:t>
      </w:r>
      <w:r w:rsidR="00E810C2" w:rsidRPr="00D45ED0">
        <w:rPr>
          <w:rFonts w:ascii="Times New Roman" w:hAnsi="Times New Roman" w:cs="Times New Roman"/>
          <w:sz w:val="24"/>
          <w:szCs w:val="24"/>
        </w:rPr>
        <w:t xml:space="preserve">Л.Ф. </w:t>
      </w:r>
      <w:r w:rsidR="00082FDA" w:rsidRPr="00D45ED0">
        <w:rPr>
          <w:rFonts w:ascii="Times New Roman" w:hAnsi="Times New Roman" w:cs="Times New Roman"/>
          <w:sz w:val="24"/>
          <w:szCs w:val="24"/>
        </w:rPr>
        <w:t>«Родное Подмосковье» 7</w:t>
      </w:r>
      <w:r w:rsidR="00E810C2" w:rsidRPr="00D45ED0">
        <w:rPr>
          <w:rFonts w:ascii="Times New Roman" w:hAnsi="Times New Roman" w:cs="Times New Roman"/>
          <w:sz w:val="24"/>
          <w:szCs w:val="24"/>
        </w:rPr>
        <w:t>,</w:t>
      </w:r>
      <w:r w:rsidR="00082FDA" w:rsidRPr="00D45ED0">
        <w:rPr>
          <w:rFonts w:ascii="Times New Roman" w:hAnsi="Times New Roman" w:cs="Times New Roman"/>
          <w:sz w:val="24"/>
          <w:szCs w:val="24"/>
        </w:rPr>
        <w:t xml:space="preserve"> </w:t>
      </w:r>
      <w:r w:rsidR="00E810C2" w:rsidRPr="00D45ED0">
        <w:rPr>
          <w:rFonts w:ascii="Times New Roman" w:hAnsi="Times New Roman" w:cs="Times New Roman"/>
          <w:sz w:val="24"/>
          <w:szCs w:val="24"/>
        </w:rPr>
        <w:t>8-9 класс. Мет</w:t>
      </w:r>
      <w:r w:rsidR="00082FDA" w:rsidRPr="00D45ED0">
        <w:rPr>
          <w:rFonts w:ascii="Times New Roman" w:hAnsi="Times New Roman" w:cs="Times New Roman"/>
          <w:sz w:val="24"/>
          <w:szCs w:val="24"/>
        </w:rPr>
        <w:t xml:space="preserve">одическое пособие для учителя. - </w:t>
      </w:r>
      <w:r w:rsidR="00E810C2" w:rsidRPr="00D45ED0">
        <w:rPr>
          <w:rFonts w:ascii="Times New Roman" w:hAnsi="Times New Roman" w:cs="Times New Roman"/>
          <w:sz w:val="24"/>
          <w:szCs w:val="24"/>
        </w:rPr>
        <w:t>М., 2005</w:t>
      </w:r>
      <w:r>
        <w:rPr>
          <w:rFonts w:ascii="Times New Roman" w:hAnsi="Times New Roman" w:cs="Times New Roman"/>
          <w:sz w:val="24"/>
          <w:szCs w:val="24"/>
        </w:rPr>
        <w:t xml:space="preserve"> </w:t>
      </w:r>
      <w:r w:rsidR="00E810C2" w:rsidRPr="00D45ED0">
        <w:rPr>
          <w:rFonts w:ascii="Times New Roman" w:hAnsi="Times New Roman" w:cs="Times New Roman"/>
          <w:sz w:val="24"/>
          <w:szCs w:val="24"/>
        </w:rPr>
        <w:t>-  147</w:t>
      </w:r>
      <w:r>
        <w:rPr>
          <w:rFonts w:ascii="Times New Roman" w:hAnsi="Times New Roman" w:cs="Times New Roman"/>
          <w:sz w:val="24"/>
          <w:szCs w:val="24"/>
        </w:rPr>
        <w:t xml:space="preserve"> </w:t>
      </w:r>
      <w:r w:rsidR="00E810C2" w:rsidRPr="00D45ED0">
        <w:rPr>
          <w:rFonts w:ascii="Times New Roman" w:hAnsi="Times New Roman" w:cs="Times New Roman"/>
          <w:sz w:val="24"/>
          <w:szCs w:val="24"/>
        </w:rPr>
        <w:t>с.</w:t>
      </w:r>
    </w:p>
    <w:p w:rsidR="002170CE" w:rsidRDefault="00E810C2" w:rsidP="002170CE">
      <w:pPr>
        <w:pStyle w:val="a4"/>
        <w:spacing w:line="240" w:lineRule="atLeast"/>
        <w:ind w:right="-1"/>
        <w:contextualSpacing/>
        <w:rPr>
          <w:szCs w:val="24"/>
        </w:rPr>
      </w:pPr>
      <w:r w:rsidRPr="00D45ED0">
        <w:rPr>
          <w:szCs w:val="24"/>
        </w:rPr>
        <w:t xml:space="preserve">  «Родное Подмосковье»  является самостоятельным учебным курсом, основанным на комплексном изучении региона, то есть вычленении существенных черт природы, специфики  исторического развития, особенностей расселения, традиций, быта, культуры населения, экономики, проблем взаимодействия природы и общества, комплексных проблем территории Подмосковья. Курс «Родное Подмосковье»- ориентирован на изучение связей  истории освоения и заселения территории   с природой, развития современного хозяйства с историей,  связи территории Московской области с жизнью великих деятелей национальной культуры. П</w:t>
      </w:r>
      <w:r w:rsidR="00082FDA" w:rsidRPr="00D45ED0">
        <w:rPr>
          <w:szCs w:val="24"/>
        </w:rPr>
        <w:t>редлагаемый курс  концентрирует</w:t>
      </w:r>
      <w:r w:rsidRPr="00D45ED0">
        <w:rPr>
          <w:szCs w:val="24"/>
        </w:rPr>
        <w:t>,</w:t>
      </w:r>
      <w:r w:rsidR="00D45ED0">
        <w:rPr>
          <w:szCs w:val="24"/>
        </w:rPr>
        <w:t xml:space="preserve"> </w:t>
      </w:r>
      <w:r w:rsidRPr="00D45ED0">
        <w:rPr>
          <w:szCs w:val="24"/>
        </w:rPr>
        <w:t>таким образом, все аспекты изучения Московского региона (Московской области). Такая схема построения предусматривает соединение многочисленных разрозненных данных о своём регионе из отдельных областей знаний. Все вместе они, соединяясь, д</w:t>
      </w:r>
      <w:r w:rsidR="004429E5">
        <w:rPr>
          <w:szCs w:val="24"/>
        </w:rPr>
        <w:t>ают комплексную характеристику Подмосковья.</w:t>
      </w:r>
    </w:p>
    <w:p w:rsidR="002170CE" w:rsidRPr="002170CE" w:rsidRDefault="002170CE" w:rsidP="002170CE">
      <w:pPr>
        <w:pStyle w:val="a4"/>
        <w:spacing w:line="240" w:lineRule="atLeast"/>
        <w:ind w:right="-1" w:firstLine="426"/>
        <w:contextualSpacing/>
        <w:rPr>
          <w:szCs w:val="24"/>
        </w:rPr>
      </w:pPr>
      <w:r>
        <w:rPr>
          <w:b/>
          <w:szCs w:val="24"/>
        </w:rPr>
        <w:t xml:space="preserve">Предметом изучения </w:t>
      </w:r>
      <w:r w:rsidRPr="002170CE">
        <w:rPr>
          <w:szCs w:val="24"/>
        </w:rPr>
        <w:t>в курсе «Родное Подмосковье» является многообразие форм и способов взаимодействия человека с природной и социокультурной средой на конкретной территории Московской области.</w:t>
      </w:r>
    </w:p>
    <w:p w:rsidR="0090545F" w:rsidRPr="00D45ED0" w:rsidRDefault="00D45ED0" w:rsidP="00D45ED0">
      <w:pPr>
        <w:spacing w:after="0" w:line="240" w:lineRule="atLeast"/>
        <w:ind w:firstLine="425"/>
        <w:contextualSpacing/>
        <w:jc w:val="both"/>
        <w:rPr>
          <w:rFonts w:ascii="Times New Roman" w:eastAsia="Times New Roman" w:hAnsi="Times New Roman" w:cs="Times New Roman"/>
          <w:b/>
          <w:sz w:val="24"/>
          <w:szCs w:val="24"/>
        </w:rPr>
      </w:pPr>
      <w:r w:rsidRPr="00D45ED0">
        <w:rPr>
          <w:rFonts w:ascii="Times New Roman" w:eastAsia="Times New Roman" w:hAnsi="Times New Roman" w:cs="Times New Roman"/>
          <w:b/>
          <w:sz w:val="24"/>
          <w:szCs w:val="24"/>
        </w:rPr>
        <w:t>Цель курса</w:t>
      </w:r>
      <w:r w:rsidR="0090545F" w:rsidRPr="00D45ED0">
        <w:rPr>
          <w:rFonts w:ascii="Times New Roman" w:eastAsia="Times New Roman" w:hAnsi="Times New Roman" w:cs="Times New Roman"/>
          <w:b/>
          <w:sz w:val="24"/>
          <w:szCs w:val="24"/>
        </w:rPr>
        <w:t>:</w:t>
      </w:r>
    </w:p>
    <w:p w:rsidR="0090545F" w:rsidRPr="00D45ED0" w:rsidRDefault="0090545F" w:rsidP="00D45ED0">
      <w:pPr>
        <w:spacing w:after="0" w:line="240" w:lineRule="atLeast"/>
        <w:ind w:firstLine="425"/>
        <w:contextualSpacing/>
        <w:jc w:val="both"/>
        <w:rPr>
          <w:rFonts w:ascii="Times New Roman" w:eastAsia="Times New Roman" w:hAnsi="Times New Roman" w:cs="Times New Roman"/>
          <w:sz w:val="24"/>
          <w:szCs w:val="24"/>
        </w:rPr>
      </w:pPr>
      <w:r w:rsidRPr="00D45ED0">
        <w:rPr>
          <w:rFonts w:ascii="Times New Roman" w:eastAsia="Times New Roman" w:hAnsi="Times New Roman" w:cs="Times New Roman"/>
          <w:sz w:val="24"/>
          <w:szCs w:val="24"/>
        </w:rPr>
        <w:t>Формирование целостного представления об особенностях природы, насел</w:t>
      </w:r>
      <w:r w:rsidR="00D45ED0">
        <w:rPr>
          <w:rFonts w:ascii="Times New Roman" w:eastAsia="Times New Roman" w:hAnsi="Times New Roman" w:cs="Times New Roman"/>
          <w:sz w:val="24"/>
          <w:szCs w:val="24"/>
        </w:rPr>
        <w:t>ения и хозяйства Подмосковья</w:t>
      </w:r>
      <w:r w:rsidRPr="00D45ED0">
        <w:rPr>
          <w:rFonts w:ascii="Times New Roman" w:eastAsia="Times New Roman" w:hAnsi="Times New Roman" w:cs="Times New Roman"/>
          <w:sz w:val="24"/>
          <w:szCs w:val="24"/>
        </w:rPr>
        <w:t xml:space="preserve">, в </w:t>
      </w:r>
      <w:proofErr w:type="spellStart"/>
      <w:r w:rsidRPr="00D45ED0">
        <w:rPr>
          <w:rFonts w:ascii="Times New Roman" w:eastAsia="Times New Roman" w:hAnsi="Times New Roman" w:cs="Times New Roman"/>
          <w:sz w:val="24"/>
          <w:szCs w:val="24"/>
        </w:rPr>
        <w:t>т.ч</w:t>
      </w:r>
      <w:proofErr w:type="spellEnd"/>
      <w:r w:rsidRPr="00D45ED0">
        <w:rPr>
          <w:rFonts w:ascii="Times New Roman" w:eastAsia="Times New Roman" w:hAnsi="Times New Roman" w:cs="Times New Roman"/>
          <w:sz w:val="24"/>
          <w:szCs w:val="24"/>
        </w:rPr>
        <w:t>. св</w:t>
      </w:r>
      <w:r w:rsidR="006348D8">
        <w:rPr>
          <w:rFonts w:ascii="Times New Roman" w:eastAsia="Times New Roman" w:hAnsi="Times New Roman" w:cs="Times New Roman"/>
          <w:sz w:val="24"/>
          <w:szCs w:val="24"/>
        </w:rPr>
        <w:t>оего района</w:t>
      </w:r>
      <w:r w:rsidRPr="00D45ED0">
        <w:rPr>
          <w:rFonts w:ascii="Times New Roman" w:eastAsia="Times New Roman" w:hAnsi="Times New Roman" w:cs="Times New Roman"/>
          <w:sz w:val="24"/>
          <w:szCs w:val="24"/>
        </w:rPr>
        <w:t>; активизация самостоятельной учебно-поисковой деятельности, формирование простейших навыков выполнения географических исследований; развитие познавательного интереса; развитие географического мышления; воспитание активной гражданской позиции уч-ся.</w:t>
      </w:r>
    </w:p>
    <w:p w:rsidR="0090545F" w:rsidRPr="00D45ED0" w:rsidRDefault="00D45ED0" w:rsidP="00D45ED0">
      <w:pPr>
        <w:spacing w:after="0" w:line="240" w:lineRule="atLeast"/>
        <w:ind w:firstLine="425"/>
        <w:contextualSpacing/>
        <w:jc w:val="both"/>
        <w:rPr>
          <w:rFonts w:ascii="Times New Roman" w:eastAsia="Times New Roman" w:hAnsi="Times New Roman" w:cs="Times New Roman"/>
          <w:b/>
          <w:sz w:val="24"/>
          <w:szCs w:val="24"/>
        </w:rPr>
      </w:pPr>
      <w:r w:rsidRPr="00D45ED0">
        <w:rPr>
          <w:rFonts w:ascii="Times New Roman" w:eastAsia="Times New Roman" w:hAnsi="Times New Roman" w:cs="Times New Roman"/>
          <w:b/>
          <w:sz w:val="24"/>
          <w:szCs w:val="24"/>
        </w:rPr>
        <w:t>Задачи</w:t>
      </w:r>
      <w:r w:rsidR="0090545F" w:rsidRPr="00D45ED0">
        <w:rPr>
          <w:rFonts w:ascii="Times New Roman" w:eastAsia="Times New Roman" w:hAnsi="Times New Roman" w:cs="Times New Roman"/>
          <w:b/>
          <w:sz w:val="24"/>
          <w:szCs w:val="24"/>
        </w:rPr>
        <w:t>:</w:t>
      </w:r>
    </w:p>
    <w:p w:rsidR="0090545F" w:rsidRPr="00D45ED0" w:rsidRDefault="0090545F" w:rsidP="00D45ED0">
      <w:pPr>
        <w:pStyle w:val="a3"/>
        <w:numPr>
          <w:ilvl w:val="0"/>
          <w:numId w:val="27"/>
        </w:numPr>
        <w:spacing w:line="240" w:lineRule="atLeast"/>
        <w:jc w:val="both"/>
        <w:rPr>
          <w:rFonts w:ascii="Times New Roman" w:hAnsi="Times New Roman" w:cs="Times New Roman"/>
          <w:b w:val="0"/>
          <w:sz w:val="24"/>
          <w:szCs w:val="24"/>
        </w:rPr>
      </w:pPr>
      <w:r w:rsidRPr="00D45ED0">
        <w:rPr>
          <w:rFonts w:ascii="Times New Roman" w:hAnsi="Times New Roman" w:cs="Times New Roman"/>
          <w:b w:val="0"/>
          <w:sz w:val="24"/>
          <w:szCs w:val="24"/>
        </w:rPr>
        <w:t>сформировать геог</w:t>
      </w:r>
      <w:r w:rsidR="00D45ED0">
        <w:rPr>
          <w:rFonts w:ascii="Times New Roman" w:hAnsi="Times New Roman" w:cs="Times New Roman"/>
          <w:b w:val="0"/>
          <w:sz w:val="24"/>
          <w:szCs w:val="24"/>
        </w:rPr>
        <w:t>рафический образ своей области</w:t>
      </w:r>
      <w:r w:rsidR="006348D8">
        <w:rPr>
          <w:rFonts w:ascii="Times New Roman" w:hAnsi="Times New Roman" w:cs="Times New Roman"/>
          <w:b w:val="0"/>
          <w:sz w:val="24"/>
          <w:szCs w:val="24"/>
        </w:rPr>
        <w:t xml:space="preserve"> и </w:t>
      </w:r>
      <w:r w:rsidRPr="00D45ED0">
        <w:rPr>
          <w:rFonts w:ascii="Times New Roman" w:hAnsi="Times New Roman" w:cs="Times New Roman"/>
          <w:b w:val="0"/>
          <w:sz w:val="24"/>
          <w:szCs w:val="24"/>
        </w:rPr>
        <w:t>св</w:t>
      </w:r>
      <w:r w:rsidR="006348D8">
        <w:rPr>
          <w:rFonts w:ascii="Times New Roman" w:hAnsi="Times New Roman" w:cs="Times New Roman"/>
          <w:b w:val="0"/>
          <w:sz w:val="24"/>
          <w:szCs w:val="24"/>
        </w:rPr>
        <w:t>оего района</w:t>
      </w:r>
      <w:r w:rsidRPr="00D45ED0">
        <w:rPr>
          <w:rFonts w:ascii="Times New Roman" w:hAnsi="Times New Roman" w:cs="Times New Roman"/>
          <w:b w:val="0"/>
          <w:sz w:val="24"/>
          <w:szCs w:val="24"/>
        </w:rPr>
        <w:t xml:space="preserve">; </w:t>
      </w:r>
    </w:p>
    <w:p w:rsidR="0090545F" w:rsidRPr="00D45ED0" w:rsidRDefault="0090545F" w:rsidP="00D45ED0">
      <w:pPr>
        <w:pStyle w:val="a3"/>
        <w:numPr>
          <w:ilvl w:val="0"/>
          <w:numId w:val="27"/>
        </w:numPr>
        <w:spacing w:line="240" w:lineRule="atLeast"/>
        <w:jc w:val="both"/>
        <w:rPr>
          <w:rFonts w:ascii="Times New Roman" w:hAnsi="Times New Roman" w:cs="Times New Roman"/>
          <w:b w:val="0"/>
          <w:sz w:val="24"/>
          <w:szCs w:val="24"/>
        </w:rPr>
      </w:pPr>
      <w:r w:rsidRPr="00D45ED0">
        <w:rPr>
          <w:rFonts w:ascii="Times New Roman" w:hAnsi="Times New Roman" w:cs="Times New Roman"/>
          <w:b w:val="0"/>
          <w:sz w:val="24"/>
          <w:szCs w:val="24"/>
        </w:rPr>
        <w:t>рассмотреть взаимодействие природы, населения и хозяйства на данной территории;</w:t>
      </w:r>
    </w:p>
    <w:p w:rsidR="0090545F" w:rsidRPr="00D45ED0" w:rsidRDefault="0090545F" w:rsidP="00D45ED0">
      <w:pPr>
        <w:pStyle w:val="a3"/>
        <w:numPr>
          <w:ilvl w:val="0"/>
          <w:numId w:val="27"/>
        </w:numPr>
        <w:spacing w:line="240" w:lineRule="atLeast"/>
        <w:jc w:val="both"/>
        <w:rPr>
          <w:rFonts w:ascii="Times New Roman" w:hAnsi="Times New Roman" w:cs="Times New Roman"/>
          <w:b w:val="0"/>
          <w:sz w:val="24"/>
          <w:szCs w:val="24"/>
        </w:rPr>
      </w:pPr>
      <w:r w:rsidRPr="00D45ED0">
        <w:rPr>
          <w:rFonts w:ascii="Times New Roman" w:hAnsi="Times New Roman" w:cs="Times New Roman"/>
          <w:b w:val="0"/>
          <w:sz w:val="24"/>
          <w:szCs w:val="24"/>
        </w:rPr>
        <w:t xml:space="preserve">развивать представления о проявлениях общих и специфических природных и хозяйственных процессов и явлений в своём географическом регионе; </w:t>
      </w:r>
    </w:p>
    <w:p w:rsidR="0090545F" w:rsidRPr="00D45ED0" w:rsidRDefault="0090545F" w:rsidP="00D45ED0">
      <w:pPr>
        <w:pStyle w:val="a3"/>
        <w:numPr>
          <w:ilvl w:val="0"/>
          <w:numId w:val="27"/>
        </w:numPr>
        <w:spacing w:line="240" w:lineRule="atLeast"/>
        <w:jc w:val="both"/>
        <w:rPr>
          <w:rFonts w:ascii="Times New Roman" w:hAnsi="Times New Roman" w:cs="Times New Roman"/>
          <w:b w:val="0"/>
          <w:sz w:val="24"/>
          <w:szCs w:val="24"/>
        </w:rPr>
      </w:pPr>
      <w:r w:rsidRPr="00D45ED0">
        <w:rPr>
          <w:rFonts w:ascii="Times New Roman" w:hAnsi="Times New Roman" w:cs="Times New Roman"/>
          <w:b w:val="0"/>
          <w:sz w:val="24"/>
          <w:szCs w:val="24"/>
        </w:rPr>
        <w:t>развивать практические умения и навыки самостоятельной работы уч-ся с различными источниками географической информации;</w:t>
      </w:r>
    </w:p>
    <w:p w:rsidR="00E810C2" w:rsidRPr="006348D8" w:rsidRDefault="0090545F" w:rsidP="006348D8">
      <w:pPr>
        <w:pStyle w:val="a3"/>
        <w:numPr>
          <w:ilvl w:val="0"/>
          <w:numId w:val="27"/>
        </w:numPr>
        <w:spacing w:line="240" w:lineRule="atLeast"/>
        <w:jc w:val="both"/>
        <w:rPr>
          <w:rFonts w:ascii="Times New Roman" w:hAnsi="Times New Roman" w:cs="Times New Roman"/>
          <w:b w:val="0"/>
          <w:sz w:val="24"/>
          <w:szCs w:val="24"/>
        </w:rPr>
      </w:pPr>
      <w:r w:rsidRPr="00D45ED0">
        <w:rPr>
          <w:rFonts w:ascii="Times New Roman" w:hAnsi="Times New Roman" w:cs="Times New Roman"/>
          <w:b w:val="0"/>
          <w:sz w:val="24"/>
          <w:szCs w:val="24"/>
        </w:rPr>
        <w:t>научить сравнивать свой родной край с другими регионами России и/или мира;</w:t>
      </w:r>
    </w:p>
    <w:p w:rsidR="002170CE" w:rsidRPr="002170CE" w:rsidRDefault="002170CE" w:rsidP="002170CE">
      <w:pPr>
        <w:pStyle w:val="a4"/>
        <w:numPr>
          <w:ilvl w:val="0"/>
          <w:numId w:val="27"/>
        </w:numPr>
        <w:rPr>
          <w:szCs w:val="24"/>
        </w:rPr>
      </w:pPr>
      <w:r w:rsidRPr="002170CE">
        <w:rPr>
          <w:szCs w:val="24"/>
        </w:rPr>
        <w:t>воспитывать  экологическую  культуру, патриотизм, любовь к своей «малой» Родине.</w:t>
      </w:r>
    </w:p>
    <w:p w:rsidR="00D45ED0" w:rsidRPr="00D45ED0" w:rsidRDefault="00D45ED0" w:rsidP="00D45ED0">
      <w:pPr>
        <w:pStyle w:val="a3"/>
        <w:spacing w:line="240" w:lineRule="atLeast"/>
        <w:ind w:left="360"/>
        <w:jc w:val="both"/>
        <w:rPr>
          <w:rFonts w:ascii="Times New Roman" w:hAnsi="Times New Roman" w:cs="Times New Roman"/>
          <w:b w:val="0"/>
          <w:sz w:val="24"/>
          <w:szCs w:val="24"/>
        </w:rPr>
      </w:pPr>
    </w:p>
    <w:p w:rsidR="00E810C2" w:rsidRPr="00D45ED0" w:rsidRDefault="00E810C2" w:rsidP="00D45ED0">
      <w:pPr>
        <w:autoSpaceDE w:val="0"/>
        <w:autoSpaceDN w:val="0"/>
        <w:adjustRightInd w:val="0"/>
        <w:spacing w:after="0" w:line="240" w:lineRule="atLeast"/>
        <w:contextualSpacing/>
        <w:jc w:val="both"/>
        <w:rPr>
          <w:rFonts w:ascii="Times New Roman" w:hAnsi="Times New Roman" w:cs="Times New Roman"/>
          <w:sz w:val="24"/>
          <w:szCs w:val="24"/>
        </w:rPr>
      </w:pPr>
      <w:r w:rsidRPr="00D45ED0">
        <w:rPr>
          <w:rFonts w:ascii="Times New Roman" w:hAnsi="Times New Roman" w:cs="Times New Roman"/>
          <w:sz w:val="24"/>
          <w:szCs w:val="24"/>
        </w:rPr>
        <w:t>Для реализации рабочей программы используется учебно-методический комплект,</w:t>
      </w:r>
    </w:p>
    <w:p w:rsidR="00E810C2" w:rsidRPr="00D45ED0" w:rsidRDefault="00E810C2" w:rsidP="00D45ED0">
      <w:pPr>
        <w:autoSpaceDE w:val="0"/>
        <w:autoSpaceDN w:val="0"/>
        <w:adjustRightInd w:val="0"/>
        <w:spacing w:after="0" w:line="240" w:lineRule="atLeast"/>
        <w:contextualSpacing/>
        <w:jc w:val="both"/>
        <w:rPr>
          <w:rFonts w:ascii="Times New Roman" w:hAnsi="Times New Roman" w:cs="Times New Roman"/>
          <w:sz w:val="24"/>
          <w:szCs w:val="24"/>
        </w:rPr>
      </w:pPr>
      <w:r w:rsidRPr="00D45ED0">
        <w:rPr>
          <w:rFonts w:ascii="Times New Roman" w:hAnsi="Times New Roman" w:cs="Times New Roman"/>
          <w:sz w:val="24"/>
          <w:szCs w:val="24"/>
        </w:rPr>
        <w:t xml:space="preserve">включающий: </w:t>
      </w:r>
    </w:p>
    <w:tbl>
      <w:tblPr>
        <w:tblpPr w:leftFromText="180" w:rightFromText="180" w:vertAnchor="text" w:horzAnchor="margin" w:tblpXSpec="center" w:tblpY="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188"/>
      </w:tblGrid>
      <w:tr w:rsidR="00E810C2" w:rsidRPr="00D45ED0" w:rsidTr="004F3651">
        <w:tc>
          <w:tcPr>
            <w:tcW w:w="1701" w:type="dxa"/>
            <w:tcBorders>
              <w:left w:val="single" w:sz="4" w:space="0" w:color="auto"/>
            </w:tcBorders>
            <w:shd w:val="clear" w:color="auto" w:fill="auto"/>
            <w:vAlign w:val="center"/>
          </w:tcPr>
          <w:p w:rsidR="00E810C2" w:rsidRPr="00D45ED0" w:rsidRDefault="00E810C2" w:rsidP="00D45ED0">
            <w:pPr>
              <w:spacing w:after="0" w:line="240" w:lineRule="atLeast"/>
              <w:contextualSpacing/>
              <w:jc w:val="both"/>
              <w:rPr>
                <w:rFonts w:ascii="Times New Roman" w:hAnsi="Times New Roman" w:cs="Times New Roman"/>
                <w:sz w:val="24"/>
                <w:szCs w:val="24"/>
              </w:rPr>
            </w:pPr>
            <w:r w:rsidRPr="00D45ED0">
              <w:rPr>
                <w:rFonts w:ascii="Times New Roman" w:hAnsi="Times New Roman" w:cs="Times New Roman"/>
                <w:sz w:val="24"/>
                <w:szCs w:val="24"/>
              </w:rPr>
              <w:t>Базовый учебник</w:t>
            </w:r>
          </w:p>
        </w:tc>
        <w:tc>
          <w:tcPr>
            <w:tcW w:w="8188" w:type="dxa"/>
            <w:vAlign w:val="center"/>
          </w:tcPr>
          <w:p w:rsidR="00677D0D" w:rsidRPr="00D45ED0" w:rsidRDefault="00677D0D" w:rsidP="00D45ED0">
            <w:pPr>
              <w:autoSpaceDE w:val="0"/>
              <w:autoSpaceDN w:val="0"/>
              <w:adjustRightInd w:val="0"/>
              <w:spacing w:after="0" w:line="240" w:lineRule="atLeast"/>
              <w:contextualSpacing/>
              <w:jc w:val="both"/>
              <w:rPr>
                <w:rFonts w:ascii="Times New Roman" w:hAnsi="Times New Roman" w:cs="Times New Roman"/>
                <w:sz w:val="24"/>
                <w:szCs w:val="24"/>
              </w:rPr>
            </w:pPr>
            <w:proofErr w:type="spellStart"/>
            <w:r w:rsidRPr="00D45ED0">
              <w:rPr>
                <w:rFonts w:ascii="Times New Roman" w:hAnsi="Times New Roman" w:cs="Times New Roman"/>
                <w:bCs/>
                <w:sz w:val="24"/>
                <w:szCs w:val="24"/>
              </w:rPr>
              <w:t>Греханкина</w:t>
            </w:r>
            <w:proofErr w:type="spellEnd"/>
            <w:r w:rsidRPr="00D45ED0">
              <w:rPr>
                <w:rFonts w:ascii="Times New Roman" w:hAnsi="Times New Roman" w:cs="Times New Roman"/>
                <w:bCs/>
                <w:sz w:val="24"/>
                <w:szCs w:val="24"/>
              </w:rPr>
              <w:t xml:space="preserve"> Л.Ф. «Родное Подмосковье</w:t>
            </w:r>
            <w:r w:rsidRPr="00D45ED0">
              <w:rPr>
                <w:rFonts w:ascii="Times New Roman" w:hAnsi="Times New Roman" w:cs="Times New Roman"/>
                <w:sz w:val="24"/>
                <w:szCs w:val="24"/>
              </w:rPr>
              <w:t xml:space="preserve">» учебное пособие </w:t>
            </w:r>
            <w:proofErr w:type="gramStart"/>
            <w:r w:rsidRPr="00D45ED0">
              <w:rPr>
                <w:rFonts w:ascii="Times New Roman" w:hAnsi="Times New Roman" w:cs="Times New Roman"/>
                <w:sz w:val="24"/>
                <w:szCs w:val="24"/>
              </w:rPr>
              <w:t>для</w:t>
            </w:r>
            <w:proofErr w:type="gramEnd"/>
            <w:r w:rsidRPr="00D45ED0">
              <w:rPr>
                <w:rFonts w:ascii="Times New Roman" w:hAnsi="Times New Roman" w:cs="Times New Roman"/>
                <w:sz w:val="24"/>
                <w:szCs w:val="24"/>
              </w:rPr>
              <w:t xml:space="preserve"> уча-</w:t>
            </w:r>
          </w:p>
          <w:p w:rsidR="00E810C2" w:rsidRPr="00D45ED0" w:rsidRDefault="00677D0D" w:rsidP="00D45ED0">
            <w:pPr>
              <w:autoSpaceDE w:val="0"/>
              <w:autoSpaceDN w:val="0"/>
              <w:adjustRightInd w:val="0"/>
              <w:spacing w:after="0" w:line="240" w:lineRule="atLeast"/>
              <w:contextualSpacing/>
              <w:jc w:val="both"/>
              <w:rPr>
                <w:rFonts w:ascii="Times New Roman" w:hAnsi="Times New Roman" w:cs="Times New Roman"/>
                <w:sz w:val="24"/>
                <w:szCs w:val="24"/>
              </w:rPr>
            </w:pPr>
            <w:proofErr w:type="spellStart"/>
            <w:r w:rsidRPr="00D45ED0">
              <w:rPr>
                <w:rFonts w:ascii="Times New Roman" w:hAnsi="Times New Roman" w:cs="Times New Roman"/>
                <w:sz w:val="24"/>
                <w:szCs w:val="24"/>
              </w:rPr>
              <w:t>щихся</w:t>
            </w:r>
            <w:proofErr w:type="spellEnd"/>
            <w:r w:rsidRPr="00D45ED0">
              <w:rPr>
                <w:rFonts w:ascii="Times New Roman" w:hAnsi="Times New Roman" w:cs="Times New Roman"/>
                <w:sz w:val="24"/>
                <w:szCs w:val="24"/>
              </w:rPr>
              <w:t xml:space="preserve"> 7-8-9 классов общеобразовательных учреждений Московской области М., МГОУ 2008.- 260 с.</w:t>
            </w:r>
          </w:p>
        </w:tc>
      </w:tr>
      <w:tr w:rsidR="00E810C2" w:rsidRPr="00D45ED0" w:rsidTr="004F3651">
        <w:trPr>
          <w:trHeight w:val="1130"/>
        </w:trPr>
        <w:tc>
          <w:tcPr>
            <w:tcW w:w="1701" w:type="dxa"/>
            <w:tcBorders>
              <w:left w:val="single" w:sz="4" w:space="0" w:color="auto"/>
            </w:tcBorders>
            <w:shd w:val="clear" w:color="auto" w:fill="auto"/>
            <w:vAlign w:val="center"/>
          </w:tcPr>
          <w:p w:rsidR="00E810C2" w:rsidRPr="00D45ED0" w:rsidRDefault="00E810C2" w:rsidP="00D45ED0">
            <w:pPr>
              <w:spacing w:after="0" w:line="240" w:lineRule="atLeast"/>
              <w:contextualSpacing/>
              <w:jc w:val="both"/>
              <w:rPr>
                <w:rFonts w:ascii="Times New Roman" w:hAnsi="Times New Roman" w:cs="Times New Roman"/>
                <w:sz w:val="24"/>
                <w:szCs w:val="24"/>
              </w:rPr>
            </w:pPr>
            <w:r w:rsidRPr="00D45ED0">
              <w:rPr>
                <w:rFonts w:ascii="Times New Roman" w:hAnsi="Times New Roman" w:cs="Times New Roman"/>
                <w:sz w:val="24"/>
                <w:szCs w:val="24"/>
              </w:rPr>
              <w:t>Методическое пособие для ученика</w:t>
            </w:r>
          </w:p>
        </w:tc>
        <w:tc>
          <w:tcPr>
            <w:tcW w:w="8188" w:type="dxa"/>
            <w:vAlign w:val="center"/>
          </w:tcPr>
          <w:p w:rsidR="00E810C2" w:rsidRPr="00D45ED0" w:rsidRDefault="00AA556E" w:rsidP="00D45ED0">
            <w:pPr>
              <w:pStyle w:val="a4"/>
              <w:numPr>
                <w:ilvl w:val="0"/>
                <w:numId w:val="25"/>
              </w:numPr>
              <w:spacing w:line="240" w:lineRule="atLeast"/>
              <w:contextualSpacing/>
              <w:rPr>
                <w:szCs w:val="24"/>
              </w:rPr>
            </w:pPr>
            <w:r w:rsidRPr="00D45ED0">
              <w:rPr>
                <w:szCs w:val="24"/>
              </w:rPr>
              <w:t>Учебные материалы по географии Москвы и Московской области</w:t>
            </w:r>
            <w:r w:rsidR="00677D0D" w:rsidRPr="00D45ED0">
              <w:rPr>
                <w:szCs w:val="24"/>
              </w:rPr>
              <w:t xml:space="preserve"> 8-9 класс. – М.: МГОУ, 201</w:t>
            </w:r>
            <w:r w:rsidR="006743C5">
              <w:rPr>
                <w:szCs w:val="24"/>
              </w:rPr>
              <w:t>2</w:t>
            </w:r>
            <w:r w:rsidR="00677D0D" w:rsidRPr="00D45ED0">
              <w:rPr>
                <w:szCs w:val="24"/>
              </w:rPr>
              <w:t>.</w:t>
            </w:r>
          </w:p>
          <w:p w:rsidR="00677D0D" w:rsidRPr="00D45ED0" w:rsidRDefault="00677D0D" w:rsidP="006743C5">
            <w:pPr>
              <w:pStyle w:val="a4"/>
              <w:numPr>
                <w:ilvl w:val="0"/>
                <w:numId w:val="25"/>
              </w:numPr>
              <w:spacing w:line="240" w:lineRule="atLeast"/>
              <w:contextualSpacing/>
              <w:rPr>
                <w:szCs w:val="24"/>
              </w:rPr>
            </w:pPr>
            <w:r w:rsidRPr="00D45ED0">
              <w:rPr>
                <w:szCs w:val="24"/>
              </w:rPr>
              <w:t>Рабочая тетрадь по географии Москвы и Московской области 8-9 класс. – М.: МГОУ, 20</w:t>
            </w:r>
            <w:r w:rsidR="006743C5">
              <w:rPr>
                <w:szCs w:val="24"/>
              </w:rPr>
              <w:t>12</w:t>
            </w:r>
            <w:r w:rsidRPr="00D45ED0">
              <w:rPr>
                <w:szCs w:val="24"/>
              </w:rPr>
              <w:t>.</w:t>
            </w:r>
          </w:p>
        </w:tc>
      </w:tr>
    </w:tbl>
    <w:p w:rsidR="00E810C2" w:rsidRPr="00D45ED0" w:rsidRDefault="00E810C2" w:rsidP="00F536BD">
      <w:pPr>
        <w:tabs>
          <w:tab w:val="left" w:pos="9072"/>
        </w:tabs>
        <w:spacing w:after="0" w:line="240" w:lineRule="atLeast"/>
        <w:contextualSpacing/>
        <w:jc w:val="both"/>
        <w:rPr>
          <w:rFonts w:ascii="Times New Roman" w:hAnsi="Times New Roman" w:cs="Times New Roman"/>
          <w:sz w:val="24"/>
          <w:szCs w:val="24"/>
        </w:rPr>
      </w:pPr>
    </w:p>
    <w:p w:rsidR="006E2172" w:rsidRPr="00D45ED0" w:rsidRDefault="006E2172" w:rsidP="00F536BD">
      <w:pPr>
        <w:spacing w:after="0" w:line="240" w:lineRule="atLeast"/>
        <w:ind w:firstLine="567"/>
        <w:contextualSpacing/>
        <w:jc w:val="both"/>
        <w:rPr>
          <w:rFonts w:ascii="Times New Roman" w:eastAsia="Times New Roman" w:hAnsi="Times New Roman" w:cs="Times New Roman"/>
          <w:sz w:val="24"/>
          <w:szCs w:val="24"/>
        </w:rPr>
      </w:pPr>
      <w:r w:rsidRPr="00D45ED0">
        <w:rPr>
          <w:rFonts w:ascii="Times New Roman" w:eastAsia="Times New Roman" w:hAnsi="Times New Roman" w:cs="Times New Roman"/>
          <w:sz w:val="24"/>
          <w:szCs w:val="24"/>
        </w:rPr>
        <w:t xml:space="preserve">Содержание курса основано на комплексном изучении Московской области: существенных черт природы, специфики  исторического развития, особенностей расселения, традиций, быта, культуры населения, экономики, проблем взаимодействия природы и общества, комплексных проблем территории Подмосковья. Данный курс ориентирован на изучение связей  истории освоения и заселения этой территории   с природой, развития современного хозяйства с историей,  связи территории этого региона с жизнью местного населения, великих деятелей национальной культуры. Такая схема построения предусматривает соединение многочисленных разрозненных данных о регионе из отдельных областей знаний. Все вместе они, соединяясь, дают комплексную характеристику Подмосковья в целом.  </w:t>
      </w:r>
    </w:p>
    <w:p w:rsidR="006E2172" w:rsidRPr="00D45ED0" w:rsidRDefault="006E2172" w:rsidP="00F536BD">
      <w:pPr>
        <w:pStyle w:val="a4"/>
        <w:spacing w:line="240" w:lineRule="atLeast"/>
        <w:contextualSpacing/>
        <w:rPr>
          <w:szCs w:val="24"/>
        </w:rPr>
      </w:pPr>
      <w:r w:rsidRPr="00D45ED0">
        <w:rPr>
          <w:szCs w:val="24"/>
        </w:rPr>
        <w:lastRenderedPageBreak/>
        <w:t xml:space="preserve">Для характеристики региона привлекаются сведения из разнообразных областей знания: истории, философии, искусствознания, этнографии, архитектуры, экономики, экологии и других. Таким образом, курс, выявляя специфические и уникальные особенности региона, интегрирует в своём содержании географические, исторические, социальные, экономические, </w:t>
      </w:r>
      <w:proofErr w:type="spellStart"/>
      <w:r w:rsidRPr="00D45ED0">
        <w:rPr>
          <w:szCs w:val="24"/>
        </w:rPr>
        <w:t>культуроведческие</w:t>
      </w:r>
      <w:proofErr w:type="spellEnd"/>
      <w:r w:rsidRPr="00D45ED0">
        <w:rPr>
          <w:szCs w:val="24"/>
        </w:rPr>
        <w:t>, экологические  знания, что определяет его особенности.  Курс призван сделать процесс обучения предмета географии более значимым, глубоким и разносторонним для личности учащихся, повысить уровень общей культуры школьников. В конкретной обстановке практического ознакомления с окружающей жизнью Подмосковья, в непосредственном общении с ее природой  учащиеся познают и закрепляют свои знания о преимуществах и особенностях живописного и богатого наследия изучаемого региона.</w:t>
      </w:r>
    </w:p>
    <w:p w:rsidR="00D45ED0" w:rsidRDefault="006E2172" w:rsidP="00F536BD">
      <w:pPr>
        <w:pStyle w:val="a4"/>
        <w:spacing w:line="240" w:lineRule="atLeast"/>
        <w:contextualSpacing/>
        <w:rPr>
          <w:szCs w:val="24"/>
        </w:rPr>
      </w:pPr>
      <w:r w:rsidRPr="00D45ED0">
        <w:rPr>
          <w:szCs w:val="24"/>
        </w:rPr>
        <w:t xml:space="preserve"> </w:t>
      </w:r>
      <w:proofErr w:type="gramStart"/>
      <w:r w:rsidRPr="00D45ED0">
        <w:rPr>
          <w:szCs w:val="24"/>
        </w:rPr>
        <w:t>Курс  основывается на принципе регионализации: учитывает специфику соседней с Москвой местности, создаёт условия для формирования представлений о территориальных особенностях региона, их разнообразии в природном, хозяйственном, социальном, историческом, культурном отношениях,  что позволяет расширить знания о Подмосковье в целом.</w:t>
      </w:r>
      <w:proofErr w:type="gramEnd"/>
      <w:r w:rsidRPr="00D45ED0">
        <w:rPr>
          <w:szCs w:val="24"/>
        </w:rPr>
        <w:t xml:space="preserve"> Изучение курса предусматривает обогащение содержания современными  событиями, происходящими в регионе. </w:t>
      </w:r>
      <w:proofErr w:type="gramStart"/>
      <w:r w:rsidRPr="00D45ED0">
        <w:rPr>
          <w:szCs w:val="24"/>
        </w:rPr>
        <w:t xml:space="preserve">Овладение в процессе изучения курса многими  навыками позволяет теснее увязать преподавание с реалиями жизни, подключать учащихся к практическому решению доступных для них проблем окружающей действительности и, тем самым, формировать их активную  жизненную позицию, любовь не только к своему региону, но и к прилегающим к нему окраинам, к своей Родине в целом. </w:t>
      </w:r>
      <w:r w:rsidR="00D45ED0">
        <w:rPr>
          <w:szCs w:val="24"/>
        </w:rPr>
        <w:t xml:space="preserve"> </w:t>
      </w:r>
      <w:r w:rsidRPr="00D45ED0">
        <w:rPr>
          <w:szCs w:val="24"/>
        </w:rPr>
        <w:t xml:space="preserve"> </w:t>
      </w:r>
      <w:proofErr w:type="gramEnd"/>
    </w:p>
    <w:p w:rsidR="006E2172" w:rsidRPr="00D45ED0" w:rsidRDefault="006E2172" w:rsidP="00F536BD">
      <w:pPr>
        <w:pStyle w:val="a4"/>
        <w:spacing w:line="240" w:lineRule="atLeast"/>
        <w:contextualSpacing/>
        <w:rPr>
          <w:szCs w:val="24"/>
        </w:rPr>
      </w:pPr>
      <w:r w:rsidRPr="00D45ED0">
        <w:rPr>
          <w:szCs w:val="24"/>
        </w:rPr>
        <w:t>Таким образом, изучение школьниками регионального содержания образовате</w:t>
      </w:r>
      <w:r w:rsidR="00D45ED0">
        <w:rPr>
          <w:szCs w:val="24"/>
        </w:rPr>
        <w:t>льной программы «Родное Подмосковье</w:t>
      </w:r>
      <w:r w:rsidRPr="00D45ED0">
        <w:rPr>
          <w:szCs w:val="24"/>
        </w:rPr>
        <w:t>»  предусматривает:</w:t>
      </w:r>
    </w:p>
    <w:p w:rsidR="006E2172" w:rsidRPr="00D45ED0" w:rsidRDefault="006E2172" w:rsidP="00F536BD">
      <w:pPr>
        <w:pStyle w:val="a4"/>
        <w:numPr>
          <w:ilvl w:val="0"/>
          <w:numId w:val="3"/>
        </w:numPr>
        <w:spacing w:line="240" w:lineRule="atLeast"/>
        <w:ind w:left="0" w:firstLine="567"/>
        <w:contextualSpacing/>
        <w:rPr>
          <w:szCs w:val="24"/>
        </w:rPr>
      </w:pPr>
      <w:r w:rsidRPr="00D45ED0">
        <w:rPr>
          <w:szCs w:val="24"/>
        </w:rPr>
        <w:t>освоение  учащимися   основных  научных понятий и представлений о регионе из различных областей знаний;</w:t>
      </w:r>
    </w:p>
    <w:p w:rsidR="006E2172" w:rsidRPr="00D45ED0" w:rsidRDefault="006E2172" w:rsidP="00F536BD">
      <w:pPr>
        <w:pStyle w:val="a4"/>
        <w:numPr>
          <w:ilvl w:val="0"/>
          <w:numId w:val="3"/>
        </w:numPr>
        <w:spacing w:line="240" w:lineRule="atLeast"/>
        <w:ind w:left="0" w:firstLine="567"/>
        <w:contextualSpacing/>
        <w:rPr>
          <w:szCs w:val="24"/>
        </w:rPr>
      </w:pPr>
      <w:r w:rsidRPr="00D45ED0">
        <w:rPr>
          <w:szCs w:val="24"/>
        </w:rPr>
        <w:t>овладение сведениями о взаимосвязи живой и неживой природы, о единстве человека с ней на конкретной территории региона;</w:t>
      </w:r>
    </w:p>
    <w:p w:rsidR="006E2172" w:rsidRPr="00D45ED0" w:rsidRDefault="006E2172" w:rsidP="00F536BD">
      <w:pPr>
        <w:pStyle w:val="a4"/>
        <w:numPr>
          <w:ilvl w:val="0"/>
          <w:numId w:val="3"/>
        </w:numPr>
        <w:spacing w:line="240" w:lineRule="atLeast"/>
        <w:ind w:left="0" w:firstLine="567"/>
        <w:contextualSpacing/>
        <w:rPr>
          <w:szCs w:val="24"/>
        </w:rPr>
      </w:pPr>
      <w:r w:rsidRPr="00D45ED0">
        <w:rPr>
          <w:szCs w:val="24"/>
        </w:rPr>
        <w:t xml:space="preserve">формирование представлений  о взаимосвязи общества и природы в целом, основанных на фактическом материале о регионе.  </w:t>
      </w:r>
    </w:p>
    <w:p w:rsidR="006E2172" w:rsidRPr="00D45ED0" w:rsidRDefault="006E2172" w:rsidP="00F536BD">
      <w:pPr>
        <w:pStyle w:val="a4"/>
        <w:spacing w:line="240" w:lineRule="atLeast"/>
        <w:contextualSpacing/>
        <w:rPr>
          <w:szCs w:val="24"/>
        </w:rPr>
      </w:pPr>
      <w:r w:rsidRPr="00D45ED0">
        <w:rPr>
          <w:szCs w:val="24"/>
        </w:rPr>
        <w:t xml:space="preserve"> В значительной мере (с учетом возраста учащихся) образовательный ку</w:t>
      </w:r>
      <w:proofErr w:type="gramStart"/>
      <w:r w:rsidRPr="00D45ED0">
        <w:rPr>
          <w:szCs w:val="24"/>
        </w:rPr>
        <w:t>рс стр</w:t>
      </w:r>
      <w:proofErr w:type="gramEnd"/>
      <w:r w:rsidRPr="00D45ED0">
        <w:rPr>
          <w:szCs w:val="24"/>
        </w:rPr>
        <w:t xml:space="preserve">оится на актуализации и систематизации уже имеющегося у учащихся практического жизненного опыта взаимодействия в природной и социокультурной среде. </w:t>
      </w:r>
      <w:r w:rsidR="00D45ED0">
        <w:rPr>
          <w:szCs w:val="24"/>
        </w:rPr>
        <w:t xml:space="preserve"> </w:t>
      </w:r>
    </w:p>
    <w:p w:rsidR="0090545F" w:rsidRPr="00D45ED0" w:rsidRDefault="00D45ED0" w:rsidP="00F536BD">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0545F" w:rsidRPr="00D45ED0">
        <w:rPr>
          <w:rFonts w:ascii="Times New Roman" w:eastAsia="Times New Roman" w:hAnsi="Times New Roman" w:cs="Times New Roman"/>
          <w:sz w:val="24"/>
          <w:szCs w:val="24"/>
        </w:rPr>
        <w:t xml:space="preserve">Актуальность ведения данного курса заключается в том, что в ходе его изучения учащиеся приобретают немало знаний, которые отсутствуют в учебниках, но необходимы в повседневной жизни, обогащают личный опыт учебно-поисковой и исследовательской деятельности. </w:t>
      </w:r>
      <w:r>
        <w:rPr>
          <w:rFonts w:ascii="Times New Roman" w:eastAsia="Times New Roman" w:hAnsi="Times New Roman" w:cs="Times New Roman"/>
          <w:sz w:val="24"/>
          <w:szCs w:val="24"/>
        </w:rPr>
        <w:tab/>
      </w:r>
      <w:r w:rsidR="0090545F" w:rsidRPr="00D45ED0">
        <w:rPr>
          <w:rFonts w:ascii="Times New Roman" w:eastAsia="Times New Roman" w:hAnsi="Times New Roman" w:cs="Times New Roman"/>
          <w:sz w:val="24"/>
          <w:szCs w:val="24"/>
        </w:rPr>
        <w:t xml:space="preserve">Рекомендуемая преимущественная </w:t>
      </w:r>
      <w:r w:rsidR="0090545F" w:rsidRPr="00D45ED0">
        <w:rPr>
          <w:rFonts w:ascii="Times New Roman" w:eastAsia="Times New Roman" w:hAnsi="Times New Roman" w:cs="Times New Roman"/>
          <w:b/>
          <w:sz w:val="24"/>
          <w:szCs w:val="24"/>
        </w:rPr>
        <w:t xml:space="preserve">форма организации учебного </w:t>
      </w:r>
      <w:r w:rsidR="0090545F" w:rsidRPr="006348D8">
        <w:rPr>
          <w:rFonts w:ascii="Times New Roman" w:eastAsia="Times New Roman" w:hAnsi="Times New Roman" w:cs="Times New Roman"/>
          <w:b/>
          <w:sz w:val="24"/>
          <w:szCs w:val="24"/>
        </w:rPr>
        <w:t>процесса</w:t>
      </w:r>
      <w:r w:rsidR="0090545F" w:rsidRPr="00D45ED0">
        <w:rPr>
          <w:rFonts w:ascii="Times New Roman" w:eastAsia="Times New Roman" w:hAnsi="Times New Roman" w:cs="Times New Roman"/>
          <w:sz w:val="24"/>
          <w:szCs w:val="24"/>
        </w:rPr>
        <w:t xml:space="preserve"> – групповая деятельность учащихся.  В процессе организации групповой работы пробуждаются эмоции, активизируется мышление, развиваются коммуникативные навыки учащихся, а также снижаются индивидуальные нагрузки, что способствует </w:t>
      </w:r>
      <w:proofErr w:type="spellStart"/>
      <w:r w:rsidR="0090545F" w:rsidRPr="00D45ED0">
        <w:rPr>
          <w:rFonts w:ascii="Times New Roman" w:eastAsia="Times New Roman" w:hAnsi="Times New Roman" w:cs="Times New Roman"/>
          <w:sz w:val="24"/>
          <w:szCs w:val="24"/>
        </w:rPr>
        <w:t>здоровьесбережению</w:t>
      </w:r>
      <w:proofErr w:type="spellEnd"/>
      <w:r w:rsidR="0090545F" w:rsidRPr="00D45ED0">
        <w:rPr>
          <w:rFonts w:ascii="Times New Roman" w:eastAsia="Times New Roman" w:hAnsi="Times New Roman" w:cs="Times New Roman"/>
          <w:sz w:val="24"/>
          <w:szCs w:val="24"/>
        </w:rPr>
        <w:t xml:space="preserve">. </w:t>
      </w:r>
    </w:p>
    <w:p w:rsidR="0090545F" w:rsidRPr="00D45ED0" w:rsidRDefault="00D45ED0" w:rsidP="00F536BD">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0545F" w:rsidRPr="00D45ED0">
        <w:rPr>
          <w:rFonts w:ascii="Times New Roman" w:eastAsia="Times New Roman" w:hAnsi="Times New Roman" w:cs="Times New Roman"/>
          <w:sz w:val="24"/>
          <w:szCs w:val="24"/>
        </w:rPr>
        <w:t>Содержание и построение курса предполагает  самостоятельную работу учащихся с разнообразными  источниками географической информации, выполнение практикумов, проведение обобщающих семинаров, а также обязательное выявление личностного отношения детей к процессу обучения и его результатам.</w:t>
      </w:r>
    </w:p>
    <w:p w:rsidR="0090545F" w:rsidRPr="00D45ED0" w:rsidRDefault="00D45ED0" w:rsidP="00F536BD">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170CE">
        <w:rPr>
          <w:rFonts w:ascii="Times New Roman" w:eastAsia="Times New Roman" w:hAnsi="Times New Roman" w:cs="Times New Roman"/>
          <w:b/>
          <w:sz w:val="24"/>
          <w:szCs w:val="24"/>
        </w:rPr>
        <w:t>Основные методы обучения</w:t>
      </w:r>
      <w:r>
        <w:rPr>
          <w:rFonts w:ascii="Times New Roman" w:eastAsia="Times New Roman" w:hAnsi="Times New Roman" w:cs="Times New Roman"/>
          <w:sz w:val="24"/>
          <w:szCs w:val="24"/>
        </w:rPr>
        <w:t xml:space="preserve">: </w:t>
      </w:r>
      <w:r w:rsidR="0090545F" w:rsidRPr="00D45ED0">
        <w:rPr>
          <w:rFonts w:ascii="Times New Roman" w:eastAsia="Times New Roman" w:hAnsi="Times New Roman" w:cs="Times New Roman"/>
          <w:sz w:val="24"/>
          <w:szCs w:val="24"/>
        </w:rPr>
        <w:t>объяснительно-иллюстративный, репродуктивный, частично-поисковый, ИКТ,</w:t>
      </w:r>
      <w:r>
        <w:rPr>
          <w:rFonts w:ascii="Times New Roman" w:eastAsia="Times New Roman" w:hAnsi="Times New Roman" w:cs="Times New Roman"/>
          <w:sz w:val="24"/>
          <w:szCs w:val="24"/>
        </w:rPr>
        <w:t xml:space="preserve"> </w:t>
      </w:r>
      <w:r w:rsidR="0090545F" w:rsidRPr="00D45ED0">
        <w:rPr>
          <w:rFonts w:ascii="Times New Roman" w:eastAsia="Times New Roman" w:hAnsi="Times New Roman" w:cs="Times New Roman"/>
          <w:sz w:val="24"/>
          <w:szCs w:val="24"/>
        </w:rPr>
        <w:t>исследовательский.</w:t>
      </w:r>
    </w:p>
    <w:p w:rsidR="0090545F" w:rsidRPr="002170CE" w:rsidRDefault="00D45ED0" w:rsidP="00F536BD">
      <w:pPr>
        <w:spacing w:after="0" w:line="240" w:lineRule="atLeast"/>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2170CE">
        <w:rPr>
          <w:rFonts w:ascii="Times New Roman" w:eastAsia="Times New Roman" w:hAnsi="Times New Roman" w:cs="Times New Roman"/>
          <w:b/>
          <w:sz w:val="24"/>
          <w:szCs w:val="24"/>
        </w:rPr>
        <w:t>Принципы обучения</w:t>
      </w:r>
      <w:r w:rsidR="0090545F" w:rsidRPr="002170CE">
        <w:rPr>
          <w:rFonts w:ascii="Times New Roman" w:eastAsia="Times New Roman" w:hAnsi="Times New Roman" w:cs="Times New Roman"/>
          <w:b/>
          <w:sz w:val="24"/>
          <w:szCs w:val="24"/>
        </w:rPr>
        <w:t>:</w:t>
      </w:r>
    </w:p>
    <w:p w:rsidR="0090545F" w:rsidRPr="002170CE" w:rsidRDefault="0090545F" w:rsidP="00F536BD">
      <w:pPr>
        <w:pStyle w:val="a3"/>
        <w:numPr>
          <w:ilvl w:val="0"/>
          <w:numId w:val="28"/>
        </w:numPr>
        <w:spacing w:line="240" w:lineRule="atLeast"/>
        <w:ind w:left="0" w:firstLine="0"/>
        <w:jc w:val="both"/>
        <w:rPr>
          <w:rFonts w:ascii="Times New Roman" w:hAnsi="Times New Roman" w:cs="Times New Roman"/>
          <w:b w:val="0"/>
          <w:sz w:val="24"/>
          <w:szCs w:val="24"/>
        </w:rPr>
      </w:pPr>
      <w:r w:rsidRPr="002170CE">
        <w:rPr>
          <w:rFonts w:ascii="Times New Roman" w:hAnsi="Times New Roman" w:cs="Times New Roman"/>
          <w:b w:val="0"/>
          <w:sz w:val="24"/>
          <w:szCs w:val="24"/>
        </w:rPr>
        <w:t xml:space="preserve">научность; </w:t>
      </w:r>
      <w:proofErr w:type="spellStart"/>
      <w:r w:rsidRPr="002170CE">
        <w:rPr>
          <w:rFonts w:ascii="Times New Roman" w:hAnsi="Times New Roman" w:cs="Times New Roman"/>
          <w:b w:val="0"/>
          <w:sz w:val="24"/>
          <w:szCs w:val="24"/>
        </w:rPr>
        <w:t>интегративность</w:t>
      </w:r>
      <w:proofErr w:type="spellEnd"/>
      <w:r w:rsidRPr="002170CE">
        <w:rPr>
          <w:rFonts w:ascii="Times New Roman" w:hAnsi="Times New Roman" w:cs="Times New Roman"/>
          <w:b w:val="0"/>
          <w:sz w:val="24"/>
          <w:szCs w:val="24"/>
        </w:rPr>
        <w:t xml:space="preserve">, реализация </w:t>
      </w:r>
      <w:proofErr w:type="spellStart"/>
      <w:r w:rsidRPr="002170CE">
        <w:rPr>
          <w:rFonts w:ascii="Times New Roman" w:hAnsi="Times New Roman" w:cs="Times New Roman"/>
          <w:b w:val="0"/>
          <w:sz w:val="24"/>
          <w:szCs w:val="24"/>
        </w:rPr>
        <w:t>межпредметных</w:t>
      </w:r>
      <w:proofErr w:type="spellEnd"/>
      <w:r w:rsidRPr="002170CE">
        <w:rPr>
          <w:rFonts w:ascii="Times New Roman" w:hAnsi="Times New Roman" w:cs="Times New Roman"/>
          <w:b w:val="0"/>
          <w:sz w:val="24"/>
          <w:szCs w:val="24"/>
        </w:rPr>
        <w:t xml:space="preserve"> связей; историзм; </w:t>
      </w:r>
      <w:proofErr w:type="spellStart"/>
      <w:r w:rsidRPr="002170CE">
        <w:rPr>
          <w:rFonts w:ascii="Times New Roman" w:hAnsi="Times New Roman" w:cs="Times New Roman"/>
          <w:b w:val="0"/>
          <w:sz w:val="24"/>
          <w:szCs w:val="24"/>
        </w:rPr>
        <w:t>проблемность</w:t>
      </w:r>
      <w:proofErr w:type="spellEnd"/>
      <w:r w:rsidRPr="002170CE">
        <w:rPr>
          <w:rFonts w:ascii="Times New Roman" w:hAnsi="Times New Roman" w:cs="Times New Roman"/>
          <w:b w:val="0"/>
          <w:sz w:val="24"/>
          <w:szCs w:val="24"/>
        </w:rPr>
        <w:t xml:space="preserve">; регионализация; </w:t>
      </w:r>
    </w:p>
    <w:p w:rsidR="0090545F" w:rsidRPr="002170CE" w:rsidRDefault="0090545F" w:rsidP="00F536BD">
      <w:pPr>
        <w:pStyle w:val="a3"/>
        <w:numPr>
          <w:ilvl w:val="0"/>
          <w:numId w:val="28"/>
        </w:numPr>
        <w:spacing w:line="240" w:lineRule="atLeast"/>
        <w:ind w:left="0" w:firstLine="0"/>
        <w:jc w:val="both"/>
        <w:rPr>
          <w:rFonts w:ascii="Times New Roman" w:hAnsi="Times New Roman" w:cs="Times New Roman"/>
          <w:b w:val="0"/>
          <w:sz w:val="24"/>
          <w:szCs w:val="24"/>
        </w:rPr>
      </w:pPr>
      <w:proofErr w:type="spellStart"/>
      <w:r w:rsidRPr="002170CE">
        <w:rPr>
          <w:rFonts w:ascii="Times New Roman" w:hAnsi="Times New Roman" w:cs="Times New Roman"/>
          <w:b w:val="0"/>
          <w:sz w:val="24"/>
          <w:szCs w:val="24"/>
        </w:rPr>
        <w:t>здоровьесбережение</w:t>
      </w:r>
      <w:proofErr w:type="spellEnd"/>
      <w:r w:rsidRPr="002170CE">
        <w:rPr>
          <w:rFonts w:ascii="Times New Roman" w:hAnsi="Times New Roman" w:cs="Times New Roman"/>
          <w:b w:val="0"/>
          <w:sz w:val="24"/>
          <w:szCs w:val="24"/>
        </w:rPr>
        <w:t xml:space="preserve">; ориентация  на зону ближайшего развития уч-ся; предоставление уч-ся возможности выбора предпочтительного для них вида учебно-познавательной  деятельности.  </w:t>
      </w:r>
    </w:p>
    <w:p w:rsidR="00F536BD" w:rsidRDefault="002170CE" w:rsidP="00F536BD">
      <w:pPr>
        <w:pStyle w:val="a4"/>
        <w:ind w:firstLine="0"/>
        <w:rPr>
          <w:szCs w:val="24"/>
        </w:rPr>
      </w:pPr>
      <w:r>
        <w:rPr>
          <w:szCs w:val="24"/>
        </w:rPr>
        <w:tab/>
      </w:r>
    </w:p>
    <w:p w:rsidR="00F536BD" w:rsidRDefault="00F536BD" w:rsidP="00F536BD">
      <w:pPr>
        <w:pStyle w:val="a4"/>
        <w:ind w:firstLine="0"/>
        <w:rPr>
          <w:szCs w:val="24"/>
        </w:rPr>
      </w:pPr>
    </w:p>
    <w:p w:rsidR="00F536BD" w:rsidRDefault="00F536BD" w:rsidP="00F536BD">
      <w:pPr>
        <w:pStyle w:val="a4"/>
        <w:ind w:firstLine="0"/>
        <w:rPr>
          <w:szCs w:val="24"/>
        </w:rPr>
      </w:pPr>
    </w:p>
    <w:p w:rsidR="00F536BD" w:rsidRDefault="00F536BD" w:rsidP="00F536BD">
      <w:pPr>
        <w:pStyle w:val="a4"/>
        <w:ind w:firstLine="0"/>
        <w:rPr>
          <w:szCs w:val="24"/>
        </w:rPr>
      </w:pPr>
    </w:p>
    <w:p w:rsidR="00F536BD" w:rsidRDefault="00F536BD" w:rsidP="00F536BD">
      <w:pPr>
        <w:pStyle w:val="a4"/>
        <w:ind w:firstLine="0"/>
        <w:rPr>
          <w:szCs w:val="24"/>
        </w:rPr>
      </w:pPr>
    </w:p>
    <w:p w:rsidR="002170CE" w:rsidRPr="002170CE" w:rsidRDefault="006348D8" w:rsidP="00F536BD">
      <w:pPr>
        <w:pStyle w:val="a4"/>
        <w:ind w:firstLine="0"/>
        <w:rPr>
          <w:szCs w:val="24"/>
        </w:rPr>
      </w:pPr>
      <w:r>
        <w:rPr>
          <w:szCs w:val="24"/>
        </w:rPr>
        <w:lastRenderedPageBreak/>
        <w:tab/>
      </w:r>
      <w:r w:rsidR="002170CE" w:rsidRPr="002170CE">
        <w:rPr>
          <w:szCs w:val="24"/>
        </w:rPr>
        <w:t>Всю структуру курса «Родное Подмосковье»  пронизывает несколько направляющих линий:</w:t>
      </w:r>
    </w:p>
    <w:p w:rsidR="002170CE" w:rsidRPr="002170CE" w:rsidRDefault="002170CE" w:rsidP="00F536BD">
      <w:pPr>
        <w:pStyle w:val="a4"/>
        <w:numPr>
          <w:ilvl w:val="0"/>
          <w:numId w:val="29"/>
        </w:numPr>
        <w:ind w:left="0" w:firstLine="0"/>
        <w:rPr>
          <w:szCs w:val="24"/>
        </w:rPr>
      </w:pPr>
      <w:r w:rsidRPr="002170CE">
        <w:rPr>
          <w:szCs w:val="24"/>
        </w:rPr>
        <w:t>непосредственная обращённость к личности учащегося;</w:t>
      </w:r>
    </w:p>
    <w:p w:rsidR="002170CE" w:rsidRPr="002170CE" w:rsidRDefault="002170CE" w:rsidP="00F536BD">
      <w:pPr>
        <w:pStyle w:val="a4"/>
        <w:numPr>
          <w:ilvl w:val="0"/>
          <w:numId w:val="29"/>
        </w:numPr>
        <w:ind w:left="0" w:firstLine="0"/>
        <w:rPr>
          <w:szCs w:val="24"/>
        </w:rPr>
      </w:pPr>
      <w:r w:rsidRPr="002170CE">
        <w:rPr>
          <w:szCs w:val="24"/>
        </w:rPr>
        <w:t>необходимость сохранения и развития культурн</w:t>
      </w:r>
      <w:proofErr w:type="gramStart"/>
      <w:r w:rsidRPr="002170CE">
        <w:rPr>
          <w:szCs w:val="24"/>
        </w:rPr>
        <w:t>о-</w:t>
      </w:r>
      <w:proofErr w:type="gramEnd"/>
      <w:r w:rsidRPr="002170CE">
        <w:rPr>
          <w:szCs w:val="24"/>
        </w:rPr>
        <w:t xml:space="preserve"> исторического наследия родной для школьников земли- Подмосковья;</w:t>
      </w:r>
    </w:p>
    <w:p w:rsidR="002170CE" w:rsidRPr="002170CE" w:rsidRDefault="002170CE" w:rsidP="00F536BD">
      <w:pPr>
        <w:pStyle w:val="a4"/>
        <w:numPr>
          <w:ilvl w:val="0"/>
          <w:numId w:val="29"/>
        </w:numPr>
        <w:ind w:left="0" w:firstLine="0"/>
        <w:rPr>
          <w:szCs w:val="24"/>
        </w:rPr>
      </w:pPr>
      <w:r w:rsidRPr="002170CE">
        <w:rPr>
          <w:szCs w:val="24"/>
        </w:rPr>
        <w:t xml:space="preserve">практические работы, экскурсии, исследовательские проекты   определяют </w:t>
      </w:r>
      <w:proofErr w:type="spellStart"/>
      <w:r w:rsidRPr="002170CE">
        <w:rPr>
          <w:szCs w:val="24"/>
        </w:rPr>
        <w:t>деятельностный</w:t>
      </w:r>
      <w:proofErr w:type="spellEnd"/>
      <w:r w:rsidRPr="002170CE">
        <w:rPr>
          <w:szCs w:val="24"/>
        </w:rPr>
        <w:t xml:space="preserve"> подход в развитии учащихся и накоплении у них разностороннего опыта поведения в обществе;</w:t>
      </w:r>
    </w:p>
    <w:p w:rsidR="002170CE" w:rsidRPr="002170CE" w:rsidRDefault="002170CE" w:rsidP="00F536BD">
      <w:pPr>
        <w:pStyle w:val="a4"/>
        <w:numPr>
          <w:ilvl w:val="0"/>
          <w:numId w:val="29"/>
        </w:numPr>
        <w:ind w:left="0" w:firstLine="0"/>
        <w:rPr>
          <w:szCs w:val="24"/>
        </w:rPr>
      </w:pPr>
      <w:r w:rsidRPr="002170CE">
        <w:rPr>
          <w:szCs w:val="24"/>
        </w:rPr>
        <w:t>включение учащихся в разнообразные виды деятельности открывает возможности для самореализации, становления чувства собственного достоинства, уверенности в своих силах.</w:t>
      </w:r>
    </w:p>
    <w:p w:rsidR="00E810C2" w:rsidRPr="002170CE" w:rsidRDefault="00E810C2" w:rsidP="00F536BD">
      <w:pPr>
        <w:tabs>
          <w:tab w:val="left" w:pos="9072"/>
        </w:tabs>
        <w:spacing w:after="0" w:line="240" w:lineRule="atLeast"/>
        <w:contextualSpacing/>
        <w:jc w:val="both"/>
        <w:rPr>
          <w:rFonts w:ascii="Times New Roman" w:hAnsi="Times New Roman" w:cs="Times New Roman"/>
          <w:sz w:val="28"/>
          <w:szCs w:val="24"/>
        </w:rPr>
      </w:pPr>
    </w:p>
    <w:p w:rsidR="00E810C2" w:rsidRPr="002170CE" w:rsidRDefault="00082FDA" w:rsidP="002170CE">
      <w:pPr>
        <w:pStyle w:val="a4"/>
        <w:ind w:left="-567" w:right="-1" w:firstLine="0"/>
        <w:rPr>
          <w:rFonts w:ascii="Arial Narrow" w:hAnsi="Arial Narrow"/>
          <w:sz w:val="22"/>
          <w:szCs w:val="24"/>
        </w:rPr>
      </w:pPr>
      <w:r>
        <w:rPr>
          <w:rFonts w:ascii="Arial Narrow" w:hAnsi="Arial Narrow"/>
          <w:sz w:val="22"/>
          <w:szCs w:val="24"/>
        </w:rPr>
        <w:t xml:space="preserve"> </w:t>
      </w:r>
      <w:r w:rsidR="002170CE">
        <w:rPr>
          <w:rFonts w:ascii="Arial Narrow" w:hAnsi="Arial Narrow"/>
          <w:sz w:val="22"/>
          <w:szCs w:val="24"/>
        </w:rPr>
        <w:tab/>
      </w:r>
      <w:r w:rsidR="006348D8">
        <w:rPr>
          <w:rFonts w:ascii="Arial Narrow" w:hAnsi="Arial Narrow"/>
          <w:sz w:val="22"/>
          <w:szCs w:val="24"/>
        </w:rPr>
        <w:tab/>
      </w:r>
      <w:r w:rsidR="00E810C2" w:rsidRPr="00372EC1">
        <w:rPr>
          <w:b/>
          <w:iCs/>
          <w:szCs w:val="24"/>
        </w:rPr>
        <w:t>Место предмета в базисном учебном плане</w:t>
      </w:r>
    </w:p>
    <w:p w:rsidR="00E810C2" w:rsidRDefault="00E810C2" w:rsidP="004F3651">
      <w:pPr>
        <w:tabs>
          <w:tab w:val="left" w:pos="900"/>
        </w:tabs>
        <w:spacing w:after="0" w:line="240" w:lineRule="atLeast"/>
        <w:contextualSpacing/>
        <w:jc w:val="both"/>
        <w:rPr>
          <w:rFonts w:ascii="Times New Roman" w:eastAsia="Times New Roman" w:hAnsi="Times New Roman" w:cs="Times New Roman"/>
          <w:sz w:val="24"/>
          <w:szCs w:val="24"/>
        </w:rPr>
      </w:pPr>
      <w:r w:rsidRPr="00A52029">
        <w:rPr>
          <w:rFonts w:ascii="Times New Roman" w:eastAsia="Times New Roman" w:hAnsi="Times New Roman" w:cs="Times New Roman"/>
          <w:sz w:val="24"/>
          <w:szCs w:val="24"/>
        </w:rPr>
        <w:t>Федеральный базисный учебный план для общеобразова</w:t>
      </w:r>
      <w:r w:rsidR="002170CE">
        <w:rPr>
          <w:rFonts w:ascii="Times New Roman" w:eastAsia="Times New Roman" w:hAnsi="Times New Roman" w:cs="Times New Roman"/>
          <w:sz w:val="24"/>
          <w:szCs w:val="24"/>
        </w:rPr>
        <w:t>тельных учреждений РФ отводит 35</w:t>
      </w:r>
      <w:r w:rsidRPr="00A52029">
        <w:rPr>
          <w:rFonts w:ascii="Times New Roman" w:eastAsia="Times New Roman" w:hAnsi="Times New Roman" w:cs="Times New Roman"/>
          <w:sz w:val="24"/>
          <w:szCs w:val="24"/>
        </w:rPr>
        <w:t xml:space="preserve"> учебных часов для обяза</w:t>
      </w:r>
      <w:r w:rsidR="002170CE">
        <w:rPr>
          <w:rFonts w:ascii="Times New Roman" w:eastAsia="Times New Roman" w:hAnsi="Times New Roman" w:cs="Times New Roman"/>
          <w:sz w:val="24"/>
          <w:szCs w:val="24"/>
        </w:rPr>
        <w:t>тельного изучения курса «Родное Подмосковье» в 8</w:t>
      </w:r>
      <w:r w:rsidRPr="00A52029">
        <w:rPr>
          <w:rFonts w:ascii="Times New Roman" w:eastAsia="Times New Roman" w:hAnsi="Times New Roman" w:cs="Times New Roman"/>
          <w:sz w:val="24"/>
          <w:szCs w:val="24"/>
        </w:rPr>
        <w:t>-м кл</w:t>
      </w:r>
      <w:r w:rsidR="002170CE">
        <w:rPr>
          <w:rFonts w:ascii="Times New Roman" w:eastAsia="Times New Roman" w:hAnsi="Times New Roman" w:cs="Times New Roman"/>
          <w:sz w:val="24"/>
          <w:szCs w:val="24"/>
        </w:rPr>
        <w:t>ассе основной школы из расчета 1 час</w:t>
      </w:r>
      <w:r w:rsidRPr="00A52029">
        <w:rPr>
          <w:rFonts w:ascii="Times New Roman" w:eastAsia="Times New Roman" w:hAnsi="Times New Roman" w:cs="Times New Roman"/>
          <w:sz w:val="24"/>
          <w:szCs w:val="24"/>
        </w:rPr>
        <w:t xml:space="preserve"> в неделю.</w:t>
      </w:r>
    </w:p>
    <w:p w:rsidR="004F3651" w:rsidRDefault="004F3651" w:rsidP="004F3651">
      <w:pPr>
        <w:spacing w:after="0" w:line="240" w:lineRule="atLeast"/>
        <w:contextualSpacing/>
        <w:jc w:val="both"/>
        <w:rPr>
          <w:rFonts w:ascii="Times New Roman" w:hAnsi="Times New Roman"/>
          <w:b/>
          <w:sz w:val="24"/>
          <w:szCs w:val="24"/>
        </w:rPr>
      </w:pPr>
    </w:p>
    <w:p w:rsidR="00E810C2" w:rsidRPr="004F3651" w:rsidRDefault="006348D8" w:rsidP="004F3651">
      <w:pPr>
        <w:spacing w:after="0" w:line="240" w:lineRule="atLeast"/>
        <w:contextualSpacing/>
        <w:jc w:val="both"/>
        <w:rPr>
          <w:rFonts w:ascii="Times New Roman" w:hAnsi="Times New Roman"/>
          <w:b/>
          <w:sz w:val="24"/>
          <w:szCs w:val="24"/>
        </w:rPr>
      </w:pPr>
      <w:r>
        <w:rPr>
          <w:rFonts w:ascii="Times New Roman" w:hAnsi="Times New Roman"/>
          <w:b/>
          <w:sz w:val="24"/>
          <w:szCs w:val="24"/>
        </w:rPr>
        <w:tab/>
      </w:r>
      <w:r w:rsidR="00667BA8" w:rsidRPr="00976D1C">
        <w:rPr>
          <w:rFonts w:ascii="Times New Roman" w:hAnsi="Times New Roman"/>
          <w:b/>
          <w:sz w:val="24"/>
          <w:szCs w:val="24"/>
        </w:rPr>
        <w:t>Структура программы</w:t>
      </w:r>
      <w:r w:rsidR="004F3651">
        <w:rPr>
          <w:rFonts w:ascii="Times New Roman" w:hAnsi="Times New Roman"/>
          <w:b/>
          <w:sz w:val="24"/>
          <w:szCs w:val="24"/>
        </w:rPr>
        <w:t xml:space="preserve">. </w:t>
      </w:r>
      <w:r w:rsidR="00667BA8">
        <w:rPr>
          <w:rFonts w:ascii="Times New Roman" w:hAnsi="Times New Roman"/>
          <w:sz w:val="24"/>
          <w:szCs w:val="24"/>
        </w:rPr>
        <w:t>Программа имеет 12</w:t>
      </w:r>
      <w:r w:rsidR="00667BA8" w:rsidRPr="00CB1012">
        <w:rPr>
          <w:rFonts w:ascii="Times New Roman" w:hAnsi="Times New Roman"/>
          <w:sz w:val="24"/>
          <w:szCs w:val="24"/>
        </w:rPr>
        <w:t xml:space="preserve"> содержатель</w:t>
      </w:r>
      <w:r w:rsidR="00667BA8">
        <w:rPr>
          <w:rFonts w:ascii="Times New Roman" w:hAnsi="Times New Roman"/>
          <w:sz w:val="24"/>
          <w:szCs w:val="24"/>
        </w:rPr>
        <w:t>ных модулей.</w:t>
      </w:r>
    </w:p>
    <w:p w:rsidR="00667BA8" w:rsidRDefault="00667BA8" w:rsidP="00E810C2">
      <w:pPr>
        <w:tabs>
          <w:tab w:val="left" w:pos="9072"/>
        </w:tabs>
        <w:spacing w:line="240" w:lineRule="atLeast"/>
        <w:contextualSpacing/>
        <w:jc w:val="center"/>
        <w:rPr>
          <w:rFonts w:ascii="Times New Roman" w:eastAsia="Times New Roman" w:hAnsi="Times New Roman" w:cs="Times New Roman"/>
          <w:b/>
          <w:sz w:val="28"/>
          <w:szCs w:val="24"/>
        </w:rPr>
      </w:pPr>
    </w:p>
    <w:p w:rsidR="00E810C2" w:rsidRPr="00F536BD" w:rsidRDefault="00E810C2" w:rsidP="00E810C2">
      <w:pPr>
        <w:tabs>
          <w:tab w:val="left" w:pos="9072"/>
        </w:tabs>
        <w:spacing w:line="240" w:lineRule="atLeast"/>
        <w:contextualSpacing/>
        <w:jc w:val="center"/>
        <w:rPr>
          <w:rFonts w:ascii="Times New Roman" w:eastAsia="Times New Roman" w:hAnsi="Times New Roman" w:cs="Times New Roman"/>
          <w:b/>
          <w:sz w:val="28"/>
          <w:szCs w:val="24"/>
        </w:rPr>
      </w:pPr>
      <w:r w:rsidRPr="00F536BD">
        <w:rPr>
          <w:rFonts w:ascii="Times New Roman" w:eastAsia="Times New Roman" w:hAnsi="Times New Roman" w:cs="Times New Roman"/>
          <w:b/>
          <w:sz w:val="28"/>
          <w:szCs w:val="24"/>
        </w:rPr>
        <w:t>Учебно-тематический план:</w:t>
      </w:r>
    </w:p>
    <w:tbl>
      <w:tblPr>
        <w:tblStyle w:val="a8"/>
        <w:tblpPr w:leftFromText="180" w:rightFromText="180" w:vertAnchor="text" w:horzAnchor="page" w:tblpXSpec="center" w:tblpY="86"/>
        <w:tblW w:w="8188" w:type="dxa"/>
        <w:tblLayout w:type="fixed"/>
        <w:tblLook w:val="0000" w:firstRow="0" w:lastRow="0" w:firstColumn="0" w:lastColumn="0" w:noHBand="0" w:noVBand="0"/>
      </w:tblPr>
      <w:tblGrid>
        <w:gridCol w:w="851"/>
        <w:gridCol w:w="6061"/>
        <w:gridCol w:w="1276"/>
      </w:tblGrid>
      <w:tr w:rsidR="00F536BD" w:rsidRPr="00F536BD" w:rsidTr="00330730">
        <w:trPr>
          <w:trHeight w:val="413"/>
        </w:trPr>
        <w:tc>
          <w:tcPr>
            <w:tcW w:w="851" w:type="dxa"/>
          </w:tcPr>
          <w:p w:rsidR="00F536BD" w:rsidRPr="00F536BD" w:rsidRDefault="00F536BD" w:rsidP="00E810C2">
            <w:pPr>
              <w:spacing w:line="240" w:lineRule="atLeast"/>
              <w:contextualSpacing/>
              <w:jc w:val="center"/>
              <w:rPr>
                <w:rFonts w:ascii="Times New Roman" w:hAnsi="Times New Roman"/>
                <w:b/>
                <w:sz w:val="24"/>
                <w:szCs w:val="24"/>
              </w:rPr>
            </w:pPr>
            <w:r w:rsidRPr="00F536BD">
              <w:rPr>
                <w:rFonts w:ascii="Times New Roman" w:hAnsi="Times New Roman"/>
                <w:b/>
                <w:sz w:val="24"/>
                <w:szCs w:val="24"/>
              </w:rPr>
              <w:t>№ п\</w:t>
            </w:r>
            <w:proofErr w:type="gramStart"/>
            <w:r w:rsidRPr="00F536BD">
              <w:rPr>
                <w:rFonts w:ascii="Times New Roman" w:hAnsi="Times New Roman"/>
                <w:b/>
                <w:sz w:val="24"/>
                <w:szCs w:val="24"/>
              </w:rPr>
              <w:t>п</w:t>
            </w:r>
            <w:proofErr w:type="gramEnd"/>
          </w:p>
        </w:tc>
        <w:tc>
          <w:tcPr>
            <w:tcW w:w="6061" w:type="dxa"/>
          </w:tcPr>
          <w:p w:rsidR="00F536BD" w:rsidRPr="00F536BD" w:rsidRDefault="00F536BD" w:rsidP="00E810C2">
            <w:pPr>
              <w:spacing w:line="240" w:lineRule="atLeast"/>
              <w:contextualSpacing/>
              <w:jc w:val="center"/>
              <w:rPr>
                <w:rFonts w:ascii="Times New Roman" w:hAnsi="Times New Roman"/>
                <w:b/>
                <w:sz w:val="24"/>
                <w:szCs w:val="24"/>
              </w:rPr>
            </w:pPr>
            <w:r w:rsidRPr="00F536BD">
              <w:rPr>
                <w:rFonts w:ascii="Times New Roman" w:hAnsi="Times New Roman"/>
                <w:b/>
                <w:sz w:val="24"/>
                <w:szCs w:val="24"/>
              </w:rPr>
              <w:t>Наименование модуля</w:t>
            </w:r>
          </w:p>
        </w:tc>
        <w:tc>
          <w:tcPr>
            <w:tcW w:w="1276" w:type="dxa"/>
          </w:tcPr>
          <w:p w:rsidR="00F536BD" w:rsidRPr="00F536BD" w:rsidRDefault="00F536BD" w:rsidP="00E810C2">
            <w:pPr>
              <w:spacing w:line="240" w:lineRule="atLeast"/>
              <w:contextualSpacing/>
              <w:jc w:val="center"/>
              <w:rPr>
                <w:rFonts w:ascii="Times New Roman" w:hAnsi="Times New Roman"/>
                <w:b/>
                <w:sz w:val="24"/>
                <w:szCs w:val="24"/>
              </w:rPr>
            </w:pPr>
            <w:r w:rsidRPr="00F536BD">
              <w:rPr>
                <w:rFonts w:ascii="Times New Roman" w:hAnsi="Times New Roman"/>
                <w:b/>
                <w:sz w:val="24"/>
                <w:szCs w:val="24"/>
              </w:rPr>
              <w:t>Всего часов</w:t>
            </w:r>
          </w:p>
        </w:tc>
      </w:tr>
      <w:tr w:rsidR="00F536BD" w:rsidRPr="00F536BD" w:rsidTr="00330730">
        <w:trPr>
          <w:trHeight w:val="423"/>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Визитная карточка региона. Географическое положение.</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3</w:t>
            </w:r>
          </w:p>
        </w:tc>
      </w:tr>
      <w:tr w:rsidR="00F536BD" w:rsidRPr="00F536BD" w:rsidTr="00330730">
        <w:trPr>
          <w:trHeight w:val="266"/>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 xml:space="preserve">История исследования и освоения Подмосковья.  Историко-краеведческий и социокультурный аспект.  </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2</w:t>
            </w:r>
          </w:p>
        </w:tc>
      </w:tr>
      <w:tr w:rsidR="00F536BD" w:rsidRPr="00F536BD" w:rsidTr="00330730">
        <w:trPr>
          <w:trHeight w:val="269"/>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Природа   Подмосковья.</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12</w:t>
            </w:r>
          </w:p>
        </w:tc>
      </w:tr>
      <w:tr w:rsidR="00F536BD" w:rsidRPr="00F536BD" w:rsidTr="00330730">
        <w:trPr>
          <w:trHeight w:val="269"/>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Особо охраняемые природные территории Московской области.</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1</w:t>
            </w:r>
          </w:p>
        </w:tc>
      </w:tr>
      <w:tr w:rsidR="00F536BD" w:rsidRPr="00F536BD" w:rsidTr="00330730">
        <w:trPr>
          <w:trHeight w:val="269"/>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Население Подмосковья</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3</w:t>
            </w:r>
          </w:p>
        </w:tc>
      </w:tr>
      <w:tr w:rsidR="00F536BD" w:rsidRPr="00F536BD" w:rsidTr="00330730">
        <w:trPr>
          <w:trHeight w:val="269"/>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Хозяйство  Подмосковья и своего края.</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3</w:t>
            </w:r>
          </w:p>
        </w:tc>
      </w:tr>
      <w:tr w:rsidR="00F536BD" w:rsidRPr="00F536BD" w:rsidTr="00330730">
        <w:trPr>
          <w:trHeight w:val="269"/>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Районы и города Подмосковья.</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5</w:t>
            </w:r>
          </w:p>
        </w:tc>
      </w:tr>
      <w:tr w:rsidR="00F536BD" w:rsidRPr="00F536BD" w:rsidTr="00330730">
        <w:trPr>
          <w:trHeight w:val="269"/>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Культурное наследие региона и достопримечательности.</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1</w:t>
            </w:r>
          </w:p>
        </w:tc>
      </w:tr>
      <w:tr w:rsidR="00F536BD" w:rsidRPr="00F536BD" w:rsidTr="00330730">
        <w:trPr>
          <w:trHeight w:val="269"/>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Искусство Подмосковья и родного края.</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1</w:t>
            </w:r>
          </w:p>
        </w:tc>
      </w:tr>
      <w:tr w:rsidR="00F536BD" w:rsidRPr="00F536BD" w:rsidTr="00330730">
        <w:trPr>
          <w:trHeight w:val="269"/>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Народные промыслы Подмосковья.</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1</w:t>
            </w:r>
          </w:p>
        </w:tc>
      </w:tr>
      <w:tr w:rsidR="00F536BD" w:rsidRPr="00F536BD" w:rsidTr="00330730">
        <w:trPr>
          <w:trHeight w:val="286"/>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Топонимы.</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1</w:t>
            </w:r>
          </w:p>
        </w:tc>
      </w:tr>
      <w:tr w:rsidR="00F536BD" w:rsidRPr="00F536BD" w:rsidTr="00330730">
        <w:trPr>
          <w:trHeight w:val="269"/>
        </w:trPr>
        <w:tc>
          <w:tcPr>
            <w:tcW w:w="851" w:type="dxa"/>
          </w:tcPr>
          <w:p w:rsidR="00F536BD" w:rsidRPr="00F536BD" w:rsidRDefault="00F536BD" w:rsidP="00E810C2">
            <w:pPr>
              <w:pStyle w:val="a3"/>
              <w:numPr>
                <w:ilvl w:val="0"/>
                <w:numId w:val="1"/>
              </w:numPr>
              <w:spacing w:line="240" w:lineRule="atLeast"/>
              <w:jc w:val="center"/>
              <w:rPr>
                <w:rFonts w:ascii="Times New Roman" w:hAnsi="Times New Roman" w:cs="Times New Roman"/>
                <w:color w:val="auto"/>
                <w:sz w:val="24"/>
                <w:szCs w:val="24"/>
              </w:rPr>
            </w:pPr>
          </w:p>
        </w:tc>
        <w:tc>
          <w:tcPr>
            <w:tcW w:w="6061" w:type="dxa"/>
          </w:tcPr>
          <w:p w:rsidR="00F536BD" w:rsidRPr="00F536BD" w:rsidRDefault="00F536BD" w:rsidP="00F536BD">
            <w:pPr>
              <w:spacing w:line="240" w:lineRule="atLeast"/>
              <w:contextualSpacing/>
              <w:rPr>
                <w:rFonts w:ascii="Times New Roman" w:hAnsi="Times New Roman"/>
                <w:sz w:val="24"/>
                <w:szCs w:val="24"/>
              </w:rPr>
            </w:pPr>
            <w:r w:rsidRPr="00F536BD">
              <w:rPr>
                <w:rFonts w:ascii="Times New Roman" w:hAnsi="Times New Roman"/>
                <w:sz w:val="24"/>
                <w:szCs w:val="24"/>
              </w:rPr>
              <w:t>Экология Подмосковья.</w:t>
            </w:r>
          </w:p>
        </w:tc>
        <w:tc>
          <w:tcPr>
            <w:tcW w:w="1276" w:type="dxa"/>
          </w:tcPr>
          <w:p w:rsidR="00F536BD" w:rsidRPr="00F536BD" w:rsidRDefault="00F536BD" w:rsidP="00E810C2">
            <w:pPr>
              <w:spacing w:line="240" w:lineRule="atLeast"/>
              <w:contextualSpacing/>
              <w:jc w:val="center"/>
              <w:rPr>
                <w:rFonts w:ascii="Times New Roman" w:hAnsi="Times New Roman"/>
                <w:sz w:val="24"/>
                <w:szCs w:val="24"/>
              </w:rPr>
            </w:pPr>
            <w:r w:rsidRPr="00F536BD">
              <w:rPr>
                <w:rFonts w:ascii="Times New Roman" w:hAnsi="Times New Roman"/>
                <w:sz w:val="24"/>
                <w:szCs w:val="24"/>
              </w:rPr>
              <w:t>1</w:t>
            </w:r>
          </w:p>
        </w:tc>
      </w:tr>
      <w:tr w:rsidR="00F536BD" w:rsidRPr="00F536BD" w:rsidTr="00330730">
        <w:trPr>
          <w:trHeight w:val="260"/>
        </w:trPr>
        <w:tc>
          <w:tcPr>
            <w:tcW w:w="851" w:type="dxa"/>
          </w:tcPr>
          <w:p w:rsidR="00F536BD" w:rsidRPr="00F536BD" w:rsidRDefault="00F536BD" w:rsidP="00E810C2">
            <w:pPr>
              <w:pStyle w:val="a3"/>
              <w:spacing w:line="240" w:lineRule="atLeast"/>
              <w:ind w:left="360"/>
              <w:jc w:val="center"/>
              <w:rPr>
                <w:rFonts w:ascii="Times New Roman" w:hAnsi="Times New Roman" w:cs="Times New Roman"/>
                <w:color w:val="auto"/>
                <w:sz w:val="24"/>
                <w:szCs w:val="24"/>
              </w:rPr>
            </w:pPr>
          </w:p>
        </w:tc>
        <w:tc>
          <w:tcPr>
            <w:tcW w:w="6061" w:type="dxa"/>
          </w:tcPr>
          <w:p w:rsidR="00F536BD" w:rsidRPr="00F536BD" w:rsidRDefault="00F536BD" w:rsidP="00E810C2">
            <w:pPr>
              <w:spacing w:line="240" w:lineRule="atLeast"/>
              <w:contextualSpacing/>
              <w:jc w:val="center"/>
              <w:rPr>
                <w:rFonts w:ascii="Times New Roman" w:hAnsi="Times New Roman"/>
                <w:b/>
                <w:sz w:val="24"/>
                <w:szCs w:val="24"/>
              </w:rPr>
            </w:pPr>
            <w:r w:rsidRPr="00F536BD">
              <w:rPr>
                <w:rFonts w:ascii="Times New Roman" w:hAnsi="Times New Roman"/>
                <w:b/>
                <w:sz w:val="24"/>
                <w:szCs w:val="24"/>
              </w:rPr>
              <w:t>ИТОГО</w:t>
            </w:r>
          </w:p>
        </w:tc>
        <w:tc>
          <w:tcPr>
            <w:tcW w:w="1276" w:type="dxa"/>
          </w:tcPr>
          <w:p w:rsidR="00F536BD" w:rsidRPr="00F536BD" w:rsidRDefault="00F536BD" w:rsidP="00E810C2">
            <w:pPr>
              <w:spacing w:line="240" w:lineRule="atLeast"/>
              <w:contextualSpacing/>
              <w:jc w:val="center"/>
              <w:rPr>
                <w:rFonts w:ascii="Times New Roman" w:hAnsi="Times New Roman"/>
                <w:b/>
                <w:sz w:val="24"/>
                <w:szCs w:val="24"/>
              </w:rPr>
            </w:pPr>
            <w:r w:rsidRPr="00F536BD">
              <w:rPr>
                <w:rFonts w:ascii="Times New Roman" w:hAnsi="Times New Roman"/>
                <w:b/>
                <w:sz w:val="24"/>
                <w:szCs w:val="24"/>
              </w:rPr>
              <w:t xml:space="preserve">34+1 </w:t>
            </w:r>
            <w:r w:rsidRPr="006348D8">
              <w:rPr>
                <w:rFonts w:ascii="Times New Roman" w:hAnsi="Times New Roman"/>
                <w:sz w:val="24"/>
                <w:szCs w:val="24"/>
              </w:rPr>
              <w:t>(резерв)</w:t>
            </w:r>
          </w:p>
        </w:tc>
      </w:tr>
    </w:tbl>
    <w:p w:rsidR="00E810C2" w:rsidRDefault="00E810C2"/>
    <w:p w:rsidR="00E810C2" w:rsidRDefault="00E810C2"/>
    <w:p w:rsidR="00E810C2" w:rsidRDefault="00E810C2"/>
    <w:p w:rsidR="00E810C2" w:rsidRDefault="00E810C2"/>
    <w:p w:rsidR="00E810C2" w:rsidRDefault="00E810C2"/>
    <w:p w:rsidR="00E810C2" w:rsidRDefault="00E810C2"/>
    <w:p w:rsidR="00E810C2" w:rsidRDefault="00E810C2"/>
    <w:p w:rsidR="00E810C2" w:rsidRDefault="00E810C2"/>
    <w:p w:rsidR="00E810C2" w:rsidRDefault="00E810C2"/>
    <w:p w:rsidR="00E810C2" w:rsidRPr="00552FC7" w:rsidRDefault="00E810C2" w:rsidP="00E810C2">
      <w:pPr>
        <w:pStyle w:val="a4"/>
        <w:outlineLvl w:val="0"/>
        <w:rPr>
          <w:b/>
          <w:szCs w:val="24"/>
        </w:rPr>
      </w:pPr>
      <w:r w:rsidRPr="00552FC7">
        <w:rPr>
          <w:b/>
          <w:szCs w:val="24"/>
        </w:rPr>
        <w:t xml:space="preserve">             </w:t>
      </w:r>
    </w:p>
    <w:p w:rsidR="002170CE" w:rsidRDefault="002170CE" w:rsidP="00207C1F">
      <w:pPr>
        <w:pStyle w:val="a4"/>
        <w:jc w:val="center"/>
        <w:outlineLvl w:val="0"/>
        <w:rPr>
          <w:b/>
          <w:sz w:val="28"/>
          <w:szCs w:val="24"/>
        </w:rPr>
      </w:pPr>
    </w:p>
    <w:p w:rsidR="002170CE" w:rsidRDefault="002170CE" w:rsidP="00207C1F">
      <w:pPr>
        <w:pStyle w:val="a4"/>
        <w:jc w:val="center"/>
        <w:outlineLvl w:val="0"/>
        <w:rPr>
          <w:b/>
          <w:sz w:val="28"/>
          <w:szCs w:val="24"/>
        </w:rPr>
      </w:pPr>
    </w:p>
    <w:p w:rsidR="002170CE" w:rsidRDefault="002170CE" w:rsidP="00207C1F">
      <w:pPr>
        <w:pStyle w:val="a4"/>
        <w:jc w:val="center"/>
        <w:outlineLvl w:val="0"/>
        <w:rPr>
          <w:b/>
          <w:sz w:val="28"/>
          <w:szCs w:val="24"/>
        </w:rPr>
      </w:pPr>
    </w:p>
    <w:p w:rsidR="002170CE" w:rsidRDefault="00F536BD" w:rsidP="00F536BD">
      <w:pPr>
        <w:pStyle w:val="a4"/>
        <w:outlineLvl w:val="0"/>
        <w:rPr>
          <w:b/>
          <w:sz w:val="28"/>
          <w:szCs w:val="24"/>
        </w:rPr>
      </w:pPr>
      <w:r>
        <w:rPr>
          <w:color w:val="000000"/>
          <w:szCs w:val="24"/>
        </w:rPr>
        <w:t xml:space="preserve">Практических работ – </w:t>
      </w:r>
      <w:r w:rsidRPr="00F536BD">
        <w:rPr>
          <w:b/>
          <w:color w:val="000000"/>
          <w:szCs w:val="24"/>
        </w:rPr>
        <w:t>9</w:t>
      </w:r>
      <w:r>
        <w:rPr>
          <w:color w:val="000000"/>
          <w:szCs w:val="24"/>
        </w:rPr>
        <w:t xml:space="preserve">. </w:t>
      </w:r>
      <w:r w:rsidRPr="001E4062">
        <w:rPr>
          <w:color w:val="000000"/>
          <w:szCs w:val="24"/>
        </w:rPr>
        <w:t>Нумерация практических работ дана в соответствии с последовательностью уроков, на которых они проводятся.</w:t>
      </w:r>
    </w:p>
    <w:p w:rsidR="002170CE" w:rsidRDefault="002170CE" w:rsidP="00F536BD">
      <w:pPr>
        <w:pStyle w:val="a4"/>
        <w:jc w:val="left"/>
        <w:outlineLvl w:val="0"/>
        <w:rPr>
          <w:b/>
          <w:sz w:val="28"/>
          <w:szCs w:val="24"/>
        </w:rPr>
      </w:pPr>
    </w:p>
    <w:p w:rsidR="002170CE" w:rsidRDefault="002170CE" w:rsidP="00207C1F">
      <w:pPr>
        <w:pStyle w:val="a4"/>
        <w:jc w:val="center"/>
        <w:outlineLvl w:val="0"/>
        <w:rPr>
          <w:b/>
          <w:sz w:val="28"/>
          <w:szCs w:val="24"/>
        </w:rPr>
      </w:pPr>
    </w:p>
    <w:p w:rsidR="002170CE" w:rsidRDefault="002170CE" w:rsidP="00207C1F">
      <w:pPr>
        <w:pStyle w:val="a4"/>
        <w:jc w:val="center"/>
        <w:outlineLvl w:val="0"/>
        <w:rPr>
          <w:b/>
          <w:sz w:val="28"/>
          <w:szCs w:val="24"/>
        </w:rPr>
      </w:pPr>
    </w:p>
    <w:p w:rsidR="002170CE" w:rsidRDefault="002170CE" w:rsidP="00207C1F">
      <w:pPr>
        <w:pStyle w:val="a4"/>
        <w:jc w:val="center"/>
        <w:outlineLvl w:val="0"/>
        <w:rPr>
          <w:b/>
          <w:sz w:val="28"/>
          <w:szCs w:val="24"/>
        </w:rPr>
      </w:pPr>
    </w:p>
    <w:p w:rsidR="002170CE" w:rsidRDefault="002170CE" w:rsidP="00207C1F">
      <w:pPr>
        <w:pStyle w:val="a4"/>
        <w:jc w:val="center"/>
        <w:outlineLvl w:val="0"/>
        <w:rPr>
          <w:b/>
          <w:sz w:val="28"/>
          <w:szCs w:val="24"/>
        </w:rPr>
      </w:pPr>
    </w:p>
    <w:p w:rsidR="002170CE" w:rsidRDefault="002170CE" w:rsidP="00207C1F">
      <w:pPr>
        <w:pStyle w:val="a4"/>
        <w:jc w:val="center"/>
        <w:outlineLvl w:val="0"/>
        <w:rPr>
          <w:b/>
          <w:sz w:val="28"/>
          <w:szCs w:val="24"/>
        </w:rPr>
      </w:pPr>
    </w:p>
    <w:p w:rsidR="002170CE" w:rsidRDefault="002170CE" w:rsidP="00207C1F">
      <w:pPr>
        <w:pStyle w:val="a4"/>
        <w:jc w:val="center"/>
        <w:outlineLvl w:val="0"/>
        <w:rPr>
          <w:b/>
          <w:sz w:val="28"/>
          <w:szCs w:val="24"/>
        </w:rPr>
      </w:pPr>
    </w:p>
    <w:p w:rsidR="002170CE" w:rsidRDefault="002170CE" w:rsidP="00207C1F">
      <w:pPr>
        <w:pStyle w:val="a4"/>
        <w:jc w:val="center"/>
        <w:outlineLvl w:val="0"/>
        <w:rPr>
          <w:b/>
          <w:sz w:val="28"/>
          <w:szCs w:val="24"/>
        </w:rPr>
      </w:pPr>
    </w:p>
    <w:p w:rsidR="006348D8" w:rsidRDefault="006348D8" w:rsidP="00207C1F">
      <w:pPr>
        <w:pStyle w:val="a4"/>
        <w:jc w:val="center"/>
        <w:outlineLvl w:val="0"/>
        <w:rPr>
          <w:b/>
          <w:sz w:val="28"/>
          <w:szCs w:val="24"/>
        </w:rPr>
      </w:pPr>
    </w:p>
    <w:p w:rsidR="006348D8" w:rsidRDefault="006348D8" w:rsidP="00207C1F">
      <w:pPr>
        <w:pStyle w:val="a4"/>
        <w:jc w:val="center"/>
        <w:outlineLvl w:val="0"/>
        <w:rPr>
          <w:b/>
          <w:sz w:val="28"/>
          <w:szCs w:val="24"/>
        </w:rPr>
      </w:pPr>
    </w:p>
    <w:p w:rsidR="006348D8" w:rsidRDefault="006348D8" w:rsidP="00207C1F">
      <w:pPr>
        <w:pStyle w:val="a4"/>
        <w:jc w:val="center"/>
        <w:outlineLvl w:val="0"/>
        <w:rPr>
          <w:b/>
          <w:sz w:val="28"/>
          <w:szCs w:val="24"/>
        </w:rPr>
      </w:pPr>
    </w:p>
    <w:p w:rsidR="002170CE" w:rsidRDefault="002170CE" w:rsidP="00207C1F">
      <w:pPr>
        <w:pStyle w:val="a4"/>
        <w:jc w:val="center"/>
        <w:outlineLvl w:val="0"/>
        <w:rPr>
          <w:b/>
          <w:sz w:val="28"/>
          <w:szCs w:val="24"/>
        </w:rPr>
      </w:pPr>
    </w:p>
    <w:p w:rsidR="00207C1F" w:rsidRPr="00207C1F" w:rsidRDefault="00E810C2" w:rsidP="00207C1F">
      <w:pPr>
        <w:pStyle w:val="a4"/>
        <w:jc w:val="center"/>
        <w:outlineLvl w:val="0"/>
        <w:rPr>
          <w:b/>
          <w:sz w:val="28"/>
          <w:szCs w:val="24"/>
        </w:rPr>
      </w:pPr>
      <w:r w:rsidRPr="00207C1F">
        <w:rPr>
          <w:b/>
          <w:sz w:val="28"/>
          <w:szCs w:val="24"/>
        </w:rPr>
        <w:lastRenderedPageBreak/>
        <w:t xml:space="preserve">Содержание  программы  </w:t>
      </w:r>
    </w:p>
    <w:p w:rsidR="00E810C2" w:rsidRPr="004F3651" w:rsidRDefault="00E810C2" w:rsidP="00207C1F">
      <w:pPr>
        <w:pStyle w:val="a4"/>
        <w:jc w:val="center"/>
        <w:outlineLvl w:val="0"/>
        <w:rPr>
          <w:b/>
          <w:sz w:val="28"/>
          <w:szCs w:val="24"/>
        </w:rPr>
      </w:pPr>
      <w:r w:rsidRPr="004F3651">
        <w:rPr>
          <w:b/>
          <w:sz w:val="28"/>
          <w:szCs w:val="24"/>
        </w:rPr>
        <w:t>курса « Родное Подмосковье»</w:t>
      </w:r>
    </w:p>
    <w:p w:rsidR="00207C1F" w:rsidRDefault="00207C1F" w:rsidP="00207C1F">
      <w:pPr>
        <w:pStyle w:val="a4"/>
        <w:jc w:val="center"/>
        <w:outlineLvl w:val="0"/>
        <w:rPr>
          <w:b/>
          <w:szCs w:val="24"/>
        </w:rPr>
      </w:pPr>
    </w:p>
    <w:p w:rsidR="00207C1F" w:rsidRDefault="00207C1F" w:rsidP="00207C1F">
      <w:pPr>
        <w:pStyle w:val="a4"/>
        <w:jc w:val="center"/>
        <w:outlineLvl w:val="0"/>
        <w:rPr>
          <w:b/>
          <w:szCs w:val="24"/>
        </w:rPr>
      </w:pPr>
      <w:r>
        <w:rPr>
          <w:b/>
          <w:szCs w:val="24"/>
        </w:rPr>
        <w:t>35 часов</w:t>
      </w:r>
    </w:p>
    <w:p w:rsidR="00207C1F" w:rsidRPr="00552FC7" w:rsidRDefault="00207C1F" w:rsidP="00207C1F">
      <w:pPr>
        <w:pStyle w:val="a4"/>
        <w:jc w:val="center"/>
        <w:outlineLvl w:val="0"/>
        <w:rPr>
          <w:b/>
          <w:szCs w:val="24"/>
        </w:rPr>
      </w:pPr>
    </w:p>
    <w:p w:rsidR="00E810C2" w:rsidRPr="00F536BD" w:rsidRDefault="00E810C2" w:rsidP="00F536BD">
      <w:pPr>
        <w:pStyle w:val="a4"/>
        <w:rPr>
          <w:b/>
          <w:szCs w:val="24"/>
        </w:rPr>
      </w:pPr>
      <w:r w:rsidRPr="00F536BD">
        <w:rPr>
          <w:b/>
          <w:szCs w:val="24"/>
        </w:rPr>
        <w:t xml:space="preserve">   1 бло</w:t>
      </w:r>
      <w:proofErr w:type="gramStart"/>
      <w:r w:rsidRPr="00F536BD">
        <w:rPr>
          <w:b/>
          <w:szCs w:val="24"/>
        </w:rPr>
        <w:t>к-</w:t>
      </w:r>
      <w:proofErr w:type="gramEnd"/>
      <w:r w:rsidRPr="00F536BD">
        <w:rPr>
          <w:b/>
          <w:szCs w:val="24"/>
        </w:rPr>
        <w:t xml:space="preserve"> модуль. Визитная карточка региона. Географическое положение. (3</w:t>
      </w:r>
      <w:r w:rsidR="00207C1F" w:rsidRPr="00F536BD">
        <w:rPr>
          <w:b/>
          <w:szCs w:val="24"/>
        </w:rPr>
        <w:t xml:space="preserve"> </w:t>
      </w:r>
      <w:r w:rsidRPr="00F536BD">
        <w:rPr>
          <w:b/>
          <w:szCs w:val="24"/>
        </w:rPr>
        <w:t>ч)</w:t>
      </w:r>
    </w:p>
    <w:p w:rsidR="00E810C2" w:rsidRPr="00F536BD" w:rsidRDefault="00E810C2" w:rsidP="00F536BD">
      <w:pPr>
        <w:pStyle w:val="a4"/>
        <w:rPr>
          <w:szCs w:val="24"/>
        </w:rPr>
      </w:pPr>
      <w:r w:rsidRPr="00F536BD">
        <w:rPr>
          <w:szCs w:val="24"/>
        </w:rPr>
        <w:t xml:space="preserve">  Понятие  край, область, регион. Географическое положение Московской области. Историческое изменение географического положения, площадь, протяженность границ. Московская губерни</w:t>
      </w:r>
      <w:proofErr w:type="gramStart"/>
      <w:r w:rsidRPr="00F536BD">
        <w:rPr>
          <w:szCs w:val="24"/>
        </w:rPr>
        <w:t>я-</w:t>
      </w:r>
      <w:proofErr w:type="gramEnd"/>
      <w:r w:rsidRPr="00F536BD">
        <w:rPr>
          <w:szCs w:val="24"/>
        </w:rPr>
        <w:t xml:space="preserve"> область, изменение границ во времени. </w:t>
      </w:r>
      <w:r w:rsidR="00207C1F" w:rsidRPr="00F536BD">
        <w:rPr>
          <w:szCs w:val="24"/>
        </w:rPr>
        <w:t xml:space="preserve">Формирование границ Подмосковья. </w:t>
      </w:r>
      <w:r w:rsidRPr="00F536BD">
        <w:rPr>
          <w:szCs w:val="24"/>
        </w:rPr>
        <w:t>Территория Подмосковья в 12-13 веках во владении ростов</w:t>
      </w:r>
      <w:proofErr w:type="gramStart"/>
      <w:r w:rsidRPr="00F536BD">
        <w:rPr>
          <w:szCs w:val="24"/>
        </w:rPr>
        <w:t>о-</w:t>
      </w:r>
      <w:proofErr w:type="gramEnd"/>
      <w:r w:rsidRPr="00F536BD">
        <w:rPr>
          <w:szCs w:val="24"/>
        </w:rPr>
        <w:t xml:space="preserve"> суздальских князей. Выделение Московского удела в 13 веке. Границы Московских владений в 14 веке. Изменение географического положения городов Подмосковья. В.О. Ключевский о роли центрального положения Москвы. Учреждение Московской губернии в 19- начале 20 веков.</w:t>
      </w:r>
    </w:p>
    <w:p w:rsidR="00E810C2" w:rsidRPr="00F536BD" w:rsidRDefault="00E810C2" w:rsidP="00F536BD">
      <w:pPr>
        <w:pStyle w:val="a4"/>
        <w:rPr>
          <w:szCs w:val="24"/>
        </w:rPr>
      </w:pPr>
      <w:r w:rsidRPr="00F536BD">
        <w:rPr>
          <w:szCs w:val="24"/>
        </w:rPr>
        <w:t xml:space="preserve"> Современное  положение области   в центре </w:t>
      </w:r>
      <w:proofErr w:type="spellStart"/>
      <w:r w:rsidRPr="00F536BD">
        <w:rPr>
          <w:szCs w:val="24"/>
        </w:rPr>
        <w:t>Восточно</w:t>
      </w:r>
      <w:proofErr w:type="spellEnd"/>
      <w:r w:rsidRPr="00F536BD">
        <w:rPr>
          <w:szCs w:val="24"/>
        </w:rPr>
        <w:t xml:space="preserve"> - Европейской равнины и Центральной России.   </w:t>
      </w:r>
      <w:proofErr w:type="spellStart"/>
      <w:r w:rsidRPr="00F536BD">
        <w:rPr>
          <w:szCs w:val="24"/>
        </w:rPr>
        <w:t>Столичность</w:t>
      </w:r>
      <w:proofErr w:type="spellEnd"/>
      <w:r w:rsidRPr="00F536BD">
        <w:rPr>
          <w:szCs w:val="24"/>
        </w:rPr>
        <w:t xml:space="preserve"> положения. Административное деление. Районы, города областного и районного значения. Современные  границы  Московской области  характеризуются в историк</w:t>
      </w:r>
      <w:proofErr w:type="gramStart"/>
      <w:r w:rsidRPr="00F536BD">
        <w:rPr>
          <w:szCs w:val="24"/>
        </w:rPr>
        <w:t>о-</w:t>
      </w:r>
      <w:proofErr w:type="gramEnd"/>
      <w:r w:rsidRPr="00F536BD">
        <w:rPr>
          <w:szCs w:val="24"/>
        </w:rPr>
        <w:t xml:space="preserve"> пространственном аспекте. </w:t>
      </w:r>
    </w:p>
    <w:p w:rsidR="00E810C2" w:rsidRPr="00F536BD" w:rsidRDefault="00E810C2" w:rsidP="00F536BD">
      <w:pPr>
        <w:pStyle w:val="a4"/>
        <w:rPr>
          <w:szCs w:val="24"/>
        </w:rPr>
      </w:pPr>
      <w:r w:rsidRPr="00F536BD">
        <w:rPr>
          <w:szCs w:val="24"/>
        </w:rPr>
        <w:t xml:space="preserve"> Изображение территории Подмосковья на рисунках, схемах, гравюрах, картах (картографическое изображение региона). Топографические карты,  планы местности своего населенного пункта, города, района.</w:t>
      </w:r>
    </w:p>
    <w:p w:rsidR="00207C1F" w:rsidRPr="00F536BD" w:rsidRDefault="00E810C2" w:rsidP="00F536BD">
      <w:pPr>
        <w:spacing w:after="0" w:line="240" w:lineRule="atLeast"/>
        <w:contextualSpacing/>
        <w:jc w:val="both"/>
        <w:rPr>
          <w:rFonts w:ascii="Times New Roman" w:hAnsi="Times New Roman" w:cs="Times New Roman"/>
          <w:sz w:val="24"/>
          <w:szCs w:val="24"/>
        </w:rPr>
      </w:pPr>
      <w:r w:rsidRPr="00F536BD">
        <w:rPr>
          <w:rFonts w:ascii="Times New Roman" w:hAnsi="Times New Roman" w:cs="Times New Roman"/>
          <w:b/>
          <w:sz w:val="24"/>
          <w:szCs w:val="24"/>
        </w:rPr>
        <w:t>Практическая работа</w:t>
      </w:r>
      <w:r w:rsidR="00207C1F" w:rsidRPr="00F536BD">
        <w:rPr>
          <w:rFonts w:ascii="Times New Roman" w:hAnsi="Times New Roman" w:cs="Times New Roman"/>
          <w:sz w:val="24"/>
          <w:szCs w:val="24"/>
        </w:rPr>
        <w:t xml:space="preserve"> </w:t>
      </w:r>
      <w:r w:rsidR="00207C1F" w:rsidRPr="00F536BD">
        <w:rPr>
          <w:rFonts w:ascii="Times New Roman" w:hAnsi="Times New Roman" w:cs="Times New Roman"/>
          <w:b/>
          <w:sz w:val="24"/>
          <w:szCs w:val="24"/>
        </w:rPr>
        <w:t>№1.</w:t>
      </w:r>
      <w:r w:rsidR="00207C1F" w:rsidRPr="00F536BD">
        <w:rPr>
          <w:rFonts w:ascii="Times New Roman" w:hAnsi="Times New Roman" w:cs="Times New Roman"/>
          <w:sz w:val="24"/>
          <w:szCs w:val="24"/>
        </w:rPr>
        <w:t xml:space="preserve"> Определение по картам ГП, административное деление региона и своего населенного пункта.</w:t>
      </w:r>
    </w:p>
    <w:p w:rsidR="00E810C2" w:rsidRPr="00F536BD" w:rsidRDefault="00207C1F" w:rsidP="00F536BD">
      <w:pPr>
        <w:pStyle w:val="a4"/>
        <w:rPr>
          <w:szCs w:val="24"/>
        </w:rPr>
      </w:pPr>
      <w:r w:rsidRPr="00F536BD">
        <w:rPr>
          <w:szCs w:val="24"/>
        </w:rPr>
        <w:t xml:space="preserve"> </w:t>
      </w:r>
    </w:p>
    <w:p w:rsidR="00E810C2" w:rsidRPr="00F536BD" w:rsidRDefault="00563A6A" w:rsidP="00F536BD">
      <w:pPr>
        <w:pStyle w:val="a4"/>
        <w:rPr>
          <w:b/>
          <w:szCs w:val="24"/>
        </w:rPr>
      </w:pPr>
      <w:r w:rsidRPr="00F536BD">
        <w:rPr>
          <w:b/>
          <w:szCs w:val="24"/>
        </w:rPr>
        <w:t>2 блок-модуль</w:t>
      </w:r>
      <w:r w:rsidR="00E810C2" w:rsidRPr="00F536BD">
        <w:rPr>
          <w:b/>
          <w:szCs w:val="24"/>
        </w:rPr>
        <w:t>.   История исследования и освоения Подмосковья.  Историко-краеведческий и социокультурный аспект.</w:t>
      </w:r>
      <w:r w:rsidRPr="00F536BD">
        <w:rPr>
          <w:b/>
          <w:szCs w:val="24"/>
        </w:rPr>
        <w:t xml:space="preserve">  (2 ч)</w:t>
      </w:r>
    </w:p>
    <w:p w:rsidR="00E810C2" w:rsidRPr="00F536BD" w:rsidRDefault="00E810C2" w:rsidP="00F536BD">
      <w:pPr>
        <w:pStyle w:val="a4"/>
        <w:rPr>
          <w:szCs w:val="24"/>
        </w:rPr>
      </w:pPr>
      <w:r w:rsidRPr="00F536BD">
        <w:rPr>
          <w:szCs w:val="24"/>
        </w:rPr>
        <w:t xml:space="preserve"> Наши предки в далеком прошлом.  Археология – наука  познания жизни. Археологические раскопки – памятники  материальной культуры. Первые поселенцы каменного века  на территории  Подмосковья: стоянки древнего человека  в Зарайске ( 25 тыс. лет назад), на берегах р. </w:t>
      </w:r>
      <w:proofErr w:type="spellStart"/>
      <w:r w:rsidRPr="00F536BD">
        <w:rPr>
          <w:szCs w:val="24"/>
        </w:rPr>
        <w:t>Клязьмы</w:t>
      </w:r>
      <w:proofErr w:type="spellEnd"/>
      <w:r w:rsidRPr="00F536BD">
        <w:rPr>
          <w:szCs w:val="24"/>
        </w:rPr>
        <w:t xml:space="preserve"> (</w:t>
      </w:r>
      <w:proofErr w:type="spellStart"/>
      <w:r w:rsidRPr="00F536BD">
        <w:rPr>
          <w:szCs w:val="24"/>
        </w:rPr>
        <w:t>Льяловская</w:t>
      </w:r>
      <w:proofErr w:type="spellEnd"/>
      <w:r w:rsidRPr="00F536BD">
        <w:rPr>
          <w:szCs w:val="24"/>
        </w:rPr>
        <w:t>), на берегах Москв</w:t>
      </w:r>
      <w:proofErr w:type="gramStart"/>
      <w:r w:rsidRPr="00F536BD">
        <w:rPr>
          <w:szCs w:val="24"/>
        </w:rPr>
        <w:t>ы-</w:t>
      </w:r>
      <w:proofErr w:type="gramEnd"/>
      <w:r w:rsidRPr="00F536BD">
        <w:rPr>
          <w:szCs w:val="24"/>
        </w:rPr>
        <w:t xml:space="preserve"> реки</w:t>
      </w:r>
      <w:r w:rsidR="00844291">
        <w:rPr>
          <w:szCs w:val="24"/>
        </w:rPr>
        <w:t xml:space="preserve"> (</w:t>
      </w:r>
      <w:proofErr w:type="spellStart"/>
      <w:r w:rsidRPr="00F536BD">
        <w:rPr>
          <w:szCs w:val="24"/>
        </w:rPr>
        <w:t>Щукинская</w:t>
      </w:r>
      <w:proofErr w:type="spellEnd"/>
      <w:r w:rsidRPr="00F536BD">
        <w:rPr>
          <w:szCs w:val="24"/>
        </w:rPr>
        <w:t xml:space="preserve">). Могильники бронзового века на берегу р. </w:t>
      </w:r>
      <w:proofErr w:type="spellStart"/>
      <w:r w:rsidRPr="00F536BD">
        <w:rPr>
          <w:szCs w:val="24"/>
        </w:rPr>
        <w:t>Сетунь</w:t>
      </w:r>
      <w:proofErr w:type="spellEnd"/>
      <w:r w:rsidRPr="00F536BD">
        <w:rPr>
          <w:szCs w:val="24"/>
        </w:rPr>
        <w:t xml:space="preserve"> </w:t>
      </w:r>
      <w:proofErr w:type="gramStart"/>
      <w:r w:rsidRPr="00F536BD">
        <w:rPr>
          <w:szCs w:val="24"/>
        </w:rPr>
        <w:t xml:space="preserve">( </w:t>
      </w:r>
      <w:proofErr w:type="gramEnd"/>
      <w:r w:rsidRPr="00F536BD">
        <w:rPr>
          <w:szCs w:val="24"/>
        </w:rPr>
        <w:t xml:space="preserve">район </w:t>
      </w:r>
      <w:proofErr w:type="spellStart"/>
      <w:r w:rsidRPr="00F536BD">
        <w:rPr>
          <w:szCs w:val="24"/>
        </w:rPr>
        <w:t>Кунцева</w:t>
      </w:r>
      <w:proofErr w:type="spellEnd"/>
      <w:r w:rsidRPr="00F536BD">
        <w:rPr>
          <w:szCs w:val="24"/>
        </w:rPr>
        <w:t xml:space="preserve">)  – </w:t>
      </w:r>
      <w:proofErr w:type="spellStart"/>
      <w:r w:rsidRPr="00F536BD">
        <w:rPr>
          <w:szCs w:val="24"/>
        </w:rPr>
        <w:t>фатьяновская</w:t>
      </w:r>
      <w:proofErr w:type="spellEnd"/>
      <w:r w:rsidRPr="00F536BD">
        <w:rPr>
          <w:szCs w:val="24"/>
        </w:rPr>
        <w:t xml:space="preserve"> культура. Железный век. Раскопки на берегу Москва - реки </w:t>
      </w:r>
      <w:proofErr w:type="gramStart"/>
      <w:r w:rsidRPr="00F536BD">
        <w:rPr>
          <w:szCs w:val="24"/>
        </w:rPr>
        <w:t>у</w:t>
      </w:r>
      <w:proofErr w:type="gramEnd"/>
      <w:r w:rsidRPr="00F536BD">
        <w:rPr>
          <w:szCs w:val="24"/>
        </w:rPr>
        <w:t xml:space="preserve"> с. Дьяково (близ Коломенское). Древнейшие городища: </w:t>
      </w:r>
      <w:proofErr w:type="spellStart"/>
      <w:r w:rsidRPr="00F536BD">
        <w:rPr>
          <w:szCs w:val="24"/>
        </w:rPr>
        <w:t>Сетунское</w:t>
      </w:r>
      <w:proofErr w:type="spellEnd"/>
      <w:r w:rsidRPr="00F536BD">
        <w:rPr>
          <w:szCs w:val="24"/>
        </w:rPr>
        <w:t xml:space="preserve">, Кунцевское, </w:t>
      </w:r>
      <w:proofErr w:type="spellStart"/>
      <w:r w:rsidRPr="00F536BD">
        <w:rPr>
          <w:szCs w:val="24"/>
        </w:rPr>
        <w:t>Гольевское</w:t>
      </w:r>
      <w:proofErr w:type="spellEnd"/>
      <w:r w:rsidR="00844291">
        <w:rPr>
          <w:szCs w:val="24"/>
        </w:rPr>
        <w:t xml:space="preserve"> (</w:t>
      </w:r>
      <w:proofErr w:type="spellStart"/>
      <w:r w:rsidRPr="00F536BD">
        <w:rPr>
          <w:szCs w:val="24"/>
        </w:rPr>
        <w:t>Павшино</w:t>
      </w:r>
      <w:proofErr w:type="spellEnd"/>
      <w:r w:rsidRPr="00F536BD">
        <w:rPr>
          <w:szCs w:val="24"/>
        </w:rPr>
        <w:t>).</w:t>
      </w:r>
    </w:p>
    <w:p w:rsidR="00563A6A" w:rsidRPr="00F536BD" w:rsidRDefault="00E810C2" w:rsidP="00F536BD">
      <w:pPr>
        <w:pStyle w:val="a4"/>
        <w:ind w:firstLine="0"/>
        <w:rPr>
          <w:szCs w:val="24"/>
        </w:rPr>
      </w:pPr>
      <w:r w:rsidRPr="00F536BD">
        <w:rPr>
          <w:szCs w:val="24"/>
        </w:rPr>
        <w:t xml:space="preserve"> Курганы и селища. Древнеславянские племена: вятичи, кривичи. Виды поселений. Особенности  расселения,  быта и культуры на территории современного Подмосковья. Русские.  </w:t>
      </w:r>
      <w:proofErr w:type="spellStart"/>
      <w:r w:rsidRPr="00F536BD">
        <w:rPr>
          <w:szCs w:val="24"/>
        </w:rPr>
        <w:t>В.О.Ключевский</w:t>
      </w:r>
      <w:proofErr w:type="spellEnd"/>
      <w:r w:rsidRPr="00F536BD">
        <w:rPr>
          <w:szCs w:val="24"/>
        </w:rPr>
        <w:t xml:space="preserve"> о сложении народа в условиях освоения  новых земель и взаимоотношениях с другим населением. Освоение русскими </w:t>
      </w:r>
      <w:proofErr w:type="spellStart"/>
      <w:r w:rsidRPr="00F536BD">
        <w:rPr>
          <w:szCs w:val="24"/>
        </w:rPr>
        <w:t>Волго</w:t>
      </w:r>
      <w:proofErr w:type="spellEnd"/>
      <w:r w:rsidRPr="00F536BD">
        <w:rPr>
          <w:szCs w:val="24"/>
        </w:rPr>
        <w:t xml:space="preserve"> - Окского междуречья. Первые города. Возникновение Москвы: детинец, посад, Кремль.  Возникновение древних городов Подмосковья.   Выдвижение Москвы,  развитие ремёсел и торговли в городе и близлежащих территориях  Московии.</w:t>
      </w:r>
      <w:r w:rsidR="00563A6A" w:rsidRPr="00F536BD">
        <w:rPr>
          <w:szCs w:val="24"/>
        </w:rPr>
        <w:t xml:space="preserve"> </w:t>
      </w:r>
    </w:p>
    <w:p w:rsidR="00E810C2" w:rsidRPr="00F536BD" w:rsidRDefault="00563A6A" w:rsidP="00F536BD">
      <w:pPr>
        <w:pStyle w:val="a4"/>
        <w:ind w:firstLine="0"/>
        <w:rPr>
          <w:szCs w:val="24"/>
        </w:rPr>
      </w:pPr>
      <w:r w:rsidRPr="00F536BD">
        <w:rPr>
          <w:szCs w:val="24"/>
        </w:rPr>
        <w:t>Возникновение, развитие и выдвижение Москвы – возникновение древних городов Подмосковья.</w:t>
      </w:r>
    </w:p>
    <w:p w:rsidR="00E810C2" w:rsidRPr="00F536BD" w:rsidRDefault="00E810C2" w:rsidP="00F536BD">
      <w:pPr>
        <w:pStyle w:val="a4"/>
        <w:ind w:firstLine="0"/>
        <w:rPr>
          <w:szCs w:val="24"/>
        </w:rPr>
      </w:pPr>
      <w:r w:rsidRPr="00F536BD">
        <w:rPr>
          <w:b/>
          <w:szCs w:val="24"/>
        </w:rPr>
        <w:t xml:space="preserve"> Практическая работа</w:t>
      </w:r>
      <w:r w:rsidR="00563A6A" w:rsidRPr="00F536BD">
        <w:rPr>
          <w:b/>
          <w:szCs w:val="24"/>
        </w:rPr>
        <w:t xml:space="preserve"> №2.</w:t>
      </w:r>
      <w:r w:rsidRPr="00F536BD">
        <w:rPr>
          <w:szCs w:val="24"/>
        </w:rPr>
        <w:t xml:space="preserve"> </w:t>
      </w:r>
      <w:r w:rsidR="00563A6A" w:rsidRPr="00F536BD">
        <w:rPr>
          <w:szCs w:val="24"/>
        </w:rPr>
        <w:t xml:space="preserve"> Московская губерния и Московская область.</w:t>
      </w:r>
    </w:p>
    <w:p w:rsidR="00E810C2" w:rsidRPr="00F536BD" w:rsidRDefault="00E810C2" w:rsidP="00F536BD">
      <w:pPr>
        <w:pStyle w:val="a4"/>
        <w:rPr>
          <w:szCs w:val="24"/>
        </w:rPr>
      </w:pPr>
    </w:p>
    <w:p w:rsidR="00E810C2" w:rsidRPr="00F536BD" w:rsidRDefault="00E810C2" w:rsidP="00F536BD">
      <w:pPr>
        <w:pStyle w:val="a4"/>
        <w:rPr>
          <w:b/>
          <w:szCs w:val="24"/>
        </w:rPr>
      </w:pPr>
      <w:r w:rsidRPr="00F536BD">
        <w:rPr>
          <w:szCs w:val="24"/>
        </w:rPr>
        <w:t xml:space="preserve">  </w:t>
      </w:r>
      <w:r w:rsidRPr="00F536BD">
        <w:rPr>
          <w:b/>
          <w:szCs w:val="24"/>
        </w:rPr>
        <w:t>3 бло</w:t>
      </w:r>
      <w:proofErr w:type="gramStart"/>
      <w:r w:rsidRPr="00F536BD">
        <w:rPr>
          <w:b/>
          <w:szCs w:val="24"/>
        </w:rPr>
        <w:t>к-</w:t>
      </w:r>
      <w:proofErr w:type="gramEnd"/>
      <w:r w:rsidRPr="00F536BD">
        <w:rPr>
          <w:b/>
          <w:szCs w:val="24"/>
        </w:rPr>
        <w:t xml:space="preserve"> модуль.    Природа   Подмосковья. (1</w:t>
      </w:r>
      <w:r w:rsidR="001A0740" w:rsidRPr="00F536BD">
        <w:rPr>
          <w:b/>
          <w:szCs w:val="24"/>
        </w:rPr>
        <w:t xml:space="preserve">2 </w:t>
      </w:r>
      <w:r w:rsidRPr="00F536BD">
        <w:rPr>
          <w:b/>
          <w:szCs w:val="24"/>
        </w:rPr>
        <w:t>ч)</w:t>
      </w:r>
    </w:p>
    <w:p w:rsidR="00E810C2" w:rsidRPr="00F536BD" w:rsidRDefault="00E810C2" w:rsidP="00F536BD">
      <w:pPr>
        <w:pStyle w:val="a4"/>
        <w:rPr>
          <w:b/>
          <w:szCs w:val="24"/>
        </w:rPr>
      </w:pPr>
      <w:r w:rsidRPr="00F536BD">
        <w:rPr>
          <w:b/>
          <w:szCs w:val="24"/>
        </w:rPr>
        <w:t xml:space="preserve">        Неживая природа.</w:t>
      </w:r>
    </w:p>
    <w:p w:rsidR="00E810C2" w:rsidRPr="00F536BD" w:rsidRDefault="00E810C2" w:rsidP="00F536BD">
      <w:pPr>
        <w:pStyle w:val="a4"/>
        <w:rPr>
          <w:szCs w:val="24"/>
        </w:rPr>
      </w:pPr>
      <w:r w:rsidRPr="00F536BD">
        <w:rPr>
          <w:szCs w:val="24"/>
        </w:rPr>
        <w:t xml:space="preserve">   Компоненты природы.  Факторы, обусловившие их проявление на территории области.  Геологическое строение и рельеф.  Формирование рельефа  под действием внутренних и внешних сил. Рельефообразующая  роль ледника. Конечная морена и  водн</w:t>
      </w:r>
      <w:proofErr w:type="gramStart"/>
      <w:r w:rsidRPr="00F536BD">
        <w:rPr>
          <w:szCs w:val="24"/>
        </w:rPr>
        <w:t>о-</w:t>
      </w:r>
      <w:proofErr w:type="gramEnd"/>
      <w:r w:rsidRPr="00F536BD">
        <w:rPr>
          <w:szCs w:val="24"/>
        </w:rPr>
        <w:t xml:space="preserve"> ледниковые  отложения. </w:t>
      </w:r>
      <w:r w:rsidR="001A0740" w:rsidRPr="00F536BD">
        <w:rPr>
          <w:szCs w:val="24"/>
        </w:rPr>
        <w:t>Полезные ископаемые.</w:t>
      </w:r>
    </w:p>
    <w:p w:rsidR="00E810C2" w:rsidRPr="00F536BD" w:rsidRDefault="001A0740" w:rsidP="00F536BD">
      <w:pPr>
        <w:pStyle w:val="a4"/>
        <w:rPr>
          <w:szCs w:val="24"/>
        </w:rPr>
      </w:pPr>
      <w:r w:rsidRPr="00F536BD">
        <w:rPr>
          <w:szCs w:val="24"/>
        </w:rPr>
        <w:t>Факторы, определяющие климат</w:t>
      </w:r>
      <w:r w:rsidR="00E810C2" w:rsidRPr="00F536BD">
        <w:rPr>
          <w:szCs w:val="24"/>
        </w:rPr>
        <w:t>, изменение микроклимата. Микроклимат большого города (Москва). Климат и погоды, сезоны года в Подмосковье.</w:t>
      </w:r>
    </w:p>
    <w:p w:rsidR="00E810C2" w:rsidRPr="00F536BD" w:rsidRDefault="00E810C2" w:rsidP="00F536BD">
      <w:pPr>
        <w:pStyle w:val="a4"/>
        <w:rPr>
          <w:szCs w:val="24"/>
        </w:rPr>
      </w:pPr>
      <w:r w:rsidRPr="00F536BD">
        <w:rPr>
          <w:szCs w:val="24"/>
        </w:rPr>
        <w:t>Речная сеть области, террасы Москва - реки. Озера, их происхождени</w:t>
      </w:r>
      <w:proofErr w:type="gramStart"/>
      <w:r w:rsidRPr="00F536BD">
        <w:rPr>
          <w:szCs w:val="24"/>
        </w:rPr>
        <w:t>е-</w:t>
      </w:r>
      <w:proofErr w:type="gramEnd"/>
      <w:r w:rsidRPr="00F536BD">
        <w:rPr>
          <w:szCs w:val="24"/>
        </w:rPr>
        <w:t xml:space="preserve"> ледниковые, карстовые. Система водохранилищ: </w:t>
      </w:r>
      <w:proofErr w:type="spellStart"/>
      <w:r w:rsidRPr="00F536BD">
        <w:rPr>
          <w:szCs w:val="24"/>
        </w:rPr>
        <w:t>Клязьминская</w:t>
      </w:r>
      <w:proofErr w:type="spellEnd"/>
      <w:r w:rsidRPr="00F536BD">
        <w:rPr>
          <w:szCs w:val="24"/>
        </w:rPr>
        <w:t>, Москворецкая. Их роль в водоснабжении региона. Канал им. Москвы.</w:t>
      </w:r>
    </w:p>
    <w:p w:rsidR="00E810C2" w:rsidRPr="00F536BD" w:rsidRDefault="00E810C2" w:rsidP="00F536BD">
      <w:pPr>
        <w:pStyle w:val="a4"/>
        <w:rPr>
          <w:szCs w:val="24"/>
        </w:rPr>
      </w:pPr>
      <w:r w:rsidRPr="00F536BD">
        <w:rPr>
          <w:szCs w:val="24"/>
        </w:rPr>
        <w:t xml:space="preserve"> </w:t>
      </w:r>
      <w:r w:rsidRPr="00F536BD">
        <w:rPr>
          <w:b/>
          <w:szCs w:val="24"/>
        </w:rPr>
        <w:t>Живая природа Подмосковья</w:t>
      </w:r>
      <w:r w:rsidRPr="00F536BD">
        <w:rPr>
          <w:szCs w:val="24"/>
        </w:rPr>
        <w:t>.</w:t>
      </w:r>
    </w:p>
    <w:p w:rsidR="00E810C2" w:rsidRPr="00F536BD" w:rsidRDefault="00E810C2" w:rsidP="00F536BD">
      <w:pPr>
        <w:pStyle w:val="a4"/>
        <w:rPr>
          <w:szCs w:val="24"/>
        </w:rPr>
      </w:pPr>
      <w:r w:rsidRPr="00F536BD">
        <w:rPr>
          <w:szCs w:val="24"/>
        </w:rPr>
        <w:lastRenderedPageBreak/>
        <w:t xml:space="preserve"> Почвы, растительный и животный мир Подмосковья. Растительный мир, видовой и возрастной состав. Типичные ландшафты. Животный мир, его многообразие: виды, образ жизни, условия обитания. Разведение птиц, рыб на территории Московской области. Взаимодействие компонентов природы. Влияние хозяйственной деятельности человека на природу Подмосковья.</w:t>
      </w:r>
    </w:p>
    <w:p w:rsidR="001A0740" w:rsidRPr="00F536BD" w:rsidRDefault="00E810C2" w:rsidP="00844291">
      <w:pPr>
        <w:pStyle w:val="a4"/>
        <w:ind w:firstLine="0"/>
        <w:rPr>
          <w:szCs w:val="24"/>
        </w:rPr>
      </w:pPr>
      <w:r w:rsidRPr="00F536BD">
        <w:rPr>
          <w:b/>
          <w:szCs w:val="24"/>
        </w:rPr>
        <w:t>Практическая работа</w:t>
      </w:r>
      <w:r w:rsidR="001A0740" w:rsidRPr="00F536BD">
        <w:rPr>
          <w:b/>
          <w:szCs w:val="24"/>
        </w:rPr>
        <w:t xml:space="preserve"> №3. </w:t>
      </w:r>
      <w:r w:rsidR="001A0740" w:rsidRPr="00F536BD">
        <w:rPr>
          <w:szCs w:val="24"/>
        </w:rPr>
        <w:t>Рельеф и полезные ископаемые Московского региона.</w:t>
      </w:r>
    </w:p>
    <w:p w:rsidR="001A0740" w:rsidRPr="00F536BD" w:rsidRDefault="001A0740" w:rsidP="00844291">
      <w:pPr>
        <w:pStyle w:val="a4"/>
        <w:ind w:firstLine="0"/>
        <w:rPr>
          <w:szCs w:val="24"/>
        </w:rPr>
      </w:pPr>
      <w:r w:rsidRPr="00F536BD">
        <w:rPr>
          <w:b/>
          <w:szCs w:val="24"/>
        </w:rPr>
        <w:t>Практическая работа №4</w:t>
      </w:r>
      <w:r w:rsidRPr="00F536BD">
        <w:rPr>
          <w:szCs w:val="24"/>
        </w:rPr>
        <w:t xml:space="preserve">. </w:t>
      </w:r>
      <w:proofErr w:type="spellStart"/>
      <w:r w:rsidRPr="00F536BD">
        <w:rPr>
          <w:szCs w:val="24"/>
        </w:rPr>
        <w:t>Гидросеть</w:t>
      </w:r>
      <w:proofErr w:type="spellEnd"/>
      <w:r w:rsidRPr="00F536BD">
        <w:rPr>
          <w:szCs w:val="24"/>
        </w:rPr>
        <w:t xml:space="preserve"> Московской области.</w:t>
      </w:r>
    </w:p>
    <w:p w:rsidR="00E810C2" w:rsidRPr="00F536BD" w:rsidRDefault="001A0740" w:rsidP="00F536BD">
      <w:pPr>
        <w:pStyle w:val="a4"/>
        <w:rPr>
          <w:szCs w:val="24"/>
        </w:rPr>
      </w:pPr>
      <w:r w:rsidRPr="00F536BD">
        <w:rPr>
          <w:szCs w:val="24"/>
        </w:rPr>
        <w:t xml:space="preserve"> </w:t>
      </w:r>
    </w:p>
    <w:p w:rsidR="00E810C2" w:rsidRPr="00F536BD" w:rsidRDefault="00E810C2" w:rsidP="00F536BD">
      <w:pPr>
        <w:pStyle w:val="a4"/>
        <w:rPr>
          <w:szCs w:val="24"/>
        </w:rPr>
      </w:pPr>
      <w:r w:rsidRPr="00F536BD">
        <w:rPr>
          <w:szCs w:val="24"/>
        </w:rPr>
        <w:t xml:space="preserve">  </w:t>
      </w:r>
      <w:proofErr w:type="spellStart"/>
      <w:r w:rsidRPr="00F536BD">
        <w:rPr>
          <w:szCs w:val="24"/>
        </w:rPr>
        <w:t>Физико</w:t>
      </w:r>
      <w:proofErr w:type="spellEnd"/>
      <w:r w:rsidRPr="00F536BD">
        <w:rPr>
          <w:szCs w:val="24"/>
        </w:rPr>
        <w:t xml:space="preserve"> - географические районы Подмосковья: </w:t>
      </w:r>
    </w:p>
    <w:p w:rsidR="00E810C2" w:rsidRPr="00F536BD" w:rsidRDefault="00E810C2" w:rsidP="00F536BD">
      <w:pPr>
        <w:pStyle w:val="a4"/>
        <w:rPr>
          <w:szCs w:val="24"/>
        </w:rPr>
      </w:pPr>
      <w:r w:rsidRPr="00F536BD">
        <w:rPr>
          <w:szCs w:val="24"/>
        </w:rPr>
        <w:t>-ланд</w:t>
      </w:r>
      <w:r w:rsidR="00844291">
        <w:rPr>
          <w:szCs w:val="24"/>
        </w:rPr>
        <w:t xml:space="preserve">шафты </w:t>
      </w:r>
      <w:proofErr w:type="gramStart"/>
      <w:r w:rsidR="00844291">
        <w:rPr>
          <w:szCs w:val="24"/>
        </w:rPr>
        <w:t>моренных</w:t>
      </w:r>
      <w:proofErr w:type="gramEnd"/>
      <w:r w:rsidR="00844291">
        <w:rPr>
          <w:szCs w:val="24"/>
        </w:rPr>
        <w:t xml:space="preserve"> возвышенностей (</w:t>
      </w:r>
      <w:proofErr w:type="spellStart"/>
      <w:r w:rsidRPr="00F536BD">
        <w:rPr>
          <w:szCs w:val="24"/>
        </w:rPr>
        <w:t>Можайско</w:t>
      </w:r>
      <w:proofErr w:type="spellEnd"/>
      <w:r w:rsidRPr="00F536BD">
        <w:rPr>
          <w:szCs w:val="24"/>
        </w:rPr>
        <w:t xml:space="preserve">- Волоколамской, </w:t>
      </w:r>
      <w:proofErr w:type="spellStart"/>
      <w:r w:rsidRPr="00F536BD">
        <w:rPr>
          <w:szCs w:val="24"/>
        </w:rPr>
        <w:t>Клинско</w:t>
      </w:r>
      <w:proofErr w:type="spellEnd"/>
      <w:r w:rsidRPr="00F536BD">
        <w:rPr>
          <w:szCs w:val="24"/>
        </w:rPr>
        <w:t xml:space="preserve">- </w:t>
      </w:r>
      <w:proofErr w:type="spellStart"/>
      <w:r w:rsidRPr="00F536BD">
        <w:rPr>
          <w:szCs w:val="24"/>
        </w:rPr>
        <w:t>Дмитровской</w:t>
      </w:r>
      <w:proofErr w:type="spellEnd"/>
      <w:r w:rsidRPr="00F536BD">
        <w:rPr>
          <w:szCs w:val="24"/>
        </w:rPr>
        <w:t>)</w:t>
      </w:r>
    </w:p>
    <w:p w:rsidR="00E810C2" w:rsidRPr="00F536BD" w:rsidRDefault="00E810C2" w:rsidP="00F536BD">
      <w:pPr>
        <w:pStyle w:val="a4"/>
        <w:rPr>
          <w:szCs w:val="24"/>
        </w:rPr>
      </w:pPr>
      <w:r w:rsidRPr="00F536BD">
        <w:rPr>
          <w:szCs w:val="24"/>
        </w:rPr>
        <w:t xml:space="preserve">-вторично- </w:t>
      </w:r>
      <w:proofErr w:type="gramStart"/>
      <w:r w:rsidRPr="00F536BD">
        <w:rPr>
          <w:szCs w:val="24"/>
        </w:rPr>
        <w:t>моренные</w:t>
      </w:r>
      <w:proofErr w:type="gramEnd"/>
      <w:r w:rsidRPr="00F536BD">
        <w:rPr>
          <w:szCs w:val="24"/>
        </w:rPr>
        <w:t xml:space="preserve"> равнины ( </w:t>
      </w:r>
      <w:proofErr w:type="spellStart"/>
      <w:r w:rsidRPr="00F536BD">
        <w:rPr>
          <w:szCs w:val="24"/>
        </w:rPr>
        <w:t>Москворецко</w:t>
      </w:r>
      <w:proofErr w:type="spellEnd"/>
      <w:r w:rsidRPr="00F536BD">
        <w:rPr>
          <w:szCs w:val="24"/>
        </w:rPr>
        <w:t>- Окская моренно- эрозионная равнина);</w:t>
      </w:r>
    </w:p>
    <w:p w:rsidR="00E810C2" w:rsidRPr="00F536BD" w:rsidRDefault="00E810C2" w:rsidP="00F536BD">
      <w:pPr>
        <w:pStyle w:val="a4"/>
        <w:rPr>
          <w:szCs w:val="24"/>
        </w:rPr>
      </w:pPr>
      <w:r w:rsidRPr="00F536BD">
        <w:rPr>
          <w:szCs w:val="24"/>
        </w:rPr>
        <w:t>-низменности Верхней Волги ( Верхневолжского и В</w:t>
      </w:r>
      <w:r w:rsidR="00844291">
        <w:rPr>
          <w:szCs w:val="24"/>
        </w:rPr>
        <w:t>олг</w:t>
      </w:r>
      <w:proofErr w:type="gramStart"/>
      <w:r w:rsidR="00844291">
        <w:rPr>
          <w:szCs w:val="24"/>
        </w:rPr>
        <w:t>о-</w:t>
      </w:r>
      <w:proofErr w:type="gramEnd"/>
      <w:r w:rsidR="00844291">
        <w:rPr>
          <w:szCs w:val="24"/>
        </w:rPr>
        <w:t xml:space="preserve"> Окского междуречья- Мещерская низменность</w:t>
      </w:r>
      <w:r w:rsidRPr="00F536BD">
        <w:rPr>
          <w:szCs w:val="24"/>
        </w:rPr>
        <w:t xml:space="preserve">, </w:t>
      </w:r>
      <w:proofErr w:type="spellStart"/>
      <w:r w:rsidRPr="00F536BD">
        <w:rPr>
          <w:szCs w:val="24"/>
        </w:rPr>
        <w:t>Заочье</w:t>
      </w:r>
      <w:proofErr w:type="spellEnd"/>
      <w:r w:rsidRPr="00F536BD">
        <w:rPr>
          <w:szCs w:val="24"/>
        </w:rPr>
        <w:t xml:space="preserve">); </w:t>
      </w:r>
    </w:p>
    <w:p w:rsidR="00E810C2" w:rsidRPr="00F536BD" w:rsidRDefault="00E810C2" w:rsidP="00F536BD">
      <w:pPr>
        <w:pStyle w:val="a4"/>
        <w:rPr>
          <w:szCs w:val="24"/>
        </w:rPr>
      </w:pPr>
      <w:r w:rsidRPr="00F536BD">
        <w:rPr>
          <w:szCs w:val="24"/>
        </w:rPr>
        <w:t xml:space="preserve"> Практическая работа</w:t>
      </w:r>
      <w:r w:rsidR="001A0740" w:rsidRPr="00F536BD">
        <w:rPr>
          <w:szCs w:val="24"/>
        </w:rPr>
        <w:t xml:space="preserve"> №5. С</w:t>
      </w:r>
      <w:r w:rsidRPr="00F536BD">
        <w:rPr>
          <w:szCs w:val="24"/>
        </w:rPr>
        <w:t>оставление   характеристики  природных комплексов Московской области и своего края.</w:t>
      </w:r>
    </w:p>
    <w:p w:rsidR="00E810C2" w:rsidRPr="00F536BD" w:rsidRDefault="00E810C2" w:rsidP="00F536BD">
      <w:pPr>
        <w:pStyle w:val="a4"/>
        <w:rPr>
          <w:szCs w:val="24"/>
        </w:rPr>
      </w:pPr>
      <w:r w:rsidRPr="00F536BD">
        <w:rPr>
          <w:szCs w:val="24"/>
        </w:rPr>
        <w:t>Рекреационный потенциал территорий. Рекреационные ланд</w:t>
      </w:r>
      <w:r w:rsidR="00844291">
        <w:rPr>
          <w:szCs w:val="24"/>
        </w:rPr>
        <w:t>шафты: лечебн</w:t>
      </w:r>
      <w:proofErr w:type="gramStart"/>
      <w:r w:rsidR="00844291">
        <w:rPr>
          <w:szCs w:val="24"/>
        </w:rPr>
        <w:t>о-</w:t>
      </w:r>
      <w:proofErr w:type="gramEnd"/>
      <w:r w:rsidR="00844291">
        <w:rPr>
          <w:szCs w:val="24"/>
        </w:rPr>
        <w:t xml:space="preserve"> оздоровительный</w:t>
      </w:r>
      <w:r w:rsidRPr="00F536BD">
        <w:rPr>
          <w:szCs w:val="24"/>
        </w:rPr>
        <w:t>, спортивный, познавательно- эстетический, заповедный. Изменение рекреационных ландшафтов в процессе использования. Особенности охраны и восстановления.</w:t>
      </w:r>
    </w:p>
    <w:p w:rsidR="00E810C2" w:rsidRPr="00F536BD" w:rsidRDefault="00E810C2" w:rsidP="00F536BD">
      <w:pPr>
        <w:pStyle w:val="a4"/>
        <w:rPr>
          <w:szCs w:val="24"/>
        </w:rPr>
      </w:pPr>
      <w:r w:rsidRPr="00F536BD">
        <w:rPr>
          <w:szCs w:val="24"/>
        </w:rPr>
        <w:t xml:space="preserve">Ландшафт как источник эстетического восприятия и объект творчества. Красота и гармония ландшафта. Значение привлекательного и полноценного ландшафта для человека. Знакомство с произведениями искусства и литературы  местных  художников, композиторов, писателей, поэтов, отражающих неповторимость окружающей природы, традиционные занятия населения. </w:t>
      </w:r>
    </w:p>
    <w:p w:rsidR="00F536BD" w:rsidRDefault="00F536BD" w:rsidP="00F536BD">
      <w:pPr>
        <w:pStyle w:val="a4"/>
        <w:rPr>
          <w:szCs w:val="24"/>
        </w:rPr>
      </w:pPr>
    </w:p>
    <w:p w:rsidR="00E810C2" w:rsidRPr="00F536BD" w:rsidRDefault="00E810C2" w:rsidP="00F536BD">
      <w:pPr>
        <w:pStyle w:val="a4"/>
        <w:rPr>
          <w:b/>
          <w:szCs w:val="24"/>
        </w:rPr>
      </w:pPr>
      <w:r w:rsidRPr="00F536BD">
        <w:rPr>
          <w:szCs w:val="24"/>
        </w:rPr>
        <w:t xml:space="preserve"> </w:t>
      </w:r>
      <w:r w:rsidRPr="00F536BD">
        <w:rPr>
          <w:b/>
          <w:szCs w:val="24"/>
        </w:rPr>
        <w:t>4 бло</w:t>
      </w:r>
      <w:proofErr w:type="gramStart"/>
      <w:r w:rsidRPr="00F536BD">
        <w:rPr>
          <w:b/>
          <w:szCs w:val="24"/>
        </w:rPr>
        <w:t>к-</w:t>
      </w:r>
      <w:proofErr w:type="gramEnd"/>
      <w:r w:rsidRPr="00F536BD">
        <w:rPr>
          <w:b/>
          <w:szCs w:val="24"/>
        </w:rPr>
        <w:t xml:space="preserve"> модуль. Особо охраняемые природные территории Московской области. ( ООПТ)</w:t>
      </w:r>
      <w:r w:rsidRPr="00F536BD">
        <w:rPr>
          <w:b/>
          <w:color w:val="000000"/>
          <w:szCs w:val="24"/>
        </w:rPr>
        <w:t xml:space="preserve"> (1ч)</w:t>
      </w:r>
    </w:p>
    <w:p w:rsidR="00E810C2" w:rsidRPr="00F536BD" w:rsidRDefault="00E810C2" w:rsidP="00F536BD">
      <w:pPr>
        <w:pStyle w:val="a4"/>
        <w:rPr>
          <w:szCs w:val="24"/>
        </w:rPr>
      </w:pPr>
      <w:r w:rsidRPr="00F536BD">
        <w:rPr>
          <w:szCs w:val="24"/>
        </w:rPr>
        <w:t xml:space="preserve"> Особо охраняемые природные территории Подмосковья: заповедники, национальные парки, заказники, парки, памятники природы. </w:t>
      </w:r>
      <w:proofErr w:type="spellStart"/>
      <w:r w:rsidRPr="00F536BD">
        <w:rPr>
          <w:szCs w:val="24"/>
        </w:rPr>
        <w:t>Природно</w:t>
      </w:r>
      <w:proofErr w:type="spellEnd"/>
      <w:r w:rsidRPr="00F536BD">
        <w:rPr>
          <w:szCs w:val="24"/>
        </w:rPr>
        <w:t xml:space="preserve"> - климатические условия, растительный и животный мир заповедных территорий  Подмосковья. </w:t>
      </w:r>
      <w:proofErr w:type="spellStart"/>
      <w:r w:rsidRPr="00F536BD">
        <w:rPr>
          <w:szCs w:val="24"/>
        </w:rPr>
        <w:t>Приокско</w:t>
      </w:r>
      <w:proofErr w:type="spellEnd"/>
      <w:r w:rsidRPr="00F536BD">
        <w:rPr>
          <w:szCs w:val="24"/>
        </w:rPr>
        <w:t>- Террасный  государственный заповедник, Национальный парк «Лосиный остров», республиканские  заказник</w:t>
      </w:r>
      <w:proofErr w:type="gramStart"/>
      <w:r w:rsidRPr="00F536BD">
        <w:rPr>
          <w:szCs w:val="24"/>
        </w:rPr>
        <w:t>и(</w:t>
      </w:r>
      <w:proofErr w:type="gramEnd"/>
      <w:r w:rsidRPr="00F536BD">
        <w:rPr>
          <w:szCs w:val="24"/>
        </w:rPr>
        <w:t xml:space="preserve"> оз. Сосна в Луховицком районе, оз. </w:t>
      </w:r>
      <w:proofErr w:type="spellStart"/>
      <w:r w:rsidRPr="00F536BD">
        <w:rPr>
          <w:szCs w:val="24"/>
        </w:rPr>
        <w:t>Киёво</w:t>
      </w:r>
      <w:proofErr w:type="spellEnd"/>
      <w:r w:rsidRPr="00F536BD">
        <w:rPr>
          <w:szCs w:val="24"/>
        </w:rPr>
        <w:t xml:space="preserve"> в </w:t>
      </w:r>
      <w:proofErr w:type="spellStart"/>
      <w:r w:rsidRPr="00F536BD">
        <w:rPr>
          <w:szCs w:val="24"/>
        </w:rPr>
        <w:t>Мытищинском</w:t>
      </w:r>
      <w:proofErr w:type="spellEnd"/>
      <w:r w:rsidRPr="00F536BD">
        <w:rPr>
          <w:szCs w:val="24"/>
        </w:rPr>
        <w:t xml:space="preserve"> районе, оз. Глубокое в Рузском районе, «Журавлиная родина» в Талдомском районе), заказники, имеющие статус областных ( 34) и местных. </w:t>
      </w:r>
    </w:p>
    <w:p w:rsidR="00E810C2" w:rsidRPr="00F536BD" w:rsidRDefault="00E810C2" w:rsidP="00F536BD">
      <w:pPr>
        <w:pStyle w:val="a4"/>
        <w:rPr>
          <w:szCs w:val="24"/>
        </w:rPr>
      </w:pPr>
      <w:r w:rsidRPr="00F536BD">
        <w:rPr>
          <w:szCs w:val="24"/>
        </w:rPr>
        <w:t xml:space="preserve"> История создания особо охраняемых территорий, природные комплексы и основные объекты охраны. Виды, занесенные в Красную книгу России и Московской области. Объекты историк</w:t>
      </w:r>
      <w:proofErr w:type="gramStart"/>
      <w:r w:rsidRPr="00F536BD">
        <w:rPr>
          <w:szCs w:val="24"/>
        </w:rPr>
        <w:t>о-</w:t>
      </w:r>
      <w:proofErr w:type="gramEnd"/>
      <w:r w:rsidRPr="00F536BD">
        <w:rPr>
          <w:szCs w:val="24"/>
        </w:rPr>
        <w:t xml:space="preserve"> культурного наследия. Роль особо охраняемых природных территорий в сохранении биоразнообразия региона. Ресурсосберегающий, научный</w:t>
      </w:r>
      <w:proofErr w:type="gramStart"/>
      <w:r w:rsidRPr="00F536BD">
        <w:rPr>
          <w:szCs w:val="24"/>
        </w:rPr>
        <w:t xml:space="preserve"> ,</w:t>
      </w:r>
      <w:proofErr w:type="gramEnd"/>
      <w:r w:rsidRPr="00F536BD">
        <w:rPr>
          <w:szCs w:val="24"/>
        </w:rPr>
        <w:t xml:space="preserve"> рекреационный, туристический потенциал ООПТ. Вклад ООПТ в социально- экономическое развитие региона.</w:t>
      </w:r>
    </w:p>
    <w:p w:rsidR="00E810C2" w:rsidRPr="00F536BD" w:rsidRDefault="00E810C2" w:rsidP="00F536BD">
      <w:pPr>
        <w:pStyle w:val="a4"/>
        <w:rPr>
          <w:szCs w:val="24"/>
        </w:rPr>
      </w:pPr>
      <w:r w:rsidRPr="00F536BD">
        <w:rPr>
          <w:szCs w:val="24"/>
        </w:rPr>
        <w:t>Экологическая этика  как элемент экологической культуры, как партнёрское отношение человека к  живой природе на конкретной территории региона.   Характеристику охраняемых  природных территорий предлагается раскрыть  с естественнонаучных, гуманистических пози</w:t>
      </w:r>
      <w:r w:rsidR="00844291">
        <w:rPr>
          <w:szCs w:val="24"/>
        </w:rPr>
        <w:t>ций. Красота и гармония природы</w:t>
      </w:r>
      <w:r w:rsidRPr="00F536BD">
        <w:rPr>
          <w:szCs w:val="24"/>
        </w:rPr>
        <w:t>, историк</w:t>
      </w:r>
      <w:proofErr w:type="gramStart"/>
      <w:r w:rsidRPr="00F536BD">
        <w:rPr>
          <w:szCs w:val="24"/>
        </w:rPr>
        <w:t>о-</w:t>
      </w:r>
      <w:proofErr w:type="gramEnd"/>
      <w:r w:rsidRPr="00F536BD">
        <w:rPr>
          <w:szCs w:val="24"/>
        </w:rPr>
        <w:t xml:space="preserve"> культурные и нравственные ценности природы. Культура общения с природой. Отражение красоты и гармонии природы Подмосковья в живописи, скульптуре, литературе, музыке.    Отрывки из художественной литературы, стихи о природе призваны создать эмоционально насыщенный  образ природы различных уголков Московской области.  Изображение картин природы, художественных образов, навеянных природой, историческими событиями того или иного края Московии позволяет острее, зорче ощутить красоту, почувствовать неповторимость, очарование родного края.</w:t>
      </w:r>
    </w:p>
    <w:p w:rsidR="00E810C2" w:rsidRPr="00F536BD" w:rsidRDefault="00BE058C" w:rsidP="00F536BD">
      <w:pPr>
        <w:pStyle w:val="a4"/>
        <w:rPr>
          <w:szCs w:val="24"/>
        </w:rPr>
      </w:pPr>
      <w:r w:rsidRPr="00F536BD">
        <w:rPr>
          <w:b/>
          <w:szCs w:val="24"/>
        </w:rPr>
        <w:t xml:space="preserve"> </w:t>
      </w:r>
    </w:p>
    <w:p w:rsidR="00E810C2" w:rsidRPr="00F536BD" w:rsidRDefault="00E810C2" w:rsidP="00F536BD">
      <w:pPr>
        <w:pStyle w:val="a4"/>
        <w:rPr>
          <w:b/>
          <w:szCs w:val="24"/>
        </w:rPr>
      </w:pPr>
      <w:r w:rsidRPr="00F536BD">
        <w:rPr>
          <w:b/>
          <w:szCs w:val="24"/>
        </w:rPr>
        <w:t>5</w:t>
      </w:r>
      <w:r w:rsidR="00BE058C" w:rsidRPr="00F536BD">
        <w:rPr>
          <w:b/>
          <w:szCs w:val="24"/>
        </w:rPr>
        <w:t xml:space="preserve"> блок-</w:t>
      </w:r>
      <w:r w:rsidRPr="00F536BD">
        <w:rPr>
          <w:b/>
          <w:szCs w:val="24"/>
        </w:rPr>
        <w:t>модуль</w:t>
      </w:r>
      <w:r w:rsidR="00BE058C" w:rsidRPr="00F536BD">
        <w:rPr>
          <w:b/>
          <w:szCs w:val="24"/>
        </w:rPr>
        <w:t>.</w:t>
      </w:r>
      <w:r w:rsidRPr="00F536BD">
        <w:rPr>
          <w:b/>
          <w:szCs w:val="24"/>
        </w:rPr>
        <w:t xml:space="preserve">    Население Подмосковья</w:t>
      </w:r>
      <w:r w:rsidR="00BE058C" w:rsidRPr="00F536BD">
        <w:rPr>
          <w:b/>
          <w:szCs w:val="24"/>
        </w:rPr>
        <w:t xml:space="preserve"> </w:t>
      </w:r>
      <w:r w:rsidRPr="00F536BD">
        <w:rPr>
          <w:b/>
          <w:szCs w:val="24"/>
        </w:rPr>
        <w:t>(3</w:t>
      </w:r>
      <w:r w:rsidR="00BE058C" w:rsidRPr="00F536BD">
        <w:rPr>
          <w:b/>
          <w:szCs w:val="24"/>
        </w:rPr>
        <w:t xml:space="preserve"> </w:t>
      </w:r>
      <w:r w:rsidRPr="00F536BD">
        <w:rPr>
          <w:b/>
          <w:szCs w:val="24"/>
        </w:rPr>
        <w:t>ч)</w:t>
      </w:r>
    </w:p>
    <w:p w:rsidR="00E810C2" w:rsidRPr="00F536BD" w:rsidRDefault="00E810C2" w:rsidP="00F536BD">
      <w:pPr>
        <w:pStyle w:val="a4"/>
        <w:rPr>
          <w:szCs w:val="24"/>
        </w:rPr>
      </w:pPr>
      <w:r w:rsidRPr="00F536BD">
        <w:rPr>
          <w:b/>
          <w:szCs w:val="24"/>
        </w:rPr>
        <w:t xml:space="preserve"> </w:t>
      </w:r>
      <w:r w:rsidRPr="00F536BD">
        <w:rPr>
          <w:szCs w:val="24"/>
        </w:rPr>
        <w:t xml:space="preserve">Изменение численности населения за исторический период. Демографические проблемы: снижение естественного прироста, рост численности населения за счет миграций. Социальные проблемы, связанные с миграционными процессами. Этнография, этнический </w:t>
      </w:r>
      <w:r w:rsidRPr="00F536BD">
        <w:rPr>
          <w:szCs w:val="24"/>
        </w:rPr>
        <w:lastRenderedPageBreak/>
        <w:t xml:space="preserve">состав, конфессиональное разнообразие. Демографические перспективы территории. Многонациональность как специфический фактор формирования и исторического развития  региона. </w:t>
      </w:r>
      <w:r w:rsidRPr="00F536BD">
        <w:rPr>
          <w:color w:val="000000"/>
          <w:szCs w:val="24"/>
        </w:rPr>
        <w:t>Трудовые ресурсы региона.</w:t>
      </w:r>
    </w:p>
    <w:p w:rsidR="00E810C2" w:rsidRPr="00F536BD" w:rsidRDefault="00E810C2" w:rsidP="00844291">
      <w:pPr>
        <w:pStyle w:val="a4"/>
        <w:ind w:firstLine="0"/>
        <w:rPr>
          <w:szCs w:val="24"/>
        </w:rPr>
      </w:pPr>
      <w:r w:rsidRPr="00F536BD">
        <w:rPr>
          <w:szCs w:val="24"/>
        </w:rPr>
        <w:t xml:space="preserve"> </w:t>
      </w:r>
      <w:r w:rsidRPr="00F536BD">
        <w:rPr>
          <w:b/>
          <w:szCs w:val="24"/>
        </w:rPr>
        <w:t>Практическая работа</w:t>
      </w:r>
      <w:r w:rsidR="00BE058C" w:rsidRPr="00F536BD">
        <w:rPr>
          <w:b/>
          <w:szCs w:val="24"/>
        </w:rPr>
        <w:t xml:space="preserve"> №6</w:t>
      </w:r>
      <w:r w:rsidR="00BE058C" w:rsidRPr="00F536BD">
        <w:rPr>
          <w:szCs w:val="24"/>
        </w:rPr>
        <w:t xml:space="preserve">. Анализ статистических и картографических материалов, составление диаграмм  и картосхем  особенностей размещения, соотношения городского и сельского населения. </w:t>
      </w:r>
      <w:r w:rsidRPr="00F536BD">
        <w:rPr>
          <w:szCs w:val="24"/>
        </w:rPr>
        <w:t xml:space="preserve"> </w:t>
      </w:r>
      <w:r w:rsidR="00BE058C" w:rsidRPr="00F536BD">
        <w:rPr>
          <w:szCs w:val="24"/>
        </w:rPr>
        <w:t xml:space="preserve"> </w:t>
      </w:r>
    </w:p>
    <w:p w:rsidR="00E810C2" w:rsidRPr="00F536BD" w:rsidRDefault="00E810C2" w:rsidP="00F536BD">
      <w:pPr>
        <w:pStyle w:val="a4"/>
        <w:rPr>
          <w:b/>
          <w:szCs w:val="24"/>
        </w:rPr>
      </w:pPr>
    </w:p>
    <w:p w:rsidR="00E810C2" w:rsidRPr="00F536BD" w:rsidRDefault="00E810C2" w:rsidP="00F536BD">
      <w:pPr>
        <w:pStyle w:val="a4"/>
        <w:rPr>
          <w:b/>
          <w:szCs w:val="24"/>
        </w:rPr>
      </w:pPr>
      <w:r w:rsidRPr="00F536BD">
        <w:rPr>
          <w:b/>
          <w:szCs w:val="24"/>
        </w:rPr>
        <w:t xml:space="preserve">6 блок-модуль. Хозяйство  Подмосковья и своего края. </w:t>
      </w:r>
      <w:r w:rsidR="00BE058C" w:rsidRPr="00F536BD">
        <w:rPr>
          <w:b/>
          <w:szCs w:val="24"/>
        </w:rPr>
        <w:t xml:space="preserve">(3 </w:t>
      </w:r>
      <w:r w:rsidRPr="00F536BD">
        <w:rPr>
          <w:b/>
          <w:szCs w:val="24"/>
        </w:rPr>
        <w:t>ч)</w:t>
      </w:r>
    </w:p>
    <w:p w:rsidR="00E810C2" w:rsidRPr="00F536BD" w:rsidRDefault="00E810C2" w:rsidP="00F536BD">
      <w:pPr>
        <w:pStyle w:val="a4"/>
        <w:rPr>
          <w:szCs w:val="24"/>
        </w:rPr>
      </w:pPr>
      <w:r w:rsidRPr="00F536BD">
        <w:rPr>
          <w:szCs w:val="24"/>
        </w:rPr>
        <w:t xml:space="preserve">  Развитие производственн</w:t>
      </w:r>
      <w:proofErr w:type="gramStart"/>
      <w:r w:rsidRPr="00F536BD">
        <w:rPr>
          <w:szCs w:val="24"/>
        </w:rPr>
        <w:t>о-</w:t>
      </w:r>
      <w:proofErr w:type="gramEnd"/>
      <w:r w:rsidRPr="00F536BD">
        <w:rPr>
          <w:szCs w:val="24"/>
        </w:rPr>
        <w:t xml:space="preserve"> хозяйственной деятельности на территории Подмосковья в прошлом и настоящем, факторы развития и размещения хозяйственных комплексов за историческое время( географическая и историческая предопределенность).</w:t>
      </w:r>
      <w:r w:rsidR="00BE058C" w:rsidRPr="00F536BD">
        <w:rPr>
          <w:szCs w:val="24"/>
        </w:rPr>
        <w:t xml:space="preserve"> </w:t>
      </w:r>
      <w:proofErr w:type="spellStart"/>
      <w:r w:rsidRPr="00F536BD">
        <w:rPr>
          <w:szCs w:val="24"/>
        </w:rPr>
        <w:t>Историко</w:t>
      </w:r>
      <w:proofErr w:type="spellEnd"/>
      <w:r w:rsidRPr="00F536BD">
        <w:rPr>
          <w:szCs w:val="24"/>
        </w:rPr>
        <w:t xml:space="preserve">–географические особенности формирования хозяйства региона, </w:t>
      </w:r>
      <w:proofErr w:type="spellStart"/>
      <w:r w:rsidRPr="00F536BD">
        <w:rPr>
          <w:szCs w:val="24"/>
        </w:rPr>
        <w:t>старопромышленный</w:t>
      </w:r>
      <w:proofErr w:type="spellEnd"/>
      <w:r w:rsidRPr="00F536BD">
        <w:rPr>
          <w:szCs w:val="24"/>
        </w:rPr>
        <w:t xml:space="preserve"> характер экономики. </w:t>
      </w:r>
    </w:p>
    <w:p w:rsidR="00E810C2" w:rsidRPr="00F536BD" w:rsidRDefault="00E810C2" w:rsidP="00F536BD">
      <w:pPr>
        <w:pStyle w:val="a4"/>
        <w:rPr>
          <w:szCs w:val="24"/>
        </w:rPr>
      </w:pPr>
      <w:r w:rsidRPr="00F536BD">
        <w:rPr>
          <w:szCs w:val="24"/>
        </w:rPr>
        <w:t xml:space="preserve"> Хозяйственная оценка природных условий и ресурсов территории. Условия для развития сельского хозяйства, транспортного строительства. Относительная бедность природных ресурсов: подмосковный уголь, торф, строительные материалы. </w:t>
      </w:r>
    </w:p>
    <w:p w:rsidR="00E810C2" w:rsidRPr="00F536BD" w:rsidRDefault="00BE058C" w:rsidP="00F536BD">
      <w:pPr>
        <w:pStyle w:val="a4"/>
        <w:rPr>
          <w:szCs w:val="24"/>
        </w:rPr>
      </w:pPr>
      <w:r w:rsidRPr="00F536BD">
        <w:rPr>
          <w:szCs w:val="24"/>
        </w:rPr>
        <w:t xml:space="preserve">Промышленность. </w:t>
      </w:r>
      <w:r w:rsidR="00E810C2" w:rsidRPr="00F536BD">
        <w:rPr>
          <w:szCs w:val="24"/>
        </w:rPr>
        <w:t xml:space="preserve">Современная специализация на наукоемких и трудоёмких отраслях, факторы ее определяющие. </w:t>
      </w:r>
      <w:proofErr w:type="gramStart"/>
      <w:r w:rsidR="00E810C2" w:rsidRPr="00F536BD">
        <w:rPr>
          <w:szCs w:val="24"/>
        </w:rPr>
        <w:t>Научно- производственный комплекс Москвы и науч</w:t>
      </w:r>
      <w:r w:rsidR="00844291">
        <w:rPr>
          <w:szCs w:val="24"/>
        </w:rPr>
        <w:t>ные центры Московской области (</w:t>
      </w:r>
      <w:proofErr w:type="spellStart"/>
      <w:r w:rsidR="00E810C2" w:rsidRPr="00F536BD">
        <w:rPr>
          <w:szCs w:val="24"/>
        </w:rPr>
        <w:t>наукограды</w:t>
      </w:r>
      <w:proofErr w:type="spellEnd"/>
      <w:r w:rsidR="00E810C2" w:rsidRPr="00F536BD">
        <w:rPr>
          <w:szCs w:val="24"/>
        </w:rPr>
        <w:t>:</w:t>
      </w:r>
      <w:proofErr w:type="gramEnd"/>
      <w:r w:rsidR="00E810C2" w:rsidRPr="00F536BD">
        <w:rPr>
          <w:szCs w:val="24"/>
        </w:rPr>
        <w:t xml:space="preserve"> </w:t>
      </w:r>
      <w:proofErr w:type="gramStart"/>
      <w:r w:rsidR="00E810C2" w:rsidRPr="00F536BD">
        <w:rPr>
          <w:szCs w:val="24"/>
        </w:rPr>
        <w:t>Пущино, Дубна, Королев, Троицк, Фрязино и другие – всего более 20)</w:t>
      </w:r>
      <w:proofErr w:type="gramEnd"/>
    </w:p>
    <w:p w:rsidR="00E810C2" w:rsidRPr="00F536BD" w:rsidRDefault="00E810C2" w:rsidP="00F536BD">
      <w:pPr>
        <w:pStyle w:val="a4"/>
        <w:rPr>
          <w:szCs w:val="24"/>
        </w:rPr>
      </w:pPr>
      <w:r w:rsidRPr="00F536BD">
        <w:rPr>
          <w:szCs w:val="24"/>
        </w:rPr>
        <w:t xml:space="preserve">Проблемы </w:t>
      </w:r>
      <w:proofErr w:type="spellStart"/>
      <w:r w:rsidRPr="00F536BD">
        <w:rPr>
          <w:szCs w:val="24"/>
        </w:rPr>
        <w:t>энерго</w:t>
      </w:r>
      <w:proofErr w:type="spellEnd"/>
      <w:r w:rsidRPr="00F536BD">
        <w:rPr>
          <w:szCs w:val="24"/>
        </w:rPr>
        <w:t xml:space="preserve">- и водоснабжения региона. </w:t>
      </w:r>
      <w:r w:rsidR="00BE058C" w:rsidRPr="00F536BD">
        <w:rPr>
          <w:szCs w:val="24"/>
        </w:rPr>
        <w:t xml:space="preserve">Сельское хозяйство. </w:t>
      </w:r>
      <w:r w:rsidRPr="00F536BD">
        <w:rPr>
          <w:szCs w:val="24"/>
        </w:rPr>
        <w:t xml:space="preserve">Возможности и география АПК. Пригородное хозяйство. </w:t>
      </w:r>
      <w:r w:rsidR="00BE058C" w:rsidRPr="00F536BD">
        <w:rPr>
          <w:szCs w:val="24"/>
        </w:rPr>
        <w:t>Транспорт.</w:t>
      </w:r>
      <w:r w:rsidR="00677D0D" w:rsidRPr="00F536BD">
        <w:rPr>
          <w:szCs w:val="24"/>
        </w:rPr>
        <w:t xml:space="preserve"> Сфера обслуживания.</w:t>
      </w:r>
    </w:p>
    <w:p w:rsidR="00E810C2" w:rsidRPr="00F536BD" w:rsidRDefault="00E810C2" w:rsidP="00F536BD">
      <w:pPr>
        <w:pStyle w:val="a4"/>
        <w:rPr>
          <w:szCs w:val="24"/>
        </w:rPr>
      </w:pPr>
      <w:r w:rsidRPr="00F536BD">
        <w:rPr>
          <w:szCs w:val="24"/>
        </w:rPr>
        <w:t xml:space="preserve">   Проблемы и задачи прео</w:t>
      </w:r>
      <w:r w:rsidR="00BE058C" w:rsidRPr="00F536BD">
        <w:rPr>
          <w:szCs w:val="24"/>
        </w:rPr>
        <w:t>бразований основных производств</w:t>
      </w:r>
      <w:r w:rsidRPr="00F536BD">
        <w:rPr>
          <w:szCs w:val="24"/>
        </w:rPr>
        <w:t>. Современные производства  раскрываются  с учётом возможностей  профессиональной привлекательности и самоопределения личности в сфере профессиональной деятельности. Место региона в географическом  разделении труда, планы развития. Место своего района, города в областном и республиканском разделении труда.</w:t>
      </w:r>
    </w:p>
    <w:p w:rsidR="00E810C2" w:rsidRPr="00F536BD" w:rsidRDefault="00BE058C" w:rsidP="00F536BD">
      <w:pPr>
        <w:pStyle w:val="a4"/>
        <w:rPr>
          <w:szCs w:val="24"/>
        </w:rPr>
      </w:pPr>
      <w:r w:rsidRPr="00F536BD">
        <w:rPr>
          <w:b/>
          <w:szCs w:val="24"/>
        </w:rPr>
        <w:t xml:space="preserve"> </w:t>
      </w:r>
    </w:p>
    <w:p w:rsidR="00E810C2" w:rsidRPr="00F536BD" w:rsidRDefault="00E810C2" w:rsidP="00F536BD">
      <w:pPr>
        <w:pStyle w:val="a4"/>
        <w:rPr>
          <w:szCs w:val="24"/>
        </w:rPr>
      </w:pPr>
      <w:r w:rsidRPr="00F536BD">
        <w:rPr>
          <w:b/>
          <w:szCs w:val="24"/>
        </w:rPr>
        <w:t>7 бло</w:t>
      </w:r>
      <w:proofErr w:type="gramStart"/>
      <w:r w:rsidRPr="00F536BD">
        <w:rPr>
          <w:b/>
          <w:szCs w:val="24"/>
        </w:rPr>
        <w:t>к-</w:t>
      </w:r>
      <w:proofErr w:type="gramEnd"/>
      <w:r w:rsidRPr="00F536BD">
        <w:rPr>
          <w:b/>
          <w:szCs w:val="24"/>
        </w:rPr>
        <w:t xml:space="preserve"> модуль.  Районы и города Подмосковья.</w:t>
      </w:r>
      <w:r w:rsidR="00BE058C" w:rsidRPr="00F536BD">
        <w:rPr>
          <w:b/>
          <w:szCs w:val="24"/>
        </w:rPr>
        <w:t xml:space="preserve"> </w:t>
      </w:r>
      <w:r w:rsidRPr="00F536BD">
        <w:rPr>
          <w:b/>
          <w:szCs w:val="24"/>
        </w:rPr>
        <w:t>(5</w:t>
      </w:r>
      <w:r w:rsidR="00BE058C" w:rsidRPr="00F536BD">
        <w:rPr>
          <w:b/>
          <w:szCs w:val="24"/>
        </w:rPr>
        <w:t xml:space="preserve"> </w:t>
      </w:r>
      <w:r w:rsidRPr="00F536BD">
        <w:rPr>
          <w:b/>
          <w:szCs w:val="24"/>
        </w:rPr>
        <w:t>ч)</w:t>
      </w:r>
    </w:p>
    <w:p w:rsidR="00E810C2" w:rsidRPr="00F536BD" w:rsidRDefault="00BE058C" w:rsidP="00F536BD">
      <w:pPr>
        <w:pStyle w:val="a4"/>
        <w:rPr>
          <w:szCs w:val="24"/>
        </w:rPr>
      </w:pPr>
      <w:r w:rsidRPr="00F536BD">
        <w:rPr>
          <w:szCs w:val="24"/>
        </w:rPr>
        <w:t>Москв</w:t>
      </w:r>
      <w:proofErr w:type="gramStart"/>
      <w:r w:rsidRPr="00F536BD">
        <w:rPr>
          <w:szCs w:val="24"/>
        </w:rPr>
        <w:t>а-</w:t>
      </w:r>
      <w:proofErr w:type="gramEnd"/>
      <w:r w:rsidRPr="00F536BD">
        <w:rPr>
          <w:szCs w:val="24"/>
        </w:rPr>
        <w:t xml:space="preserve"> «</w:t>
      </w:r>
      <w:r w:rsidR="00E810C2" w:rsidRPr="00F536BD">
        <w:rPr>
          <w:szCs w:val="24"/>
        </w:rPr>
        <w:t>собирательница земли русской», Москва</w:t>
      </w:r>
      <w:r w:rsidRPr="00F536BD">
        <w:rPr>
          <w:szCs w:val="24"/>
        </w:rPr>
        <w:t xml:space="preserve"> </w:t>
      </w:r>
      <w:r w:rsidR="00E810C2" w:rsidRPr="00F536BD">
        <w:rPr>
          <w:szCs w:val="24"/>
        </w:rPr>
        <w:t>- историко- географический, историко- культурный центр</w:t>
      </w:r>
      <w:r w:rsidRPr="00F536BD">
        <w:rPr>
          <w:szCs w:val="24"/>
        </w:rPr>
        <w:t xml:space="preserve"> страны. Москв</w:t>
      </w:r>
      <w:proofErr w:type="gramStart"/>
      <w:r w:rsidRPr="00F536BD">
        <w:rPr>
          <w:szCs w:val="24"/>
        </w:rPr>
        <w:t>а-</w:t>
      </w:r>
      <w:proofErr w:type="gramEnd"/>
      <w:r w:rsidRPr="00F536BD">
        <w:rPr>
          <w:szCs w:val="24"/>
        </w:rPr>
        <w:t xml:space="preserve"> столица России</w:t>
      </w:r>
      <w:r w:rsidR="00E810C2" w:rsidRPr="00F536BD">
        <w:rPr>
          <w:szCs w:val="24"/>
        </w:rPr>
        <w:t>, Москва-  областной центр Московии.</w:t>
      </w:r>
    </w:p>
    <w:p w:rsidR="00E810C2" w:rsidRPr="00F536BD" w:rsidRDefault="00E810C2" w:rsidP="00F536BD">
      <w:pPr>
        <w:pStyle w:val="a4"/>
        <w:rPr>
          <w:szCs w:val="24"/>
        </w:rPr>
      </w:pPr>
      <w:r w:rsidRPr="00F536BD">
        <w:rPr>
          <w:szCs w:val="24"/>
        </w:rPr>
        <w:t>Города Подмосковья. Их история, территориальное размещение «портретный облик». Историк</w:t>
      </w:r>
      <w:proofErr w:type="gramStart"/>
      <w:r w:rsidRPr="00F536BD">
        <w:rPr>
          <w:szCs w:val="24"/>
        </w:rPr>
        <w:t>о-</w:t>
      </w:r>
      <w:proofErr w:type="gramEnd"/>
      <w:r w:rsidRPr="00F536BD">
        <w:rPr>
          <w:szCs w:val="24"/>
        </w:rPr>
        <w:t xml:space="preserve"> культурные особенности и традиции малых городов региона. Роль в развитии Российского государства. </w:t>
      </w:r>
    </w:p>
    <w:p w:rsidR="00E810C2" w:rsidRPr="00F536BD" w:rsidRDefault="00E810C2" w:rsidP="00F536BD">
      <w:pPr>
        <w:pStyle w:val="a4"/>
        <w:rPr>
          <w:szCs w:val="24"/>
        </w:rPr>
      </w:pPr>
      <w:r w:rsidRPr="00F536BD">
        <w:rPr>
          <w:szCs w:val="24"/>
        </w:rPr>
        <w:t xml:space="preserve">Специфика городов ближнего, северного, восточного, южного и западного Подмосковья. Изучение взаимодействий городов Подмосковья  друг с другом, с другими регионами России, зарубежными странами как бы расширяет  границы,  разворачивает ареал возможностей  жителей региона, не позволяет замкнуть  их  жизненное пространство только рамками своего близлежащего окружения. </w:t>
      </w:r>
    </w:p>
    <w:p w:rsidR="00E810C2" w:rsidRPr="00F536BD" w:rsidRDefault="00E810C2" w:rsidP="00F536BD">
      <w:pPr>
        <w:pStyle w:val="a4"/>
        <w:rPr>
          <w:szCs w:val="24"/>
        </w:rPr>
      </w:pPr>
      <w:r w:rsidRPr="00F536BD">
        <w:rPr>
          <w:szCs w:val="24"/>
        </w:rPr>
        <w:t>Характеристика своего района, города, сельского населенного пункта. Географическое положение, исторические сведения, особенности географической среды. Выделение специфических особенностей своего города, района</w:t>
      </w:r>
      <w:r w:rsidR="00BE058C" w:rsidRPr="00F536BD">
        <w:rPr>
          <w:szCs w:val="24"/>
        </w:rPr>
        <w:t xml:space="preserve"> помогает  увидеть  роль «</w:t>
      </w:r>
      <w:r w:rsidRPr="00F536BD">
        <w:rPr>
          <w:szCs w:val="24"/>
        </w:rPr>
        <w:t>малой родины» на фоне   всей Московской области.</w:t>
      </w:r>
    </w:p>
    <w:p w:rsidR="00BE058C" w:rsidRPr="00F536BD" w:rsidRDefault="00E810C2" w:rsidP="00F536BD">
      <w:pPr>
        <w:pStyle w:val="a4"/>
        <w:rPr>
          <w:szCs w:val="24"/>
        </w:rPr>
      </w:pPr>
      <w:r w:rsidRPr="00F536BD">
        <w:rPr>
          <w:szCs w:val="24"/>
        </w:rPr>
        <w:t xml:space="preserve"> </w:t>
      </w:r>
      <w:r w:rsidR="00BE058C" w:rsidRPr="00F536BD">
        <w:rPr>
          <w:b/>
          <w:szCs w:val="24"/>
        </w:rPr>
        <w:t xml:space="preserve"> </w:t>
      </w:r>
    </w:p>
    <w:p w:rsidR="00E810C2" w:rsidRPr="00F536BD" w:rsidRDefault="00E810C2" w:rsidP="00F536BD">
      <w:pPr>
        <w:pStyle w:val="a4"/>
        <w:rPr>
          <w:b/>
          <w:szCs w:val="24"/>
        </w:rPr>
      </w:pPr>
      <w:r w:rsidRPr="00F536BD">
        <w:rPr>
          <w:b/>
          <w:szCs w:val="24"/>
        </w:rPr>
        <w:t>8</w:t>
      </w:r>
      <w:r w:rsidR="002170CE" w:rsidRPr="00F536BD">
        <w:rPr>
          <w:b/>
          <w:szCs w:val="24"/>
        </w:rPr>
        <w:t xml:space="preserve"> блок-</w:t>
      </w:r>
      <w:r w:rsidRPr="00F536BD">
        <w:rPr>
          <w:b/>
          <w:szCs w:val="24"/>
        </w:rPr>
        <w:t>модуль. Культурное наследие региона и достопримечательности. (1</w:t>
      </w:r>
      <w:r w:rsidR="00BE058C" w:rsidRPr="00F536BD">
        <w:rPr>
          <w:b/>
          <w:szCs w:val="24"/>
        </w:rPr>
        <w:t xml:space="preserve"> </w:t>
      </w:r>
      <w:r w:rsidRPr="00F536BD">
        <w:rPr>
          <w:b/>
          <w:szCs w:val="24"/>
        </w:rPr>
        <w:t>ч)</w:t>
      </w:r>
    </w:p>
    <w:p w:rsidR="00E810C2" w:rsidRPr="00F536BD" w:rsidRDefault="00E810C2" w:rsidP="00F536BD">
      <w:pPr>
        <w:pStyle w:val="a4"/>
        <w:rPr>
          <w:b/>
          <w:szCs w:val="24"/>
        </w:rPr>
      </w:pPr>
    </w:p>
    <w:p w:rsidR="00E810C2" w:rsidRPr="00F536BD" w:rsidRDefault="00E810C2" w:rsidP="00F536BD">
      <w:pPr>
        <w:pStyle w:val="a4"/>
        <w:rPr>
          <w:szCs w:val="24"/>
        </w:rPr>
      </w:pPr>
      <w:r w:rsidRPr="00F536BD">
        <w:rPr>
          <w:szCs w:val="24"/>
        </w:rPr>
        <w:t xml:space="preserve">  </w:t>
      </w:r>
      <w:r w:rsidR="00AA556E" w:rsidRPr="00F536BD">
        <w:rPr>
          <w:szCs w:val="24"/>
        </w:rPr>
        <w:t xml:space="preserve">Культурное наследие региона и достопримечательности. </w:t>
      </w:r>
      <w:r w:rsidRPr="00F536BD">
        <w:rPr>
          <w:szCs w:val="24"/>
        </w:rPr>
        <w:t xml:space="preserve">Архитектурные памятники  Московской области и своего края. Сельская и городская архитектура, архитектурные находки. Архитектура и архитектурные стили городов.  « Золотое кольцо»  городов Подмосковья. </w:t>
      </w:r>
      <w:proofErr w:type="gramStart"/>
      <w:r w:rsidRPr="00F536BD">
        <w:rPr>
          <w:szCs w:val="24"/>
        </w:rPr>
        <w:t>(Волоколамск, Дмитров,  Зарайск, Звенигород, Истра, Кашира,  Коломна, Можайск, Ногинск, Серпухов, Сергиев Посад и др.).</w:t>
      </w:r>
      <w:proofErr w:type="gramEnd"/>
      <w:r w:rsidRPr="00F536BD">
        <w:rPr>
          <w:szCs w:val="24"/>
        </w:rPr>
        <w:t xml:space="preserve"> Характеристика древних городов Подмосковья. Историк</w:t>
      </w:r>
      <w:proofErr w:type="gramStart"/>
      <w:r w:rsidRPr="00F536BD">
        <w:rPr>
          <w:szCs w:val="24"/>
        </w:rPr>
        <w:t>о-</w:t>
      </w:r>
      <w:proofErr w:type="gramEnd"/>
      <w:r w:rsidRPr="00F536BD">
        <w:rPr>
          <w:szCs w:val="24"/>
        </w:rPr>
        <w:t xml:space="preserve"> культурное значение культовых построек Кремля: </w:t>
      </w:r>
      <w:proofErr w:type="gramStart"/>
      <w:r w:rsidRPr="00F536BD">
        <w:rPr>
          <w:szCs w:val="24"/>
        </w:rPr>
        <w:t>Московского</w:t>
      </w:r>
      <w:proofErr w:type="gramEnd"/>
      <w:r w:rsidRPr="00F536BD">
        <w:rPr>
          <w:szCs w:val="24"/>
        </w:rPr>
        <w:t>, Коломенского, Зарайского и др. Монастыри и храмы как памятники материальной и духовной культуры. Возрожденные памятники региона и своей местности.</w:t>
      </w:r>
    </w:p>
    <w:p w:rsidR="00E810C2" w:rsidRPr="00F536BD" w:rsidRDefault="00E810C2" w:rsidP="00F536BD">
      <w:pPr>
        <w:pStyle w:val="a4"/>
        <w:rPr>
          <w:szCs w:val="24"/>
        </w:rPr>
      </w:pPr>
      <w:r w:rsidRPr="00F536BD">
        <w:rPr>
          <w:b/>
          <w:szCs w:val="24"/>
        </w:rPr>
        <w:t>Практическая работа</w:t>
      </w:r>
      <w:r w:rsidR="00AA556E" w:rsidRPr="00F536BD">
        <w:rPr>
          <w:b/>
          <w:szCs w:val="24"/>
        </w:rPr>
        <w:t xml:space="preserve"> №7.</w:t>
      </w:r>
      <w:r w:rsidR="00AA556E" w:rsidRPr="00F536BD">
        <w:rPr>
          <w:szCs w:val="24"/>
        </w:rPr>
        <w:t xml:space="preserve"> Э</w:t>
      </w:r>
      <w:r w:rsidRPr="00F536BD">
        <w:rPr>
          <w:szCs w:val="24"/>
        </w:rPr>
        <w:t>кскурсии  по памятным местам  Московской области и своего края, работа с краеведческой литературой.</w:t>
      </w:r>
    </w:p>
    <w:p w:rsidR="00AA556E" w:rsidRPr="00F536BD" w:rsidRDefault="00AA556E" w:rsidP="00F536BD">
      <w:pPr>
        <w:pStyle w:val="a4"/>
        <w:rPr>
          <w:szCs w:val="24"/>
        </w:rPr>
      </w:pPr>
    </w:p>
    <w:p w:rsidR="00E810C2" w:rsidRPr="00F536BD" w:rsidRDefault="00E810C2" w:rsidP="00F536BD">
      <w:pPr>
        <w:pStyle w:val="a4"/>
        <w:rPr>
          <w:b/>
          <w:szCs w:val="24"/>
        </w:rPr>
      </w:pPr>
      <w:r w:rsidRPr="00F536BD">
        <w:rPr>
          <w:szCs w:val="24"/>
        </w:rPr>
        <w:t xml:space="preserve"> </w:t>
      </w:r>
      <w:r w:rsidRPr="00F536BD">
        <w:rPr>
          <w:b/>
          <w:szCs w:val="24"/>
        </w:rPr>
        <w:t>9 бло</w:t>
      </w:r>
      <w:proofErr w:type="gramStart"/>
      <w:r w:rsidRPr="00F536BD">
        <w:rPr>
          <w:b/>
          <w:szCs w:val="24"/>
        </w:rPr>
        <w:t>к-</w:t>
      </w:r>
      <w:proofErr w:type="gramEnd"/>
      <w:r w:rsidRPr="00F536BD">
        <w:rPr>
          <w:b/>
          <w:szCs w:val="24"/>
        </w:rPr>
        <w:t xml:space="preserve"> модуль. Искусство Подмосковья и родного края. (1</w:t>
      </w:r>
      <w:r w:rsidR="00AA556E" w:rsidRPr="00F536BD">
        <w:rPr>
          <w:b/>
          <w:szCs w:val="24"/>
        </w:rPr>
        <w:t xml:space="preserve"> </w:t>
      </w:r>
      <w:r w:rsidRPr="00F536BD">
        <w:rPr>
          <w:b/>
          <w:szCs w:val="24"/>
        </w:rPr>
        <w:t>ч)</w:t>
      </w:r>
    </w:p>
    <w:p w:rsidR="00E810C2" w:rsidRPr="00F536BD" w:rsidRDefault="00AA556E" w:rsidP="00F536BD">
      <w:pPr>
        <w:pStyle w:val="a4"/>
        <w:rPr>
          <w:szCs w:val="24"/>
        </w:rPr>
      </w:pPr>
      <w:r w:rsidRPr="00F536BD">
        <w:rPr>
          <w:szCs w:val="24"/>
        </w:rPr>
        <w:t>Искусство Подмосковья и родного края.</w:t>
      </w:r>
      <w:r w:rsidRPr="00F536BD">
        <w:rPr>
          <w:b/>
          <w:szCs w:val="24"/>
        </w:rPr>
        <w:t xml:space="preserve"> </w:t>
      </w:r>
      <w:r w:rsidR="00E810C2" w:rsidRPr="00F536BD">
        <w:rPr>
          <w:szCs w:val="24"/>
        </w:rPr>
        <w:t xml:space="preserve">Характеристика социальной сферы, памятники культуры и архитектуры связываются с именами известных художников, музыкантов. Имена известных писателей, поэтов, связанных с Подмосковной землей: Пушкин и Захарово, Лермонтов и Середниково, Чехов и Мелихово, Блок и </w:t>
      </w:r>
      <w:proofErr w:type="spellStart"/>
      <w:r w:rsidR="00E810C2" w:rsidRPr="00F536BD">
        <w:rPr>
          <w:szCs w:val="24"/>
        </w:rPr>
        <w:t>Шахматово</w:t>
      </w:r>
      <w:proofErr w:type="spellEnd"/>
      <w:r w:rsidR="00E810C2" w:rsidRPr="00F536BD">
        <w:rPr>
          <w:szCs w:val="24"/>
        </w:rPr>
        <w:t xml:space="preserve">, Тютчев и </w:t>
      </w:r>
      <w:proofErr w:type="spellStart"/>
      <w:r w:rsidR="00E810C2" w:rsidRPr="00F536BD">
        <w:rPr>
          <w:szCs w:val="24"/>
        </w:rPr>
        <w:t>Мураново</w:t>
      </w:r>
      <w:proofErr w:type="spellEnd"/>
      <w:r w:rsidR="00E810C2" w:rsidRPr="00F536BD">
        <w:rPr>
          <w:szCs w:val="24"/>
        </w:rPr>
        <w:t xml:space="preserve"> и т.д. </w:t>
      </w:r>
    </w:p>
    <w:p w:rsidR="00E810C2" w:rsidRPr="00F536BD" w:rsidRDefault="00E810C2" w:rsidP="00F536BD">
      <w:pPr>
        <w:pStyle w:val="a4"/>
        <w:rPr>
          <w:szCs w:val="24"/>
        </w:rPr>
      </w:pPr>
      <w:r w:rsidRPr="00F536BD">
        <w:rPr>
          <w:szCs w:val="24"/>
        </w:rPr>
        <w:t>Искусство родного края. Памятные места, история памятников природы и культуры, природа Подмосковья в поэзии, музыке, живопис</w:t>
      </w:r>
      <w:proofErr w:type="gramStart"/>
      <w:r w:rsidRPr="00F536BD">
        <w:rPr>
          <w:szCs w:val="24"/>
        </w:rPr>
        <w:t>и-</w:t>
      </w:r>
      <w:proofErr w:type="gramEnd"/>
      <w:r w:rsidRPr="00F536BD">
        <w:rPr>
          <w:szCs w:val="24"/>
        </w:rPr>
        <w:t xml:space="preserve"> эти страницы расскажут школьникам о творчестве своих земляков. Поэтические рассказы о красоте природы в разные времена года становятся более выразительными, когда они сопровождаются звуками музыки (Чайковский), демонстрацией  полотен известных пейзажистов, запечатлевших  природу Подмосковья</w:t>
      </w:r>
      <w:proofErr w:type="gramStart"/>
      <w:r w:rsidRPr="00F536BD">
        <w:rPr>
          <w:szCs w:val="24"/>
        </w:rPr>
        <w:t>.(</w:t>
      </w:r>
      <w:proofErr w:type="gramEnd"/>
      <w:r w:rsidRPr="00F536BD">
        <w:rPr>
          <w:szCs w:val="24"/>
        </w:rPr>
        <w:t>Левитан, Поленов) Языком поэзии, сказаний, истории края, возникшей на этой земле музыки, художественных полотен, ребята могут узнавать о своей малой Родине, проникаться переживаниями поэтической красоты подмосковного пейзажа.</w:t>
      </w:r>
    </w:p>
    <w:p w:rsidR="00E810C2" w:rsidRPr="00F536BD" w:rsidRDefault="00E810C2" w:rsidP="00F536BD">
      <w:pPr>
        <w:pStyle w:val="a4"/>
        <w:rPr>
          <w:szCs w:val="24"/>
        </w:rPr>
      </w:pPr>
      <w:r w:rsidRPr="00F536BD">
        <w:rPr>
          <w:szCs w:val="24"/>
        </w:rPr>
        <w:t>Отражение любви к семье, жилищу, окружающей природе, своему краю в   творчестве писателей, поэтов видится как  основа любви ко всей стране, Отечеству.  В процессе знакомства учащихся с творчеством писателе</w:t>
      </w:r>
      <w:proofErr w:type="gramStart"/>
      <w:r w:rsidRPr="00F536BD">
        <w:rPr>
          <w:szCs w:val="24"/>
        </w:rPr>
        <w:t>й-</w:t>
      </w:r>
      <w:proofErr w:type="gramEnd"/>
      <w:r w:rsidRPr="00F536BD">
        <w:rPr>
          <w:szCs w:val="24"/>
        </w:rPr>
        <w:t xml:space="preserve"> земляков, ч</w:t>
      </w:r>
      <w:r w:rsidR="004F3651">
        <w:rPr>
          <w:szCs w:val="24"/>
        </w:rPr>
        <w:t>тения и анализа их произведений</w:t>
      </w:r>
      <w:r w:rsidRPr="00F536BD">
        <w:rPr>
          <w:szCs w:val="24"/>
        </w:rPr>
        <w:t>, осмысление их гражданской позиции происходит становление патриотически - ориентированной личности школьников.</w:t>
      </w:r>
    </w:p>
    <w:p w:rsidR="00AA556E" w:rsidRPr="00F536BD" w:rsidRDefault="00AA556E" w:rsidP="00F536BD">
      <w:pPr>
        <w:pStyle w:val="a4"/>
        <w:rPr>
          <w:b/>
          <w:szCs w:val="24"/>
        </w:rPr>
      </w:pPr>
    </w:p>
    <w:p w:rsidR="00E810C2" w:rsidRPr="00F536BD" w:rsidRDefault="00E810C2" w:rsidP="00F536BD">
      <w:pPr>
        <w:pStyle w:val="a4"/>
        <w:rPr>
          <w:b/>
          <w:szCs w:val="24"/>
        </w:rPr>
      </w:pPr>
      <w:r w:rsidRPr="00F536BD">
        <w:rPr>
          <w:b/>
          <w:szCs w:val="24"/>
        </w:rPr>
        <w:t>10 бло</w:t>
      </w:r>
      <w:proofErr w:type="gramStart"/>
      <w:r w:rsidRPr="00F536BD">
        <w:rPr>
          <w:b/>
          <w:szCs w:val="24"/>
        </w:rPr>
        <w:t>к-</w:t>
      </w:r>
      <w:proofErr w:type="gramEnd"/>
      <w:r w:rsidRPr="00F536BD">
        <w:rPr>
          <w:b/>
          <w:szCs w:val="24"/>
        </w:rPr>
        <w:t xml:space="preserve"> модуль. Народные промыслы Подмосковья. (1</w:t>
      </w:r>
      <w:r w:rsidR="00AA556E" w:rsidRPr="00F536BD">
        <w:rPr>
          <w:b/>
          <w:szCs w:val="24"/>
        </w:rPr>
        <w:t xml:space="preserve"> </w:t>
      </w:r>
      <w:r w:rsidRPr="00F536BD">
        <w:rPr>
          <w:b/>
          <w:szCs w:val="24"/>
        </w:rPr>
        <w:t>ч)</w:t>
      </w:r>
    </w:p>
    <w:p w:rsidR="00E810C2" w:rsidRPr="00F536BD" w:rsidRDefault="00E810C2" w:rsidP="00F536BD">
      <w:pPr>
        <w:pStyle w:val="a4"/>
        <w:rPr>
          <w:szCs w:val="24"/>
        </w:rPr>
      </w:pPr>
      <w:r w:rsidRPr="00F536BD">
        <w:rPr>
          <w:szCs w:val="24"/>
        </w:rPr>
        <w:t xml:space="preserve">Народные промыслы Подмосковья, их художественная и культурная ценность. Подносы </w:t>
      </w:r>
      <w:proofErr w:type="spellStart"/>
      <w:r w:rsidRPr="00F536BD">
        <w:rPr>
          <w:szCs w:val="24"/>
        </w:rPr>
        <w:t>Жостова</w:t>
      </w:r>
      <w:proofErr w:type="spellEnd"/>
      <w:r w:rsidRPr="00F536BD">
        <w:rPr>
          <w:szCs w:val="24"/>
        </w:rPr>
        <w:t xml:space="preserve">, лаковая миниатюра </w:t>
      </w:r>
      <w:proofErr w:type="spellStart"/>
      <w:r w:rsidRPr="00F536BD">
        <w:rPr>
          <w:szCs w:val="24"/>
        </w:rPr>
        <w:t>Федоскина</w:t>
      </w:r>
      <w:proofErr w:type="spellEnd"/>
      <w:r w:rsidRPr="00F536BD">
        <w:rPr>
          <w:szCs w:val="24"/>
        </w:rPr>
        <w:t xml:space="preserve">, Сергиев </w:t>
      </w:r>
      <w:proofErr w:type="gramStart"/>
      <w:r w:rsidRPr="00F536BD">
        <w:rPr>
          <w:szCs w:val="24"/>
        </w:rPr>
        <w:t>–П</w:t>
      </w:r>
      <w:proofErr w:type="gramEnd"/>
      <w:r w:rsidRPr="00F536BD">
        <w:rPr>
          <w:szCs w:val="24"/>
        </w:rPr>
        <w:t>осадская матрешка, Павлово- Посадские платки, керамика Гжели, Богородская резьба по дереву, Абрамцево- кудринская резьба, производство художественного фарфора и фаянса и др. История развития промыслов, современное состояние. Традиции и современность.</w:t>
      </w:r>
    </w:p>
    <w:p w:rsidR="00E810C2" w:rsidRPr="00F536BD" w:rsidRDefault="00E810C2" w:rsidP="00844291">
      <w:pPr>
        <w:pStyle w:val="a4"/>
        <w:ind w:firstLine="0"/>
        <w:rPr>
          <w:szCs w:val="24"/>
        </w:rPr>
      </w:pPr>
      <w:r w:rsidRPr="00F536BD">
        <w:rPr>
          <w:b/>
          <w:szCs w:val="24"/>
        </w:rPr>
        <w:t>Практическая работа</w:t>
      </w:r>
      <w:r w:rsidR="00AA556E" w:rsidRPr="00F536BD">
        <w:rPr>
          <w:b/>
          <w:szCs w:val="24"/>
        </w:rPr>
        <w:t xml:space="preserve"> №8.</w:t>
      </w:r>
      <w:r w:rsidR="00AA556E" w:rsidRPr="00F536BD">
        <w:rPr>
          <w:szCs w:val="24"/>
        </w:rPr>
        <w:t xml:space="preserve"> С</w:t>
      </w:r>
      <w:r w:rsidRPr="00F536BD">
        <w:rPr>
          <w:szCs w:val="24"/>
        </w:rPr>
        <w:t xml:space="preserve">оставление характеристики народных промыслов Подмосковья на основе краеведческой литературы и по материалам экскурсий. </w:t>
      </w:r>
    </w:p>
    <w:p w:rsidR="00AA556E" w:rsidRPr="00F536BD" w:rsidRDefault="00AA556E" w:rsidP="00F536BD">
      <w:pPr>
        <w:pStyle w:val="a4"/>
        <w:rPr>
          <w:szCs w:val="24"/>
        </w:rPr>
      </w:pPr>
    </w:p>
    <w:p w:rsidR="00E810C2" w:rsidRPr="00F536BD" w:rsidRDefault="00E810C2" w:rsidP="00F536BD">
      <w:pPr>
        <w:pStyle w:val="a4"/>
        <w:rPr>
          <w:b/>
          <w:szCs w:val="24"/>
        </w:rPr>
      </w:pPr>
      <w:r w:rsidRPr="00F536BD">
        <w:rPr>
          <w:szCs w:val="24"/>
        </w:rPr>
        <w:t xml:space="preserve"> </w:t>
      </w:r>
      <w:r w:rsidRPr="00F536BD">
        <w:rPr>
          <w:b/>
          <w:szCs w:val="24"/>
        </w:rPr>
        <w:t xml:space="preserve">11 </w:t>
      </w:r>
      <w:r w:rsidR="00AA556E" w:rsidRPr="00F536BD">
        <w:rPr>
          <w:b/>
          <w:szCs w:val="24"/>
        </w:rPr>
        <w:t xml:space="preserve"> бло</w:t>
      </w:r>
      <w:proofErr w:type="gramStart"/>
      <w:r w:rsidR="00AA556E" w:rsidRPr="00F536BD">
        <w:rPr>
          <w:b/>
          <w:szCs w:val="24"/>
        </w:rPr>
        <w:t>к-</w:t>
      </w:r>
      <w:proofErr w:type="gramEnd"/>
      <w:r w:rsidR="00AA556E" w:rsidRPr="00F536BD">
        <w:rPr>
          <w:b/>
          <w:szCs w:val="24"/>
        </w:rPr>
        <w:t xml:space="preserve"> модуль. Топонимы. </w:t>
      </w:r>
      <w:r w:rsidRPr="00F536BD">
        <w:rPr>
          <w:b/>
          <w:szCs w:val="24"/>
        </w:rPr>
        <w:t>(1</w:t>
      </w:r>
      <w:r w:rsidR="00AA556E" w:rsidRPr="00F536BD">
        <w:rPr>
          <w:b/>
          <w:szCs w:val="24"/>
        </w:rPr>
        <w:t xml:space="preserve"> </w:t>
      </w:r>
      <w:r w:rsidRPr="00F536BD">
        <w:rPr>
          <w:b/>
          <w:szCs w:val="24"/>
        </w:rPr>
        <w:t>ч)</w:t>
      </w:r>
    </w:p>
    <w:p w:rsidR="00E810C2" w:rsidRPr="00F536BD" w:rsidRDefault="00E810C2" w:rsidP="00F536BD">
      <w:pPr>
        <w:pStyle w:val="a4"/>
        <w:rPr>
          <w:szCs w:val="24"/>
        </w:rPr>
      </w:pPr>
      <w:r w:rsidRPr="00F536BD">
        <w:rPr>
          <w:szCs w:val="24"/>
        </w:rPr>
        <w:t>Понятие</w:t>
      </w:r>
      <w:r w:rsidR="00AA556E" w:rsidRPr="00F536BD">
        <w:rPr>
          <w:szCs w:val="24"/>
        </w:rPr>
        <w:t xml:space="preserve"> о топонимике и антропонимике. Топонимы - о</w:t>
      </w:r>
      <w:r w:rsidRPr="00F536BD">
        <w:rPr>
          <w:szCs w:val="24"/>
        </w:rPr>
        <w:t>тражение прошлого и природных особенностей в названиях. Способы образования топонимов, происхождени</w:t>
      </w:r>
      <w:r w:rsidR="00AA556E" w:rsidRPr="00F536BD">
        <w:rPr>
          <w:szCs w:val="24"/>
        </w:rPr>
        <w:t>я названий природных объектов (</w:t>
      </w:r>
      <w:r w:rsidRPr="00F536BD">
        <w:rPr>
          <w:szCs w:val="24"/>
        </w:rPr>
        <w:t>рек, водоёмов), городов, населённых пунктов Московской области. Названия местных рек, городов, поселков.</w:t>
      </w:r>
    </w:p>
    <w:p w:rsidR="00E810C2" w:rsidRPr="00F536BD" w:rsidRDefault="00E810C2" w:rsidP="00844291">
      <w:pPr>
        <w:pStyle w:val="a4"/>
        <w:ind w:firstLine="0"/>
        <w:rPr>
          <w:szCs w:val="24"/>
        </w:rPr>
      </w:pPr>
      <w:r w:rsidRPr="00F536BD">
        <w:rPr>
          <w:b/>
          <w:szCs w:val="24"/>
        </w:rPr>
        <w:t>Практическая работа</w:t>
      </w:r>
      <w:r w:rsidR="00AA556E" w:rsidRPr="00F536BD">
        <w:rPr>
          <w:szCs w:val="24"/>
        </w:rPr>
        <w:t xml:space="preserve"> </w:t>
      </w:r>
      <w:r w:rsidR="00AA556E" w:rsidRPr="00F536BD">
        <w:rPr>
          <w:b/>
          <w:szCs w:val="24"/>
        </w:rPr>
        <w:t>№9.</w:t>
      </w:r>
      <w:r w:rsidR="00AA556E" w:rsidRPr="00F536BD">
        <w:rPr>
          <w:szCs w:val="24"/>
        </w:rPr>
        <w:t xml:space="preserve"> И</w:t>
      </w:r>
      <w:r w:rsidRPr="00F536BD">
        <w:rPr>
          <w:szCs w:val="24"/>
        </w:rPr>
        <w:t>зучение топонимов  своей местности на основе  исторической и краеведческой литературы, опросов местного населения.</w:t>
      </w:r>
    </w:p>
    <w:p w:rsidR="00E810C2" w:rsidRPr="00F536BD" w:rsidRDefault="00E810C2" w:rsidP="00F536BD">
      <w:pPr>
        <w:pStyle w:val="a4"/>
        <w:rPr>
          <w:szCs w:val="24"/>
        </w:rPr>
      </w:pPr>
    </w:p>
    <w:p w:rsidR="00E810C2" w:rsidRPr="00F536BD" w:rsidRDefault="00E810C2" w:rsidP="00F536BD">
      <w:pPr>
        <w:pStyle w:val="a4"/>
        <w:rPr>
          <w:szCs w:val="24"/>
        </w:rPr>
      </w:pPr>
      <w:r w:rsidRPr="00F536BD">
        <w:rPr>
          <w:b/>
          <w:szCs w:val="24"/>
        </w:rPr>
        <w:t xml:space="preserve">             12 бло</w:t>
      </w:r>
      <w:proofErr w:type="gramStart"/>
      <w:r w:rsidRPr="00F536BD">
        <w:rPr>
          <w:b/>
          <w:szCs w:val="24"/>
        </w:rPr>
        <w:t>к-</w:t>
      </w:r>
      <w:proofErr w:type="gramEnd"/>
      <w:r w:rsidRPr="00F536BD">
        <w:rPr>
          <w:b/>
          <w:szCs w:val="24"/>
        </w:rPr>
        <w:t xml:space="preserve"> модуль.  Экология Подмосковья</w:t>
      </w:r>
      <w:r w:rsidRPr="00F536BD">
        <w:rPr>
          <w:szCs w:val="24"/>
        </w:rPr>
        <w:t xml:space="preserve">. </w:t>
      </w:r>
      <w:r w:rsidR="00AA556E" w:rsidRPr="00F536BD">
        <w:rPr>
          <w:b/>
          <w:szCs w:val="24"/>
        </w:rPr>
        <w:t xml:space="preserve">(1 </w:t>
      </w:r>
      <w:r w:rsidRPr="00F536BD">
        <w:rPr>
          <w:b/>
          <w:szCs w:val="24"/>
        </w:rPr>
        <w:t>ч)</w:t>
      </w:r>
    </w:p>
    <w:p w:rsidR="00E810C2" w:rsidRPr="00F536BD" w:rsidRDefault="00AA556E" w:rsidP="00F536BD">
      <w:pPr>
        <w:spacing w:after="0" w:line="240" w:lineRule="atLeast"/>
        <w:contextualSpacing/>
        <w:jc w:val="both"/>
        <w:rPr>
          <w:rFonts w:ascii="Times New Roman" w:hAnsi="Times New Roman" w:cs="Times New Roman"/>
          <w:color w:val="000000"/>
          <w:sz w:val="24"/>
          <w:szCs w:val="24"/>
        </w:rPr>
      </w:pPr>
      <w:r w:rsidRPr="00F536BD">
        <w:rPr>
          <w:rFonts w:ascii="Times New Roman" w:hAnsi="Times New Roman" w:cs="Times New Roman"/>
          <w:color w:val="000000"/>
          <w:sz w:val="24"/>
          <w:szCs w:val="24"/>
        </w:rPr>
        <w:t xml:space="preserve">Экологические проблемы региона и своего края. </w:t>
      </w:r>
      <w:r w:rsidR="00E810C2" w:rsidRPr="00F536BD">
        <w:rPr>
          <w:rFonts w:ascii="Times New Roman" w:hAnsi="Times New Roman" w:cs="Times New Roman"/>
          <w:sz w:val="24"/>
          <w:szCs w:val="24"/>
        </w:rPr>
        <w:t>Природа и территория Подмосковья в прошлом и настоящем. Изменения, вызванные человеком. Современные экологические проблемы в регионе и пути их  решения.</w:t>
      </w:r>
      <w:r w:rsidRPr="00F536BD">
        <w:rPr>
          <w:rFonts w:ascii="Times New Roman" w:hAnsi="Times New Roman" w:cs="Times New Roman"/>
          <w:color w:val="000000"/>
          <w:sz w:val="24"/>
          <w:szCs w:val="24"/>
        </w:rPr>
        <w:t xml:space="preserve"> </w:t>
      </w:r>
    </w:p>
    <w:p w:rsidR="00E810C2" w:rsidRPr="00F536BD" w:rsidRDefault="00E810C2" w:rsidP="00F536BD">
      <w:pPr>
        <w:jc w:val="both"/>
        <w:rPr>
          <w:rFonts w:ascii="Times New Roman" w:hAnsi="Times New Roman" w:cs="Times New Roman"/>
          <w:b/>
          <w:sz w:val="24"/>
          <w:szCs w:val="24"/>
        </w:rPr>
      </w:pPr>
    </w:p>
    <w:p w:rsidR="00E810C2" w:rsidRPr="00F536BD" w:rsidRDefault="00AA556E" w:rsidP="00F536BD">
      <w:pPr>
        <w:pStyle w:val="a4"/>
        <w:rPr>
          <w:b/>
          <w:szCs w:val="24"/>
        </w:rPr>
      </w:pPr>
      <w:r w:rsidRPr="00F536BD">
        <w:rPr>
          <w:b/>
          <w:szCs w:val="24"/>
        </w:rPr>
        <w:t>Резерв времени – 1ч.</w:t>
      </w:r>
    </w:p>
    <w:p w:rsidR="00E810C2" w:rsidRPr="00552FC7" w:rsidRDefault="00E810C2" w:rsidP="00E810C2">
      <w:pPr>
        <w:pStyle w:val="a4"/>
        <w:rPr>
          <w:szCs w:val="24"/>
        </w:rPr>
      </w:pPr>
      <w:r>
        <w:rPr>
          <w:b/>
          <w:szCs w:val="24"/>
        </w:rPr>
        <w:t xml:space="preserve"> </w:t>
      </w:r>
    </w:p>
    <w:p w:rsidR="00E810C2" w:rsidRDefault="00E810C2"/>
    <w:p w:rsidR="00E810C2" w:rsidRDefault="00E810C2"/>
    <w:p w:rsidR="00E810C2" w:rsidRDefault="00E810C2"/>
    <w:p w:rsidR="00E810C2" w:rsidRDefault="00E810C2"/>
    <w:p w:rsidR="00E810C2" w:rsidRDefault="00E810C2"/>
    <w:p w:rsidR="00E810C2" w:rsidRDefault="00E810C2"/>
    <w:p w:rsidR="00E810C2" w:rsidRDefault="00E810C2"/>
    <w:p w:rsidR="000940CA" w:rsidRPr="000940CA" w:rsidRDefault="000940CA" w:rsidP="000940CA">
      <w:pPr>
        <w:ind w:firstLine="425"/>
        <w:jc w:val="center"/>
        <w:rPr>
          <w:rFonts w:ascii="Times New Roman" w:eastAsia="Times New Roman" w:hAnsi="Times New Roman" w:cs="Times New Roman"/>
          <w:b/>
          <w:color w:val="404040"/>
          <w:sz w:val="24"/>
        </w:rPr>
      </w:pPr>
      <w:r w:rsidRPr="000940CA">
        <w:rPr>
          <w:rFonts w:ascii="Times New Roman" w:eastAsia="Times New Roman" w:hAnsi="Times New Roman" w:cs="Times New Roman"/>
          <w:b/>
          <w:color w:val="404040"/>
          <w:sz w:val="24"/>
        </w:rPr>
        <w:lastRenderedPageBreak/>
        <w:t>ПЛАНИРУЕМЫЕ РЕЗУЛЬТАТЫ ОБУЧЕНИЯ</w:t>
      </w:r>
    </w:p>
    <w:p w:rsidR="00E810C2" w:rsidRPr="00552FC7" w:rsidRDefault="000940CA" w:rsidP="00E810C2">
      <w:pPr>
        <w:pStyle w:val="a4"/>
        <w:rPr>
          <w:b/>
          <w:szCs w:val="24"/>
        </w:rPr>
      </w:pPr>
      <w:r>
        <w:rPr>
          <w:b/>
          <w:szCs w:val="24"/>
        </w:rPr>
        <w:t>Учащиеся должны</w:t>
      </w:r>
    </w:p>
    <w:p w:rsidR="00E810C2" w:rsidRPr="00552FC7" w:rsidRDefault="00F536BD" w:rsidP="00F536BD">
      <w:pPr>
        <w:pStyle w:val="a4"/>
        <w:ind w:left="360" w:firstLine="0"/>
        <w:rPr>
          <w:b/>
          <w:szCs w:val="24"/>
        </w:rPr>
      </w:pPr>
      <w:r>
        <w:rPr>
          <w:b/>
          <w:szCs w:val="24"/>
        </w:rPr>
        <w:t>Знать</w:t>
      </w:r>
      <w:r w:rsidR="00E810C2" w:rsidRPr="00552FC7">
        <w:rPr>
          <w:b/>
          <w:szCs w:val="24"/>
        </w:rPr>
        <w:t>:</w:t>
      </w:r>
    </w:p>
    <w:p w:rsidR="00E810C2" w:rsidRPr="00552FC7" w:rsidRDefault="00E810C2" w:rsidP="00E810C2">
      <w:pPr>
        <w:pStyle w:val="a4"/>
        <w:numPr>
          <w:ilvl w:val="0"/>
          <w:numId w:val="3"/>
        </w:numPr>
        <w:rPr>
          <w:szCs w:val="24"/>
        </w:rPr>
      </w:pPr>
      <w:r w:rsidRPr="00552FC7">
        <w:rPr>
          <w:szCs w:val="24"/>
        </w:rPr>
        <w:t>время</w:t>
      </w:r>
      <w:r w:rsidR="000940CA">
        <w:rPr>
          <w:szCs w:val="24"/>
        </w:rPr>
        <w:t xml:space="preserve"> образования Московской области</w:t>
      </w:r>
      <w:r w:rsidRPr="00552FC7">
        <w:rPr>
          <w:szCs w:val="24"/>
        </w:rPr>
        <w:t xml:space="preserve">; </w:t>
      </w:r>
    </w:p>
    <w:p w:rsidR="00E810C2" w:rsidRPr="00552FC7" w:rsidRDefault="00E810C2" w:rsidP="00E810C2">
      <w:pPr>
        <w:pStyle w:val="a4"/>
        <w:numPr>
          <w:ilvl w:val="0"/>
          <w:numId w:val="3"/>
        </w:numPr>
        <w:rPr>
          <w:szCs w:val="24"/>
        </w:rPr>
      </w:pPr>
      <w:r w:rsidRPr="00552FC7">
        <w:rPr>
          <w:szCs w:val="24"/>
        </w:rPr>
        <w:t>историч</w:t>
      </w:r>
      <w:r w:rsidR="000940CA">
        <w:rPr>
          <w:szCs w:val="24"/>
        </w:rPr>
        <w:t>еские этапы становления</w:t>
      </w:r>
      <w:r w:rsidRPr="00552FC7">
        <w:rPr>
          <w:szCs w:val="24"/>
        </w:rPr>
        <w:t>;</w:t>
      </w:r>
    </w:p>
    <w:p w:rsidR="00E810C2" w:rsidRPr="00552FC7" w:rsidRDefault="00E810C2" w:rsidP="00E810C2">
      <w:pPr>
        <w:pStyle w:val="a4"/>
        <w:numPr>
          <w:ilvl w:val="0"/>
          <w:numId w:val="3"/>
        </w:numPr>
        <w:rPr>
          <w:szCs w:val="24"/>
        </w:rPr>
      </w:pPr>
      <w:r w:rsidRPr="00552FC7">
        <w:rPr>
          <w:szCs w:val="24"/>
        </w:rPr>
        <w:t>крайние точки области, ее площадь, пограничные территории;</w:t>
      </w:r>
    </w:p>
    <w:p w:rsidR="00E810C2" w:rsidRPr="00552FC7" w:rsidRDefault="00E810C2" w:rsidP="00E810C2">
      <w:pPr>
        <w:pStyle w:val="a4"/>
        <w:numPr>
          <w:ilvl w:val="0"/>
          <w:numId w:val="3"/>
        </w:numPr>
        <w:rPr>
          <w:szCs w:val="24"/>
        </w:rPr>
      </w:pPr>
      <w:r w:rsidRPr="00552FC7">
        <w:rPr>
          <w:szCs w:val="24"/>
        </w:rPr>
        <w:t>геологическое строение, основные виды и месторождения полезных ископаемых;</w:t>
      </w:r>
    </w:p>
    <w:p w:rsidR="00E810C2" w:rsidRPr="00552FC7" w:rsidRDefault="00E810C2" w:rsidP="00E810C2">
      <w:pPr>
        <w:pStyle w:val="a4"/>
        <w:numPr>
          <w:ilvl w:val="0"/>
          <w:numId w:val="3"/>
        </w:numPr>
        <w:rPr>
          <w:szCs w:val="24"/>
        </w:rPr>
      </w:pPr>
      <w:r w:rsidRPr="00552FC7">
        <w:rPr>
          <w:szCs w:val="24"/>
        </w:rPr>
        <w:t xml:space="preserve"> основные формы рельефа;</w:t>
      </w:r>
    </w:p>
    <w:p w:rsidR="00E810C2" w:rsidRPr="00552FC7" w:rsidRDefault="00E810C2" w:rsidP="00E810C2">
      <w:pPr>
        <w:pStyle w:val="a4"/>
        <w:numPr>
          <w:ilvl w:val="0"/>
          <w:numId w:val="3"/>
        </w:numPr>
        <w:rPr>
          <w:szCs w:val="24"/>
        </w:rPr>
      </w:pPr>
      <w:r w:rsidRPr="00552FC7">
        <w:rPr>
          <w:szCs w:val="24"/>
        </w:rPr>
        <w:t>факторы, влияющие на формирование климата  и микроклимата;</w:t>
      </w:r>
    </w:p>
    <w:p w:rsidR="00E810C2" w:rsidRPr="00552FC7" w:rsidRDefault="00E810C2" w:rsidP="00E810C2">
      <w:pPr>
        <w:pStyle w:val="a4"/>
        <w:numPr>
          <w:ilvl w:val="0"/>
          <w:numId w:val="3"/>
        </w:numPr>
        <w:rPr>
          <w:szCs w:val="24"/>
        </w:rPr>
      </w:pPr>
      <w:r w:rsidRPr="00552FC7">
        <w:rPr>
          <w:szCs w:val="24"/>
        </w:rPr>
        <w:t>основные реки, озера, водохранилища;</w:t>
      </w:r>
    </w:p>
    <w:p w:rsidR="00E810C2" w:rsidRPr="00552FC7" w:rsidRDefault="00E810C2" w:rsidP="00E810C2">
      <w:pPr>
        <w:pStyle w:val="a4"/>
        <w:numPr>
          <w:ilvl w:val="0"/>
          <w:numId w:val="3"/>
        </w:numPr>
        <w:rPr>
          <w:szCs w:val="24"/>
        </w:rPr>
      </w:pPr>
      <w:r w:rsidRPr="00552FC7">
        <w:rPr>
          <w:szCs w:val="24"/>
        </w:rPr>
        <w:t>основные виды  и распространение почв, лесов;</w:t>
      </w:r>
    </w:p>
    <w:p w:rsidR="00E810C2" w:rsidRPr="00552FC7" w:rsidRDefault="00E810C2" w:rsidP="00E810C2">
      <w:pPr>
        <w:pStyle w:val="a4"/>
        <w:numPr>
          <w:ilvl w:val="0"/>
          <w:numId w:val="3"/>
        </w:numPr>
        <w:rPr>
          <w:szCs w:val="24"/>
        </w:rPr>
      </w:pPr>
      <w:r w:rsidRPr="00552FC7">
        <w:rPr>
          <w:szCs w:val="24"/>
        </w:rPr>
        <w:t xml:space="preserve"> особо охраняемые природные территории;</w:t>
      </w:r>
    </w:p>
    <w:p w:rsidR="00E810C2" w:rsidRPr="00552FC7" w:rsidRDefault="00E810C2" w:rsidP="00E810C2">
      <w:pPr>
        <w:pStyle w:val="a4"/>
        <w:numPr>
          <w:ilvl w:val="0"/>
          <w:numId w:val="3"/>
        </w:numPr>
        <w:rPr>
          <w:szCs w:val="24"/>
        </w:rPr>
      </w:pPr>
      <w:r w:rsidRPr="00552FC7">
        <w:rPr>
          <w:szCs w:val="24"/>
        </w:rPr>
        <w:t>города и районы области;</w:t>
      </w:r>
    </w:p>
    <w:p w:rsidR="00E810C2" w:rsidRPr="00552FC7" w:rsidRDefault="00E810C2" w:rsidP="00E810C2">
      <w:pPr>
        <w:pStyle w:val="a4"/>
        <w:numPr>
          <w:ilvl w:val="0"/>
          <w:numId w:val="3"/>
        </w:numPr>
        <w:rPr>
          <w:szCs w:val="24"/>
        </w:rPr>
      </w:pPr>
      <w:r w:rsidRPr="00552FC7">
        <w:rPr>
          <w:szCs w:val="24"/>
        </w:rPr>
        <w:t>отрасли специализации хозяйства и основные центры;</w:t>
      </w:r>
    </w:p>
    <w:p w:rsidR="00E810C2" w:rsidRPr="00552FC7" w:rsidRDefault="00E810C2" w:rsidP="00E810C2">
      <w:pPr>
        <w:pStyle w:val="a4"/>
        <w:numPr>
          <w:ilvl w:val="0"/>
          <w:numId w:val="3"/>
        </w:numPr>
        <w:rPr>
          <w:szCs w:val="24"/>
        </w:rPr>
      </w:pPr>
      <w:r w:rsidRPr="00552FC7">
        <w:rPr>
          <w:szCs w:val="24"/>
        </w:rPr>
        <w:t>основные транспортные пути;</w:t>
      </w:r>
    </w:p>
    <w:p w:rsidR="00E810C2" w:rsidRPr="00552FC7" w:rsidRDefault="000940CA" w:rsidP="00E810C2">
      <w:pPr>
        <w:pStyle w:val="a4"/>
        <w:numPr>
          <w:ilvl w:val="0"/>
          <w:numId w:val="3"/>
        </w:numPr>
        <w:rPr>
          <w:szCs w:val="24"/>
        </w:rPr>
      </w:pPr>
      <w:r>
        <w:rPr>
          <w:szCs w:val="24"/>
        </w:rPr>
        <w:t>рекреационные  районы</w:t>
      </w:r>
      <w:r w:rsidR="00E810C2" w:rsidRPr="00552FC7">
        <w:rPr>
          <w:szCs w:val="24"/>
        </w:rPr>
        <w:t>;</w:t>
      </w:r>
    </w:p>
    <w:p w:rsidR="00E810C2" w:rsidRPr="00552FC7" w:rsidRDefault="00E810C2" w:rsidP="00E810C2">
      <w:pPr>
        <w:pStyle w:val="a4"/>
        <w:numPr>
          <w:ilvl w:val="0"/>
          <w:numId w:val="3"/>
        </w:numPr>
        <w:rPr>
          <w:szCs w:val="24"/>
        </w:rPr>
      </w:pPr>
      <w:r w:rsidRPr="00552FC7">
        <w:rPr>
          <w:szCs w:val="24"/>
        </w:rPr>
        <w:t xml:space="preserve"> примеры рационального и нерационального использования ресурсов;</w:t>
      </w:r>
    </w:p>
    <w:p w:rsidR="00E810C2" w:rsidRDefault="00E810C2" w:rsidP="00E810C2">
      <w:pPr>
        <w:pStyle w:val="a4"/>
        <w:numPr>
          <w:ilvl w:val="0"/>
          <w:numId w:val="3"/>
        </w:numPr>
        <w:rPr>
          <w:szCs w:val="24"/>
        </w:rPr>
      </w:pPr>
      <w:r w:rsidRPr="00552FC7">
        <w:rPr>
          <w:szCs w:val="24"/>
        </w:rPr>
        <w:t>культурн</w:t>
      </w:r>
      <w:proofErr w:type="gramStart"/>
      <w:r w:rsidRPr="00552FC7">
        <w:rPr>
          <w:szCs w:val="24"/>
        </w:rPr>
        <w:t>о-</w:t>
      </w:r>
      <w:proofErr w:type="gramEnd"/>
      <w:r w:rsidRPr="00552FC7">
        <w:rPr>
          <w:szCs w:val="24"/>
        </w:rPr>
        <w:t xml:space="preserve"> исторические центры.</w:t>
      </w:r>
    </w:p>
    <w:p w:rsidR="00F536BD" w:rsidRDefault="00F536BD" w:rsidP="00F536BD">
      <w:pPr>
        <w:pStyle w:val="a4"/>
        <w:ind w:left="390" w:firstLine="0"/>
        <w:rPr>
          <w:szCs w:val="24"/>
        </w:rPr>
      </w:pPr>
    </w:p>
    <w:p w:rsidR="00F536BD" w:rsidRPr="00F536BD" w:rsidRDefault="00F536BD" w:rsidP="00F536BD">
      <w:pPr>
        <w:pStyle w:val="a4"/>
        <w:ind w:left="390" w:firstLine="0"/>
        <w:rPr>
          <w:b/>
          <w:szCs w:val="24"/>
        </w:rPr>
      </w:pPr>
      <w:r w:rsidRPr="00F536BD">
        <w:rPr>
          <w:b/>
          <w:szCs w:val="24"/>
        </w:rPr>
        <w:t>Уметь</w:t>
      </w:r>
    </w:p>
    <w:p w:rsidR="00E810C2" w:rsidRPr="00552FC7" w:rsidRDefault="00F536BD" w:rsidP="00E810C2">
      <w:pPr>
        <w:pStyle w:val="a4"/>
        <w:numPr>
          <w:ilvl w:val="0"/>
          <w:numId w:val="4"/>
        </w:numPr>
        <w:rPr>
          <w:b/>
          <w:szCs w:val="24"/>
        </w:rPr>
      </w:pPr>
      <w:r>
        <w:rPr>
          <w:b/>
          <w:szCs w:val="24"/>
        </w:rPr>
        <w:t>определять (по карте)</w:t>
      </w:r>
      <w:r w:rsidR="00E810C2" w:rsidRPr="00552FC7">
        <w:rPr>
          <w:b/>
          <w:szCs w:val="24"/>
        </w:rPr>
        <w:t>:</w:t>
      </w:r>
    </w:p>
    <w:p w:rsidR="00E810C2" w:rsidRPr="00552FC7" w:rsidRDefault="00E810C2" w:rsidP="00E810C2">
      <w:pPr>
        <w:pStyle w:val="a4"/>
        <w:numPr>
          <w:ilvl w:val="0"/>
          <w:numId w:val="3"/>
        </w:numPr>
        <w:rPr>
          <w:szCs w:val="24"/>
        </w:rPr>
      </w:pPr>
      <w:r w:rsidRPr="00552FC7">
        <w:rPr>
          <w:szCs w:val="24"/>
        </w:rPr>
        <w:t>коорд</w:t>
      </w:r>
      <w:r w:rsidR="000940CA">
        <w:rPr>
          <w:szCs w:val="24"/>
        </w:rPr>
        <w:t>инаты географических объектов (</w:t>
      </w:r>
      <w:r w:rsidRPr="00552FC7">
        <w:rPr>
          <w:szCs w:val="24"/>
        </w:rPr>
        <w:t xml:space="preserve">населенных пунктов);  </w:t>
      </w:r>
    </w:p>
    <w:p w:rsidR="00E810C2" w:rsidRPr="00552FC7" w:rsidRDefault="00E810C2" w:rsidP="00E810C2">
      <w:pPr>
        <w:pStyle w:val="a4"/>
        <w:numPr>
          <w:ilvl w:val="0"/>
          <w:numId w:val="3"/>
        </w:numPr>
        <w:rPr>
          <w:szCs w:val="24"/>
        </w:rPr>
      </w:pPr>
      <w:r w:rsidRPr="00552FC7">
        <w:rPr>
          <w:szCs w:val="24"/>
        </w:rPr>
        <w:t>осн</w:t>
      </w:r>
      <w:r w:rsidR="000940CA">
        <w:rPr>
          <w:szCs w:val="24"/>
        </w:rPr>
        <w:t>овные геологические структуры (</w:t>
      </w:r>
      <w:r w:rsidRPr="00552FC7">
        <w:rPr>
          <w:szCs w:val="24"/>
        </w:rPr>
        <w:t>по тектонической карте);</w:t>
      </w:r>
    </w:p>
    <w:p w:rsidR="00E810C2" w:rsidRPr="00552FC7" w:rsidRDefault="00E810C2" w:rsidP="00E810C2">
      <w:pPr>
        <w:pStyle w:val="a4"/>
        <w:numPr>
          <w:ilvl w:val="0"/>
          <w:numId w:val="3"/>
        </w:numPr>
        <w:rPr>
          <w:szCs w:val="24"/>
        </w:rPr>
      </w:pPr>
      <w:r w:rsidRPr="00552FC7">
        <w:rPr>
          <w:szCs w:val="24"/>
        </w:rPr>
        <w:t xml:space="preserve">количество осадков, годовую амплитуду температур, господствующие ветры </w:t>
      </w:r>
    </w:p>
    <w:p w:rsidR="00E810C2" w:rsidRPr="00552FC7" w:rsidRDefault="00E810C2" w:rsidP="00E810C2">
      <w:pPr>
        <w:pStyle w:val="a4"/>
        <w:numPr>
          <w:ilvl w:val="0"/>
          <w:numId w:val="3"/>
        </w:numPr>
        <w:rPr>
          <w:szCs w:val="24"/>
        </w:rPr>
      </w:pPr>
      <w:r w:rsidRPr="00552FC7">
        <w:rPr>
          <w:szCs w:val="24"/>
        </w:rPr>
        <w:t>абсол</w:t>
      </w:r>
      <w:r w:rsidR="000940CA">
        <w:rPr>
          <w:szCs w:val="24"/>
        </w:rPr>
        <w:t>ютную высоту над уровнем моря (</w:t>
      </w:r>
      <w:r w:rsidRPr="00552FC7">
        <w:rPr>
          <w:szCs w:val="24"/>
        </w:rPr>
        <w:t>по топографическим  картам своей местности);</w:t>
      </w:r>
    </w:p>
    <w:p w:rsidR="00E810C2" w:rsidRPr="00552FC7" w:rsidRDefault="00E810C2" w:rsidP="00E810C2">
      <w:pPr>
        <w:pStyle w:val="a4"/>
        <w:numPr>
          <w:ilvl w:val="0"/>
          <w:numId w:val="3"/>
        </w:numPr>
        <w:rPr>
          <w:szCs w:val="24"/>
        </w:rPr>
      </w:pPr>
      <w:r w:rsidRPr="00552FC7">
        <w:rPr>
          <w:szCs w:val="24"/>
        </w:rPr>
        <w:t>функции городов;</w:t>
      </w:r>
    </w:p>
    <w:p w:rsidR="00E810C2" w:rsidRPr="00552FC7" w:rsidRDefault="00E810C2" w:rsidP="00E810C2">
      <w:pPr>
        <w:pStyle w:val="a4"/>
        <w:numPr>
          <w:ilvl w:val="0"/>
          <w:numId w:val="3"/>
        </w:numPr>
        <w:rPr>
          <w:szCs w:val="24"/>
        </w:rPr>
      </w:pPr>
      <w:r w:rsidRPr="00552FC7">
        <w:rPr>
          <w:szCs w:val="24"/>
        </w:rPr>
        <w:t xml:space="preserve"> расстояние между географическими объектами;</w:t>
      </w:r>
    </w:p>
    <w:p w:rsidR="00E810C2" w:rsidRPr="00552FC7" w:rsidRDefault="00F536BD" w:rsidP="00E810C2">
      <w:pPr>
        <w:pStyle w:val="a4"/>
        <w:numPr>
          <w:ilvl w:val="0"/>
          <w:numId w:val="4"/>
        </w:numPr>
        <w:rPr>
          <w:b/>
          <w:szCs w:val="24"/>
        </w:rPr>
      </w:pPr>
      <w:r>
        <w:rPr>
          <w:b/>
          <w:szCs w:val="24"/>
        </w:rPr>
        <w:t>н</w:t>
      </w:r>
      <w:r w:rsidR="00E810C2" w:rsidRPr="00552FC7">
        <w:rPr>
          <w:b/>
          <w:szCs w:val="24"/>
        </w:rPr>
        <w:t>аносить на контурную карту:</w:t>
      </w:r>
    </w:p>
    <w:p w:rsidR="00E810C2" w:rsidRPr="00552FC7" w:rsidRDefault="00E810C2" w:rsidP="00E810C2">
      <w:pPr>
        <w:pStyle w:val="a4"/>
        <w:numPr>
          <w:ilvl w:val="0"/>
          <w:numId w:val="3"/>
        </w:numPr>
        <w:rPr>
          <w:szCs w:val="24"/>
        </w:rPr>
      </w:pPr>
      <w:r w:rsidRPr="00552FC7">
        <w:rPr>
          <w:szCs w:val="24"/>
        </w:rPr>
        <w:t>границы области, географические объекты;</w:t>
      </w:r>
    </w:p>
    <w:p w:rsidR="00E810C2" w:rsidRPr="00552FC7" w:rsidRDefault="00E810C2" w:rsidP="00E810C2">
      <w:pPr>
        <w:pStyle w:val="a4"/>
        <w:numPr>
          <w:ilvl w:val="0"/>
          <w:numId w:val="3"/>
        </w:numPr>
        <w:rPr>
          <w:szCs w:val="24"/>
        </w:rPr>
      </w:pPr>
      <w:r w:rsidRPr="00552FC7">
        <w:rPr>
          <w:szCs w:val="24"/>
        </w:rPr>
        <w:t xml:space="preserve"> природные и социальные явления основными картографическими способами (методы: значков, ареалов, картограммы и картодиаграммы);</w:t>
      </w:r>
    </w:p>
    <w:p w:rsidR="00E810C2" w:rsidRPr="00552FC7" w:rsidRDefault="00F536BD" w:rsidP="00E810C2">
      <w:pPr>
        <w:pStyle w:val="a4"/>
        <w:numPr>
          <w:ilvl w:val="0"/>
          <w:numId w:val="4"/>
        </w:numPr>
        <w:rPr>
          <w:szCs w:val="24"/>
        </w:rPr>
      </w:pPr>
      <w:r>
        <w:rPr>
          <w:b/>
          <w:szCs w:val="24"/>
        </w:rPr>
        <w:t>о</w:t>
      </w:r>
      <w:r w:rsidR="000940CA">
        <w:rPr>
          <w:b/>
          <w:szCs w:val="24"/>
        </w:rPr>
        <w:t>писывать (</w:t>
      </w:r>
      <w:r w:rsidR="00E810C2" w:rsidRPr="00552FC7">
        <w:rPr>
          <w:b/>
          <w:szCs w:val="24"/>
        </w:rPr>
        <w:t>составлять характеристики</w:t>
      </w:r>
      <w:r w:rsidR="00E810C2" w:rsidRPr="00552FC7">
        <w:rPr>
          <w:szCs w:val="24"/>
        </w:rPr>
        <w:t>):</w:t>
      </w:r>
    </w:p>
    <w:p w:rsidR="00E810C2" w:rsidRPr="00552FC7" w:rsidRDefault="00E810C2" w:rsidP="00E810C2">
      <w:pPr>
        <w:pStyle w:val="a4"/>
        <w:numPr>
          <w:ilvl w:val="0"/>
          <w:numId w:val="3"/>
        </w:numPr>
        <w:rPr>
          <w:szCs w:val="24"/>
        </w:rPr>
      </w:pPr>
      <w:r w:rsidRPr="00552FC7">
        <w:rPr>
          <w:szCs w:val="24"/>
        </w:rPr>
        <w:t>ландшафты своей местности,</w:t>
      </w:r>
    </w:p>
    <w:p w:rsidR="00E810C2" w:rsidRPr="00552FC7" w:rsidRDefault="00E810C2" w:rsidP="00E810C2">
      <w:pPr>
        <w:pStyle w:val="a4"/>
        <w:numPr>
          <w:ilvl w:val="0"/>
          <w:numId w:val="3"/>
        </w:numPr>
        <w:rPr>
          <w:szCs w:val="24"/>
        </w:rPr>
      </w:pPr>
      <w:r w:rsidRPr="00552FC7">
        <w:rPr>
          <w:szCs w:val="24"/>
        </w:rPr>
        <w:t>местное предприятие;</w:t>
      </w:r>
    </w:p>
    <w:p w:rsidR="00E810C2" w:rsidRPr="00552FC7" w:rsidRDefault="00F536BD" w:rsidP="00E810C2">
      <w:pPr>
        <w:pStyle w:val="a4"/>
        <w:numPr>
          <w:ilvl w:val="0"/>
          <w:numId w:val="4"/>
        </w:numPr>
        <w:rPr>
          <w:b/>
          <w:szCs w:val="24"/>
        </w:rPr>
      </w:pPr>
      <w:r>
        <w:rPr>
          <w:b/>
          <w:szCs w:val="24"/>
        </w:rPr>
        <w:t>о</w:t>
      </w:r>
      <w:r w:rsidR="000940CA">
        <w:rPr>
          <w:b/>
          <w:szCs w:val="24"/>
        </w:rPr>
        <w:t>бъяснять (</w:t>
      </w:r>
      <w:r w:rsidR="00E810C2" w:rsidRPr="00552FC7">
        <w:rPr>
          <w:b/>
          <w:szCs w:val="24"/>
        </w:rPr>
        <w:t>на примере области, района, города):</w:t>
      </w:r>
    </w:p>
    <w:p w:rsidR="00E810C2" w:rsidRPr="00552FC7" w:rsidRDefault="00E810C2" w:rsidP="00E810C2">
      <w:pPr>
        <w:pStyle w:val="a4"/>
        <w:numPr>
          <w:ilvl w:val="0"/>
          <w:numId w:val="3"/>
        </w:numPr>
        <w:rPr>
          <w:szCs w:val="24"/>
        </w:rPr>
      </w:pPr>
      <w:r w:rsidRPr="00552FC7">
        <w:rPr>
          <w:szCs w:val="24"/>
        </w:rPr>
        <w:t>развитие форм рельефа;</w:t>
      </w:r>
    </w:p>
    <w:p w:rsidR="00E810C2" w:rsidRPr="00552FC7" w:rsidRDefault="00E810C2" w:rsidP="00E810C2">
      <w:pPr>
        <w:pStyle w:val="a4"/>
        <w:numPr>
          <w:ilvl w:val="0"/>
          <w:numId w:val="3"/>
        </w:numPr>
        <w:rPr>
          <w:szCs w:val="24"/>
        </w:rPr>
      </w:pPr>
      <w:r w:rsidRPr="00552FC7">
        <w:rPr>
          <w:szCs w:val="24"/>
        </w:rPr>
        <w:t>взаимосвязь компонентов природы на примере природных комплексов Московской области;</w:t>
      </w:r>
    </w:p>
    <w:p w:rsidR="00E810C2" w:rsidRPr="00552FC7" w:rsidRDefault="00E810C2" w:rsidP="00E810C2">
      <w:pPr>
        <w:pStyle w:val="a4"/>
        <w:numPr>
          <w:ilvl w:val="0"/>
          <w:numId w:val="3"/>
        </w:numPr>
        <w:rPr>
          <w:szCs w:val="24"/>
        </w:rPr>
      </w:pPr>
      <w:r w:rsidRPr="00552FC7">
        <w:rPr>
          <w:szCs w:val="24"/>
        </w:rPr>
        <w:t>влияние природных, исторических факторов на развитие хозяйства;</w:t>
      </w:r>
    </w:p>
    <w:p w:rsidR="00E810C2" w:rsidRPr="00552FC7" w:rsidRDefault="00E810C2" w:rsidP="00E810C2">
      <w:pPr>
        <w:pStyle w:val="a4"/>
        <w:numPr>
          <w:ilvl w:val="0"/>
          <w:numId w:val="3"/>
        </w:numPr>
        <w:rPr>
          <w:szCs w:val="24"/>
        </w:rPr>
      </w:pPr>
      <w:r w:rsidRPr="00552FC7">
        <w:rPr>
          <w:szCs w:val="24"/>
        </w:rPr>
        <w:t>специализацию хозяйства отдельных территорий и городов области;</w:t>
      </w:r>
    </w:p>
    <w:p w:rsidR="00E810C2" w:rsidRPr="00552FC7" w:rsidRDefault="00E810C2" w:rsidP="00E810C2">
      <w:pPr>
        <w:pStyle w:val="a4"/>
        <w:numPr>
          <w:ilvl w:val="0"/>
          <w:numId w:val="3"/>
        </w:numPr>
        <w:rPr>
          <w:szCs w:val="24"/>
        </w:rPr>
      </w:pPr>
      <w:r w:rsidRPr="00552FC7">
        <w:rPr>
          <w:szCs w:val="24"/>
        </w:rPr>
        <w:t>изменение ландшафтов в результате деятельности человека;</w:t>
      </w:r>
    </w:p>
    <w:p w:rsidR="00E810C2" w:rsidRPr="00552FC7" w:rsidRDefault="00E810C2" w:rsidP="00E810C2">
      <w:pPr>
        <w:pStyle w:val="a4"/>
        <w:numPr>
          <w:ilvl w:val="0"/>
          <w:numId w:val="3"/>
        </w:numPr>
        <w:rPr>
          <w:szCs w:val="24"/>
        </w:rPr>
      </w:pPr>
      <w:r w:rsidRPr="00552FC7">
        <w:rPr>
          <w:szCs w:val="24"/>
        </w:rPr>
        <w:t xml:space="preserve">уникальность природных и </w:t>
      </w:r>
      <w:proofErr w:type="spellStart"/>
      <w:r w:rsidRPr="00552FC7">
        <w:rPr>
          <w:szCs w:val="24"/>
        </w:rPr>
        <w:t>историко</w:t>
      </w:r>
      <w:proofErr w:type="spellEnd"/>
      <w:r w:rsidRPr="00552FC7">
        <w:rPr>
          <w:szCs w:val="24"/>
        </w:rPr>
        <w:t xml:space="preserve"> – культурных объектов;</w:t>
      </w:r>
    </w:p>
    <w:p w:rsidR="00E810C2" w:rsidRPr="00552FC7" w:rsidRDefault="00E810C2" w:rsidP="00E810C2">
      <w:pPr>
        <w:pStyle w:val="a4"/>
        <w:numPr>
          <w:ilvl w:val="0"/>
          <w:numId w:val="3"/>
        </w:numPr>
        <w:rPr>
          <w:szCs w:val="24"/>
        </w:rPr>
      </w:pPr>
      <w:r w:rsidRPr="00552FC7">
        <w:rPr>
          <w:szCs w:val="24"/>
        </w:rPr>
        <w:t>особенности в условиях работы, быта, жизни людей в регионе.</w:t>
      </w:r>
    </w:p>
    <w:p w:rsidR="00E810C2" w:rsidRPr="00552FC7" w:rsidRDefault="00F536BD" w:rsidP="00E810C2">
      <w:pPr>
        <w:pStyle w:val="a4"/>
        <w:numPr>
          <w:ilvl w:val="0"/>
          <w:numId w:val="4"/>
        </w:numPr>
        <w:rPr>
          <w:b/>
          <w:szCs w:val="24"/>
        </w:rPr>
      </w:pPr>
      <w:r>
        <w:rPr>
          <w:b/>
          <w:szCs w:val="24"/>
        </w:rPr>
        <w:t>п</w:t>
      </w:r>
      <w:r w:rsidR="00E810C2" w:rsidRPr="00552FC7">
        <w:rPr>
          <w:b/>
          <w:szCs w:val="24"/>
        </w:rPr>
        <w:t>рогнозировать.</w:t>
      </w:r>
    </w:p>
    <w:p w:rsidR="00E810C2" w:rsidRPr="00552FC7" w:rsidRDefault="00E810C2" w:rsidP="00E810C2">
      <w:pPr>
        <w:pStyle w:val="a4"/>
        <w:numPr>
          <w:ilvl w:val="0"/>
          <w:numId w:val="3"/>
        </w:numPr>
        <w:rPr>
          <w:szCs w:val="24"/>
        </w:rPr>
      </w:pPr>
      <w:r w:rsidRPr="00552FC7">
        <w:rPr>
          <w:szCs w:val="24"/>
        </w:rPr>
        <w:t>изменение отдельных природных объектов в результате деятельности человека;</w:t>
      </w:r>
    </w:p>
    <w:p w:rsidR="00E810C2" w:rsidRPr="00552FC7" w:rsidRDefault="00E810C2" w:rsidP="00E810C2">
      <w:pPr>
        <w:pStyle w:val="a4"/>
        <w:numPr>
          <w:ilvl w:val="0"/>
          <w:numId w:val="3"/>
        </w:numPr>
        <w:rPr>
          <w:szCs w:val="24"/>
        </w:rPr>
      </w:pPr>
      <w:r w:rsidRPr="00552FC7">
        <w:rPr>
          <w:szCs w:val="24"/>
        </w:rPr>
        <w:t>изменение численности населения в результате действия различных факторов;</w:t>
      </w:r>
    </w:p>
    <w:p w:rsidR="00E810C2" w:rsidRDefault="00E810C2" w:rsidP="00E810C2">
      <w:pPr>
        <w:pStyle w:val="a4"/>
        <w:numPr>
          <w:ilvl w:val="0"/>
          <w:numId w:val="3"/>
        </w:numPr>
        <w:rPr>
          <w:szCs w:val="24"/>
        </w:rPr>
      </w:pPr>
      <w:r w:rsidRPr="00552FC7">
        <w:rPr>
          <w:szCs w:val="24"/>
        </w:rPr>
        <w:t>тенденции развития области, города, района, своего населенного пункта</w:t>
      </w:r>
      <w:proofErr w:type="gramStart"/>
      <w:r w:rsidRPr="00552FC7">
        <w:rPr>
          <w:szCs w:val="24"/>
        </w:rPr>
        <w:t xml:space="preserve"> ;</w:t>
      </w:r>
      <w:proofErr w:type="gramEnd"/>
    </w:p>
    <w:p w:rsidR="00E810C2" w:rsidRDefault="00E810C2"/>
    <w:p w:rsidR="0090545F" w:rsidRDefault="0090545F" w:rsidP="00E810C2">
      <w:pPr>
        <w:spacing w:line="240" w:lineRule="atLeast"/>
        <w:contextualSpacing/>
        <w:jc w:val="center"/>
        <w:rPr>
          <w:rFonts w:ascii="Times New Roman" w:hAnsi="Times New Roman"/>
          <w:b/>
          <w:sz w:val="32"/>
          <w:szCs w:val="24"/>
        </w:rPr>
      </w:pPr>
    </w:p>
    <w:p w:rsidR="006E2172" w:rsidRDefault="000940CA" w:rsidP="006E2172">
      <w:pPr>
        <w:pStyle w:val="a4"/>
        <w:ind w:left="-567"/>
        <w:rPr>
          <w:szCs w:val="28"/>
        </w:rPr>
      </w:pPr>
      <w:r>
        <w:rPr>
          <w:szCs w:val="28"/>
        </w:rPr>
        <w:t xml:space="preserve"> </w:t>
      </w:r>
    </w:p>
    <w:p w:rsidR="0090545F" w:rsidRDefault="0090545F" w:rsidP="00E810C2">
      <w:pPr>
        <w:spacing w:line="240" w:lineRule="atLeast"/>
        <w:contextualSpacing/>
        <w:jc w:val="center"/>
        <w:rPr>
          <w:rFonts w:ascii="Times New Roman" w:hAnsi="Times New Roman"/>
          <w:b/>
          <w:sz w:val="32"/>
          <w:szCs w:val="24"/>
        </w:rPr>
      </w:pPr>
    </w:p>
    <w:p w:rsidR="000940CA" w:rsidRDefault="000940CA" w:rsidP="00E810C2">
      <w:pPr>
        <w:spacing w:line="240" w:lineRule="atLeast"/>
        <w:contextualSpacing/>
        <w:jc w:val="center"/>
        <w:rPr>
          <w:rFonts w:ascii="Times New Roman" w:hAnsi="Times New Roman"/>
          <w:b/>
          <w:sz w:val="32"/>
          <w:szCs w:val="24"/>
        </w:rPr>
      </w:pPr>
    </w:p>
    <w:p w:rsidR="000940CA" w:rsidRDefault="000940CA" w:rsidP="00E810C2">
      <w:pPr>
        <w:spacing w:line="240" w:lineRule="atLeast"/>
        <w:contextualSpacing/>
        <w:jc w:val="center"/>
        <w:rPr>
          <w:rFonts w:ascii="Times New Roman" w:hAnsi="Times New Roman"/>
          <w:b/>
          <w:sz w:val="32"/>
          <w:szCs w:val="24"/>
        </w:rPr>
      </w:pPr>
    </w:p>
    <w:p w:rsidR="000940CA" w:rsidRPr="004F3651" w:rsidRDefault="006E2172" w:rsidP="004F3651">
      <w:pPr>
        <w:spacing w:line="240" w:lineRule="atLeast"/>
        <w:contextualSpacing/>
        <w:jc w:val="center"/>
        <w:rPr>
          <w:rFonts w:ascii="Times New Roman" w:hAnsi="Times New Roman" w:cs="Times New Roman"/>
          <w:sz w:val="28"/>
          <w:szCs w:val="24"/>
        </w:rPr>
      </w:pPr>
      <w:r w:rsidRPr="004F3651">
        <w:rPr>
          <w:rFonts w:ascii="Times New Roman" w:hAnsi="Times New Roman" w:cs="Times New Roman"/>
          <w:b/>
          <w:sz w:val="24"/>
          <w:szCs w:val="28"/>
        </w:rPr>
        <w:lastRenderedPageBreak/>
        <w:t>Литература:</w:t>
      </w:r>
    </w:p>
    <w:p w:rsidR="000940CA" w:rsidRPr="000940CA" w:rsidRDefault="000940CA" w:rsidP="000940CA">
      <w:pPr>
        <w:pStyle w:val="a4"/>
        <w:ind w:left="-567"/>
        <w:jc w:val="center"/>
        <w:rPr>
          <w:b/>
          <w:szCs w:val="28"/>
        </w:rPr>
      </w:pPr>
    </w:p>
    <w:p w:rsidR="000940CA" w:rsidRPr="000940CA" w:rsidRDefault="000940CA" w:rsidP="000940CA">
      <w:pPr>
        <w:pStyle w:val="a4"/>
        <w:numPr>
          <w:ilvl w:val="0"/>
          <w:numId w:val="30"/>
        </w:numPr>
        <w:rPr>
          <w:szCs w:val="24"/>
        </w:rPr>
      </w:pPr>
      <w:r w:rsidRPr="000940CA">
        <w:rPr>
          <w:iCs/>
          <w:szCs w:val="24"/>
        </w:rPr>
        <w:t xml:space="preserve">Аквилева Г.Н., Смирнова Т.М. – Край Московский. Атлас – М.: </w:t>
      </w:r>
      <w:proofErr w:type="spellStart"/>
      <w:r w:rsidRPr="000940CA">
        <w:rPr>
          <w:iCs/>
          <w:szCs w:val="24"/>
        </w:rPr>
        <w:t>Ювента</w:t>
      </w:r>
      <w:proofErr w:type="spellEnd"/>
      <w:r w:rsidRPr="000940CA">
        <w:rPr>
          <w:iCs/>
          <w:szCs w:val="24"/>
        </w:rPr>
        <w:t>, 2006.</w:t>
      </w:r>
    </w:p>
    <w:p w:rsidR="000940CA" w:rsidRPr="000940CA" w:rsidRDefault="000940CA" w:rsidP="000940CA">
      <w:pPr>
        <w:pStyle w:val="a4"/>
        <w:numPr>
          <w:ilvl w:val="0"/>
          <w:numId w:val="30"/>
        </w:numPr>
        <w:rPr>
          <w:szCs w:val="24"/>
        </w:rPr>
      </w:pPr>
      <w:r w:rsidRPr="000940CA">
        <w:rPr>
          <w:szCs w:val="24"/>
        </w:rPr>
        <w:t>Атлас Московской области. М., 1976, 2002.</w:t>
      </w:r>
    </w:p>
    <w:p w:rsidR="000940CA" w:rsidRPr="000940CA" w:rsidRDefault="000940CA" w:rsidP="000940CA">
      <w:pPr>
        <w:pStyle w:val="a4"/>
        <w:numPr>
          <w:ilvl w:val="0"/>
          <w:numId w:val="30"/>
        </w:numPr>
        <w:rPr>
          <w:szCs w:val="24"/>
        </w:rPr>
      </w:pPr>
      <w:r w:rsidRPr="000940CA">
        <w:rPr>
          <w:szCs w:val="24"/>
        </w:rPr>
        <w:t xml:space="preserve">География (экономическая и социальная) Московской области. Учебное пособие. М.МОПИ.1990 г.        </w:t>
      </w:r>
    </w:p>
    <w:p w:rsidR="000940CA" w:rsidRPr="000940CA" w:rsidRDefault="000940CA" w:rsidP="000940CA">
      <w:pPr>
        <w:pStyle w:val="a4"/>
        <w:numPr>
          <w:ilvl w:val="0"/>
          <w:numId w:val="30"/>
        </w:numPr>
        <w:rPr>
          <w:szCs w:val="24"/>
        </w:rPr>
      </w:pPr>
      <w:r w:rsidRPr="000940CA">
        <w:rPr>
          <w:szCs w:val="24"/>
        </w:rPr>
        <w:t xml:space="preserve">Города Подмосковья в 3-х томах. М. </w:t>
      </w:r>
      <w:proofErr w:type="spellStart"/>
      <w:r w:rsidRPr="000940CA">
        <w:rPr>
          <w:szCs w:val="24"/>
        </w:rPr>
        <w:t>Моск</w:t>
      </w:r>
      <w:proofErr w:type="spellEnd"/>
      <w:r w:rsidRPr="000940CA">
        <w:rPr>
          <w:szCs w:val="24"/>
        </w:rPr>
        <w:t>. рабочий 1979г.</w:t>
      </w:r>
    </w:p>
    <w:p w:rsidR="000940CA" w:rsidRPr="000940CA" w:rsidRDefault="000940CA" w:rsidP="000940CA">
      <w:pPr>
        <w:pStyle w:val="a4"/>
        <w:numPr>
          <w:ilvl w:val="0"/>
          <w:numId w:val="30"/>
        </w:numPr>
        <w:rPr>
          <w:szCs w:val="24"/>
        </w:rPr>
      </w:pPr>
      <w:proofErr w:type="spellStart"/>
      <w:r w:rsidRPr="000940CA">
        <w:rPr>
          <w:szCs w:val="24"/>
        </w:rPr>
        <w:t>Греханкина</w:t>
      </w:r>
      <w:proofErr w:type="spellEnd"/>
      <w:r w:rsidRPr="000940CA">
        <w:rPr>
          <w:szCs w:val="24"/>
        </w:rPr>
        <w:t xml:space="preserve"> Л.Ф.  География Московской области (методические рекомендации по изучению курса)</w:t>
      </w:r>
      <w:proofErr w:type="gramStart"/>
      <w:r w:rsidRPr="000940CA">
        <w:rPr>
          <w:szCs w:val="24"/>
        </w:rPr>
        <w:t xml:space="preserve"> .</w:t>
      </w:r>
      <w:proofErr w:type="gramEnd"/>
      <w:r w:rsidRPr="000940CA">
        <w:rPr>
          <w:szCs w:val="24"/>
        </w:rPr>
        <w:t xml:space="preserve"> М. ИПК и ПРНО МО 1993г.</w:t>
      </w:r>
    </w:p>
    <w:p w:rsidR="000940CA" w:rsidRPr="000940CA" w:rsidRDefault="000940CA" w:rsidP="000940CA">
      <w:pPr>
        <w:pStyle w:val="a4"/>
        <w:numPr>
          <w:ilvl w:val="0"/>
          <w:numId w:val="30"/>
        </w:numPr>
        <w:rPr>
          <w:szCs w:val="24"/>
        </w:rPr>
      </w:pPr>
      <w:proofErr w:type="spellStart"/>
      <w:r w:rsidRPr="000940CA">
        <w:rPr>
          <w:szCs w:val="24"/>
        </w:rPr>
        <w:t>Греханкина</w:t>
      </w:r>
      <w:proofErr w:type="spellEnd"/>
      <w:r w:rsidRPr="000940CA">
        <w:rPr>
          <w:szCs w:val="24"/>
        </w:rPr>
        <w:t xml:space="preserve"> Л.Ф.  География Московской области, ж-л « География </w:t>
      </w:r>
      <w:proofErr w:type="gramStart"/>
      <w:r w:rsidRPr="000940CA">
        <w:rPr>
          <w:szCs w:val="24"/>
        </w:rPr>
        <w:t>в</w:t>
      </w:r>
      <w:proofErr w:type="gramEnd"/>
      <w:r w:rsidRPr="000940CA">
        <w:rPr>
          <w:szCs w:val="24"/>
        </w:rPr>
        <w:t xml:space="preserve">                       </w:t>
      </w:r>
    </w:p>
    <w:p w:rsidR="000940CA" w:rsidRPr="000940CA" w:rsidRDefault="000940CA" w:rsidP="000940CA">
      <w:pPr>
        <w:pStyle w:val="a4"/>
        <w:numPr>
          <w:ilvl w:val="0"/>
          <w:numId w:val="30"/>
        </w:numPr>
        <w:rPr>
          <w:szCs w:val="24"/>
        </w:rPr>
      </w:pPr>
      <w:proofErr w:type="spellStart"/>
      <w:r w:rsidRPr="000940CA">
        <w:rPr>
          <w:szCs w:val="24"/>
        </w:rPr>
        <w:t>Греханкина</w:t>
      </w:r>
      <w:proofErr w:type="spellEnd"/>
      <w:r w:rsidRPr="000940CA">
        <w:rPr>
          <w:szCs w:val="24"/>
        </w:rPr>
        <w:t xml:space="preserve"> Л.Ф.  Единство и   многообразие изучения Подмосковья как регионального компонента содержания образования. Сб. «История и культура Подмосковья». Коломна, 2003г.</w:t>
      </w:r>
    </w:p>
    <w:p w:rsidR="000940CA" w:rsidRPr="000940CA" w:rsidRDefault="000940CA" w:rsidP="000940CA">
      <w:pPr>
        <w:pStyle w:val="a4"/>
        <w:numPr>
          <w:ilvl w:val="0"/>
          <w:numId w:val="30"/>
        </w:numPr>
        <w:rPr>
          <w:szCs w:val="24"/>
        </w:rPr>
      </w:pPr>
      <w:proofErr w:type="spellStart"/>
      <w:r w:rsidRPr="000940CA">
        <w:rPr>
          <w:szCs w:val="24"/>
        </w:rPr>
        <w:t>Греханкина</w:t>
      </w:r>
      <w:proofErr w:type="spellEnd"/>
      <w:r w:rsidRPr="000940CA">
        <w:rPr>
          <w:szCs w:val="24"/>
        </w:rPr>
        <w:t xml:space="preserve"> Л.Ф.  От регионального компонента содержания - к регионализации образования, ж-л «Мир образования, образование в мире»</w:t>
      </w:r>
      <w:proofErr w:type="gramStart"/>
      <w:r w:rsidRPr="000940CA">
        <w:rPr>
          <w:szCs w:val="24"/>
        </w:rPr>
        <w:t>,М</w:t>
      </w:r>
      <w:proofErr w:type="gramEnd"/>
      <w:r w:rsidRPr="000940CA">
        <w:rPr>
          <w:szCs w:val="24"/>
        </w:rPr>
        <w:t>.,2001г.,№3.</w:t>
      </w:r>
    </w:p>
    <w:p w:rsidR="000940CA" w:rsidRPr="000940CA" w:rsidRDefault="000940CA" w:rsidP="000940CA">
      <w:pPr>
        <w:pStyle w:val="a4"/>
        <w:numPr>
          <w:ilvl w:val="0"/>
          <w:numId w:val="30"/>
        </w:numPr>
        <w:rPr>
          <w:szCs w:val="24"/>
        </w:rPr>
      </w:pPr>
      <w:proofErr w:type="spellStart"/>
      <w:r w:rsidRPr="000940CA">
        <w:rPr>
          <w:szCs w:val="24"/>
        </w:rPr>
        <w:t>Греханкина</w:t>
      </w:r>
      <w:proofErr w:type="spellEnd"/>
      <w:r w:rsidRPr="000940CA">
        <w:rPr>
          <w:szCs w:val="24"/>
        </w:rPr>
        <w:t xml:space="preserve"> Л.Ф.  Региональный компонент содержания    образования,  </w:t>
      </w:r>
      <w:proofErr w:type="gramStart"/>
      <w:r w:rsidRPr="000940CA">
        <w:rPr>
          <w:szCs w:val="24"/>
        </w:rPr>
        <w:t>ж-л</w:t>
      </w:r>
      <w:proofErr w:type="gramEnd"/>
      <w:r w:rsidRPr="000940CA">
        <w:rPr>
          <w:szCs w:val="24"/>
        </w:rPr>
        <w:t xml:space="preserve"> «Педагогика»,  М.,   1999г.,№8.    </w:t>
      </w:r>
    </w:p>
    <w:p w:rsidR="000940CA" w:rsidRPr="000940CA" w:rsidRDefault="000940CA" w:rsidP="000940CA">
      <w:pPr>
        <w:pStyle w:val="a4"/>
        <w:numPr>
          <w:ilvl w:val="0"/>
          <w:numId w:val="30"/>
        </w:numPr>
        <w:rPr>
          <w:szCs w:val="24"/>
        </w:rPr>
      </w:pPr>
      <w:proofErr w:type="spellStart"/>
      <w:r w:rsidRPr="000940CA">
        <w:rPr>
          <w:szCs w:val="24"/>
        </w:rPr>
        <w:t>Греханкина</w:t>
      </w:r>
      <w:proofErr w:type="spellEnd"/>
      <w:r w:rsidRPr="000940CA">
        <w:rPr>
          <w:szCs w:val="24"/>
        </w:rPr>
        <w:t xml:space="preserve"> Л.Ф.  Родное Подмосковье 8-9 класс. Методическое пособие для учителя. М. МГОУ, 2003.    </w:t>
      </w:r>
    </w:p>
    <w:p w:rsidR="000940CA" w:rsidRPr="000940CA" w:rsidRDefault="000940CA" w:rsidP="000940CA">
      <w:pPr>
        <w:pStyle w:val="a4"/>
        <w:numPr>
          <w:ilvl w:val="0"/>
          <w:numId w:val="30"/>
        </w:numPr>
        <w:rPr>
          <w:szCs w:val="24"/>
        </w:rPr>
      </w:pPr>
      <w:proofErr w:type="spellStart"/>
      <w:r w:rsidRPr="000940CA">
        <w:rPr>
          <w:szCs w:val="24"/>
        </w:rPr>
        <w:t>Греханкина</w:t>
      </w:r>
      <w:proofErr w:type="spellEnd"/>
      <w:r w:rsidRPr="000940CA">
        <w:rPr>
          <w:szCs w:val="24"/>
        </w:rPr>
        <w:t xml:space="preserve"> Л.Ф. «Народные промыслы Подмосковья», ж-л «География        в школе»</w:t>
      </w:r>
      <w:proofErr w:type="gramStart"/>
      <w:r w:rsidRPr="000940CA">
        <w:rPr>
          <w:szCs w:val="24"/>
        </w:rPr>
        <w:t xml:space="preserve"> ,</w:t>
      </w:r>
      <w:proofErr w:type="gramEnd"/>
      <w:r w:rsidRPr="000940CA">
        <w:rPr>
          <w:szCs w:val="24"/>
        </w:rPr>
        <w:t xml:space="preserve"> М.,1997г.,№ 5.</w:t>
      </w:r>
    </w:p>
    <w:p w:rsidR="000940CA" w:rsidRPr="000940CA" w:rsidRDefault="000940CA" w:rsidP="000940CA">
      <w:pPr>
        <w:pStyle w:val="a4"/>
        <w:numPr>
          <w:ilvl w:val="0"/>
          <w:numId w:val="30"/>
        </w:numPr>
        <w:rPr>
          <w:szCs w:val="24"/>
        </w:rPr>
      </w:pPr>
      <w:proofErr w:type="spellStart"/>
      <w:r w:rsidRPr="000940CA">
        <w:rPr>
          <w:szCs w:val="24"/>
        </w:rPr>
        <w:t>Греханкина</w:t>
      </w:r>
      <w:proofErr w:type="spellEnd"/>
      <w:r w:rsidRPr="000940CA">
        <w:rPr>
          <w:szCs w:val="24"/>
        </w:rPr>
        <w:t xml:space="preserve"> Л.Ф. Родное Подмосковье 8-9 класс.  Учебное пособие для учащихся 8-9 классов общеобразовательных учреждений Московской области. М. МГОУ, 2003.</w:t>
      </w:r>
    </w:p>
    <w:p w:rsidR="000940CA" w:rsidRPr="000940CA" w:rsidRDefault="000940CA" w:rsidP="000940CA">
      <w:pPr>
        <w:pStyle w:val="a4"/>
        <w:numPr>
          <w:ilvl w:val="0"/>
          <w:numId w:val="30"/>
        </w:numPr>
        <w:rPr>
          <w:szCs w:val="24"/>
        </w:rPr>
      </w:pPr>
      <w:r w:rsidRPr="000940CA">
        <w:rPr>
          <w:szCs w:val="24"/>
        </w:rPr>
        <w:t xml:space="preserve">Заветное преданье поколений (Москва в русской поэзии), составитель </w:t>
      </w:r>
      <w:proofErr w:type="spellStart"/>
      <w:r w:rsidRPr="000940CA">
        <w:rPr>
          <w:szCs w:val="24"/>
        </w:rPr>
        <w:t>В.Б.Муравьев</w:t>
      </w:r>
      <w:proofErr w:type="spellEnd"/>
      <w:r w:rsidRPr="000940CA">
        <w:rPr>
          <w:szCs w:val="24"/>
        </w:rPr>
        <w:t>. М. 1997г.</w:t>
      </w:r>
    </w:p>
    <w:p w:rsidR="000940CA" w:rsidRPr="000940CA" w:rsidRDefault="000940CA" w:rsidP="000940CA">
      <w:pPr>
        <w:pStyle w:val="a4"/>
        <w:numPr>
          <w:ilvl w:val="0"/>
          <w:numId w:val="30"/>
        </w:numPr>
        <w:rPr>
          <w:szCs w:val="24"/>
        </w:rPr>
      </w:pPr>
      <w:r w:rsidRPr="000940CA">
        <w:rPr>
          <w:szCs w:val="24"/>
        </w:rPr>
        <w:t xml:space="preserve">Задачи олимпиад-95. (под редакцией </w:t>
      </w:r>
      <w:proofErr w:type="spellStart"/>
      <w:r w:rsidRPr="000940CA">
        <w:rPr>
          <w:szCs w:val="24"/>
        </w:rPr>
        <w:t>А.С.Наумова</w:t>
      </w:r>
      <w:proofErr w:type="spellEnd"/>
      <w:r w:rsidRPr="000940CA">
        <w:rPr>
          <w:szCs w:val="24"/>
        </w:rPr>
        <w:t>), М. МИРОС 1996г.</w:t>
      </w:r>
      <w:proofErr w:type="gramStart"/>
      <w:r w:rsidRPr="000940CA">
        <w:rPr>
          <w:szCs w:val="24"/>
        </w:rPr>
        <w:t>,(</w:t>
      </w:r>
      <w:proofErr w:type="gramEnd"/>
      <w:r w:rsidRPr="000940CA">
        <w:rPr>
          <w:szCs w:val="24"/>
        </w:rPr>
        <w:t>вопросы Московских областных олимпиад стр. 9- 66).</w:t>
      </w:r>
    </w:p>
    <w:p w:rsidR="000940CA" w:rsidRPr="000940CA" w:rsidRDefault="000940CA" w:rsidP="000940CA">
      <w:pPr>
        <w:pStyle w:val="a4"/>
        <w:numPr>
          <w:ilvl w:val="0"/>
          <w:numId w:val="30"/>
        </w:numPr>
        <w:rPr>
          <w:szCs w:val="24"/>
        </w:rPr>
      </w:pPr>
      <w:proofErr w:type="spellStart"/>
      <w:r w:rsidRPr="000940CA">
        <w:rPr>
          <w:iCs/>
          <w:szCs w:val="24"/>
        </w:rPr>
        <w:t>Клепинина</w:t>
      </w:r>
      <w:proofErr w:type="spellEnd"/>
      <w:r w:rsidRPr="000940CA">
        <w:rPr>
          <w:iCs/>
          <w:szCs w:val="24"/>
        </w:rPr>
        <w:t xml:space="preserve"> З.А., </w:t>
      </w:r>
      <w:proofErr w:type="spellStart"/>
      <w:r w:rsidRPr="000940CA">
        <w:rPr>
          <w:iCs/>
          <w:szCs w:val="24"/>
        </w:rPr>
        <w:t>Клепинина</w:t>
      </w:r>
      <w:proofErr w:type="spellEnd"/>
      <w:r w:rsidRPr="000940CA">
        <w:rPr>
          <w:iCs/>
          <w:szCs w:val="24"/>
        </w:rPr>
        <w:t xml:space="preserve"> Е.В. – Мой край: природа, история, культура. Рабочая тетрадь по краеведению – М.: </w:t>
      </w:r>
      <w:proofErr w:type="spellStart"/>
      <w:r w:rsidRPr="000940CA">
        <w:rPr>
          <w:iCs/>
          <w:szCs w:val="24"/>
        </w:rPr>
        <w:t>Ювента</w:t>
      </w:r>
      <w:proofErr w:type="spellEnd"/>
      <w:r w:rsidRPr="000940CA">
        <w:rPr>
          <w:iCs/>
          <w:szCs w:val="24"/>
        </w:rPr>
        <w:t>, 2007.</w:t>
      </w:r>
    </w:p>
    <w:p w:rsidR="000940CA" w:rsidRPr="000940CA" w:rsidRDefault="000940CA" w:rsidP="000940CA">
      <w:pPr>
        <w:pStyle w:val="a4"/>
        <w:numPr>
          <w:ilvl w:val="0"/>
          <w:numId w:val="30"/>
        </w:numPr>
        <w:rPr>
          <w:szCs w:val="24"/>
        </w:rPr>
      </w:pPr>
      <w:r w:rsidRPr="000940CA">
        <w:rPr>
          <w:szCs w:val="24"/>
        </w:rPr>
        <w:t>Край наш Московский. Учебное пособие</w:t>
      </w:r>
      <w:proofErr w:type="gramStart"/>
      <w:r w:rsidRPr="000940CA">
        <w:rPr>
          <w:szCs w:val="24"/>
        </w:rPr>
        <w:t xml:space="preserve">,. </w:t>
      </w:r>
      <w:proofErr w:type="gramEnd"/>
      <w:r w:rsidRPr="000940CA">
        <w:rPr>
          <w:szCs w:val="24"/>
        </w:rPr>
        <w:t>М., Экопрос.,1997 г.</w:t>
      </w:r>
    </w:p>
    <w:p w:rsidR="000940CA" w:rsidRPr="000940CA" w:rsidRDefault="000940CA" w:rsidP="000940CA">
      <w:pPr>
        <w:pStyle w:val="a4"/>
        <w:numPr>
          <w:ilvl w:val="0"/>
          <w:numId w:val="30"/>
        </w:numPr>
        <w:rPr>
          <w:szCs w:val="24"/>
        </w:rPr>
      </w:pPr>
      <w:r w:rsidRPr="000940CA">
        <w:rPr>
          <w:szCs w:val="24"/>
        </w:rPr>
        <w:t xml:space="preserve">Материалы по географии и экологии Московского региона. Пособие и рабочая тетрадь для учащихся. М. </w:t>
      </w:r>
      <w:proofErr w:type="spellStart"/>
      <w:r w:rsidRPr="000940CA">
        <w:rPr>
          <w:szCs w:val="24"/>
        </w:rPr>
        <w:t>Экопрос</w:t>
      </w:r>
      <w:proofErr w:type="spellEnd"/>
      <w:r w:rsidRPr="000940CA">
        <w:rPr>
          <w:szCs w:val="24"/>
        </w:rPr>
        <w:t>. 1995, 1996 гг.</w:t>
      </w:r>
    </w:p>
    <w:p w:rsidR="000940CA" w:rsidRPr="000940CA" w:rsidRDefault="000940CA" w:rsidP="000940CA">
      <w:pPr>
        <w:pStyle w:val="a4"/>
        <w:numPr>
          <w:ilvl w:val="0"/>
          <w:numId w:val="30"/>
        </w:numPr>
        <w:rPr>
          <w:szCs w:val="24"/>
        </w:rPr>
      </w:pPr>
      <w:proofErr w:type="spellStart"/>
      <w:r w:rsidRPr="000940CA">
        <w:rPr>
          <w:szCs w:val="24"/>
        </w:rPr>
        <w:t>Москвоведение</w:t>
      </w:r>
      <w:proofErr w:type="spellEnd"/>
      <w:r w:rsidRPr="000940CA">
        <w:rPr>
          <w:szCs w:val="24"/>
        </w:rPr>
        <w:t xml:space="preserve"> ( география Москвы и Московской области)</w:t>
      </w:r>
      <w:proofErr w:type="gramStart"/>
      <w:r w:rsidRPr="000940CA">
        <w:rPr>
          <w:szCs w:val="24"/>
        </w:rPr>
        <w:t xml:space="preserve"> .</w:t>
      </w:r>
      <w:proofErr w:type="gramEnd"/>
      <w:r w:rsidRPr="000940CA">
        <w:rPr>
          <w:szCs w:val="24"/>
        </w:rPr>
        <w:t xml:space="preserve">Пособие для учащихся 8-9 классов. /под. Редакцией Алексеева А.И. . М. </w:t>
      </w:r>
      <w:proofErr w:type="spellStart"/>
      <w:r w:rsidRPr="000940CA">
        <w:rPr>
          <w:szCs w:val="24"/>
        </w:rPr>
        <w:t>Экопрос</w:t>
      </w:r>
      <w:proofErr w:type="spellEnd"/>
      <w:r w:rsidRPr="000940CA">
        <w:rPr>
          <w:szCs w:val="24"/>
        </w:rPr>
        <w:t>. 1994г.</w:t>
      </w:r>
    </w:p>
    <w:p w:rsidR="000940CA" w:rsidRPr="000940CA" w:rsidRDefault="000940CA" w:rsidP="000940CA">
      <w:pPr>
        <w:pStyle w:val="a4"/>
        <w:numPr>
          <w:ilvl w:val="0"/>
          <w:numId w:val="30"/>
        </w:numPr>
        <w:rPr>
          <w:szCs w:val="24"/>
        </w:rPr>
      </w:pPr>
      <w:r w:rsidRPr="000940CA">
        <w:rPr>
          <w:szCs w:val="24"/>
        </w:rPr>
        <w:t>Очерки экологии Подмосковья</w:t>
      </w:r>
      <w:proofErr w:type="gramStart"/>
      <w:r w:rsidRPr="000940CA">
        <w:rPr>
          <w:szCs w:val="24"/>
        </w:rPr>
        <w:t>.</w:t>
      </w:r>
      <w:proofErr w:type="gramEnd"/>
      <w:r w:rsidRPr="000940CA">
        <w:rPr>
          <w:szCs w:val="24"/>
        </w:rPr>
        <w:t xml:space="preserve"> (</w:t>
      </w:r>
      <w:proofErr w:type="gramStart"/>
      <w:r w:rsidRPr="000940CA">
        <w:rPr>
          <w:szCs w:val="24"/>
        </w:rPr>
        <w:t>п</w:t>
      </w:r>
      <w:proofErr w:type="gramEnd"/>
      <w:r w:rsidRPr="000940CA">
        <w:rPr>
          <w:szCs w:val="24"/>
        </w:rPr>
        <w:t xml:space="preserve">од ред. В.И. Зубова). М.1997г. </w:t>
      </w:r>
    </w:p>
    <w:p w:rsidR="000940CA" w:rsidRPr="000940CA" w:rsidRDefault="000940CA" w:rsidP="000940CA">
      <w:pPr>
        <w:pStyle w:val="a4"/>
        <w:numPr>
          <w:ilvl w:val="0"/>
          <w:numId w:val="30"/>
        </w:numPr>
        <w:rPr>
          <w:szCs w:val="24"/>
        </w:rPr>
      </w:pPr>
      <w:proofErr w:type="gramStart"/>
      <w:r w:rsidRPr="000940CA">
        <w:rPr>
          <w:szCs w:val="24"/>
        </w:rPr>
        <w:t xml:space="preserve">По Москве  под редакцией </w:t>
      </w:r>
      <w:proofErr w:type="spellStart"/>
      <w:r w:rsidRPr="000940CA">
        <w:rPr>
          <w:szCs w:val="24"/>
        </w:rPr>
        <w:t>Н.А.Гейнеке</w:t>
      </w:r>
      <w:proofErr w:type="spellEnd"/>
      <w:r w:rsidRPr="000940CA">
        <w:rPr>
          <w:szCs w:val="24"/>
        </w:rPr>
        <w:t>).</w:t>
      </w:r>
      <w:proofErr w:type="gramEnd"/>
      <w:r w:rsidRPr="000940CA">
        <w:rPr>
          <w:szCs w:val="24"/>
        </w:rPr>
        <w:t xml:space="preserve"> М.1991г.</w:t>
      </w:r>
    </w:p>
    <w:p w:rsidR="000940CA" w:rsidRPr="000940CA" w:rsidRDefault="000940CA" w:rsidP="000940CA">
      <w:pPr>
        <w:pStyle w:val="a4"/>
        <w:numPr>
          <w:ilvl w:val="0"/>
          <w:numId w:val="30"/>
        </w:numPr>
        <w:rPr>
          <w:szCs w:val="24"/>
        </w:rPr>
      </w:pPr>
      <w:r w:rsidRPr="000940CA">
        <w:rPr>
          <w:szCs w:val="24"/>
        </w:rPr>
        <w:t>Природные памятники Москвы и окрестностей. Карта. М.,МГУ, 1997.</w:t>
      </w:r>
    </w:p>
    <w:p w:rsidR="000940CA" w:rsidRPr="000940CA" w:rsidRDefault="000940CA" w:rsidP="000940CA">
      <w:pPr>
        <w:pStyle w:val="a4"/>
        <w:numPr>
          <w:ilvl w:val="0"/>
          <w:numId w:val="30"/>
        </w:numPr>
        <w:rPr>
          <w:szCs w:val="24"/>
        </w:rPr>
      </w:pPr>
      <w:r w:rsidRPr="000940CA">
        <w:rPr>
          <w:szCs w:val="24"/>
        </w:rPr>
        <w:t>Рогачев А.В. Окраины старой Москвы. М. МИРОС. 1993г.</w:t>
      </w:r>
    </w:p>
    <w:p w:rsidR="000940CA" w:rsidRPr="000940CA" w:rsidRDefault="000940CA" w:rsidP="000940CA">
      <w:pPr>
        <w:pStyle w:val="a4"/>
        <w:numPr>
          <w:ilvl w:val="0"/>
          <w:numId w:val="30"/>
        </w:numPr>
        <w:rPr>
          <w:szCs w:val="24"/>
        </w:rPr>
      </w:pPr>
      <w:r w:rsidRPr="000940CA">
        <w:rPr>
          <w:szCs w:val="24"/>
        </w:rPr>
        <w:t xml:space="preserve">Рогачев С.В. Центральный (Московский) район. </w:t>
      </w:r>
      <w:proofErr w:type="gramStart"/>
      <w:r w:rsidRPr="000940CA">
        <w:rPr>
          <w:szCs w:val="24"/>
        </w:rPr>
        <w:t>Ж-л</w:t>
      </w:r>
      <w:proofErr w:type="gramEnd"/>
      <w:r w:rsidRPr="000940CA">
        <w:rPr>
          <w:szCs w:val="24"/>
        </w:rPr>
        <w:t xml:space="preserve"> « География в школе»., 1994г.,№1.</w:t>
      </w:r>
    </w:p>
    <w:p w:rsidR="000940CA" w:rsidRPr="000940CA" w:rsidRDefault="000940CA" w:rsidP="000940CA">
      <w:pPr>
        <w:pStyle w:val="a4"/>
        <w:numPr>
          <w:ilvl w:val="0"/>
          <w:numId w:val="30"/>
        </w:numPr>
        <w:rPr>
          <w:szCs w:val="24"/>
        </w:rPr>
      </w:pPr>
      <w:r w:rsidRPr="000940CA">
        <w:rPr>
          <w:szCs w:val="24"/>
        </w:rPr>
        <w:t>Русские столицы Москва и Петербург</w:t>
      </w:r>
      <w:proofErr w:type="gramStart"/>
      <w:r w:rsidRPr="000940CA">
        <w:rPr>
          <w:szCs w:val="24"/>
        </w:rPr>
        <w:t>.</w:t>
      </w:r>
      <w:proofErr w:type="gramEnd"/>
      <w:r w:rsidRPr="000940CA">
        <w:rPr>
          <w:szCs w:val="24"/>
        </w:rPr>
        <w:t xml:space="preserve"> (</w:t>
      </w:r>
      <w:proofErr w:type="gramStart"/>
      <w:r w:rsidRPr="000940CA">
        <w:rPr>
          <w:szCs w:val="24"/>
        </w:rPr>
        <w:t>с</w:t>
      </w:r>
      <w:proofErr w:type="gramEnd"/>
      <w:r w:rsidRPr="000940CA">
        <w:rPr>
          <w:szCs w:val="24"/>
        </w:rPr>
        <w:t xml:space="preserve">оставители: </w:t>
      </w:r>
      <w:proofErr w:type="spellStart"/>
      <w:proofErr w:type="gramStart"/>
      <w:r w:rsidRPr="000940CA">
        <w:rPr>
          <w:szCs w:val="24"/>
        </w:rPr>
        <w:t>А.Н.Замятин</w:t>
      </w:r>
      <w:proofErr w:type="spellEnd"/>
      <w:r w:rsidRPr="000940CA">
        <w:rPr>
          <w:szCs w:val="24"/>
        </w:rPr>
        <w:t xml:space="preserve">, </w:t>
      </w:r>
      <w:proofErr w:type="spellStart"/>
      <w:r w:rsidRPr="000940CA">
        <w:rPr>
          <w:szCs w:val="24"/>
        </w:rPr>
        <w:t>Д.Н.Замятин</w:t>
      </w:r>
      <w:proofErr w:type="spellEnd"/>
      <w:r w:rsidRPr="000940CA">
        <w:rPr>
          <w:szCs w:val="24"/>
        </w:rPr>
        <w:t xml:space="preserve">) М. </w:t>
      </w:r>
      <w:proofErr w:type="spellStart"/>
      <w:r w:rsidRPr="000940CA">
        <w:rPr>
          <w:szCs w:val="24"/>
        </w:rPr>
        <w:t>МИРОс</w:t>
      </w:r>
      <w:proofErr w:type="spellEnd"/>
      <w:r w:rsidRPr="000940CA">
        <w:rPr>
          <w:szCs w:val="24"/>
        </w:rPr>
        <w:t>., 1993.</w:t>
      </w:r>
      <w:proofErr w:type="gramEnd"/>
    </w:p>
    <w:p w:rsidR="000940CA" w:rsidRPr="000940CA" w:rsidRDefault="000940CA" w:rsidP="000940CA">
      <w:pPr>
        <w:pStyle w:val="a4"/>
        <w:numPr>
          <w:ilvl w:val="0"/>
          <w:numId w:val="30"/>
        </w:numPr>
        <w:rPr>
          <w:szCs w:val="24"/>
        </w:rPr>
      </w:pPr>
      <w:r w:rsidRPr="000940CA">
        <w:rPr>
          <w:szCs w:val="24"/>
        </w:rPr>
        <w:t>Созвездие Московского меридиана. Подмосковье - Москва. 850.М.1997.</w:t>
      </w:r>
    </w:p>
    <w:p w:rsidR="000940CA" w:rsidRPr="000940CA" w:rsidRDefault="000940CA" w:rsidP="000940CA">
      <w:pPr>
        <w:pStyle w:val="a4"/>
        <w:numPr>
          <w:ilvl w:val="0"/>
          <w:numId w:val="30"/>
        </w:numPr>
        <w:rPr>
          <w:szCs w:val="24"/>
        </w:rPr>
      </w:pPr>
      <w:r w:rsidRPr="000940CA">
        <w:rPr>
          <w:szCs w:val="24"/>
        </w:rPr>
        <w:t xml:space="preserve">Учебные материалы и рабочая тетрадь  по географии и экологии Москвы и Московской области.(8-9 класс) Учебное пособие. М. </w:t>
      </w:r>
      <w:proofErr w:type="spellStart"/>
      <w:r w:rsidRPr="000940CA">
        <w:rPr>
          <w:szCs w:val="24"/>
        </w:rPr>
        <w:t>Спортакадемпресс</w:t>
      </w:r>
      <w:proofErr w:type="spellEnd"/>
      <w:r w:rsidRPr="000940CA">
        <w:rPr>
          <w:szCs w:val="24"/>
        </w:rPr>
        <w:t>., 1999,  2000, 2001.</w:t>
      </w:r>
    </w:p>
    <w:p w:rsidR="000940CA" w:rsidRPr="000940CA" w:rsidRDefault="000940CA" w:rsidP="00844291">
      <w:pPr>
        <w:pStyle w:val="a4"/>
        <w:numPr>
          <w:ilvl w:val="0"/>
          <w:numId w:val="30"/>
        </w:numPr>
        <w:ind w:left="426" w:hanging="426"/>
        <w:rPr>
          <w:szCs w:val="24"/>
        </w:rPr>
      </w:pPr>
      <w:r w:rsidRPr="000940CA">
        <w:rPr>
          <w:szCs w:val="24"/>
        </w:rPr>
        <w:t>Учебные материалы и рабочая тетрадь  по географии Москвы и Московской области (8-9 класс). Учебное пособие. М. МГУ. 2002,2003, 2004, 2010.</w:t>
      </w:r>
    </w:p>
    <w:p w:rsidR="000940CA" w:rsidRPr="000940CA" w:rsidRDefault="000940CA" w:rsidP="000940CA">
      <w:pPr>
        <w:pStyle w:val="a4"/>
        <w:numPr>
          <w:ilvl w:val="0"/>
          <w:numId w:val="30"/>
        </w:numPr>
        <w:rPr>
          <w:szCs w:val="24"/>
        </w:rPr>
      </w:pPr>
      <w:r w:rsidRPr="000940CA">
        <w:rPr>
          <w:szCs w:val="24"/>
        </w:rPr>
        <w:t>Экологическая книга для чтения. – М.: Современные тетради, 2008.</w:t>
      </w:r>
    </w:p>
    <w:p w:rsidR="000940CA" w:rsidRPr="000940CA" w:rsidRDefault="000940CA" w:rsidP="000940CA">
      <w:pPr>
        <w:pStyle w:val="a4"/>
        <w:numPr>
          <w:ilvl w:val="0"/>
          <w:numId w:val="30"/>
        </w:numPr>
        <w:rPr>
          <w:szCs w:val="24"/>
        </w:rPr>
      </w:pPr>
      <w:r w:rsidRPr="000940CA">
        <w:rPr>
          <w:szCs w:val="24"/>
        </w:rPr>
        <w:t>Экология Подмосковья. Энциклопедическое пособие. – М.:  Современные тетради, 2003.</w:t>
      </w:r>
    </w:p>
    <w:p w:rsidR="00E810C2" w:rsidRPr="00D612A5" w:rsidRDefault="00E810C2" w:rsidP="00E810C2">
      <w:pPr>
        <w:spacing w:after="0" w:line="240" w:lineRule="auto"/>
        <w:jc w:val="both"/>
        <w:rPr>
          <w:rFonts w:ascii="Times New Roman" w:hAnsi="Times New Roman"/>
        </w:rPr>
      </w:pPr>
    </w:p>
    <w:p w:rsidR="00E810C2" w:rsidRPr="004D3613" w:rsidRDefault="00E810C2" w:rsidP="00E810C2">
      <w:pPr>
        <w:widowControl w:val="0"/>
        <w:shd w:val="clear" w:color="auto" w:fill="FFFFFF"/>
        <w:tabs>
          <w:tab w:val="left" w:pos="403"/>
        </w:tabs>
        <w:autoSpaceDE w:val="0"/>
        <w:autoSpaceDN w:val="0"/>
        <w:adjustRightInd w:val="0"/>
        <w:spacing w:after="0" w:line="240" w:lineRule="atLeast"/>
        <w:ind w:left="48"/>
        <w:contextualSpacing/>
        <w:jc w:val="both"/>
        <w:rPr>
          <w:rFonts w:ascii="Times New Roman" w:hAnsi="Times New Roman"/>
          <w:iCs/>
          <w:spacing w:val="-14"/>
          <w:sz w:val="24"/>
          <w:szCs w:val="28"/>
        </w:rPr>
      </w:pPr>
      <w:r w:rsidRPr="004D3613">
        <w:rPr>
          <w:rFonts w:ascii="Times New Roman" w:hAnsi="Times New Roman"/>
          <w:iCs/>
          <w:spacing w:val="-14"/>
          <w:sz w:val="24"/>
          <w:szCs w:val="28"/>
        </w:rPr>
        <w:t>Кабинет географии оснащен мультимедийной  системой (компьютер, проектор, интерактивная доска)</w:t>
      </w:r>
      <w:r>
        <w:rPr>
          <w:rFonts w:ascii="Times New Roman" w:hAnsi="Times New Roman"/>
          <w:iCs/>
          <w:spacing w:val="-14"/>
          <w:sz w:val="24"/>
          <w:szCs w:val="28"/>
        </w:rPr>
        <w:t xml:space="preserve"> и необходимыми пособиями и картами (полный перечень представлен в паспорте кабинета географии).</w:t>
      </w:r>
    </w:p>
    <w:p w:rsidR="00E810C2" w:rsidRDefault="00E810C2"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pPr>
    </w:p>
    <w:p w:rsidR="0090545F" w:rsidRDefault="0090545F" w:rsidP="00E810C2">
      <w:pPr>
        <w:spacing w:after="0" w:line="240" w:lineRule="atLeast"/>
        <w:contextualSpacing/>
        <w:jc w:val="both"/>
        <w:rPr>
          <w:rFonts w:ascii="Times New Roman" w:hAnsi="Times New Roman"/>
          <w:sz w:val="24"/>
          <w:szCs w:val="24"/>
        </w:rPr>
        <w:sectPr w:rsidR="0090545F" w:rsidSect="004F3651">
          <w:footerReference w:type="default" r:id="rId8"/>
          <w:pgSz w:w="11906" w:h="16838"/>
          <w:pgMar w:top="340" w:right="567" w:bottom="340" w:left="1701" w:header="454" w:footer="454" w:gutter="0"/>
          <w:cols w:space="708"/>
          <w:docGrid w:linePitch="360"/>
        </w:sectPr>
      </w:pPr>
    </w:p>
    <w:tbl>
      <w:tblPr>
        <w:tblStyle w:val="a8"/>
        <w:tblpPr w:leftFromText="180" w:rightFromText="180" w:vertAnchor="page" w:horzAnchor="page" w:tblpX="1108" w:tblpY="1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90545F" w:rsidTr="00844291">
        <w:trPr>
          <w:trHeight w:val="1692"/>
        </w:trPr>
        <w:tc>
          <w:tcPr>
            <w:tcW w:w="3794" w:type="dxa"/>
          </w:tcPr>
          <w:p w:rsidR="0090545F" w:rsidRPr="00C6647E" w:rsidRDefault="00330730" w:rsidP="00844291">
            <w:pPr>
              <w:spacing w:line="240" w:lineRule="atLeast"/>
              <w:contextualSpacing/>
              <w:jc w:val="both"/>
              <w:rPr>
                <w:rFonts w:ascii="Times New Roman" w:hAnsi="Times New Roman"/>
                <w:b/>
                <w:sz w:val="24"/>
                <w:szCs w:val="24"/>
              </w:rPr>
            </w:pPr>
            <w:r>
              <w:rPr>
                <w:rFonts w:ascii="Times New Roman" w:hAnsi="Times New Roman"/>
                <w:b/>
                <w:sz w:val="24"/>
                <w:szCs w:val="24"/>
              </w:rPr>
              <w:lastRenderedPageBreak/>
              <w:t xml:space="preserve"> </w:t>
            </w:r>
          </w:p>
        </w:tc>
      </w:tr>
    </w:tbl>
    <w:p w:rsidR="0090545F" w:rsidRDefault="0090545F" w:rsidP="0090545F">
      <w:pPr>
        <w:spacing w:line="240" w:lineRule="atLeast"/>
        <w:contextualSpacing/>
        <w:jc w:val="center"/>
        <w:rPr>
          <w:rFonts w:ascii="Times New Roman" w:hAnsi="Times New Roman"/>
          <w:b/>
          <w:sz w:val="36"/>
          <w:szCs w:val="36"/>
        </w:rPr>
      </w:pPr>
    </w:p>
    <w:p w:rsidR="0090545F" w:rsidRDefault="0090545F" w:rsidP="0090545F">
      <w:pPr>
        <w:spacing w:line="240" w:lineRule="atLeast"/>
        <w:contextualSpacing/>
        <w:jc w:val="center"/>
        <w:rPr>
          <w:rFonts w:ascii="Times New Roman" w:hAnsi="Times New Roman"/>
          <w:b/>
          <w:sz w:val="36"/>
          <w:szCs w:val="36"/>
        </w:rPr>
      </w:pPr>
    </w:p>
    <w:p w:rsidR="0090545F" w:rsidRDefault="0090545F" w:rsidP="0090545F">
      <w:pPr>
        <w:spacing w:line="240" w:lineRule="atLeast"/>
        <w:contextualSpacing/>
        <w:jc w:val="center"/>
        <w:rPr>
          <w:rFonts w:ascii="Times New Roman" w:hAnsi="Times New Roman"/>
          <w:b/>
          <w:sz w:val="36"/>
          <w:szCs w:val="36"/>
        </w:rPr>
      </w:pPr>
    </w:p>
    <w:p w:rsidR="00844291" w:rsidRDefault="00844291" w:rsidP="00330730">
      <w:pPr>
        <w:spacing w:line="240" w:lineRule="atLeast"/>
        <w:contextualSpacing/>
        <w:rPr>
          <w:rFonts w:ascii="Times New Roman" w:hAnsi="Times New Roman"/>
          <w:b/>
          <w:sz w:val="36"/>
          <w:szCs w:val="36"/>
        </w:rPr>
      </w:pPr>
    </w:p>
    <w:p w:rsidR="00844291" w:rsidRDefault="00844291" w:rsidP="0090545F">
      <w:pPr>
        <w:spacing w:line="240" w:lineRule="atLeast"/>
        <w:contextualSpacing/>
        <w:jc w:val="center"/>
        <w:rPr>
          <w:rFonts w:ascii="Times New Roman" w:hAnsi="Times New Roman"/>
          <w:b/>
          <w:sz w:val="36"/>
          <w:szCs w:val="36"/>
        </w:rPr>
      </w:pPr>
    </w:p>
    <w:p w:rsidR="00844291" w:rsidRDefault="00844291" w:rsidP="0090545F">
      <w:pPr>
        <w:spacing w:line="240" w:lineRule="atLeast"/>
        <w:contextualSpacing/>
        <w:jc w:val="center"/>
        <w:rPr>
          <w:rFonts w:ascii="Times New Roman" w:hAnsi="Times New Roman"/>
          <w:b/>
          <w:sz w:val="36"/>
          <w:szCs w:val="36"/>
        </w:rPr>
      </w:pPr>
    </w:p>
    <w:p w:rsidR="0090545F" w:rsidRDefault="0090545F" w:rsidP="0090545F">
      <w:pPr>
        <w:spacing w:line="240" w:lineRule="atLeast"/>
        <w:contextualSpacing/>
        <w:jc w:val="center"/>
        <w:rPr>
          <w:rFonts w:ascii="Times New Roman" w:hAnsi="Times New Roman"/>
          <w:b/>
          <w:sz w:val="36"/>
          <w:szCs w:val="36"/>
        </w:rPr>
      </w:pPr>
      <w:bookmarkStart w:id="0" w:name="_GoBack"/>
      <w:r w:rsidRPr="00CA0B56">
        <w:rPr>
          <w:rFonts w:ascii="Times New Roman" w:hAnsi="Times New Roman"/>
          <w:b/>
          <w:sz w:val="36"/>
          <w:szCs w:val="36"/>
        </w:rPr>
        <w:t xml:space="preserve">Календарно-тематическое планирование </w:t>
      </w:r>
      <w:r>
        <w:rPr>
          <w:rFonts w:ascii="Times New Roman" w:hAnsi="Times New Roman"/>
          <w:b/>
          <w:sz w:val="36"/>
          <w:szCs w:val="36"/>
        </w:rPr>
        <w:t xml:space="preserve"> </w:t>
      </w:r>
    </w:p>
    <w:p w:rsidR="0090545F" w:rsidRPr="00844291" w:rsidRDefault="0090545F" w:rsidP="0090545F">
      <w:pPr>
        <w:spacing w:line="240" w:lineRule="atLeast"/>
        <w:contextualSpacing/>
        <w:jc w:val="center"/>
        <w:rPr>
          <w:rFonts w:ascii="Times New Roman" w:hAnsi="Times New Roman"/>
          <w:b/>
          <w:sz w:val="32"/>
          <w:szCs w:val="32"/>
        </w:rPr>
      </w:pPr>
      <w:r>
        <w:rPr>
          <w:rFonts w:ascii="Times New Roman" w:hAnsi="Times New Roman"/>
          <w:b/>
          <w:sz w:val="36"/>
          <w:szCs w:val="36"/>
        </w:rPr>
        <w:t>по Родному Подмосковью</w:t>
      </w:r>
      <w:r w:rsidRPr="00CA0B56">
        <w:rPr>
          <w:rFonts w:ascii="Times New Roman" w:hAnsi="Times New Roman"/>
          <w:b/>
          <w:i/>
          <w:sz w:val="32"/>
          <w:szCs w:val="32"/>
        </w:rPr>
        <w:t xml:space="preserve"> </w:t>
      </w:r>
      <w:r w:rsidRPr="00844291">
        <w:rPr>
          <w:rFonts w:ascii="Times New Roman" w:hAnsi="Times New Roman"/>
          <w:b/>
          <w:sz w:val="32"/>
          <w:szCs w:val="32"/>
        </w:rPr>
        <w:t>в 8  классе</w:t>
      </w:r>
    </w:p>
    <w:p w:rsidR="0090545F" w:rsidRPr="00CA0B56" w:rsidRDefault="0090545F" w:rsidP="0090545F">
      <w:pPr>
        <w:spacing w:line="240" w:lineRule="atLeast"/>
        <w:contextualSpacing/>
        <w:jc w:val="center"/>
        <w:rPr>
          <w:rFonts w:ascii="Times New Roman" w:hAnsi="Times New Roman"/>
          <w:sz w:val="32"/>
          <w:szCs w:val="32"/>
        </w:rPr>
      </w:pPr>
      <w:r>
        <w:rPr>
          <w:rFonts w:ascii="Times New Roman" w:hAnsi="Times New Roman"/>
          <w:sz w:val="32"/>
          <w:szCs w:val="32"/>
        </w:rPr>
        <w:t xml:space="preserve"> </w:t>
      </w:r>
    </w:p>
    <w:p w:rsidR="0090545F" w:rsidRPr="00CA0B56" w:rsidRDefault="0090545F" w:rsidP="0090545F">
      <w:pPr>
        <w:spacing w:line="240" w:lineRule="atLeast"/>
        <w:contextualSpacing/>
        <w:jc w:val="center"/>
        <w:rPr>
          <w:rFonts w:ascii="Times New Roman" w:hAnsi="Times New Roman"/>
          <w:sz w:val="32"/>
          <w:szCs w:val="32"/>
        </w:rPr>
      </w:pPr>
      <w:r>
        <w:rPr>
          <w:rFonts w:ascii="Times New Roman" w:hAnsi="Times New Roman"/>
          <w:sz w:val="32"/>
          <w:szCs w:val="32"/>
        </w:rPr>
        <w:t xml:space="preserve">    на  </w:t>
      </w:r>
      <w:r>
        <w:rPr>
          <w:rFonts w:ascii="Times New Roman" w:hAnsi="Times New Roman"/>
          <w:b/>
          <w:sz w:val="32"/>
          <w:szCs w:val="32"/>
        </w:rPr>
        <w:t>201</w:t>
      </w:r>
      <w:r w:rsidR="00330730">
        <w:rPr>
          <w:rFonts w:ascii="Times New Roman" w:hAnsi="Times New Roman"/>
          <w:b/>
          <w:sz w:val="32"/>
          <w:szCs w:val="32"/>
        </w:rPr>
        <w:t>3</w:t>
      </w:r>
      <w:r w:rsidRPr="00CA0B56">
        <w:rPr>
          <w:rFonts w:ascii="Times New Roman" w:hAnsi="Times New Roman"/>
          <w:b/>
          <w:sz w:val="32"/>
          <w:szCs w:val="32"/>
        </w:rPr>
        <w:t xml:space="preserve"> – 20</w:t>
      </w:r>
      <w:r>
        <w:rPr>
          <w:rFonts w:ascii="Times New Roman" w:hAnsi="Times New Roman"/>
          <w:b/>
          <w:sz w:val="32"/>
          <w:szCs w:val="32"/>
        </w:rPr>
        <w:t>1</w:t>
      </w:r>
      <w:r w:rsidR="00330730">
        <w:rPr>
          <w:rFonts w:ascii="Times New Roman" w:hAnsi="Times New Roman"/>
          <w:b/>
          <w:sz w:val="32"/>
          <w:szCs w:val="32"/>
        </w:rPr>
        <w:t>4</w:t>
      </w:r>
      <w:r w:rsidRPr="00CA0B56">
        <w:rPr>
          <w:rFonts w:ascii="Times New Roman" w:hAnsi="Times New Roman"/>
          <w:sz w:val="32"/>
          <w:szCs w:val="32"/>
        </w:rPr>
        <w:t xml:space="preserve"> учебный год</w:t>
      </w:r>
    </w:p>
    <w:p w:rsidR="0090545F" w:rsidRPr="00CA0B56" w:rsidRDefault="00330730" w:rsidP="0090545F">
      <w:pPr>
        <w:spacing w:line="240" w:lineRule="atLeast"/>
        <w:contextualSpacing/>
        <w:jc w:val="center"/>
        <w:rPr>
          <w:rFonts w:ascii="Times New Roman" w:hAnsi="Times New Roman"/>
          <w:sz w:val="32"/>
          <w:szCs w:val="32"/>
        </w:rPr>
      </w:pPr>
      <w:r>
        <w:rPr>
          <w:rFonts w:ascii="Times New Roman" w:hAnsi="Times New Roman"/>
          <w:sz w:val="32"/>
          <w:szCs w:val="32"/>
        </w:rPr>
        <w:t xml:space="preserve"> </w:t>
      </w:r>
    </w:p>
    <w:tbl>
      <w:tblPr>
        <w:tblStyle w:val="a8"/>
        <w:tblpPr w:leftFromText="180" w:rightFromText="180" w:vertAnchor="text" w:horzAnchor="margin" w:tblpXSpec="center" w:tblpY="2"/>
        <w:tblW w:w="0" w:type="auto"/>
        <w:tblLayout w:type="fixed"/>
        <w:tblLook w:val="04A0" w:firstRow="1" w:lastRow="0" w:firstColumn="1" w:lastColumn="0" w:noHBand="0" w:noVBand="1"/>
      </w:tblPr>
      <w:tblGrid>
        <w:gridCol w:w="1276"/>
        <w:gridCol w:w="1701"/>
        <w:gridCol w:w="11732"/>
      </w:tblGrid>
      <w:tr w:rsidR="0090545F" w:rsidRPr="00D07432" w:rsidTr="00330730">
        <w:trPr>
          <w:trHeight w:val="411"/>
        </w:trPr>
        <w:tc>
          <w:tcPr>
            <w:tcW w:w="2977" w:type="dxa"/>
            <w:gridSpan w:val="2"/>
          </w:tcPr>
          <w:p w:rsidR="0090545F" w:rsidRPr="00D07432" w:rsidRDefault="0090545F" w:rsidP="00207C1F">
            <w:pPr>
              <w:pStyle w:val="a3"/>
              <w:spacing w:line="240" w:lineRule="atLeast"/>
              <w:ind w:left="360"/>
              <w:jc w:val="center"/>
              <w:rPr>
                <w:rFonts w:ascii="Times New Roman" w:hAnsi="Times New Roman" w:cs="Times New Roman"/>
                <w:b w:val="0"/>
                <w:sz w:val="24"/>
                <w:szCs w:val="24"/>
              </w:rPr>
            </w:pPr>
            <w:r w:rsidRPr="00D07432">
              <w:rPr>
                <w:rFonts w:ascii="Times New Roman" w:hAnsi="Times New Roman" w:cs="Times New Roman"/>
                <w:b w:val="0"/>
                <w:sz w:val="24"/>
                <w:szCs w:val="24"/>
              </w:rPr>
              <w:t>Программа</w:t>
            </w:r>
          </w:p>
        </w:tc>
        <w:tc>
          <w:tcPr>
            <w:tcW w:w="11732" w:type="dxa"/>
          </w:tcPr>
          <w:p w:rsidR="0090545F" w:rsidRPr="00844291" w:rsidRDefault="00844291" w:rsidP="00844291">
            <w:pPr>
              <w:spacing w:line="240" w:lineRule="atLeast"/>
              <w:contextualSpacing/>
              <w:jc w:val="both"/>
              <w:rPr>
                <w:rFonts w:ascii="Times New Roman" w:hAnsi="Times New Roman"/>
                <w:sz w:val="24"/>
                <w:szCs w:val="24"/>
              </w:rPr>
            </w:pPr>
            <w:proofErr w:type="spellStart"/>
            <w:r>
              <w:rPr>
                <w:rFonts w:ascii="Times New Roman" w:hAnsi="Times New Roman"/>
                <w:sz w:val="24"/>
                <w:szCs w:val="24"/>
              </w:rPr>
              <w:t>Греханкина</w:t>
            </w:r>
            <w:proofErr w:type="spellEnd"/>
            <w:r>
              <w:rPr>
                <w:rFonts w:ascii="Times New Roman" w:hAnsi="Times New Roman"/>
                <w:sz w:val="24"/>
                <w:szCs w:val="24"/>
              </w:rPr>
              <w:t xml:space="preserve"> </w:t>
            </w:r>
            <w:r w:rsidRPr="00D45ED0">
              <w:rPr>
                <w:rFonts w:ascii="Times New Roman" w:hAnsi="Times New Roman"/>
                <w:sz w:val="24"/>
                <w:szCs w:val="24"/>
              </w:rPr>
              <w:t>Л.Ф. «Родное Подмосковье» 7, 8-9 класс. Методическое пособие для учителя. - М., 2005</w:t>
            </w:r>
            <w:r>
              <w:rPr>
                <w:rFonts w:ascii="Times New Roman" w:hAnsi="Times New Roman"/>
                <w:sz w:val="24"/>
                <w:szCs w:val="24"/>
              </w:rPr>
              <w:t xml:space="preserve"> </w:t>
            </w:r>
            <w:r w:rsidRPr="00D45ED0">
              <w:rPr>
                <w:rFonts w:ascii="Times New Roman" w:hAnsi="Times New Roman"/>
                <w:sz w:val="24"/>
                <w:szCs w:val="24"/>
              </w:rPr>
              <w:t>-  147</w:t>
            </w:r>
            <w:r>
              <w:rPr>
                <w:rFonts w:ascii="Times New Roman" w:hAnsi="Times New Roman"/>
                <w:sz w:val="24"/>
                <w:szCs w:val="24"/>
              </w:rPr>
              <w:t xml:space="preserve"> </w:t>
            </w:r>
            <w:r w:rsidRPr="00D45ED0">
              <w:rPr>
                <w:rFonts w:ascii="Times New Roman" w:hAnsi="Times New Roman"/>
                <w:sz w:val="24"/>
                <w:szCs w:val="24"/>
              </w:rPr>
              <w:t>с.</w:t>
            </w:r>
          </w:p>
        </w:tc>
      </w:tr>
      <w:tr w:rsidR="00844291" w:rsidRPr="00D07432" w:rsidTr="00330730">
        <w:tc>
          <w:tcPr>
            <w:tcW w:w="1276" w:type="dxa"/>
            <w:vMerge w:val="restart"/>
            <w:textDirection w:val="btLr"/>
          </w:tcPr>
          <w:p w:rsidR="00844291" w:rsidRPr="00D07432" w:rsidRDefault="00844291" w:rsidP="00844291">
            <w:pPr>
              <w:pStyle w:val="a3"/>
              <w:spacing w:line="240" w:lineRule="atLeast"/>
              <w:ind w:left="360" w:right="113"/>
              <w:jc w:val="center"/>
              <w:rPr>
                <w:rFonts w:ascii="Times New Roman" w:hAnsi="Times New Roman" w:cs="Times New Roman"/>
                <w:b w:val="0"/>
                <w:sz w:val="24"/>
                <w:szCs w:val="24"/>
              </w:rPr>
            </w:pPr>
            <w:r w:rsidRPr="00844291">
              <w:rPr>
                <w:rFonts w:ascii="Times New Roman" w:hAnsi="Times New Roman" w:cs="Times New Roman"/>
                <w:b w:val="0"/>
                <w:sz w:val="22"/>
                <w:szCs w:val="24"/>
              </w:rPr>
              <w:t>Основная литература</w:t>
            </w:r>
          </w:p>
        </w:tc>
        <w:tc>
          <w:tcPr>
            <w:tcW w:w="1701" w:type="dxa"/>
          </w:tcPr>
          <w:p w:rsidR="00844291" w:rsidRPr="00D07432" w:rsidRDefault="00844291" w:rsidP="00844291">
            <w:pPr>
              <w:spacing w:line="240" w:lineRule="atLeast"/>
              <w:jc w:val="center"/>
              <w:rPr>
                <w:rFonts w:ascii="Times New Roman" w:hAnsi="Times New Roman"/>
                <w:sz w:val="24"/>
                <w:szCs w:val="24"/>
              </w:rPr>
            </w:pPr>
            <w:r w:rsidRPr="00D07432">
              <w:rPr>
                <w:rFonts w:ascii="Times New Roman" w:hAnsi="Times New Roman"/>
                <w:sz w:val="24"/>
                <w:szCs w:val="24"/>
              </w:rPr>
              <w:t>Базовый учебник</w:t>
            </w:r>
          </w:p>
        </w:tc>
        <w:tc>
          <w:tcPr>
            <w:tcW w:w="11732" w:type="dxa"/>
          </w:tcPr>
          <w:p w:rsidR="00844291" w:rsidRPr="00D45ED0" w:rsidRDefault="00844291" w:rsidP="00844291">
            <w:pPr>
              <w:autoSpaceDE w:val="0"/>
              <w:autoSpaceDN w:val="0"/>
              <w:adjustRightInd w:val="0"/>
              <w:spacing w:line="240" w:lineRule="atLeast"/>
              <w:contextualSpacing/>
              <w:jc w:val="both"/>
              <w:rPr>
                <w:rFonts w:ascii="Times New Roman" w:hAnsi="Times New Roman"/>
                <w:sz w:val="24"/>
                <w:szCs w:val="24"/>
              </w:rPr>
            </w:pPr>
            <w:proofErr w:type="spellStart"/>
            <w:r w:rsidRPr="00D45ED0">
              <w:rPr>
                <w:rFonts w:ascii="Times New Roman" w:hAnsi="Times New Roman"/>
                <w:bCs/>
                <w:sz w:val="24"/>
                <w:szCs w:val="24"/>
              </w:rPr>
              <w:t>Греханкина</w:t>
            </w:r>
            <w:proofErr w:type="spellEnd"/>
            <w:r w:rsidRPr="00D45ED0">
              <w:rPr>
                <w:rFonts w:ascii="Times New Roman" w:hAnsi="Times New Roman"/>
                <w:bCs/>
                <w:sz w:val="24"/>
                <w:szCs w:val="24"/>
              </w:rPr>
              <w:t xml:space="preserve"> Л.Ф. «Родное Подмосковье</w:t>
            </w:r>
            <w:r w:rsidRPr="00D45ED0">
              <w:rPr>
                <w:rFonts w:ascii="Times New Roman" w:hAnsi="Times New Roman"/>
                <w:sz w:val="24"/>
                <w:szCs w:val="24"/>
              </w:rPr>
              <w:t xml:space="preserve">» учебное пособие </w:t>
            </w:r>
            <w:proofErr w:type="gramStart"/>
            <w:r w:rsidRPr="00D45ED0">
              <w:rPr>
                <w:rFonts w:ascii="Times New Roman" w:hAnsi="Times New Roman"/>
                <w:sz w:val="24"/>
                <w:szCs w:val="24"/>
              </w:rPr>
              <w:t>для</w:t>
            </w:r>
            <w:proofErr w:type="gramEnd"/>
            <w:r w:rsidRPr="00D45ED0">
              <w:rPr>
                <w:rFonts w:ascii="Times New Roman" w:hAnsi="Times New Roman"/>
                <w:sz w:val="24"/>
                <w:szCs w:val="24"/>
              </w:rPr>
              <w:t xml:space="preserve"> уча-</w:t>
            </w:r>
          </w:p>
          <w:p w:rsidR="00844291" w:rsidRPr="00D45ED0" w:rsidRDefault="00844291" w:rsidP="00844291">
            <w:pPr>
              <w:autoSpaceDE w:val="0"/>
              <w:autoSpaceDN w:val="0"/>
              <w:adjustRightInd w:val="0"/>
              <w:spacing w:line="240" w:lineRule="atLeast"/>
              <w:contextualSpacing/>
              <w:jc w:val="both"/>
              <w:rPr>
                <w:rFonts w:ascii="Times New Roman" w:hAnsi="Times New Roman"/>
                <w:sz w:val="24"/>
                <w:szCs w:val="24"/>
              </w:rPr>
            </w:pPr>
            <w:proofErr w:type="spellStart"/>
            <w:r w:rsidRPr="00D45ED0">
              <w:rPr>
                <w:rFonts w:ascii="Times New Roman" w:hAnsi="Times New Roman"/>
                <w:sz w:val="24"/>
                <w:szCs w:val="24"/>
              </w:rPr>
              <w:t>щихся</w:t>
            </w:r>
            <w:proofErr w:type="spellEnd"/>
            <w:r w:rsidRPr="00D45ED0">
              <w:rPr>
                <w:rFonts w:ascii="Times New Roman" w:hAnsi="Times New Roman"/>
                <w:sz w:val="24"/>
                <w:szCs w:val="24"/>
              </w:rPr>
              <w:t xml:space="preserve"> 7-8-9 классов общеобразовательных учреждений Московской области М., МГОУ 2008.- 260 с.</w:t>
            </w:r>
          </w:p>
        </w:tc>
      </w:tr>
      <w:tr w:rsidR="00844291" w:rsidRPr="00D07432" w:rsidTr="00330730">
        <w:trPr>
          <w:trHeight w:val="1006"/>
        </w:trPr>
        <w:tc>
          <w:tcPr>
            <w:tcW w:w="1276" w:type="dxa"/>
            <w:vMerge/>
          </w:tcPr>
          <w:p w:rsidR="00844291" w:rsidRPr="00D07432" w:rsidRDefault="00844291" w:rsidP="00844291">
            <w:pPr>
              <w:pStyle w:val="a3"/>
              <w:numPr>
                <w:ilvl w:val="0"/>
                <w:numId w:val="2"/>
              </w:numPr>
              <w:spacing w:line="240" w:lineRule="atLeast"/>
              <w:jc w:val="center"/>
              <w:rPr>
                <w:rFonts w:ascii="Times New Roman" w:hAnsi="Times New Roman" w:cs="Times New Roman"/>
                <w:b w:val="0"/>
                <w:sz w:val="24"/>
                <w:szCs w:val="24"/>
              </w:rPr>
            </w:pPr>
          </w:p>
        </w:tc>
        <w:tc>
          <w:tcPr>
            <w:tcW w:w="1701" w:type="dxa"/>
          </w:tcPr>
          <w:p w:rsidR="00844291" w:rsidRPr="00D07432" w:rsidRDefault="00844291" w:rsidP="00844291">
            <w:pPr>
              <w:spacing w:line="240" w:lineRule="atLeast"/>
              <w:contextualSpacing/>
              <w:jc w:val="center"/>
              <w:rPr>
                <w:rFonts w:ascii="Times New Roman" w:hAnsi="Times New Roman"/>
                <w:sz w:val="24"/>
                <w:szCs w:val="24"/>
              </w:rPr>
            </w:pPr>
            <w:r w:rsidRPr="00D07432">
              <w:rPr>
                <w:rFonts w:ascii="Times New Roman" w:hAnsi="Times New Roman"/>
                <w:sz w:val="24"/>
                <w:szCs w:val="24"/>
              </w:rPr>
              <w:t>Методическое пособие для ученика</w:t>
            </w:r>
          </w:p>
        </w:tc>
        <w:tc>
          <w:tcPr>
            <w:tcW w:w="11732" w:type="dxa"/>
          </w:tcPr>
          <w:p w:rsidR="00844291" w:rsidRPr="00D45ED0" w:rsidRDefault="00844291" w:rsidP="00844291">
            <w:pPr>
              <w:pStyle w:val="a4"/>
              <w:numPr>
                <w:ilvl w:val="0"/>
                <w:numId w:val="25"/>
              </w:numPr>
              <w:spacing w:line="240" w:lineRule="atLeast"/>
              <w:contextualSpacing/>
              <w:rPr>
                <w:szCs w:val="24"/>
              </w:rPr>
            </w:pPr>
            <w:r w:rsidRPr="00D45ED0">
              <w:rPr>
                <w:szCs w:val="24"/>
              </w:rPr>
              <w:t>Учебные материалы по географии Москвы и Московской области 8-9 класс. – М.: МГОУ, 201</w:t>
            </w:r>
            <w:r w:rsidR="006743C5">
              <w:rPr>
                <w:szCs w:val="24"/>
              </w:rPr>
              <w:t>2</w:t>
            </w:r>
            <w:r w:rsidRPr="00D45ED0">
              <w:rPr>
                <w:szCs w:val="24"/>
              </w:rPr>
              <w:t>.</w:t>
            </w:r>
          </w:p>
          <w:p w:rsidR="00844291" w:rsidRPr="00D45ED0" w:rsidRDefault="00844291" w:rsidP="006743C5">
            <w:pPr>
              <w:pStyle w:val="a4"/>
              <w:numPr>
                <w:ilvl w:val="0"/>
                <w:numId w:val="25"/>
              </w:numPr>
              <w:spacing w:line="240" w:lineRule="atLeast"/>
              <w:contextualSpacing/>
              <w:rPr>
                <w:szCs w:val="24"/>
              </w:rPr>
            </w:pPr>
            <w:r w:rsidRPr="00D45ED0">
              <w:rPr>
                <w:szCs w:val="24"/>
              </w:rPr>
              <w:t>Рабочая тетрадь по географии Москвы и Московской области 8-9 класс. – М.: МГОУ, 201</w:t>
            </w:r>
            <w:r w:rsidR="006743C5">
              <w:rPr>
                <w:szCs w:val="24"/>
              </w:rPr>
              <w:t>2</w:t>
            </w:r>
            <w:r w:rsidRPr="00D45ED0">
              <w:rPr>
                <w:szCs w:val="24"/>
              </w:rPr>
              <w:t>.</w:t>
            </w:r>
          </w:p>
        </w:tc>
      </w:tr>
    </w:tbl>
    <w:p w:rsidR="00677D0D" w:rsidRDefault="00677D0D" w:rsidP="0090545F">
      <w:pPr>
        <w:rPr>
          <w:sz w:val="2"/>
          <w:szCs w:val="32"/>
        </w:rPr>
      </w:pPr>
    </w:p>
    <w:p w:rsidR="0090545F" w:rsidRDefault="0090545F" w:rsidP="0090545F">
      <w:pPr>
        <w:rPr>
          <w:sz w:val="2"/>
          <w:szCs w:val="32"/>
        </w:rPr>
      </w:pPr>
    </w:p>
    <w:p w:rsidR="00844291" w:rsidRDefault="00844291" w:rsidP="0090545F">
      <w:pPr>
        <w:rPr>
          <w:sz w:val="2"/>
          <w:szCs w:val="32"/>
        </w:rPr>
      </w:pPr>
    </w:p>
    <w:p w:rsidR="00844291" w:rsidRDefault="00844291" w:rsidP="0090545F">
      <w:pPr>
        <w:rPr>
          <w:sz w:val="2"/>
          <w:szCs w:val="32"/>
        </w:rPr>
      </w:pPr>
    </w:p>
    <w:p w:rsidR="00844291" w:rsidRDefault="00844291" w:rsidP="0090545F">
      <w:pPr>
        <w:rPr>
          <w:sz w:val="2"/>
          <w:szCs w:val="32"/>
        </w:rPr>
      </w:pPr>
    </w:p>
    <w:p w:rsidR="00844291" w:rsidRDefault="00844291" w:rsidP="0090545F">
      <w:pPr>
        <w:rPr>
          <w:sz w:val="2"/>
          <w:szCs w:val="32"/>
        </w:rPr>
      </w:pPr>
    </w:p>
    <w:p w:rsidR="00844291" w:rsidRDefault="00844291" w:rsidP="0090545F">
      <w:pPr>
        <w:rPr>
          <w:sz w:val="2"/>
          <w:szCs w:val="32"/>
        </w:rPr>
      </w:pPr>
    </w:p>
    <w:p w:rsidR="00844291" w:rsidRDefault="00844291" w:rsidP="0090545F">
      <w:pPr>
        <w:rPr>
          <w:sz w:val="2"/>
          <w:szCs w:val="32"/>
        </w:rPr>
      </w:pPr>
    </w:p>
    <w:p w:rsidR="00844291" w:rsidRDefault="00844291" w:rsidP="0090545F">
      <w:pPr>
        <w:rPr>
          <w:sz w:val="2"/>
          <w:szCs w:val="32"/>
        </w:rPr>
      </w:pPr>
    </w:p>
    <w:p w:rsidR="00844291" w:rsidRPr="00052868" w:rsidRDefault="00844291" w:rsidP="0090545F">
      <w:pPr>
        <w:rPr>
          <w:sz w:val="2"/>
          <w:szCs w:val="32"/>
        </w:rPr>
      </w:pPr>
    </w:p>
    <w:tbl>
      <w:tblPr>
        <w:tblStyle w:val="a8"/>
        <w:tblW w:w="15310" w:type="dxa"/>
        <w:tblLayout w:type="fixed"/>
        <w:tblLook w:val="01E0" w:firstRow="1" w:lastRow="1" w:firstColumn="1" w:lastColumn="1" w:noHBand="0" w:noVBand="0"/>
      </w:tblPr>
      <w:tblGrid>
        <w:gridCol w:w="991"/>
        <w:gridCol w:w="1701"/>
        <w:gridCol w:w="825"/>
        <w:gridCol w:w="26"/>
        <w:gridCol w:w="4253"/>
        <w:gridCol w:w="1843"/>
        <w:gridCol w:w="3261"/>
        <w:gridCol w:w="1133"/>
        <w:gridCol w:w="1277"/>
      </w:tblGrid>
      <w:tr w:rsidR="0090545F" w:rsidRPr="006348D8" w:rsidTr="00330730">
        <w:tc>
          <w:tcPr>
            <w:tcW w:w="991" w:type="dxa"/>
          </w:tcPr>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w:t>
            </w:r>
          </w:p>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 xml:space="preserve">урока по </w:t>
            </w:r>
            <w:proofErr w:type="spellStart"/>
            <w:proofErr w:type="gramStart"/>
            <w:r w:rsidRPr="006348D8">
              <w:rPr>
                <w:rFonts w:ascii="Times New Roman" w:hAnsi="Times New Roman"/>
                <w:b/>
                <w:sz w:val="24"/>
                <w:szCs w:val="24"/>
              </w:rPr>
              <w:t>поряд</w:t>
            </w:r>
            <w:proofErr w:type="spellEnd"/>
            <w:r w:rsidRPr="006348D8">
              <w:rPr>
                <w:rFonts w:ascii="Times New Roman" w:hAnsi="Times New Roman"/>
                <w:b/>
                <w:sz w:val="24"/>
                <w:szCs w:val="24"/>
              </w:rPr>
              <w:t>-ку</w:t>
            </w:r>
            <w:proofErr w:type="gramEnd"/>
          </w:p>
        </w:tc>
        <w:tc>
          <w:tcPr>
            <w:tcW w:w="1701" w:type="dxa"/>
          </w:tcPr>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Дата</w:t>
            </w:r>
          </w:p>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проведения урока</w:t>
            </w:r>
          </w:p>
        </w:tc>
        <w:tc>
          <w:tcPr>
            <w:tcW w:w="851" w:type="dxa"/>
            <w:gridSpan w:val="2"/>
          </w:tcPr>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 xml:space="preserve">№ урока  в </w:t>
            </w:r>
            <w:proofErr w:type="gramStart"/>
            <w:r w:rsidRPr="006348D8">
              <w:rPr>
                <w:rFonts w:ascii="Times New Roman" w:hAnsi="Times New Roman"/>
                <w:b/>
                <w:sz w:val="24"/>
                <w:szCs w:val="24"/>
              </w:rPr>
              <w:t>раз-деле</w:t>
            </w:r>
            <w:proofErr w:type="gramEnd"/>
            <w:r w:rsidRPr="006348D8">
              <w:rPr>
                <w:rFonts w:ascii="Times New Roman" w:hAnsi="Times New Roman"/>
                <w:b/>
                <w:sz w:val="24"/>
                <w:szCs w:val="24"/>
              </w:rPr>
              <w:t>, теме</w:t>
            </w:r>
          </w:p>
        </w:tc>
        <w:tc>
          <w:tcPr>
            <w:tcW w:w="4253" w:type="dxa"/>
          </w:tcPr>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Тема урока</w:t>
            </w:r>
          </w:p>
        </w:tc>
        <w:tc>
          <w:tcPr>
            <w:tcW w:w="1843" w:type="dxa"/>
          </w:tcPr>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Повторение</w:t>
            </w:r>
          </w:p>
        </w:tc>
        <w:tc>
          <w:tcPr>
            <w:tcW w:w="3261" w:type="dxa"/>
          </w:tcPr>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Практическая</w:t>
            </w:r>
          </w:p>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работа</w:t>
            </w:r>
          </w:p>
        </w:tc>
        <w:tc>
          <w:tcPr>
            <w:tcW w:w="1133" w:type="dxa"/>
          </w:tcPr>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Д/</w:t>
            </w:r>
            <w:proofErr w:type="gramStart"/>
            <w:r w:rsidRPr="006348D8">
              <w:rPr>
                <w:rFonts w:ascii="Times New Roman" w:hAnsi="Times New Roman"/>
                <w:b/>
                <w:sz w:val="24"/>
                <w:szCs w:val="24"/>
              </w:rPr>
              <w:t>З</w:t>
            </w:r>
            <w:proofErr w:type="gramEnd"/>
          </w:p>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w:t>
            </w:r>
          </w:p>
        </w:tc>
        <w:tc>
          <w:tcPr>
            <w:tcW w:w="1277" w:type="dxa"/>
          </w:tcPr>
          <w:p w:rsidR="0090545F" w:rsidRPr="006348D8" w:rsidRDefault="0090545F"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Примечание</w:t>
            </w:r>
          </w:p>
          <w:p w:rsidR="0090545F" w:rsidRPr="006348D8" w:rsidRDefault="0090545F" w:rsidP="006348D8">
            <w:pPr>
              <w:spacing w:line="240" w:lineRule="atLeast"/>
              <w:contextualSpacing/>
              <w:jc w:val="center"/>
              <w:rPr>
                <w:rFonts w:ascii="Times New Roman" w:hAnsi="Times New Roman"/>
                <w:b/>
                <w:sz w:val="24"/>
                <w:szCs w:val="24"/>
              </w:rPr>
            </w:pPr>
            <w:r w:rsidRPr="006348D8">
              <w:rPr>
                <w:rFonts w:ascii="Times New Roman" w:hAnsi="Times New Roman"/>
                <w:sz w:val="24"/>
                <w:szCs w:val="24"/>
              </w:rPr>
              <w:t>(</w:t>
            </w:r>
            <w:proofErr w:type="spellStart"/>
            <w:proofErr w:type="gramStart"/>
            <w:r w:rsidRPr="006348D8">
              <w:rPr>
                <w:rFonts w:ascii="Times New Roman" w:hAnsi="Times New Roman"/>
                <w:sz w:val="24"/>
                <w:szCs w:val="24"/>
              </w:rPr>
              <w:t>корректи-ровка</w:t>
            </w:r>
            <w:proofErr w:type="spellEnd"/>
            <w:proofErr w:type="gramEnd"/>
            <w:r w:rsidRPr="006348D8">
              <w:rPr>
                <w:rFonts w:ascii="Times New Roman" w:hAnsi="Times New Roman"/>
                <w:sz w:val="24"/>
                <w:szCs w:val="24"/>
              </w:rPr>
              <w:t xml:space="preserve"> </w:t>
            </w:r>
            <w:proofErr w:type="spellStart"/>
            <w:r w:rsidRPr="006348D8">
              <w:rPr>
                <w:rFonts w:ascii="Times New Roman" w:hAnsi="Times New Roman"/>
                <w:sz w:val="24"/>
                <w:szCs w:val="24"/>
              </w:rPr>
              <w:t>планирова-ния</w:t>
            </w:r>
            <w:proofErr w:type="spellEnd"/>
            <w:r w:rsidRPr="006348D8">
              <w:rPr>
                <w:rFonts w:ascii="Times New Roman" w:hAnsi="Times New Roman"/>
                <w:b/>
                <w:sz w:val="24"/>
                <w:szCs w:val="24"/>
              </w:rPr>
              <w:t>)</w:t>
            </w:r>
          </w:p>
        </w:tc>
      </w:tr>
      <w:tr w:rsidR="0090545F" w:rsidRPr="006348D8" w:rsidTr="00330730">
        <w:tc>
          <w:tcPr>
            <w:tcW w:w="15310" w:type="dxa"/>
            <w:gridSpan w:val="9"/>
          </w:tcPr>
          <w:p w:rsidR="0090545F" w:rsidRPr="006348D8" w:rsidRDefault="00EA41F3" w:rsidP="006348D8">
            <w:pPr>
              <w:pStyle w:val="a4"/>
              <w:spacing w:line="240" w:lineRule="atLeast"/>
              <w:contextualSpacing/>
              <w:jc w:val="center"/>
              <w:rPr>
                <w:b/>
                <w:szCs w:val="24"/>
              </w:rPr>
            </w:pPr>
            <w:r w:rsidRPr="006348D8">
              <w:rPr>
                <w:b/>
                <w:szCs w:val="24"/>
              </w:rPr>
              <w:t>1 бло</w:t>
            </w:r>
            <w:proofErr w:type="gramStart"/>
            <w:r w:rsidRPr="006348D8">
              <w:rPr>
                <w:b/>
                <w:szCs w:val="24"/>
              </w:rPr>
              <w:t>к-</w:t>
            </w:r>
            <w:proofErr w:type="gramEnd"/>
            <w:r w:rsidRPr="006348D8">
              <w:rPr>
                <w:b/>
                <w:szCs w:val="24"/>
              </w:rPr>
              <w:t xml:space="preserve"> модуль. Визитная карточка региона. Географическое положение. (3</w:t>
            </w:r>
            <w:r w:rsidR="00207C1F" w:rsidRPr="006348D8">
              <w:rPr>
                <w:b/>
                <w:szCs w:val="24"/>
              </w:rPr>
              <w:t xml:space="preserve"> </w:t>
            </w:r>
            <w:r w:rsidRPr="006348D8">
              <w:rPr>
                <w:b/>
                <w:szCs w:val="24"/>
              </w:rPr>
              <w:t>ч)</w:t>
            </w:r>
          </w:p>
        </w:tc>
      </w:tr>
      <w:tr w:rsidR="004F3651" w:rsidRPr="006348D8" w:rsidTr="00330730">
        <w:trPr>
          <w:trHeight w:val="425"/>
        </w:trPr>
        <w:tc>
          <w:tcPr>
            <w:tcW w:w="991" w:type="dxa"/>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1701" w:type="dxa"/>
          </w:tcPr>
          <w:p w:rsidR="004F3651" w:rsidRPr="006348D8" w:rsidRDefault="00330730" w:rsidP="006348D8">
            <w:pPr>
              <w:spacing w:line="240" w:lineRule="atLeast"/>
              <w:contextualSpacing/>
              <w:jc w:val="center"/>
              <w:rPr>
                <w:rFonts w:ascii="Times New Roman" w:hAnsi="Times New Roman"/>
                <w:sz w:val="24"/>
                <w:szCs w:val="24"/>
              </w:rPr>
            </w:pPr>
            <w:r>
              <w:rPr>
                <w:rFonts w:ascii="Times New Roman" w:hAnsi="Times New Roman"/>
                <w:sz w:val="24"/>
                <w:szCs w:val="24"/>
              </w:rPr>
              <w:t xml:space="preserve"> </w:t>
            </w:r>
          </w:p>
        </w:tc>
        <w:tc>
          <w:tcPr>
            <w:tcW w:w="825" w:type="dxa"/>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79" w:type="dxa"/>
            <w:gridSpan w:val="2"/>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Визитная карточка Подмосковья.</w:t>
            </w:r>
          </w:p>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Где мы живем.</w:t>
            </w:r>
          </w:p>
        </w:tc>
        <w:tc>
          <w:tcPr>
            <w:tcW w:w="1843" w:type="dxa"/>
          </w:tcPr>
          <w:p w:rsidR="004F3651" w:rsidRPr="006348D8" w:rsidRDefault="004F3651" w:rsidP="006348D8">
            <w:pPr>
              <w:spacing w:line="240" w:lineRule="atLeast"/>
              <w:contextualSpacing/>
              <w:jc w:val="center"/>
              <w:rPr>
                <w:rFonts w:ascii="Times New Roman" w:hAnsi="Times New Roman"/>
                <w:sz w:val="24"/>
                <w:szCs w:val="24"/>
              </w:rPr>
            </w:pPr>
          </w:p>
        </w:tc>
        <w:tc>
          <w:tcPr>
            <w:tcW w:w="3261" w:type="dxa"/>
          </w:tcPr>
          <w:p w:rsidR="004F3651" w:rsidRPr="006348D8" w:rsidRDefault="004F3651" w:rsidP="006348D8">
            <w:pPr>
              <w:spacing w:line="240" w:lineRule="atLeast"/>
              <w:contextualSpacing/>
              <w:jc w:val="center"/>
              <w:rPr>
                <w:rFonts w:ascii="Times New Roman" w:hAnsi="Times New Roman"/>
                <w:sz w:val="24"/>
                <w:szCs w:val="24"/>
              </w:rPr>
            </w:pPr>
          </w:p>
        </w:tc>
        <w:tc>
          <w:tcPr>
            <w:tcW w:w="113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1</w:t>
            </w:r>
          </w:p>
        </w:tc>
        <w:tc>
          <w:tcPr>
            <w:tcW w:w="1277" w:type="dxa"/>
          </w:tcPr>
          <w:p w:rsidR="004F3651" w:rsidRPr="006348D8" w:rsidRDefault="004F3651" w:rsidP="006348D8">
            <w:pPr>
              <w:spacing w:line="240" w:lineRule="atLeast"/>
              <w:contextualSpacing/>
              <w:jc w:val="center"/>
              <w:rPr>
                <w:rFonts w:ascii="Times New Roman" w:hAnsi="Times New Roman"/>
                <w:sz w:val="24"/>
                <w:szCs w:val="24"/>
              </w:rPr>
            </w:pPr>
          </w:p>
        </w:tc>
      </w:tr>
      <w:tr w:rsidR="004F3651" w:rsidRPr="006348D8" w:rsidTr="00330730">
        <w:trPr>
          <w:trHeight w:val="257"/>
        </w:trPr>
        <w:tc>
          <w:tcPr>
            <w:tcW w:w="991" w:type="dxa"/>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lastRenderedPageBreak/>
              <w:t>2.</w:t>
            </w:r>
          </w:p>
        </w:tc>
        <w:tc>
          <w:tcPr>
            <w:tcW w:w="1701" w:type="dxa"/>
          </w:tcPr>
          <w:p w:rsidR="004F3651" w:rsidRPr="006348D8" w:rsidRDefault="00330730" w:rsidP="006348D8">
            <w:pPr>
              <w:spacing w:line="240" w:lineRule="atLeast"/>
              <w:contextualSpacing/>
              <w:jc w:val="center"/>
              <w:rPr>
                <w:rFonts w:ascii="Times New Roman" w:hAnsi="Times New Roman"/>
                <w:sz w:val="24"/>
                <w:szCs w:val="24"/>
              </w:rPr>
            </w:pPr>
            <w:r>
              <w:rPr>
                <w:rFonts w:ascii="Times New Roman" w:hAnsi="Times New Roman"/>
                <w:sz w:val="24"/>
                <w:szCs w:val="24"/>
              </w:rPr>
              <w:t xml:space="preserve"> </w:t>
            </w:r>
          </w:p>
        </w:tc>
        <w:tc>
          <w:tcPr>
            <w:tcW w:w="825" w:type="dxa"/>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w:t>
            </w:r>
          </w:p>
        </w:tc>
        <w:tc>
          <w:tcPr>
            <w:tcW w:w="4279" w:type="dxa"/>
            <w:gridSpan w:val="2"/>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Формирование границ Подмосковья.</w:t>
            </w:r>
          </w:p>
        </w:tc>
        <w:tc>
          <w:tcPr>
            <w:tcW w:w="1843" w:type="dxa"/>
          </w:tcPr>
          <w:p w:rsidR="004F3651" w:rsidRPr="006348D8" w:rsidRDefault="004F3651" w:rsidP="006348D8">
            <w:pPr>
              <w:spacing w:line="240" w:lineRule="atLeast"/>
              <w:contextualSpacing/>
              <w:jc w:val="center"/>
              <w:rPr>
                <w:rFonts w:ascii="Times New Roman" w:hAnsi="Times New Roman"/>
                <w:sz w:val="24"/>
                <w:szCs w:val="24"/>
              </w:rPr>
            </w:pPr>
          </w:p>
        </w:tc>
        <w:tc>
          <w:tcPr>
            <w:tcW w:w="3261" w:type="dxa"/>
            <w:vMerge w:val="restart"/>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№1. Определение по картам ГП, административное деление региона и своего населенного пункта. РТ с. 4</w:t>
            </w:r>
          </w:p>
        </w:tc>
        <w:tc>
          <w:tcPr>
            <w:tcW w:w="113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2, к/к</w:t>
            </w:r>
          </w:p>
        </w:tc>
        <w:tc>
          <w:tcPr>
            <w:tcW w:w="1277" w:type="dxa"/>
          </w:tcPr>
          <w:p w:rsidR="004F3651" w:rsidRPr="006348D8" w:rsidRDefault="004F3651" w:rsidP="006348D8">
            <w:pPr>
              <w:spacing w:line="240" w:lineRule="atLeast"/>
              <w:contextualSpacing/>
              <w:jc w:val="center"/>
              <w:rPr>
                <w:rFonts w:ascii="Times New Roman" w:hAnsi="Times New Roman"/>
                <w:sz w:val="24"/>
                <w:szCs w:val="24"/>
              </w:rPr>
            </w:pPr>
          </w:p>
        </w:tc>
      </w:tr>
      <w:tr w:rsidR="00677D0D" w:rsidRPr="006348D8" w:rsidTr="00330730">
        <w:trPr>
          <w:trHeight w:val="525"/>
        </w:trPr>
        <w:tc>
          <w:tcPr>
            <w:tcW w:w="991" w:type="dxa"/>
          </w:tcPr>
          <w:p w:rsidR="00677D0D" w:rsidRPr="006348D8" w:rsidRDefault="00677D0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w:t>
            </w:r>
          </w:p>
        </w:tc>
        <w:tc>
          <w:tcPr>
            <w:tcW w:w="1701" w:type="dxa"/>
          </w:tcPr>
          <w:p w:rsidR="00677D0D" w:rsidRPr="006348D8" w:rsidRDefault="00330730" w:rsidP="006348D8">
            <w:pPr>
              <w:spacing w:line="240" w:lineRule="atLeast"/>
              <w:contextualSpacing/>
              <w:jc w:val="center"/>
              <w:rPr>
                <w:rFonts w:ascii="Times New Roman" w:hAnsi="Times New Roman"/>
                <w:sz w:val="24"/>
                <w:szCs w:val="24"/>
              </w:rPr>
            </w:pPr>
            <w:r>
              <w:rPr>
                <w:rFonts w:ascii="Times New Roman" w:hAnsi="Times New Roman"/>
                <w:sz w:val="24"/>
                <w:szCs w:val="24"/>
              </w:rPr>
              <w:t xml:space="preserve"> </w:t>
            </w:r>
          </w:p>
        </w:tc>
        <w:tc>
          <w:tcPr>
            <w:tcW w:w="825" w:type="dxa"/>
          </w:tcPr>
          <w:p w:rsidR="00677D0D" w:rsidRPr="006348D8" w:rsidRDefault="00677D0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w:t>
            </w:r>
          </w:p>
        </w:tc>
        <w:tc>
          <w:tcPr>
            <w:tcW w:w="4279" w:type="dxa"/>
            <w:gridSpan w:val="2"/>
          </w:tcPr>
          <w:p w:rsidR="00677D0D" w:rsidRPr="006348D8" w:rsidRDefault="00677D0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Административное деление Московской области.</w:t>
            </w:r>
          </w:p>
        </w:tc>
        <w:tc>
          <w:tcPr>
            <w:tcW w:w="1843" w:type="dxa"/>
          </w:tcPr>
          <w:p w:rsidR="00677D0D" w:rsidRPr="006348D8" w:rsidRDefault="00677D0D" w:rsidP="006348D8">
            <w:pPr>
              <w:spacing w:line="240" w:lineRule="atLeast"/>
              <w:contextualSpacing/>
              <w:jc w:val="center"/>
              <w:rPr>
                <w:rFonts w:ascii="Times New Roman" w:hAnsi="Times New Roman"/>
                <w:sz w:val="24"/>
                <w:szCs w:val="24"/>
              </w:rPr>
            </w:pPr>
          </w:p>
        </w:tc>
        <w:tc>
          <w:tcPr>
            <w:tcW w:w="3261" w:type="dxa"/>
            <w:vMerge/>
          </w:tcPr>
          <w:p w:rsidR="00677D0D" w:rsidRPr="006348D8" w:rsidRDefault="00677D0D" w:rsidP="006348D8">
            <w:pPr>
              <w:spacing w:line="240" w:lineRule="atLeast"/>
              <w:contextualSpacing/>
              <w:jc w:val="center"/>
              <w:rPr>
                <w:rFonts w:ascii="Times New Roman" w:hAnsi="Times New Roman"/>
                <w:sz w:val="24"/>
                <w:szCs w:val="24"/>
              </w:rPr>
            </w:pPr>
          </w:p>
        </w:tc>
        <w:tc>
          <w:tcPr>
            <w:tcW w:w="1133" w:type="dxa"/>
          </w:tcPr>
          <w:p w:rsidR="00677D0D" w:rsidRPr="006348D8" w:rsidRDefault="00677D0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3, к/к</w:t>
            </w:r>
          </w:p>
        </w:tc>
        <w:tc>
          <w:tcPr>
            <w:tcW w:w="1277" w:type="dxa"/>
          </w:tcPr>
          <w:p w:rsidR="00677D0D" w:rsidRPr="006348D8" w:rsidRDefault="00677D0D" w:rsidP="006348D8">
            <w:pPr>
              <w:spacing w:line="240" w:lineRule="atLeast"/>
              <w:contextualSpacing/>
              <w:jc w:val="center"/>
              <w:rPr>
                <w:rFonts w:ascii="Times New Roman" w:hAnsi="Times New Roman"/>
                <w:sz w:val="24"/>
                <w:szCs w:val="24"/>
              </w:rPr>
            </w:pPr>
          </w:p>
        </w:tc>
      </w:tr>
      <w:tr w:rsidR="0090545F" w:rsidRPr="006348D8" w:rsidTr="00330730">
        <w:tc>
          <w:tcPr>
            <w:tcW w:w="15310" w:type="dxa"/>
            <w:gridSpan w:val="9"/>
          </w:tcPr>
          <w:p w:rsidR="0090545F" w:rsidRPr="006348D8" w:rsidRDefault="00EA41F3" w:rsidP="006348D8">
            <w:pPr>
              <w:pStyle w:val="a4"/>
              <w:spacing w:line="240" w:lineRule="atLeast"/>
              <w:contextualSpacing/>
              <w:jc w:val="center"/>
              <w:rPr>
                <w:b/>
                <w:szCs w:val="24"/>
              </w:rPr>
            </w:pPr>
            <w:r w:rsidRPr="006348D8">
              <w:rPr>
                <w:b/>
                <w:szCs w:val="24"/>
              </w:rPr>
              <w:t>2 бло</w:t>
            </w:r>
            <w:proofErr w:type="gramStart"/>
            <w:r w:rsidRPr="006348D8">
              <w:rPr>
                <w:b/>
                <w:szCs w:val="24"/>
              </w:rPr>
              <w:t>к-</w:t>
            </w:r>
            <w:proofErr w:type="gramEnd"/>
            <w:r w:rsidRPr="006348D8">
              <w:rPr>
                <w:b/>
                <w:szCs w:val="24"/>
              </w:rPr>
              <w:t xml:space="preserve"> модуль.   История исследования и освоения Подмосковья.  Историко-краеведчес</w:t>
            </w:r>
            <w:r w:rsidR="00207C1F" w:rsidRPr="006348D8">
              <w:rPr>
                <w:b/>
                <w:szCs w:val="24"/>
              </w:rPr>
              <w:t xml:space="preserve">кий и социокультурный аспект. (2 </w:t>
            </w:r>
            <w:r w:rsidRPr="006348D8">
              <w:rPr>
                <w:b/>
                <w:szCs w:val="24"/>
              </w:rPr>
              <w:t>ч)</w:t>
            </w:r>
          </w:p>
        </w:tc>
      </w:tr>
      <w:tr w:rsidR="004F3651" w:rsidRPr="006348D8" w:rsidTr="00330730">
        <w:tc>
          <w:tcPr>
            <w:tcW w:w="991" w:type="dxa"/>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4.</w:t>
            </w:r>
          </w:p>
        </w:tc>
        <w:tc>
          <w:tcPr>
            <w:tcW w:w="1701" w:type="dxa"/>
          </w:tcPr>
          <w:p w:rsidR="004F3651" w:rsidRPr="006348D8" w:rsidRDefault="00330730" w:rsidP="006348D8">
            <w:pPr>
              <w:spacing w:line="240" w:lineRule="atLeast"/>
              <w:contextualSpacing/>
              <w:jc w:val="center"/>
              <w:rPr>
                <w:rFonts w:ascii="Times New Roman" w:hAnsi="Times New Roman"/>
                <w:sz w:val="24"/>
                <w:szCs w:val="24"/>
              </w:rPr>
            </w:pPr>
            <w:r>
              <w:rPr>
                <w:rFonts w:ascii="Times New Roman" w:hAnsi="Times New Roman"/>
                <w:sz w:val="24"/>
                <w:szCs w:val="24"/>
              </w:rPr>
              <w:t xml:space="preserve"> </w:t>
            </w:r>
          </w:p>
        </w:tc>
        <w:tc>
          <w:tcPr>
            <w:tcW w:w="851" w:type="dxa"/>
            <w:gridSpan w:val="2"/>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color w:val="000000"/>
                <w:sz w:val="24"/>
                <w:szCs w:val="24"/>
              </w:rPr>
              <w:t>История освоения и заселения Подмосковья.</w:t>
            </w:r>
          </w:p>
        </w:tc>
        <w:tc>
          <w:tcPr>
            <w:tcW w:w="1843" w:type="dxa"/>
          </w:tcPr>
          <w:p w:rsidR="004F3651" w:rsidRPr="006348D8" w:rsidRDefault="004F3651" w:rsidP="006348D8">
            <w:pPr>
              <w:spacing w:line="240" w:lineRule="atLeast"/>
              <w:contextualSpacing/>
              <w:jc w:val="center"/>
              <w:rPr>
                <w:rFonts w:ascii="Times New Roman" w:hAnsi="Times New Roman"/>
                <w:sz w:val="24"/>
                <w:szCs w:val="24"/>
              </w:rPr>
            </w:pPr>
          </w:p>
        </w:tc>
        <w:tc>
          <w:tcPr>
            <w:tcW w:w="3261" w:type="dxa"/>
          </w:tcPr>
          <w:p w:rsidR="004F3651" w:rsidRPr="006348D8" w:rsidRDefault="004F3651" w:rsidP="006348D8">
            <w:pPr>
              <w:spacing w:line="240" w:lineRule="atLeast"/>
              <w:contextualSpacing/>
              <w:jc w:val="center"/>
              <w:rPr>
                <w:rFonts w:ascii="Times New Roman" w:hAnsi="Times New Roman"/>
                <w:sz w:val="24"/>
                <w:szCs w:val="24"/>
              </w:rPr>
            </w:pPr>
          </w:p>
        </w:tc>
        <w:tc>
          <w:tcPr>
            <w:tcW w:w="113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1,2</w:t>
            </w:r>
          </w:p>
        </w:tc>
        <w:tc>
          <w:tcPr>
            <w:tcW w:w="1277" w:type="dxa"/>
          </w:tcPr>
          <w:p w:rsidR="004F3651" w:rsidRPr="006348D8" w:rsidRDefault="004F3651" w:rsidP="006348D8">
            <w:pPr>
              <w:spacing w:line="240" w:lineRule="atLeast"/>
              <w:contextualSpacing/>
              <w:jc w:val="center"/>
              <w:rPr>
                <w:rFonts w:ascii="Times New Roman" w:hAnsi="Times New Roman"/>
                <w:sz w:val="24"/>
                <w:szCs w:val="24"/>
              </w:rPr>
            </w:pPr>
          </w:p>
        </w:tc>
      </w:tr>
      <w:tr w:rsidR="004F3651" w:rsidRPr="006348D8" w:rsidTr="00330730">
        <w:trPr>
          <w:trHeight w:val="829"/>
        </w:trPr>
        <w:tc>
          <w:tcPr>
            <w:tcW w:w="991" w:type="dxa"/>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5.</w:t>
            </w:r>
          </w:p>
        </w:tc>
        <w:tc>
          <w:tcPr>
            <w:tcW w:w="1701" w:type="dxa"/>
          </w:tcPr>
          <w:p w:rsidR="004F3651" w:rsidRPr="006348D8" w:rsidRDefault="00330730" w:rsidP="006348D8">
            <w:pPr>
              <w:spacing w:line="240" w:lineRule="atLeast"/>
              <w:contextualSpacing/>
              <w:jc w:val="center"/>
              <w:rPr>
                <w:rFonts w:ascii="Times New Roman" w:hAnsi="Times New Roman"/>
                <w:sz w:val="24"/>
                <w:szCs w:val="24"/>
              </w:rPr>
            </w:pPr>
            <w:r>
              <w:rPr>
                <w:rFonts w:ascii="Times New Roman" w:hAnsi="Times New Roman"/>
                <w:sz w:val="24"/>
                <w:szCs w:val="24"/>
              </w:rPr>
              <w:t xml:space="preserve"> </w:t>
            </w:r>
          </w:p>
        </w:tc>
        <w:tc>
          <w:tcPr>
            <w:tcW w:w="851" w:type="dxa"/>
            <w:gridSpan w:val="2"/>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w:t>
            </w:r>
          </w:p>
        </w:tc>
        <w:tc>
          <w:tcPr>
            <w:tcW w:w="425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Возникновение, развитие и выдвижение Москвы – возникновение древних городов Подмосковья.</w:t>
            </w:r>
          </w:p>
        </w:tc>
        <w:tc>
          <w:tcPr>
            <w:tcW w:w="184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формы рельефа</w:t>
            </w:r>
          </w:p>
        </w:tc>
        <w:tc>
          <w:tcPr>
            <w:tcW w:w="3261" w:type="dxa"/>
          </w:tcPr>
          <w:p w:rsidR="004F3651" w:rsidRPr="006348D8" w:rsidRDefault="004F3651" w:rsidP="006348D8">
            <w:pPr>
              <w:pStyle w:val="a4"/>
              <w:spacing w:line="240" w:lineRule="atLeast"/>
              <w:ind w:firstLine="35"/>
              <w:contextualSpacing/>
              <w:jc w:val="center"/>
              <w:rPr>
                <w:szCs w:val="24"/>
              </w:rPr>
            </w:pPr>
            <w:r w:rsidRPr="006348D8">
              <w:rPr>
                <w:szCs w:val="24"/>
              </w:rPr>
              <w:t>№2. Московская губерния и Московская область. РТ с. 5</w:t>
            </w:r>
          </w:p>
        </w:tc>
        <w:tc>
          <w:tcPr>
            <w:tcW w:w="113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3</w:t>
            </w:r>
          </w:p>
        </w:tc>
        <w:tc>
          <w:tcPr>
            <w:tcW w:w="1277" w:type="dxa"/>
          </w:tcPr>
          <w:p w:rsidR="004F3651" w:rsidRPr="006348D8" w:rsidRDefault="004F3651" w:rsidP="006348D8">
            <w:pPr>
              <w:spacing w:line="240" w:lineRule="atLeast"/>
              <w:contextualSpacing/>
              <w:jc w:val="center"/>
              <w:rPr>
                <w:rFonts w:ascii="Times New Roman" w:hAnsi="Times New Roman"/>
                <w:sz w:val="24"/>
                <w:szCs w:val="24"/>
              </w:rPr>
            </w:pPr>
          </w:p>
        </w:tc>
      </w:tr>
      <w:tr w:rsidR="0090545F" w:rsidRPr="006348D8" w:rsidTr="00330730">
        <w:tc>
          <w:tcPr>
            <w:tcW w:w="15310" w:type="dxa"/>
            <w:gridSpan w:val="9"/>
          </w:tcPr>
          <w:p w:rsidR="0090545F" w:rsidRPr="006348D8" w:rsidRDefault="0091438D" w:rsidP="006348D8">
            <w:pPr>
              <w:pStyle w:val="a4"/>
              <w:spacing w:line="240" w:lineRule="atLeast"/>
              <w:contextualSpacing/>
              <w:jc w:val="center"/>
              <w:rPr>
                <w:b/>
                <w:szCs w:val="24"/>
              </w:rPr>
            </w:pPr>
            <w:r w:rsidRPr="006348D8">
              <w:rPr>
                <w:b/>
                <w:szCs w:val="24"/>
              </w:rPr>
              <w:t>3 блок-</w:t>
            </w:r>
            <w:r w:rsidR="00EA41F3" w:rsidRPr="006348D8">
              <w:rPr>
                <w:b/>
                <w:szCs w:val="24"/>
              </w:rPr>
              <w:t>модуль.    Природа   Подмосковья.</w:t>
            </w:r>
            <w:r w:rsidR="00563A6A" w:rsidRPr="006348D8">
              <w:rPr>
                <w:b/>
                <w:szCs w:val="24"/>
              </w:rPr>
              <w:t xml:space="preserve"> (12 </w:t>
            </w:r>
            <w:r w:rsidR="00EA41F3" w:rsidRPr="006348D8">
              <w:rPr>
                <w:b/>
                <w:szCs w:val="24"/>
              </w:rPr>
              <w:t>ч)</w:t>
            </w:r>
          </w:p>
        </w:tc>
      </w:tr>
      <w:tr w:rsidR="004F3651" w:rsidRPr="006348D8" w:rsidTr="00330730">
        <w:trPr>
          <w:trHeight w:val="268"/>
        </w:trPr>
        <w:tc>
          <w:tcPr>
            <w:tcW w:w="991" w:type="dxa"/>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6.</w:t>
            </w:r>
          </w:p>
        </w:tc>
        <w:tc>
          <w:tcPr>
            <w:tcW w:w="1701" w:type="dxa"/>
          </w:tcPr>
          <w:p w:rsidR="004F3651" w:rsidRPr="006348D8" w:rsidRDefault="00330730" w:rsidP="006348D8">
            <w:pPr>
              <w:spacing w:line="240" w:lineRule="atLeast"/>
              <w:contextualSpacing/>
              <w:jc w:val="center"/>
              <w:rPr>
                <w:rFonts w:ascii="Times New Roman" w:hAnsi="Times New Roman"/>
                <w:sz w:val="24"/>
                <w:szCs w:val="24"/>
              </w:rPr>
            </w:pPr>
            <w:r>
              <w:rPr>
                <w:rFonts w:ascii="Times New Roman" w:hAnsi="Times New Roman"/>
                <w:sz w:val="24"/>
                <w:szCs w:val="24"/>
              </w:rPr>
              <w:t xml:space="preserve"> </w:t>
            </w:r>
          </w:p>
        </w:tc>
        <w:tc>
          <w:tcPr>
            <w:tcW w:w="851" w:type="dxa"/>
            <w:gridSpan w:val="2"/>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Геологическое строение и рельеф.</w:t>
            </w:r>
          </w:p>
        </w:tc>
        <w:tc>
          <w:tcPr>
            <w:tcW w:w="184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 xml:space="preserve">виды </w:t>
            </w:r>
            <w:proofErr w:type="spellStart"/>
            <w:r w:rsidRPr="006348D8">
              <w:rPr>
                <w:rFonts w:ascii="Times New Roman" w:hAnsi="Times New Roman"/>
                <w:sz w:val="24"/>
                <w:szCs w:val="24"/>
              </w:rPr>
              <w:t>пол</w:t>
            </w:r>
            <w:proofErr w:type="gramStart"/>
            <w:r w:rsidRPr="006348D8">
              <w:rPr>
                <w:rFonts w:ascii="Times New Roman" w:hAnsi="Times New Roman"/>
                <w:sz w:val="24"/>
                <w:szCs w:val="24"/>
              </w:rPr>
              <w:t>.и</w:t>
            </w:r>
            <w:proofErr w:type="gramEnd"/>
            <w:r w:rsidRPr="006348D8">
              <w:rPr>
                <w:rFonts w:ascii="Times New Roman" w:hAnsi="Times New Roman"/>
                <w:sz w:val="24"/>
                <w:szCs w:val="24"/>
              </w:rPr>
              <w:t>ск</w:t>
            </w:r>
            <w:proofErr w:type="spellEnd"/>
            <w:r w:rsidRPr="006348D8">
              <w:rPr>
                <w:rFonts w:ascii="Times New Roman" w:hAnsi="Times New Roman"/>
                <w:sz w:val="24"/>
                <w:szCs w:val="24"/>
              </w:rPr>
              <w:t>.</w:t>
            </w:r>
          </w:p>
        </w:tc>
        <w:tc>
          <w:tcPr>
            <w:tcW w:w="3261" w:type="dxa"/>
          </w:tcPr>
          <w:p w:rsidR="004F3651" w:rsidRPr="006348D8" w:rsidRDefault="004F3651" w:rsidP="006348D8">
            <w:pPr>
              <w:spacing w:line="240" w:lineRule="atLeast"/>
              <w:contextualSpacing/>
              <w:jc w:val="center"/>
              <w:rPr>
                <w:rFonts w:ascii="Times New Roman" w:hAnsi="Times New Roman"/>
                <w:sz w:val="24"/>
                <w:szCs w:val="24"/>
              </w:rPr>
            </w:pPr>
          </w:p>
        </w:tc>
        <w:tc>
          <w:tcPr>
            <w:tcW w:w="113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1</w:t>
            </w:r>
          </w:p>
        </w:tc>
        <w:tc>
          <w:tcPr>
            <w:tcW w:w="1277" w:type="dxa"/>
          </w:tcPr>
          <w:p w:rsidR="004F3651" w:rsidRPr="006348D8" w:rsidRDefault="004F3651" w:rsidP="006348D8">
            <w:pPr>
              <w:spacing w:line="240" w:lineRule="atLeast"/>
              <w:contextualSpacing/>
              <w:jc w:val="center"/>
              <w:rPr>
                <w:rFonts w:ascii="Times New Roman" w:hAnsi="Times New Roman"/>
                <w:sz w:val="24"/>
                <w:szCs w:val="24"/>
              </w:rPr>
            </w:pPr>
          </w:p>
        </w:tc>
      </w:tr>
      <w:tr w:rsidR="004F3651" w:rsidRPr="006348D8" w:rsidTr="00330730">
        <w:trPr>
          <w:trHeight w:val="260"/>
        </w:trPr>
        <w:tc>
          <w:tcPr>
            <w:tcW w:w="991" w:type="dxa"/>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7.</w:t>
            </w:r>
          </w:p>
        </w:tc>
        <w:tc>
          <w:tcPr>
            <w:tcW w:w="1701" w:type="dxa"/>
          </w:tcPr>
          <w:p w:rsidR="004F3651" w:rsidRPr="006348D8" w:rsidRDefault="00330730" w:rsidP="006348D8">
            <w:pPr>
              <w:spacing w:line="240" w:lineRule="atLeast"/>
              <w:contextualSpacing/>
              <w:jc w:val="center"/>
              <w:rPr>
                <w:rFonts w:ascii="Times New Roman" w:hAnsi="Times New Roman"/>
                <w:sz w:val="24"/>
                <w:szCs w:val="24"/>
              </w:rPr>
            </w:pPr>
            <w:r>
              <w:rPr>
                <w:rFonts w:ascii="Times New Roman" w:hAnsi="Times New Roman"/>
                <w:sz w:val="24"/>
                <w:szCs w:val="24"/>
              </w:rPr>
              <w:t xml:space="preserve"> </w:t>
            </w:r>
          </w:p>
        </w:tc>
        <w:tc>
          <w:tcPr>
            <w:tcW w:w="851" w:type="dxa"/>
            <w:gridSpan w:val="2"/>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w:t>
            </w:r>
          </w:p>
        </w:tc>
        <w:tc>
          <w:tcPr>
            <w:tcW w:w="425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Полезные ископаемые.</w:t>
            </w:r>
          </w:p>
        </w:tc>
        <w:tc>
          <w:tcPr>
            <w:tcW w:w="1843" w:type="dxa"/>
          </w:tcPr>
          <w:p w:rsidR="004F3651" w:rsidRPr="006348D8" w:rsidRDefault="004F3651" w:rsidP="006348D8">
            <w:pPr>
              <w:spacing w:line="240" w:lineRule="atLeast"/>
              <w:contextualSpacing/>
              <w:jc w:val="center"/>
              <w:rPr>
                <w:rFonts w:ascii="Times New Roman" w:hAnsi="Times New Roman"/>
                <w:sz w:val="24"/>
                <w:szCs w:val="24"/>
              </w:rPr>
            </w:pPr>
          </w:p>
        </w:tc>
        <w:tc>
          <w:tcPr>
            <w:tcW w:w="3261"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№3. Рельеф и полезные ископаемые Московского региона. РТ с.7</w:t>
            </w:r>
          </w:p>
        </w:tc>
        <w:tc>
          <w:tcPr>
            <w:tcW w:w="113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1, к/к</w:t>
            </w:r>
          </w:p>
        </w:tc>
        <w:tc>
          <w:tcPr>
            <w:tcW w:w="1277" w:type="dxa"/>
          </w:tcPr>
          <w:p w:rsidR="004F3651" w:rsidRPr="006348D8" w:rsidRDefault="004F3651" w:rsidP="006348D8">
            <w:pPr>
              <w:spacing w:line="240" w:lineRule="atLeast"/>
              <w:contextualSpacing/>
              <w:jc w:val="center"/>
              <w:rPr>
                <w:rFonts w:ascii="Times New Roman" w:hAnsi="Times New Roman"/>
                <w:sz w:val="24"/>
                <w:szCs w:val="24"/>
              </w:rPr>
            </w:pPr>
          </w:p>
        </w:tc>
      </w:tr>
      <w:tr w:rsidR="004F3651" w:rsidRPr="006348D8" w:rsidTr="00330730">
        <w:trPr>
          <w:trHeight w:val="233"/>
        </w:trPr>
        <w:tc>
          <w:tcPr>
            <w:tcW w:w="991" w:type="dxa"/>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8.</w:t>
            </w:r>
          </w:p>
        </w:tc>
        <w:tc>
          <w:tcPr>
            <w:tcW w:w="1701" w:type="dxa"/>
          </w:tcPr>
          <w:p w:rsidR="004F3651" w:rsidRPr="006348D8" w:rsidRDefault="00330730" w:rsidP="006348D8">
            <w:pPr>
              <w:spacing w:line="240" w:lineRule="atLeast"/>
              <w:contextualSpacing/>
              <w:jc w:val="center"/>
              <w:rPr>
                <w:rFonts w:ascii="Times New Roman" w:hAnsi="Times New Roman"/>
                <w:sz w:val="24"/>
                <w:szCs w:val="24"/>
              </w:rPr>
            </w:pPr>
            <w:r>
              <w:rPr>
                <w:rFonts w:ascii="Times New Roman" w:hAnsi="Times New Roman"/>
                <w:sz w:val="24"/>
                <w:szCs w:val="24"/>
              </w:rPr>
              <w:t xml:space="preserve"> </w:t>
            </w:r>
          </w:p>
        </w:tc>
        <w:tc>
          <w:tcPr>
            <w:tcW w:w="851" w:type="dxa"/>
            <w:gridSpan w:val="2"/>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w:t>
            </w:r>
          </w:p>
        </w:tc>
        <w:tc>
          <w:tcPr>
            <w:tcW w:w="425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Особенности климата.</w:t>
            </w:r>
          </w:p>
        </w:tc>
        <w:tc>
          <w:tcPr>
            <w:tcW w:w="1843" w:type="dxa"/>
          </w:tcPr>
          <w:p w:rsidR="004F3651" w:rsidRPr="006348D8" w:rsidRDefault="004F3651" w:rsidP="006348D8">
            <w:pPr>
              <w:spacing w:line="240" w:lineRule="atLeast"/>
              <w:contextualSpacing/>
              <w:jc w:val="center"/>
              <w:rPr>
                <w:rFonts w:ascii="Times New Roman" w:hAnsi="Times New Roman"/>
                <w:sz w:val="24"/>
                <w:szCs w:val="24"/>
              </w:rPr>
            </w:pPr>
          </w:p>
        </w:tc>
        <w:tc>
          <w:tcPr>
            <w:tcW w:w="3261" w:type="dxa"/>
          </w:tcPr>
          <w:p w:rsidR="004F3651" w:rsidRPr="006348D8" w:rsidRDefault="004F3651" w:rsidP="006348D8">
            <w:pPr>
              <w:spacing w:line="240" w:lineRule="atLeast"/>
              <w:contextualSpacing/>
              <w:jc w:val="center"/>
              <w:rPr>
                <w:rFonts w:ascii="Times New Roman" w:hAnsi="Times New Roman"/>
                <w:sz w:val="24"/>
                <w:szCs w:val="24"/>
              </w:rPr>
            </w:pPr>
          </w:p>
        </w:tc>
        <w:tc>
          <w:tcPr>
            <w:tcW w:w="113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2</w:t>
            </w:r>
          </w:p>
        </w:tc>
        <w:tc>
          <w:tcPr>
            <w:tcW w:w="1277" w:type="dxa"/>
          </w:tcPr>
          <w:p w:rsidR="004F3651" w:rsidRPr="006348D8" w:rsidRDefault="004F3651" w:rsidP="006348D8">
            <w:pPr>
              <w:spacing w:line="240" w:lineRule="atLeast"/>
              <w:contextualSpacing/>
              <w:jc w:val="center"/>
              <w:rPr>
                <w:rFonts w:ascii="Times New Roman" w:hAnsi="Times New Roman"/>
                <w:sz w:val="24"/>
                <w:szCs w:val="24"/>
              </w:rPr>
            </w:pPr>
          </w:p>
        </w:tc>
      </w:tr>
      <w:tr w:rsidR="004F3651" w:rsidRPr="006348D8" w:rsidTr="00330730">
        <w:tc>
          <w:tcPr>
            <w:tcW w:w="991" w:type="dxa"/>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9.</w:t>
            </w:r>
          </w:p>
        </w:tc>
        <w:tc>
          <w:tcPr>
            <w:tcW w:w="1701" w:type="dxa"/>
          </w:tcPr>
          <w:p w:rsidR="004F3651" w:rsidRPr="006348D8" w:rsidRDefault="00330730" w:rsidP="006348D8">
            <w:pPr>
              <w:spacing w:line="240" w:lineRule="atLeast"/>
              <w:contextualSpacing/>
              <w:jc w:val="center"/>
              <w:rPr>
                <w:rFonts w:ascii="Times New Roman" w:hAnsi="Times New Roman"/>
                <w:sz w:val="24"/>
                <w:szCs w:val="24"/>
              </w:rPr>
            </w:pPr>
            <w:r>
              <w:rPr>
                <w:rFonts w:ascii="Times New Roman" w:hAnsi="Times New Roman"/>
                <w:sz w:val="24"/>
                <w:szCs w:val="24"/>
              </w:rPr>
              <w:t xml:space="preserve"> </w:t>
            </w:r>
          </w:p>
        </w:tc>
        <w:tc>
          <w:tcPr>
            <w:tcW w:w="851" w:type="dxa"/>
            <w:gridSpan w:val="2"/>
          </w:tcPr>
          <w:p w:rsidR="004F3651" w:rsidRPr="006348D8" w:rsidRDefault="004F3651"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4</w:t>
            </w:r>
          </w:p>
        </w:tc>
        <w:tc>
          <w:tcPr>
            <w:tcW w:w="425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Сезонные изменения погоды в Подмосковье.</w:t>
            </w:r>
          </w:p>
        </w:tc>
        <w:tc>
          <w:tcPr>
            <w:tcW w:w="1843" w:type="dxa"/>
          </w:tcPr>
          <w:p w:rsidR="004F3651" w:rsidRPr="006348D8" w:rsidRDefault="004F3651" w:rsidP="006348D8">
            <w:pPr>
              <w:spacing w:line="240" w:lineRule="atLeast"/>
              <w:contextualSpacing/>
              <w:jc w:val="center"/>
              <w:rPr>
                <w:rFonts w:ascii="Times New Roman" w:hAnsi="Times New Roman"/>
                <w:sz w:val="24"/>
                <w:szCs w:val="24"/>
              </w:rPr>
            </w:pPr>
          </w:p>
        </w:tc>
        <w:tc>
          <w:tcPr>
            <w:tcW w:w="3261" w:type="dxa"/>
          </w:tcPr>
          <w:p w:rsidR="004F3651" w:rsidRPr="006348D8" w:rsidRDefault="004F3651" w:rsidP="006348D8">
            <w:pPr>
              <w:spacing w:line="240" w:lineRule="atLeast"/>
              <w:contextualSpacing/>
              <w:jc w:val="center"/>
              <w:rPr>
                <w:rFonts w:ascii="Times New Roman" w:hAnsi="Times New Roman"/>
                <w:sz w:val="24"/>
                <w:szCs w:val="24"/>
              </w:rPr>
            </w:pPr>
          </w:p>
        </w:tc>
        <w:tc>
          <w:tcPr>
            <w:tcW w:w="1133" w:type="dxa"/>
          </w:tcPr>
          <w:p w:rsidR="004F3651" w:rsidRPr="006348D8" w:rsidRDefault="004F3651"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2</w:t>
            </w:r>
          </w:p>
        </w:tc>
        <w:tc>
          <w:tcPr>
            <w:tcW w:w="1277" w:type="dxa"/>
          </w:tcPr>
          <w:p w:rsidR="004F3651" w:rsidRPr="006348D8" w:rsidRDefault="004F3651" w:rsidP="006348D8">
            <w:pPr>
              <w:spacing w:line="240" w:lineRule="atLeast"/>
              <w:contextualSpacing/>
              <w:jc w:val="center"/>
              <w:rPr>
                <w:rFonts w:ascii="Times New Roman" w:hAnsi="Times New Roman"/>
                <w:sz w:val="24"/>
                <w:szCs w:val="24"/>
              </w:rPr>
            </w:pPr>
          </w:p>
        </w:tc>
      </w:tr>
      <w:tr w:rsidR="00722C69" w:rsidRPr="006348D8" w:rsidTr="00330730">
        <w:trPr>
          <w:trHeight w:val="350"/>
        </w:trPr>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10</w:t>
            </w:r>
            <w:r w:rsidR="00722C69" w:rsidRPr="006348D8">
              <w:rPr>
                <w:rFonts w:ascii="Times New Roman" w:hAnsi="Times New Roman"/>
                <w:b/>
                <w:sz w:val="24"/>
                <w:szCs w:val="24"/>
              </w:rPr>
              <w:t>.</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563A6A"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5</w:t>
            </w:r>
          </w:p>
        </w:tc>
        <w:tc>
          <w:tcPr>
            <w:tcW w:w="425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color w:val="000000"/>
                <w:sz w:val="24"/>
                <w:szCs w:val="24"/>
              </w:rPr>
              <w:t>Гидро</w:t>
            </w:r>
            <w:r w:rsidR="00563A6A" w:rsidRPr="006348D8">
              <w:rPr>
                <w:rFonts w:ascii="Times New Roman" w:hAnsi="Times New Roman"/>
                <w:color w:val="000000"/>
                <w:sz w:val="24"/>
                <w:szCs w:val="24"/>
              </w:rPr>
              <w:t>графическая сеть</w:t>
            </w:r>
            <w:r w:rsidRPr="006348D8">
              <w:rPr>
                <w:rFonts w:ascii="Times New Roman" w:hAnsi="Times New Roman"/>
                <w:color w:val="000000"/>
                <w:sz w:val="24"/>
                <w:szCs w:val="24"/>
              </w:rPr>
              <w:t>. Реки</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722C69" w:rsidP="006348D8">
            <w:pPr>
              <w:spacing w:line="240" w:lineRule="atLeast"/>
              <w:contextualSpacing/>
              <w:jc w:val="center"/>
              <w:rPr>
                <w:rFonts w:ascii="Times New Roman" w:hAnsi="Times New Roman"/>
                <w:sz w:val="24"/>
                <w:szCs w:val="24"/>
              </w:rPr>
            </w:pPr>
          </w:p>
        </w:tc>
        <w:tc>
          <w:tcPr>
            <w:tcW w:w="113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3</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11</w:t>
            </w:r>
            <w:r w:rsidR="00722C69" w:rsidRPr="006348D8">
              <w:rPr>
                <w:rFonts w:ascii="Times New Roman" w:hAnsi="Times New Roman"/>
                <w:b/>
                <w:sz w:val="24"/>
                <w:szCs w:val="24"/>
              </w:rPr>
              <w:t>.</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563A6A"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6</w:t>
            </w:r>
          </w:p>
        </w:tc>
        <w:tc>
          <w:tcPr>
            <w:tcW w:w="425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Озера, канал им. Москвы</w:t>
            </w:r>
          </w:p>
        </w:tc>
        <w:tc>
          <w:tcPr>
            <w:tcW w:w="1843" w:type="dxa"/>
          </w:tcPr>
          <w:p w:rsidR="00722C69" w:rsidRPr="006348D8" w:rsidRDefault="00722C69" w:rsidP="006348D8">
            <w:pPr>
              <w:shd w:val="clear" w:color="auto" w:fill="FFFFFF"/>
              <w:autoSpaceDE w:val="0"/>
              <w:autoSpaceDN w:val="0"/>
              <w:adjustRightInd w:val="0"/>
              <w:spacing w:line="240" w:lineRule="atLeast"/>
              <w:contextualSpacing/>
              <w:jc w:val="center"/>
              <w:rPr>
                <w:rFonts w:ascii="Times New Roman" w:hAnsi="Times New Roman"/>
                <w:b/>
                <w:sz w:val="24"/>
                <w:szCs w:val="24"/>
              </w:rPr>
            </w:pPr>
          </w:p>
        </w:tc>
        <w:tc>
          <w:tcPr>
            <w:tcW w:w="3261" w:type="dxa"/>
          </w:tcPr>
          <w:p w:rsidR="00722C69" w:rsidRPr="006348D8" w:rsidRDefault="00563A6A"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 xml:space="preserve">№4. </w:t>
            </w:r>
            <w:proofErr w:type="spellStart"/>
            <w:r w:rsidRPr="006348D8">
              <w:rPr>
                <w:rFonts w:ascii="Times New Roman" w:hAnsi="Times New Roman"/>
                <w:sz w:val="24"/>
                <w:szCs w:val="24"/>
              </w:rPr>
              <w:t>Гидросеть</w:t>
            </w:r>
            <w:proofErr w:type="spellEnd"/>
            <w:r w:rsidRPr="006348D8">
              <w:rPr>
                <w:rFonts w:ascii="Times New Roman" w:hAnsi="Times New Roman"/>
                <w:sz w:val="24"/>
                <w:szCs w:val="24"/>
              </w:rPr>
              <w:t xml:space="preserve"> Московской области. РТ с. 8</w:t>
            </w:r>
          </w:p>
        </w:tc>
        <w:tc>
          <w:tcPr>
            <w:tcW w:w="1133" w:type="dxa"/>
          </w:tcPr>
          <w:p w:rsidR="00722C69" w:rsidRPr="006348D8" w:rsidRDefault="00563A6A"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3, к/к</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12</w:t>
            </w:r>
            <w:r w:rsidR="00722C69" w:rsidRPr="006348D8">
              <w:rPr>
                <w:rFonts w:ascii="Times New Roman" w:hAnsi="Times New Roman"/>
                <w:b/>
                <w:sz w:val="24"/>
                <w:szCs w:val="24"/>
              </w:rPr>
              <w:t>.</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563A6A"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7</w:t>
            </w:r>
          </w:p>
        </w:tc>
        <w:tc>
          <w:tcPr>
            <w:tcW w:w="425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Почвы.</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722C69" w:rsidP="006348D8">
            <w:pPr>
              <w:spacing w:line="240" w:lineRule="atLeast"/>
              <w:contextualSpacing/>
              <w:jc w:val="center"/>
              <w:rPr>
                <w:rFonts w:ascii="Times New Roman" w:hAnsi="Times New Roman"/>
                <w:sz w:val="24"/>
                <w:szCs w:val="24"/>
              </w:rPr>
            </w:pPr>
          </w:p>
        </w:tc>
        <w:tc>
          <w:tcPr>
            <w:tcW w:w="113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4</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13.</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563A6A"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8</w:t>
            </w:r>
          </w:p>
        </w:tc>
        <w:tc>
          <w:tcPr>
            <w:tcW w:w="4253" w:type="dxa"/>
          </w:tcPr>
          <w:p w:rsidR="00722C69" w:rsidRPr="006348D8" w:rsidRDefault="00722C69"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Растительность</w:t>
            </w:r>
            <w:r w:rsidR="00D516AD" w:rsidRPr="006348D8">
              <w:rPr>
                <w:rFonts w:ascii="Times New Roman" w:hAnsi="Times New Roman"/>
                <w:color w:val="000000"/>
                <w:sz w:val="24"/>
                <w:szCs w:val="24"/>
              </w:rPr>
              <w:t xml:space="preserve"> и животный мир</w:t>
            </w:r>
            <w:r w:rsidR="001A0740" w:rsidRPr="006348D8">
              <w:rPr>
                <w:rFonts w:ascii="Times New Roman" w:hAnsi="Times New Roman"/>
                <w:color w:val="000000"/>
                <w:sz w:val="24"/>
                <w:szCs w:val="24"/>
              </w:rPr>
              <w:t>.</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722C69" w:rsidP="006348D8">
            <w:pPr>
              <w:spacing w:line="240" w:lineRule="atLeast"/>
              <w:contextualSpacing/>
              <w:jc w:val="center"/>
              <w:rPr>
                <w:rFonts w:ascii="Times New Roman" w:hAnsi="Times New Roman"/>
                <w:sz w:val="24"/>
                <w:szCs w:val="24"/>
              </w:rPr>
            </w:pPr>
          </w:p>
        </w:tc>
        <w:tc>
          <w:tcPr>
            <w:tcW w:w="1133" w:type="dxa"/>
          </w:tcPr>
          <w:p w:rsidR="00722C69" w:rsidRPr="006348D8" w:rsidRDefault="00D516A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4,</w:t>
            </w:r>
            <w:r w:rsidR="0091438D" w:rsidRPr="006348D8">
              <w:rPr>
                <w:rFonts w:ascii="Times New Roman" w:hAnsi="Times New Roman"/>
                <w:sz w:val="24"/>
                <w:szCs w:val="24"/>
              </w:rPr>
              <w:t xml:space="preserve"> </w:t>
            </w:r>
            <w:proofErr w:type="spellStart"/>
            <w:r w:rsidR="0091438D" w:rsidRPr="006348D8">
              <w:rPr>
                <w:rFonts w:ascii="Times New Roman" w:hAnsi="Times New Roman"/>
                <w:sz w:val="24"/>
                <w:szCs w:val="24"/>
              </w:rPr>
              <w:t>докл</w:t>
            </w:r>
            <w:proofErr w:type="spellEnd"/>
            <w:r w:rsidR="0091438D" w:rsidRPr="006348D8">
              <w:rPr>
                <w:rFonts w:ascii="Times New Roman" w:hAnsi="Times New Roman"/>
                <w:sz w:val="24"/>
                <w:szCs w:val="24"/>
              </w:rPr>
              <w:t>.</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14.</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563A6A"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9</w:t>
            </w:r>
          </w:p>
        </w:tc>
        <w:tc>
          <w:tcPr>
            <w:tcW w:w="425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Природные районы Подмосковья.</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722C69" w:rsidP="006348D8">
            <w:pPr>
              <w:spacing w:line="240" w:lineRule="atLeast"/>
              <w:contextualSpacing/>
              <w:jc w:val="center"/>
              <w:rPr>
                <w:rFonts w:ascii="Times New Roman" w:hAnsi="Times New Roman"/>
                <w:sz w:val="24"/>
                <w:szCs w:val="24"/>
              </w:rPr>
            </w:pPr>
          </w:p>
        </w:tc>
        <w:tc>
          <w:tcPr>
            <w:tcW w:w="113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5</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15.</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563A6A"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10</w:t>
            </w:r>
          </w:p>
        </w:tc>
        <w:tc>
          <w:tcPr>
            <w:tcW w:w="425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Смоленско-Московская возвышенность,</w:t>
            </w:r>
          </w:p>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Верхневолжская низменность.</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722C69" w:rsidP="006348D8">
            <w:pPr>
              <w:spacing w:line="240" w:lineRule="atLeast"/>
              <w:contextualSpacing/>
              <w:jc w:val="center"/>
              <w:rPr>
                <w:rFonts w:ascii="Times New Roman" w:hAnsi="Times New Roman"/>
                <w:sz w:val="24"/>
                <w:szCs w:val="24"/>
              </w:rPr>
            </w:pPr>
          </w:p>
        </w:tc>
        <w:tc>
          <w:tcPr>
            <w:tcW w:w="113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5</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16.</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563A6A"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11</w:t>
            </w:r>
          </w:p>
        </w:tc>
        <w:tc>
          <w:tcPr>
            <w:tcW w:w="4253" w:type="dxa"/>
          </w:tcPr>
          <w:p w:rsidR="00722C69" w:rsidRPr="006348D8" w:rsidRDefault="00722C69" w:rsidP="006348D8">
            <w:pPr>
              <w:spacing w:line="240" w:lineRule="atLeast"/>
              <w:contextualSpacing/>
              <w:jc w:val="center"/>
              <w:rPr>
                <w:rFonts w:ascii="Times New Roman" w:hAnsi="Times New Roman"/>
                <w:sz w:val="24"/>
                <w:szCs w:val="24"/>
              </w:rPr>
            </w:pPr>
            <w:proofErr w:type="spellStart"/>
            <w:r w:rsidRPr="006348D8">
              <w:rPr>
                <w:rFonts w:ascii="Times New Roman" w:hAnsi="Times New Roman"/>
                <w:sz w:val="24"/>
                <w:szCs w:val="24"/>
              </w:rPr>
              <w:t>Москворецко</w:t>
            </w:r>
            <w:proofErr w:type="spellEnd"/>
            <w:r w:rsidRPr="006348D8">
              <w:rPr>
                <w:rFonts w:ascii="Times New Roman" w:hAnsi="Times New Roman"/>
                <w:sz w:val="24"/>
                <w:szCs w:val="24"/>
              </w:rPr>
              <w:t>-Окская равнина.</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722C69" w:rsidP="006348D8">
            <w:pPr>
              <w:spacing w:line="240" w:lineRule="atLeast"/>
              <w:contextualSpacing/>
              <w:jc w:val="center"/>
              <w:rPr>
                <w:rFonts w:ascii="Times New Roman" w:hAnsi="Times New Roman"/>
                <w:sz w:val="24"/>
                <w:szCs w:val="24"/>
              </w:rPr>
            </w:pPr>
          </w:p>
        </w:tc>
        <w:tc>
          <w:tcPr>
            <w:tcW w:w="113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5</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17.</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563A6A"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12</w:t>
            </w:r>
          </w:p>
        </w:tc>
        <w:tc>
          <w:tcPr>
            <w:tcW w:w="4253" w:type="dxa"/>
          </w:tcPr>
          <w:p w:rsidR="00722C69" w:rsidRPr="006348D8" w:rsidRDefault="0091438D" w:rsidP="006348D8">
            <w:pPr>
              <w:spacing w:line="240" w:lineRule="atLeast"/>
              <w:contextualSpacing/>
              <w:jc w:val="center"/>
              <w:rPr>
                <w:rFonts w:ascii="Times New Roman" w:hAnsi="Times New Roman"/>
                <w:sz w:val="24"/>
                <w:szCs w:val="24"/>
              </w:rPr>
            </w:pPr>
            <w:proofErr w:type="spellStart"/>
            <w:r w:rsidRPr="006348D8">
              <w:rPr>
                <w:rFonts w:ascii="Times New Roman" w:hAnsi="Times New Roman"/>
                <w:sz w:val="24"/>
                <w:szCs w:val="24"/>
              </w:rPr>
              <w:t>Заокская</w:t>
            </w:r>
            <w:proofErr w:type="spellEnd"/>
            <w:r w:rsidRPr="006348D8">
              <w:rPr>
                <w:rFonts w:ascii="Times New Roman" w:hAnsi="Times New Roman"/>
                <w:sz w:val="24"/>
                <w:szCs w:val="24"/>
              </w:rPr>
              <w:t xml:space="preserve"> равнина.</w:t>
            </w:r>
            <w:r w:rsidR="00722C69" w:rsidRPr="006348D8">
              <w:rPr>
                <w:rFonts w:ascii="Times New Roman" w:hAnsi="Times New Roman"/>
                <w:sz w:val="24"/>
                <w:szCs w:val="24"/>
              </w:rPr>
              <w:t xml:space="preserve"> Мещер</w:t>
            </w:r>
            <w:r w:rsidRPr="006348D8">
              <w:rPr>
                <w:rFonts w:ascii="Times New Roman" w:hAnsi="Times New Roman"/>
                <w:sz w:val="24"/>
                <w:szCs w:val="24"/>
              </w:rPr>
              <w:t>ская низменность.</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91438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№5. Составление характеристики природных комплексов МО и своего края. РТ с. 9</w:t>
            </w:r>
          </w:p>
        </w:tc>
        <w:tc>
          <w:tcPr>
            <w:tcW w:w="113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5</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90545F" w:rsidRPr="006348D8" w:rsidTr="00330730">
        <w:tc>
          <w:tcPr>
            <w:tcW w:w="15310" w:type="dxa"/>
            <w:gridSpan w:val="9"/>
          </w:tcPr>
          <w:p w:rsidR="0090545F" w:rsidRPr="006348D8" w:rsidRDefault="00722C69" w:rsidP="006348D8">
            <w:pPr>
              <w:pStyle w:val="a4"/>
              <w:spacing w:line="240" w:lineRule="atLeast"/>
              <w:contextualSpacing/>
              <w:jc w:val="center"/>
              <w:rPr>
                <w:b/>
                <w:szCs w:val="24"/>
              </w:rPr>
            </w:pPr>
            <w:r w:rsidRPr="006348D8">
              <w:rPr>
                <w:b/>
                <w:szCs w:val="24"/>
              </w:rPr>
              <w:t>4 бло</w:t>
            </w:r>
            <w:proofErr w:type="gramStart"/>
            <w:r w:rsidRPr="006348D8">
              <w:rPr>
                <w:b/>
                <w:szCs w:val="24"/>
              </w:rPr>
              <w:t>к-</w:t>
            </w:r>
            <w:proofErr w:type="gramEnd"/>
            <w:r w:rsidRPr="006348D8">
              <w:rPr>
                <w:b/>
                <w:szCs w:val="24"/>
              </w:rPr>
              <w:t xml:space="preserve"> модуль. Особо охраняемые природные территории Московской области. ( ООПТ)</w:t>
            </w:r>
            <w:r w:rsidR="00D516AD" w:rsidRPr="006348D8">
              <w:rPr>
                <w:b/>
                <w:szCs w:val="24"/>
              </w:rPr>
              <w:t xml:space="preserve"> </w:t>
            </w:r>
            <w:r w:rsidRPr="006348D8">
              <w:rPr>
                <w:b/>
                <w:color w:val="000000"/>
                <w:szCs w:val="24"/>
              </w:rPr>
              <w:t>(1</w:t>
            </w:r>
            <w:r w:rsidR="0091438D" w:rsidRPr="006348D8">
              <w:rPr>
                <w:b/>
                <w:color w:val="000000"/>
                <w:szCs w:val="24"/>
              </w:rPr>
              <w:t xml:space="preserve"> </w:t>
            </w:r>
            <w:r w:rsidRPr="006348D8">
              <w:rPr>
                <w:b/>
                <w:color w:val="000000"/>
                <w:szCs w:val="24"/>
              </w:rPr>
              <w:t>ч</w:t>
            </w:r>
            <w:r w:rsidRPr="006348D8">
              <w:rPr>
                <w:color w:val="000000"/>
                <w:szCs w:val="24"/>
              </w:rPr>
              <w:t>)</w:t>
            </w: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lastRenderedPageBreak/>
              <w:t>18</w:t>
            </w:r>
            <w:r w:rsidR="00722C69" w:rsidRPr="006348D8">
              <w:rPr>
                <w:rFonts w:ascii="Times New Roman" w:hAnsi="Times New Roman"/>
                <w:b/>
                <w:sz w:val="24"/>
                <w:szCs w:val="24"/>
              </w:rPr>
              <w:t>.</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91438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722C69" w:rsidRPr="006348D8" w:rsidRDefault="00722C69"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Охраняемые объекты природы Московской области</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722C69" w:rsidP="006348D8">
            <w:pPr>
              <w:spacing w:line="240" w:lineRule="atLeast"/>
              <w:contextualSpacing/>
              <w:jc w:val="center"/>
              <w:rPr>
                <w:rFonts w:ascii="Times New Roman" w:hAnsi="Times New Roman"/>
                <w:sz w:val="24"/>
                <w:szCs w:val="24"/>
              </w:rPr>
            </w:pPr>
          </w:p>
        </w:tc>
        <w:tc>
          <w:tcPr>
            <w:tcW w:w="113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6</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90545F" w:rsidRPr="006348D8" w:rsidTr="00330730">
        <w:tc>
          <w:tcPr>
            <w:tcW w:w="15310" w:type="dxa"/>
            <w:gridSpan w:val="9"/>
          </w:tcPr>
          <w:p w:rsidR="0090545F" w:rsidRPr="006348D8" w:rsidRDefault="00722C69" w:rsidP="006348D8">
            <w:pPr>
              <w:pStyle w:val="a4"/>
              <w:spacing w:line="240" w:lineRule="atLeast"/>
              <w:contextualSpacing/>
              <w:jc w:val="center"/>
              <w:rPr>
                <w:b/>
                <w:szCs w:val="24"/>
              </w:rPr>
            </w:pPr>
            <w:r w:rsidRPr="006348D8">
              <w:rPr>
                <w:b/>
                <w:szCs w:val="24"/>
              </w:rPr>
              <w:t>5 блок-модуль</w:t>
            </w:r>
            <w:r w:rsidR="004F3651" w:rsidRPr="006348D8">
              <w:rPr>
                <w:b/>
                <w:szCs w:val="24"/>
              </w:rPr>
              <w:t>.</w:t>
            </w:r>
            <w:r w:rsidRPr="006348D8">
              <w:rPr>
                <w:b/>
                <w:szCs w:val="24"/>
              </w:rPr>
              <w:t xml:space="preserve">    Население Подмосковья</w:t>
            </w:r>
            <w:r w:rsidR="0091438D" w:rsidRPr="006348D8">
              <w:rPr>
                <w:b/>
                <w:szCs w:val="24"/>
              </w:rPr>
              <w:t xml:space="preserve"> </w:t>
            </w:r>
            <w:r w:rsidRPr="006348D8">
              <w:rPr>
                <w:b/>
                <w:szCs w:val="24"/>
              </w:rPr>
              <w:t>(3</w:t>
            </w:r>
            <w:r w:rsidR="0091438D" w:rsidRPr="006348D8">
              <w:rPr>
                <w:b/>
                <w:szCs w:val="24"/>
              </w:rPr>
              <w:t xml:space="preserve"> </w:t>
            </w:r>
            <w:r w:rsidRPr="006348D8">
              <w:rPr>
                <w:b/>
                <w:szCs w:val="24"/>
              </w:rPr>
              <w:t>ч)</w:t>
            </w: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19</w:t>
            </w:r>
            <w:r w:rsidR="00722C69" w:rsidRPr="006348D8">
              <w:rPr>
                <w:rFonts w:ascii="Times New Roman" w:hAnsi="Times New Roman"/>
                <w:b/>
                <w:sz w:val="24"/>
                <w:szCs w:val="24"/>
              </w:rPr>
              <w:t>.</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91438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Численность, естественный прирост и миграции.</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722C69" w:rsidP="006348D8">
            <w:pPr>
              <w:spacing w:line="240" w:lineRule="atLeast"/>
              <w:contextualSpacing/>
              <w:jc w:val="center"/>
              <w:rPr>
                <w:rFonts w:ascii="Times New Roman" w:hAnsi="Times New Roman"/>
                <w:sz w:val="24"/>
                <w:szCs w:val="24"/>
              </w:rPr>
            </w:pPr>
          </w:p>
        </w:tc>
        <w:tc>
          <w:tcPr>
            <w:tcW w:w="113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1</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20</w:t>
            </w:r>
            <w:r w:rsidR="00722C69" w:rsidRPr="006348D8">
              <w:rPr>
                <w:rFonts w:ascii="Times New Roman" w:hAnsi="Times New Roman"/>
                <w:b/>
                <w:sz w:val="24"/>
                <w:szCs w:val="24"/>
              </w:rPr>
              <w:t>.</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91438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w:t>
            </w:r>
          </w:p>
        </w:tc>
        <w:tc>
          <w:tcPr>
            <w:tcW w:w="425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Городское и сельское население.</w:t>
            </w:r>
          </w:p>
        </w:tc>
        <w:tc>
          <w:tcPr>
            <w:tcW w:w="1843" w:type="dxa"/>
          </w:tcPr>
          <w:p w:rsidR="00722C69" w:rsidRPr="006348D8" w:rsidRDefault="00722C69" w:rsidP="006348D8">
            <w:pPr>
              <w:shd w:val="clear" w:color="auto" w:fill="FFFFFF"/>
              <w:autoSpaceDE w:val="0"/>
              <w:autoSpaceDN w:val="0"/>
              <w:adjustRightInd w:val="0"/>
              <w:spacing w:line="240" w:lineRule="atLeast"/>
              <w:contextualSpacing/>
              <w:jc w:val="center"/>
              <w:rPr>
                <w:rFonts w:ascii="Times New Roman" w:hAnsi="Times New Roman"/>
                <w:b/>
                <w:sz w:val="24"/>
                <w:szCs w:val="24"/>
              </w:rPr>
            </w:pPr>
          </w:p>
        </w:tc>
        <w:tc>
          <w:tcPr>
            <w:tcW w:w="3261" w:type="dxa"/>
          </w:tcPr>
          <w:p w:rsidR="00722C69" w:rsidRPr="006348D8" w:rsidRDefault="00722C69" w:rsidP="006348D8">
            <w:pPr>
              <w:spacing w:line="240" w:lineRule="atLeast"/>
              <w:contextualSpacing/>
              <w:jc w:val="center"/>
              <w:rPr>
                <w:rFonts w:ascii="Times New Roman" w:hAnsi="Times New Roman"/>
                <w:sz w:val="24"/>
                <w:szCs w:val="24"/>
              </w:rPr>
            </w:pPr>
          </w:p>
        </w:tc>
        <w:tc>
          <w:tcPr>
            <w:tcW w:w="113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2</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21</w:t>
            </w:r>
            <w:r w:rsidR="00722C69" w:rsidRPr="006348D8">
              <w:rPr>
                <w:rFonts w:ascii="Times New Roman" w:hAnsi="Times New Roman"/>
                <w:b/>
                <w:sz w:val="24"/>
                <w:szCs w:val="24"/>
              </w:rPr>
              <w:t>.</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91438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w:t>
            </w:r>
          </w:p>
        </w:tc>
        <w:tc>
          <w:tcPr>
            <w:tcW w:w="425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Трудовые ресурсы.</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BE058C"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№6</w:t>
            </w:r>
            <w:r w:rsidR="0091438D" w:rsidRPr="006348D8">
              <w:rPr>
                <w:rFonts w:ascii="Times New Roman" w:hAnsi="Times New Roman"/>
                <w:sz w:val="24"/>
                <w:szCs w:val="24"/>
              </w:rPr>
              <w:t>. А</w:t>
            </w:r>
            <w:r w:rsidR="00046BF8" w:rsidRPr="006348D8">
              <w:rPr>
                <w:rFonts w:ascii="Times New Roman" w:hAnsi="Times New Roman"/>
                <w:sz w:val="24"/>
                <w:szCs w:val="24"/>
              </w:rPr>
              <w:t>нализ статистических и картографических материалов, составление диаграмм  и картосхем  особенностей размещения, соотношения городского и сельского населения</w:t>
            </w:r>
            <w:r w:rsidR="0091438D" w:rsidRPr="006348D8">
              <w:rPr>
                <w:rFonts w:ascii="Times New Roman" w:hAnsi="Times New Roman"/>
                <w:sz w:val="24"/>
                <w:szCs w:val="24"/>
              </w:rPr>
              <w:t>. РТ с.10</w:t>
            </w:r>
          </w:p>
        </w:tc>
        <w:tc>
          <w:tcPr>
            <w:tcW w:w="1133" w:type="dxa"/>
          </w:tcPr>
          <w:p w:rsidR="00722C69" w:rsidRPr="006348D8" w:rsidRDefault="00722C69"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3</w:t>
            </w:r>
            <w:r w:rsidR="0091438D" w:rsidRPr="006348D8">
              <w:rPr>
                <w:rFonts w:ascii="Times New Roman" w:hAnsi="Times New Roman"/>
                <w:sz w:val="24"/>
                <w:szCs w:val="24"/>
              </w:rPr>
              <w:t>, к/к</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722C69" w:rsidRPr="006348D8" w:rsidTr="00330730">
        <w:tc>
          <w:tcPr>
            <w:tcW w:w="15310" w:type="dxa"/>
            <w:gridSpan w:val="9"/>
          </w:tcPr>
          <w:p w:rsidR="00722C69" w:rsidRPr="006348D8" w:rsidRDefault="00046BF8" w:rsidP="006348D8">
            <w:pPr>
              <w:pStyle w:val="a4"/>
              <w:spacing w:line="240" w:lineRule="atLeast"/>
              <w:contextualSpacing/>
              <w:jc w:val="center"/>
              <w:rPr>
                <w:b/>
                <w:szCs w:val="24"/>
              </w:rPr>
            </w:pPr>
            <w:r w:rsidRPr="006348D8">
              <w:rPr>
                <w:b/>
                <w:szCs w:val="24"/>
              </w:rPr>
              <w:t>6 блок-модуль. Хозяйство  Подмосковья и с</w:t>
            </w:r>
            <w:r w:rsidR="0091438D" w:rsidRPr="006348D8">
              <w:rPr>
                <w:b/>
                <w:szCs w:val="24"/>
              </w:rPr>
              <w:t xml:space="preserve">воего края. (3 </w:t>
            </w:r>
            <w:r w:rsidRPr="006348D8">
              <w:rPr>
                <w:b/>
                <w:szCs w:val="24"/>
              </w:rPr>
              <w:t>ч)</w:t>
            </w:r>
          </w:p>
        </w:tc>
      </w:tr>
      <w:tr w:rsidR="00046BF8" w:rsidRPr="006348D8" w:rsidTr="00330730">
        <w:tc>
          <w:tcPr>
            <w:tcW w:w="991" w:type="dxa"/>
          </w:tcPr>
          <w:p w:rsidR="00046BF8"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22</w:t>
            </w:r>
            <w:r w:rsidR="00046BF8" w:rsidRPr="006348D8">
              <w:rPr>
                <w:rFonts w:ascii="Times New Roman" w:hAnsi="Times New Roman"/>
                <w:b/>
                <w:sz w:val="24"/>
                <w:szCs w:val="24"/>
              </w:rPr>
              <w:t>.</w:t>
            </w:r>
          </w:p>
        </w:tc>
        <w:tc>
          <w:tcPr>
            <w:tcW w:w="1701" w:type="dxa"/>
          </w:tcPr>
          <w:p w:rsidR="00046BF8" w:rsidRPr="006348D8" w:rsidRDefault="00046BF8" w:rsidP="006348D8">
            <w:pPr>
              <w:spacing w:line="240" w:lineRule="atLeast"/>
              <w:contextualSpacing/>
              <w:jc w:val="center"/>
              <w:rPr>
                <w:rFonts w:ascii="Times New Roman" w:hAnsi="Times New Roman"/>
                <w:sz w:val="24"/>
                <w:szCs w:val="24"/>
              </w:rPr>
            </w:pPr>
          </w:p>
        </w:tc>
        <w:tc>
          <w:tcPr>
            <w:tcW w:w="851" w:type="dxa"/>
            <w:gridSpan w:val="2"/>
          </w:tcPr>
          <w:p w:rsidR="00046BF8" w:rsidRPr="006348D8" w:rsidRDefault="0091438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046BF8" w:rsidRPr="006348D8" w:rsidRDefault="00046BF8"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Хозяйство региона</w:t>
            </w:r>
            <w:r w:rsidR="00D516AD" w:rsidRPr="006348D8">
              <w:rPr>
                <w:rFonts w:ascii="Times New Roman" w:hAnsi="Times New Roman"/>
                <w:color w:val="000000"/>
                <w:sz w:val="24"/>
                <w:szCs w:val="24"/>
              </w:rPr>
              <w:t xml:space="preserve">. </w:t>
            </w:r>
            <w:r w:rsidRPr="006348D8">
              <w:rPr>
                <w:rFonts w:ascii="Times New Roman" w:hAnsi="Times New Roman"/>
                <w:color w:val="000000"/>
                <w:sz w:val="24"/>
                <w:szCs w:val="24"/>
              </w:rPr>
              <w:t>Промышленность Московской области</w:t>
            </w:r>
            <w:r w:rsidR="00D516AD" w:rsidRPr="006348D8">
              <w:rPr>
                <w:rFonts w:ascii="Times New Roman" w:hAnsi="Times New Roman"/>
                <w:color w:val="000000"/>
                <w:sz w:val="24"/>
                <w:szCs w:val="24"/>
              </w:rPr>
              <w:t>.</w:t>
            </w:r>
          </w:p>
        </w:tc>
        <w:tc>
          <w:tcPr>
            <w:tcW w:w="1843" w:type="dxa"/>
          </w:tcPr>
          <w:p w:rsidR="00046BF8" w:rsidRPr="006348D8" w:rsidRDefault="00046BF8" w:rsidP="006348D8">
            <w:pPr>
              <w:spacing w:line="240" w:lineRule="atLeast"/>
              <w:contextualSpacing/>
              <w:jc w:val="center"/>
              <w:rPr>
                <w:rFonts w:ascii="Times New Roman" w:hAnsi="Times New Roman"/>
                <w:sz w:val="24"/>
                <w:szCs w:val="24"/>
              </w:rPr>
            </w:pPr>
          </w:p>
        </w:tc>
        <w:tc>
          <w:tcPr>
            <w:tcW w:w="3261" w:type="dxa"/>
          </w:tcPr>
          <w:p w:rsidR="00046BF8" w:rsidRPr="006348D8" w:rsidRDefault="0091438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РТ с. 11</w:t>
            </w:r>
          </w:p>
        </w:tc>
        <w:tc>
          <w:tcPr>
            <w:tcW w:w="1133" w:type="dxa"/>
          </w:tcPr>
          <w:p w:rsidR="00046BF8" w:rsidRPr="006348D8" w:rsidRDefault="00677D0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1-6</w:t>
            </w:r>
          </w:p>
        </w:tc>
        <w:tc>
          <w:tcPr>
            <w:tcW w:w="1277" w:type="dxa"/>
          </w:tcPr>
          <w:p w:rsidR="00046BF8" w:rsidRPr="006348D8" w:rsidRDefault="00046BF8" w:rsidP="006348D8">
            <w:pPr>
              <w:spacing w:line="240" w:lineRule="atLeast"/>
              <w:contextualSpacing/>
              <w:jc w:val="center"/>
              <w:rPr>
                <w:rFonts w:ascii="Times New Roman" w:hAnsi="Times New Roman"/>
                <w:sz w:val="24"/>
                <w:szCs w:val="24"/>
              </w:rPr>
            </w:pPr>
          </w:p>
        </w:tc>
      </w:tr>
      <w:tr w:rsidR="00046BF8" w:rsidRPr="006348D8" w:rsidTr="00330730">
        <w:tc>
          <w:tcPr>
            <w:tcW w:w="991" w:type="dxa"/>
          </w:tcPr>
          <w:p w:rsidR="00046BF8"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23</w:t>
            </w:r>
            <w:r w:rsidR="00046BF8" w:rsidRPr="006348D8">
              <w:rPr>
                <w:rFonts w:ascii="Times New Roman" w:hAnsi="Times New Roman"/>
                <w:b/>
                <w:sz w:val="24"/>
                <w:szCs w:val="24"/>
              </w:rPr>
              <w:t>.</w:t>
            </w:r>
          </w:p>
        </w:tc>
        <w:tc>
          <w:tcPr>
            <w:tcW w:w="1701" w:type="dxa"/>
          </w:tcPr>
          <w:p w:rsidR="00046BF8" w:rsidRPr="006348D8" w:rsidRDefault="00046BF8" w:rsidP="006348D8">
            <w:pPr>
              <w:spacing w:line="240" w:lineRule="atLeast"/>
              <w:contextualSpacing/>
              <w:jc w:val="center"/>
              <w:rPr>
                <w:rFonts w:ascii="Times New Roman" w:hAnsi="Times New Roman"/>
                <w:sz w:val="24"/>
                <w:szCs w:val="24"/>
              </w:rPr>
            </w:pPr>
          </w:p>
        </w:tc>
        <w:tc>
          <w:tcPr>
            <w:tcW w:w="851" w:type="dxa"/>
            <w:gridSpan w:val="2"/>
          </w:tcPr>
          <w:p w:rsidR="00046BF8" w:rsidRPr="006348D8" w:rsidRDefault="0091438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w:t>
            </w:r>
          </w:p>
        </w:tc>
        <w:tc>
          <w:tcPr>
            <w:tcW w:w="4253" w:type="dxa"/>
          </w:tcPr>
          <w:p w:rsidR="00046BF8" w:rsidRPr="006348D8" w:rsidRDefault="00046BF8"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Сельское хозяйство</w:t>
            </w:r>
          </w:p>
        </w:tc>
        <w:tc>
          <w:tcPr>
            <w:tcW w:w="1843" w:type="dxa"/>
          </w:tcPr>
          <w:p w:rsidR="00046BF8" w:rsidRPr="006348D8" w:rsidRDefault="00046BF8" w:rsidP="006348D8">
            <w:pPr>
              <w:spacing w:line="240" w:lineRule="atLeast"/>
              <w:contextualSpacing/>
              <w:jc w:val="center"/>
              <w:rPr>
                <w:rFonts w:ascii="Times New Roman" w:hAnsi="Times New Roman"/>
                <w:sz w:val="24"/>
                <w:szCs w:val="24"/>
              </w:rPr>
            </w:pPr>
          </w:p>
        </w:tc>
        <w:tc>
          <w:tcPr>
            <w:tcW w:w="3261" w:type="dxa"/>
          </w:tcPr>
          <w:p w:rsidR="00046BF8" w:rsidRPr="006348D8" w:rsidRDefault="0091438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РТ с. 12</w:t>
            </w:r>
          </w:p>
        </w:tc>
        <w:tc>
          <w:tcPr>
            <w:tcW w:w="1133" w:type="dxa"/>
          </w:tcPr>
          <w:p w:rsidR="00046BF8" w:rsidRPr="006348D8" w:rsidRDefault="00677D0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7</w:t>
            </w:r>
          </w:p>
        </w:tc>
        <w:tc>
          <w:tcPr>
            <w:tcW w:w="1277" w:type="dxa"/>
          </w:tcPr>
          <w:p w:rsidR="00046BF8" w:rsidRPr="006348D8" w:rsidRDefault="00046BF8" w:rsidP="006348D8">
            <w:pPr>
              <w:spacing w:line="240" w:lineRule="atLeast"/>
              <w:contextualSpacing/>
              <w:jc w:val="center"/>
              <w:rPr>
                <w:rFonts w:ascii="Times New Roman" w:hAnsi="Times New Roman"/>
                <w:sz w:val="24"/>
                <w:szCs w:val="24"/>
              </w:rPr>
            </w:pPr>
          </w:p>
        </w:tc>
      </w:tr>
      <w:tr w:rsidR="00046BF8" w:rsidRPr="006348D8" w:rsidTr="00330730">
        <w:tc>
          <w:tcPr>
            <w:tcW w:w="991" w:type="dxa"/>
          </w:tcPr>
          <w:p w:rsidR="00046BF8"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24</w:t>
            </w:r>
            <w:r w:rsidR="00046BF8" w:rsidRPr="006348D8">
              <w:rPr>
                <w:rFonts w:ascii="Times New Roman" w:hAnsi="Times New Roman"/>
                <w:b/>
                <w:sz w:val="24"/>
                <w:szCs w:val="24"/>
              </w:rPr>
              <w:t>.</w:t>
            </w:r>
          </w:p>
        </w:tc>
        <w:tc>
          <w:tcPr>
            <w:tcW w:w="1701" w:type="dxa"/>
          </w:tcPr>
          <w:p w:rsidR="00046BF8" w:rsidRPr="006348D8" w:rsidRDefault="00046BF8" w:rsidP="006348D8">
            <w:pPr>
              <w:spacing w:line="240" w:lineRule="atLeast"/>
              <w:contextualSpacing/>
              <w:jc w:val="center"/>
              <w:rPr>
                <w:rFonts w:ascii="Times New Roman" w:hAnsi="Times New Roman"/>
                <w:sz w:val="24"/>
                <w:szCs w:val="24"/>
              </w:rPr>
            </w:pPr>
          </w:p>
        </w:tc>
        <w:tc>
          <w:tcPr>
            <w:tcW w:w="851" w:type="dxa"/>
            <w:gridSpan w:val="2"/>
          </w:tcPr>
          <w:p w:rsidR="00046BF8" w:rsidRPr="006348D8" w:rsidRDefault="0091438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w:t>
            </w:r>
          </w:p>
        </w:tc>
        <w:tc>
          <w:tcPr>
            <w:tcW w:w="4253" w:type="dxa"/>
          </w:tcPr>
          <w:p w:rsidR="00046BF8" w:rsidRPr="006348D8" w:rsidRDefault="00046BF8"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Транспорт</w:t>
            </w:r>
            <w:r w:rsidR="00677D0D" w:rsidRPr="006348D8">
              <w:rPr>
                <w:rFonts w:ascii="Times New Roman" w:hAnsi="Times New Roman"/>
                <w:color w:val="000000"/>
                <w:sz w:val="24"/>
                <w:szCs w:val="24"/>
              </w:rPr>
              <w:t>. Сфера обслуживания.</w:t>
            </w:r>
          </w:p>
        </w:tc>
        <w:tc>
          <w:tcPr>
            <w:tcW w:w="1843" w:type="dxa"/>
          </w:tcPr>
          <w:p w:rsidR="00046BF8" w:rsidRPr="006348D8" w:rsidRDefault="00046BF8" w:rsidP="006348D8">
            <w:pPr>
              <w:spacing w:line="240" w:lineRule="atLeast"/>
              <w:contextualSpacing/>
              <w:jc w:val="center"/>
              <w:rPr>
                <w:rFonts w:ascii="Times New Roman" w:hAnsi="Times New Roman"/>
                <w:sz w:val="24"/>
                <w:szCs w:val="24"/>
              </w:rPr>
            </w:pPr>
          </w:p>
        </w:tc>
        <w:tc>
          <w:tcPr>
            <w:tcW w:w="3261" w:type="dxa"/>
          </w:tcPr>
          <w:p w:rsidR="00046BF8" w:rsidRPr="006348D8" w:rsidRDefault="0091438D" w:rsidP="006348D8">
            <w:pPr>
              <w:pStyle w:val="a4"/>
              <w:spacing w:line="240" w:lineRule="atLeast"/>
              <w:ind w:firstLine="0"/>
              <w:contextualSpacing/>
              <w:jc w:val="center"/>
              <w:rPr>
                <w:szCs w:val="24"/>
              </w:rPr>
            </w:pPr>
            <w:r w:rsidRPr="006348D8">
              <w:rPr>
                <w:szCs w:val="24"/>
              </w:rPr>
              <w:t>РТ с.14</w:t>
            </w:r>
          </w:p>
        </w:tc>
        <w:tc>
          <w:tcPr>
            <w:tcW w:w="1133" w:type="dxa"/>
          </w:tcPr>
          <w:p w:rsidR="00046BF8" w:rsidRPr="006348D8" w:rsidRDefault="00677D0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8, 9</w:t>
            </w:r>
          </w:p>
        </w:tc>
        <w:tc>
          <w:tcPr>
            <w:tcW w:w="1277" w:type="dxa"/>
          </w:tcPr>
          <w:p w:rsidR="00046BF8" w:rsidRPr="006348D8" w:rsidRDefault="00046BF8" w:rsidP="006348D8">
            <w:pPr>
              <w:spacing w:line="240" w:lineRule="atLeast"/>
              <w:contextualSpacing/>
              <w:jc w:val="center"/>
              <w:rPr>
                <w:rFonts w:ascii="Times New Roman" w:hAnsi="Times New Roman"/>
                <w:sz w:val="24"/>
                <w:szCs w:val="24"/>
              </w:rPr>
            </w:pPr>
          </w:p>
        </w:tc>
      </w:tr>
      <w:tr w:rsidR="00722C69" w:rsidRPr="006348D8" w:rsidTr="00330730">
        <w:tc>
          <w:tcPr>
            <w:tcW w:w="15310" w:type="dxa"/>
            <w:gridSpan w:val="9"/>
          </w:tcPr>
          <w:p w:rsidR="00722C69" w:rsidRPr="006348D8" w:rsidRDefault="0091438D" w:rsidP="006348D8">
            <w:pPr>
              <w:pStyle w:val="a4"/>
              <w:spacing w:line="240" w:lineRule="atLeast"/>
              <w:contextualSpacing/>
              <w:jc w:val="center"/>
              <w:rPr>
                <w:szCs w:val="24"/>
              </w:rPr>
            </w:pPr>
            <w:r w:rsidRPr="006348D8">
              <w:rPr>
                <w:b/>
                <w:szCs w:val="24"/>
              </w:rPr>
              <w:t>7 блок-</w:t>
            </w:r>
            <w:r w:rsidR="00046BF8" w:rsidRPr="006348D8">
              <w:rPr>
                <w:b/>
                <w:szCs w:val="24"/>
              </w:rPr>
              <w:t>модуль.  Районы и города Подмосковья.</w:t>
            </w:r>
            <w:r w:rsidRPr="006348D8">
              <w:rPr>
                <w:b/>
                <w:szCs w:val="24"/>
              </w:rPr>
              <w:t xml:space="preserve"> </w:t>
            </w:r>
            <w:r w:rsidR="00BE058C" w:rsidRPr="006348D8">
              <w:rPr>
                <w:b/>
                <w:szCs w:val="24"/>
              </w:rPr>
              <w:t>(5</w:t>
            </w:r>
            <w:r w:rsidRPr="006348D8">
              <w:rPr>
                <w:b/>
                <w:szCs w:val="24"/>
              </w:rPr>
              <w:t xml:space="preserve"> </w:t>
            </w:r>
            <w:r w:rsidR="00046BF8" w:rsidRPr="006348D8">
              <w:rPr>
                <w:b/>
                <w:szCs w:val="24"/>
              </w:rPr>
              <w:t>ч)</w:t>
            </w: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25</w:t>
            </w:r>
            <w:r w:rsidR="00722C69" w:rsidRPr="006348D8">
              <w:rPr>
                <w:rFonts w:ascii="Times New Roman" w:hAnsi="Times New Roman"/>
                <w:b/>
                <w:sz w:val="24"/>
                <w:szCs w:val="24"/>
              </w:rPr>
              <w:t>.</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91438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722C69" w:rsidRPr="006348D8" w:rsidRDefault="00046BF8"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Районы и города Подмосковья</w:t>
            </w:r>
            <w:r w:rsidR="00082FDA" w:rsidRPr="006348D8">
              <w:rPr>
                <w:rFonts w:ascii="Times New Roman" w:hAnsi="Times New Roman"/>
                <w:color w:val="000000"/>
                <w:sz w:val="24"/>
                <w:szCs w:val="24"/>
              </w:rPr>
              <w:t>.</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722C69" w:rsidP="006348D8">
            <w:pPr>
              <w:spacing w:line="240" w:lineRule="atLeast"/>
              <w:contextualSpacing/>
              <w:jc w:val="center"/>
              <w:rPr>
                <w:rFonts w:ascii="Times New Roman" w:hAnsi="Times New Roman"/>
                <w:sz w:val="24"/>
                <w:szCs w:val="24"/>
              </w:rPr>
            </w:pPr>
          </w:p>
        </w:tc>
        <w:tc>
          <w:tcPr>
            <w:tcW w:w="1133" w:type="dxa"/>
          </w:tcPr>
          <w:p w:rsidR="00722C69" w:rsidRPr="006348D8" w:rsidRDefault="00082FDA"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1,3</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BE058C" w:rsidRPr="006348D8" w:rsidTr="00330730">
        <w:tc>
          <w:tcPr>
            <w:tcW w:w="991" w:type="dxa"/>
          </w:tcPr>
          <w:p w:rsidR="00BE058C" w:rsidRPr="006348D8" w:rsidRDefault="00BE058C"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26.</w:t>
            </w:r>
          </w:p>
        </w:tc>
        <w:tc>
          <w:tcPr>
            <w:tcW w:w="1701" w:type="dxa"/>
          </w:tcPr>
          <w:p w:rsidR="00BE058C" w:rsidRPr="006348D8" w:rsidRDefault="00BE058C" w:rsidP="006348D8">
            <w:pPr>
              <w:spacing w:line="240" w:lineRule="atLeast"/>
              <w:contextualSpacing/>
              <w:jc w:val="center"/>
              <w:rPr>
                <w:rFonts w:ascii="Times New Roman" w:hAnsi="Times New Roman"/>
                <w:sz w:val="24"/>
                <w:szCs w:val="24"/>
              </w:rPr>
            </w:pPr>
          </w:p>
        </w:tc>
        <w:tc>
          <w:tcPr>
            <w:tcW w:w="851" w:type="dxa"/>
            <w:gridSpan w:val="2"/>
          </w:tcPr>
          <w:p w:rsidR="00BE058C" w:rsidRPr="006348D8" w:rsidRDefault="00BE058C"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w:t>
            </w:r>
          </w:p>
        </w:tc>
        <w:tc>
          <w:tcPr>
            <w:tcW w:w="4253" w:type="dxa"/>
          </w:tcPr>
          <w:p w:rsidR="00BE058C" w:rsidRPr="006348D8" w:rsidRDefault="00BE058C"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Характеристика своего края.</w:t>
            </w:r>
          </w:p>
          <w:p w:rsidR="00BE058C" w:rsidRPr="006348D8" w:rsidRDefault="00BE058C" w:rsidP="006348D8">
            <w:pPr>
              <w:spacing w:line="240" w:lineRule="atLeast"/>
              <w:contextualSpacing/>
              <w:jc w:val="center"/>
              <w:rPr>
                <w:rFonts w:ascii="Times New Roman" w:hAnsi="Times New Roman"/>
                <w:color w:val="000000"/>
                <w:sz w:val="24"/>
                <w:szCs w:val="24"/>
              </w:rPr>
            </w:pPr>
            <w:r w:rsidRPr="006348D8">
              <w:rPr>
                <w:rFonts w:ascii="Times New Roman" w:hAnsi="Times New Roman"/>
                <w:iCs/>
                <w:color w:val="000000"/>
                <w:sz w:val="24"/>
                <w:szCs w:val="24"/>
              </w:rPr>
              <w:t>Природа Воскресенского района.</w:t>
            </w:r>
          </w:p>
        </w:tc>
        <w:tc>
          <w:tcPr>
            <w:tcW w:w="1843" w:type="dxa"/>
          </w:tcPr>
          <w:p w:rsidR="00BE058C" w:rsidRPr="006348D8" w:rsidRDefault="00BE058C" w:rsidP="006348D8">
            <w:pPr>
              <w:spacing w:line="240" w:lineRule="atLeast"/>
              <w:contextualSpacing/>
              <w:jc w:val="center"/>
              <w:rPr>
                <w:rFonts w:ascii="Times New Roman" w:hAnsi="Times New Roman"/>
                <w:sz w:val="24"/>
                <w:szCs w:val="24"/>
              </w:rPr>
            </w:pPr>
          </w:p>
        </w:tc>
        <w:tc>
          <w:tcPr>
            <w:tcW w:w="3261" w:type="dxa"/>
            <w:vMerge w:val="restart"/>
          </w:tcPr>
          <w:p w:rsidR="00BE058C" w:rsidRPr="006348D8" w:rsidRDefault="00BE058C"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Выполнение заданий в рабочей тетради Воскресенского района.</w:t>
            </w:r>
          </w:p>
        </w:tc>
        <w:tc>
          <w:tcPr>
            <w:tcW w:w="1133" w:type="dxa"/>
          </w:tcPr>
          <w:p w:rsidR="00BE058C" w:rsidRPr="006348D8" w:rsidRDefault="00082FDA"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2</w:t>
            </w:r>
          </w:p>
        </w:tc>
        <w:tc>
          <w:tcPr>
            <w:tcW w:w="1277" w:type="dxa"/>
          </w:tcPr>
          <w:p w:rsidR="00BE058C" w:rsidRPr="006348D8" w:rsidRDefault="00BE058C" w:rsidP="006348D8">
            <w:pPr>
              <w:spacing w:line="240" w:lineRule="atLeast"/>
              <w:contextualSpacing/>
              <w:jc w:val="center"/>
              <w:rPr>
                <w:rFonts w:ascii="Times New Roman" w:hAnsi="Times New Roman"/>
                <w:sz w:val="24"/>
                <w:szCs w:val="24"/>
              </w:rPr>
            </w:pPr>
          </w:p>
        </w:tc>
      </w:tr>
      <w:tr w:rsidR="00BE058C" w:rsidRPr="006348D8" w:rsidTr="00330730">
        <w:tc>
          <w:tcPr>
            <w:tcW w:w="991" w:type="dxa"/>
          </w:tcPr>
          <w:p w:rsidR="00BE058C" w:rsidRPr="006348D8" w:rsidRDefault="00BE058C"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27.</w:t>
            </w:r>
          </w:p>
        </w:tc>
        <w:tc>
          <w:tcPr>
            <w:tcW w:w="1701" w:type="dxa"/>
          </w:tcPr>
          <w:p w:rsidR="00BE058C" w:rsidRPr="006348D8" w:rsidRDefault="00BE058C" w:rsidP="006348D8">
            <w:pPr>
              <w:spacing w:line="240" w:lineRule="atLeast"/>
              <w:contextualSpacing/>
              <w:jc w:val="center"/>
              <w:rPr>
                <w:rFonts w:ascii="Times New Roman" w:hAnsi="Times New Roman"/>
                <w:sz w:val="24"/>
                <w:szCs w:val="24"/>
              </w:rPr>
            </w:pPr>
          </w:p>
        </w:tc>
        <w:tc>
          <w:tcPr>
            <w:tcW w:w="851" w:type="dxa"/>
            <w:gridSpan w:val="2"/>
          </w:tcPr>
          <w:p w:rsidR="00BE058C" w:rsidRPr="006348D8" w:rsidRDefault="00BE058C"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w:t>
            </w:r>
          </w:p>
        </w:tc>
        <w:tc>
          <w:tcPr>
            <w:tcW w:w="4253" w:type="dxa"/>
          </w:tcPr>
          <w:p w:rsidR="00BE058C" w:rsidRPr="006348D8" w:rsidRDefault="00BE058C"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Характеристика своего края.</w:t>
            </w:r>
          </w:p>
          <w:p w:rsidR="00BE058C" w:rsidRPr="006348D8" w:rsidRDefault="00BE058C" w:rsidP="006348D8">
            <w:pPr>
              <w:spacing w:line="240" w:lineRule="atLeast"/>
              <w:contextualSpacing/>
              <w:jc w:val="center"/>
              <w:rPr>
                <w:rFonts w:ascii="Times New Roman" w:hAnsi="Times New Roman"/>
                <w:color w:val="000000"/>
                <w:sz w:val="24"/>
                <w:szCs w:val="24"/>
              </w:rPr>
            </w:pPr>
            <w:r w:rsidRPr="006348D8">
              <w:rPr>
                <w:rFonts w:ascii="Times New Roman" w:hAnsi="Times New Roman"/>
                <w:iCs/>
                <w:color w:val="000000"/>
                <w:sz w:val="24"/>
                <w:szCs w:val="24"/>
              </w:rPr>
              <w:t>Природа Воскресенского района.</w:t>
            </w:r>
          </w:p>
        </w:tc>
        <w:tc>
          <w:tcPr>
            <w:tcW w:w="1843" w:type="dxa"/>
          </w:tcPr>
          <w:p w:rsidR="00BE058C" w:rsidRPr="006348D8" w:rsidRDefault="00BE058C" w:rsidP="006348D8">
            <w:pPr>
              <w:spacing w:line="240" w:lineRule="atLeast"/>
              <w:contextualSpacing/>
              <w:jc w:val="center"/>
              <w:rPr>
                <w:rFonts w:ascii="Times New Roman" w:hAnsi="Times New Roman"/>
                <w:sz w:val="24"/>
                <w:szCs w:val="24"/>
              </w:rPr>
            </w:pPr>
          </w:p>
        </w:tc>
        <w:tc>
          <w:tcPr>
            <w:tcW w:w="3261" w:type="dxa"/>
            <w:vMerge/>
          </w:tcPr>
          <w:p w:rsidR="00BE058C" w:rsidRPr="006348D8" w:rsidRDefault="00BE058C" w:rsidP="006348D8">
            <w:pPr>
              <w:spacing w:line="240" w:lineRule="atLeast"/>
              <w:contextualSpacing/>
              <w:jc w:val="center"/>
              <w:rPr>
                <w:rFonts w:ascii="Times New Roman" w:hAnsi="Times New Roman"/>
                <w:sz w:val="24"/>
                <w:szCs w:val="24"/>
              </w:rPr>
            </w:pPr>
          </w:p>
        </w:tc>
        <w:tc>
          <w:tcPr>
            <w:tcW w:w="1133" w:type="dxa"/>
          </w:tcPr>
          <w:p w:rsidR="00BE058C" w:rsidRPr="006348D8" w:rsidRDefault="00BE058C" w:rsidP="006348D8">
            <w:pPr>
              <w:spacing w:line="240" w:lineRule="atLeast"/>
              <w:contextualSpacing/>
              <w:jc w:val="center"/>
              <w:rPr>
                <w:rFonts w:ascii="Times New Roman" w:hAnsi="Times New Roman"/>
                <w:sz w:val="24"/>
                <w:szCs w:val="24"/>
              </w:rPr>
            </w:pPr>
          </w:p>
        </w:tc>
        <w:tc>
          <w:tcPr>
            <w:tcW w:w="1277" w:type="dxa"/>
          </w:tcPr>
          <w:p w:rsidR="00BE058C" w:rsidRPr="006348D8" w:rsidRDefault="00BE058C" w:rsidP="006348D8">
            <w:pPr>
              <w:spacing w:line="240" w:lineRule="atLeast"/>
              <w:contextualSpacing/>
              <w:jc w:val="center"/>
              <w:rPr>
                <w:rFonts w:ascii="Times New Roman" w:hAnsi="Times New Roman"/>
                <w:sz w:val="24"/>
                <w:szCs w:val="24"/>
              </w:rPr>
            </w:pPr>
          </w:p>
        </w:tc>
      </w:tr>
      <w:tr w:rsidR="00BE058C" w:rsidRPr="006348D8" w:rsidTr="00330730">
        <w:tc>
          <w:tcPr>
            <w:tcW w:w="991" w:type="dxa"/>
          </w:tcPr>
          <w:p w:rsidR="00BE058C" w:rsidRPr="006348D8" w:rsidRDefault="00BE058C"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28.</w:t>
            </w:r>
          </w:p>
        </w:tc>
        <w:tc>
          <w:tcPr>
            <w:tcW w:w="1701" w:type="dxa"/>
          </w:tcPr>
          <w:p w:rsidR="00BE058C" w:rsidRPr="006348D8" w:rsidRDefault="00BE058C" w:rsidP="006348D8">
            <w:pPr>
              <w:spacing w:line="240" w:lineRule="atLeast"/>
              <w:contextualSpacing/>
              <w:jc w:val="center"/>
              <w:rPr>
                <w:rFonts w:ascii="Times New Roman" w:hAnsi="Times New Roman"/>
                <w:sz w:val="24"/>
                <w:szCs w:val="24"/>
              </w:rPr>
            </w:pPr>
          </w:p>
        </w:tc>
        <w:tc>
          <w:tcPr>
            <w:tcW w:w="851" w:type="dxa"/>
            <w:gridSpan w:val="2"/>
          </w:tcPr>
          <w:p w:rsidR="00BE058C" w:rsidRPr="006348D8" w:rsidRDefault="00BE058C"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4</w:t>
            </w:r>
          </w:p>
        </w:tc>
        <w:tc>
          <w:tcPr>
            <w:tcW w:w="4253" w:type="dxa"/>
          </w:tcPr>
          <w:p w:rsidR="00BE058C" w:rsidRPr="006348D8" w:rsidRDefault="00BE058C"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Характеристика своего края.</w:t>
            </w:r>
          </w:p>
          <w:p w:rsidR="00BE058C" w:rsidRPr="006348D8" w:rsidRDefault="00BE058C"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Население Воскресенского района.</w:t>
            </w:r>
          </w:p>
        </w:tc>
        <w:tc>
          <w:tcPr>
            <w:tcW w:w="1843" w:type="dxa"/>
          </w:tcPr>
          <w:p w:rsidR="00BE058C" w:rsidRPr="006348D8" w:rsidRDefault="00BE058C" w:rsidP="006348D8">
            <w:pPr>
              <w:spacing w:line="240" w:lineRule="atLeast"/>
              <w:contextualSpacing/>
              <w:jc w:val="center"/>
              <w:rPr>
                <w:rFonts w:ascii="Times New Roman" w:hAnsi="Times New Roman"/>
                <w:sz w:val="24"/>
                <w:szCs w:val="24"/>
              </w:rPr>
            </w:pPr>
          </w:p>
        </w:tc>
        <w:tc>
          <w:tcPr>
            <w:tcW w:w="3261" w:type="dxa"/>
            <w:vMerge/>
          </w:tcPr>
          <w:p w:rsidR="00BE058C" w:rsidRPr="006348D8" w:rsidRDefault="00BE058C" w:rsidP="006348D8">
            <w:pPr>
              <w:spacing w:line="240" w:lineRule="atLeast"/>
              <w:contextualSpacing/>
              <w:jc w:val="center"/>
              <w:rPr>
                <w:rFonts w:ascii="Times New Roman" w:hAnsi="Times New Roman"/>
                <w:sz w:val="24"/>
                <w:szCs w:val="24"/>
              </w:rPr>
            </w:pPr>
          </w:p>
        </w:tc>
        <w:tc>
          <w:tcPr>
            <w:tcW w:w="1133" w:type="dxa"/>
          </w:tcPr>
          <w:p w:rsidR="00BE058C" w:rsidRPr="006348D8" w:rsidRDefault="00BE058C" w:rsidP="006348D8">
            <w:pPr>
              <w:spacing w:line="240" w:lineRule="atLeast"/>
              <w:contextualSpacing/>
              <w:jc w:val="center"/>
              <w:rPr>
                <w:rFonts w:ascii="Times New Roman" w:hAnsi="Times New Roman"/>
                <w:sz w:val="24"/>
                <w:szCs w:val="24"/>
              </w:rPr>
            </w:pPr>
          </w:p>
        </w:tc>
        <w:tc>
          <w:tcPr>
            <w:tcW w:w="1277" w:type="dxa"/>
          </w:tcPr>
          <w:p w:rsidR="00BE058C" w:rsidRPr="006348D8" w:rsidRDefault="00BE058C" w:rsidP="006348D8">
            <w:pPr>
              <w:spacing w:line="240" w:lineRule="atLeast"/>
              <w:contextualSpacing/>
              <w:jc w:val="center"/>
              <w:rPr>
                <w:rFonts w:ascii="Times New Roman" w:hAnsi="Times New Roman"/>
                <w:sz w:val="24"/>
                <w:szCs w:val="24"/>
              </w:rPr>
            </w:pPr>
          </w:p>
        </w:tc>
      </w:tr>
      <w:tr w:rsidR="00BE058C" w:rsidRPr="006348D8" w:rsidTr="00330730">
        <w:tc>
          <w:tcPr>
            <w:tcW w:w="991" w:type="dxa"/>
          </w:tcPr>
          <w:p w:rsidR="00BE058C" w:rsidRPr="006348D8" w:rsidRDefault="00BE058C"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29.</w:t>
            </w:r>
          </w:p>
        </w:tc>
        <w:tc>
          <w:tcPr>
            <w:tcW w:w="1701" w:type="dxa"/>
          </w:tcPr>
          <w:p w:rsidR="00BE058C" w:rsidRPr="006348D8" w:rsidRDefault="00BE058C" w:rsidP="006348D8">
            <w:pPr>
              <w:spacing w:line="240" w:lineRule="atLeast"/>
              <w:contextualSpacing/>
              <w:jc w:val="center"/>
              <w:rPr>
                <w:rFonts w:ascii="Times New Roman" w:hAnsi="Times New Roman"/>
                <w:sz w:val="24"/>
                <w:szCs w:val="24"/>
              </w:rPr>
            </w:pPr>
          </w:p>
        </w:tc>
        <w:tc>
          <w:tcPr>
            <w:tcW w:w="851" w:type="dxa"/>
            <w:gridSpan w:val="2"/>
          </w:tcPr>
          <w:p w:rsidR="00BE058C" w:rsidRPr="006348D8" w:rsidRDefault="00BE058C"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5</w:t>
            </w:r>
          </w:p>
        </w:tc>
        <w:tc>
          <w:tcPr>
            <w:tcW w:w="4253" w:type="dxa"/>
          </w:tcPr>
          <w:p w:rsidR="00BE058C" w:rsidRPr="006348D8" w:rsidRDefault="00BE058C"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Характеристика своего края.</w:t>
            </w:r>
          </w:p>
          <w:p w:rsidR="00BE058C" w:rsidRPr="006348D8" w:rsidRDefault="00BE058C"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Хозяйство Воскресенского района.</w:t>
            </w:r>
          </w:p>
        </w:tc>
        <w:tc>
          <w:tcPr>
            <w:tcW w:w="1843" w:type="dxa"/>
          </w:tcPr>
          <w:p w:rsidR="00BE058C" w:rsidRPr="006348D8" w:rsidRDefault="00BE058C" w:rsidP="006348D8">
            <w:pPr>
              <w:spacing w:line="240" w:lineRule="atLeast"/>
              <w:contextualSpacing/>
              <w:jc w:val="center"/>
              <w:rPr>
                <w:rFonts w:ascii="Times New Roman" w:hAnsi="Times New Roman"/>
                <w:sz w:val="24"/>
                <w:szCs w:val="24"/>
              </w:rPr>
            </w:pPr>
          </w:p>
        </w:tc>
        <w:tc>
          <w:tcPr>
            <w:tcW w:w="3261" w:type="dxa"/>
            <w:vMerge/>
          </w:tcPr>
          <w:p w:rsidR="00BE058C" w:rsidRPr="006348D8" w:rsidRDefault="00BE058C" w:rsidP="006348D8">
            <w:pPr>
              <w:spacing w:line="240" w:lineRule="atLeast"/>
              <w:contextualSpacing/>
              <w:jc w:val="center"/>
              <w:rPr>
                <w:rFonts w:ascii="Times New Roman" w:hAnsi="Times New Roman"/>
                <w:sz w:val="24"/>
                <w:szCs w:val="24"/>
              </w:rPr>
            </w:pPr>
          </w:p>
        </w:tc>
        <w:tc>
          <w:tcPr>
            <w:tcW w:w="1133" w:type="dxa"/>
          </w:tcPr>
          <w:p w:rsidR="00BE058C" w:rsidRPr="006348D8" w:rsidRDefault="00BE058C" w:rsidP="006348D8">
            <w:pPr>
              <w:spacing w:line="240" w:lineRule="atLeast"/>
              <w:contextualSpacing/>
              <w:jc w:val="center"/>
              <w:rPr>
                <w:rFonts w:ascii="Times New Roman" w:hAnsi="Times New Roman"/>
                <w:sz w:val="24"/>
                <w:szCs w:val="24"/>
              </w:rPr>
            </w:pPr>
          </w:p>
        </w:tc>
        <w:tc>
          <w:tcPr>
            <w:tcW w:w="1277" w:type="dxa"/>
          </w:tcPr>
          <w:p w:rsidR="00BE058C" w:rsidRPr="006348D8" w:rsidRDefault="00BE058C" w:rsidP="006348D8">
            <w:pPr>
              <w:spacing w:line="240" w:lineRule="atLeast"/>
              <w:contextualSpacing/>
              <w:jc w:val="center"/>
              <w:rPr>
                <w:rFonts w:ascii="Times New Roman" w:hAnsi="Times New Roman"/>
                <w:sz w:val="24"/>
                <w:szCs w:val="24"/>
              </w:rPr>
            </w:pPr>
          </w:p>
        </w:tc>
      </w:tr>
      <w:tr w:rsidR="00722C69" w:rsidRPr="006348D8" w:rsidTr="00330730">
        <w:tc>
          <w:tcPr>
            <w:tcW w:w="15310" w:type="dxa"/>
            <w:gridSpan w:val="9"/>
          </w:tcPr>
          <w:p w:rsidR="00722C69" w:rsidRPr="006348D8" w:rsidRDefault="00046BF8" w:rsidP="006348D8">
            <w:pPr>
              <w:pStyle w:val="a4"/>
              <w:spacing w:line="240" w:lineRule="atLeast"/>
              <w:contextualSpacing/>
              <w:jc w:val="center"/>
              <w:rPr>
                <w:b/>
                <w:szCs w:val="24"/>
              </w:rPr>
            </w:pPr>
            <w:r w:rsidRPr="006348D8">
              <w:rPr>
                <w:b/>
                <w:szCs w:val="24"/>
              </w:rPr>
              <w:t>8 бло</w:t>
            </w:r>
            <w:proofErr w:type="gramStart"/>
            <w:r w:rsidRPr="006348D8">
              <w:rPr>
                <w:b/>
                <w:szCs w:val="24"/>
              </w:rPr>
              <w:t>к-</w:t>
            </w:r>
            <w:proofErr w:type="gramEnd"/>
            <w:r w:rsidRPr="006348D8">
              <w:rPr>
                <w:b/>
                <w:szCs w:val="24"/>
              </w:rPr>
              <w:t xml:space="preserve"> модуль. Культурное наследие региона и достопримечательности.</w:t>
            </w:r>
            <w:r w:rsidR="0091438D" w:rsidRPr="006348D8">
              <w:rPr>
                <w:b/>
                <w:szCs w:val="24"/>
              </w:rPr>
              <w:t xml:space="preserve"> </w:t>
            </w:r>
            <w:r w:rsidRPr="006348D8">
              <w:rPr>
                <w:b/>
                <w:szCs w:val="24"/>
              </w:rPr>
              <w:t>(1</w:t>
            </w:r>
            <w:r w:rsidR="0091438D" w:rsidRPr="006348D8">
              <w:rPr>
                <w:b/>
                <w:szCs w:val="24"/>
              </w:rPr>
              <w:t xml:space="preserve"> </w:t>
            </w:r>
            <w:r w:rsidRPr="006348D8">
              <w:rPr>
                <w:b/>
                <w:szCs w:val="24"/>
              </w:rPr>
              <w:t>ч)</w:t>
            </w:r>
          </w:p>
        </w:tc>
      </w:tr>
      <w:tr w:rsidR="00722C69" w:rsidRPr="006348D8" w:rsidTr="00330730">
        <w:tc>
          <w:tcPr>
            <w:tcW w:w="991" w:type="dxa"/>
          </w:tcPr>
          <w:p w:rsidR="00722C69"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30.</w:t>
            </w:r>
          </w:p>
        </w:tc>
        <w:tc>
          <w:tcPr>
            <w:tcW w:w="1701" w:type="dxa"/>
          </w:tcPr>
          <w:p w:rsidR="00722C69" w:rsidRPr="006348D8" w:rsidRDefault="00722C69" w:rsidP="006348D8">
            <w:pPr>
              <w:spacing w:line="240" w:lineRule="atLeast"/>
              <w:contextualSpacing/>
              <w:jc w:val="center"/>
              <w:rPr>
                <w:rFonts w:ascii="Times New Roman" w:hAnsi="Times New Roman"/>
                <w:sz w:val="24"/>
                <w:szCs w:val="24"/>
              </w:rPr>
            </w:pPr>
          </w:p>
        </w:tc>
        <w:tc>
          <w:tcPr>
            <w:tcW w:w="851" w:type="dxa"/>
            <w:gridSpan w:val="2"/>
          </w:tcPr>
          <w:p w:rsidR="00722C69" w:rsidRPr="006348D8" w:rsidRDefault="0091438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722C69" w:rsidRPr="006348D8" w:rsidRDefault="00046BF8" w:rsidP="006348D8">
            <w:pPr>
              <w:spacing w:line="240" w:lineRule="atLeast"/>
              <w:contextualSpacing/>
              <w:jc w:val="center"/>
              <w:rPr>
                <w:rFonts w:ascii="Times New Roman" w:hAnsi="Times New Roman"/>
                <w:sz w:val="24"/>
                <w:szCs w:val="24"/>
              </w:rPr>
            </w:pPr>
            <w:r w:rsidRPr="006348D8">
              <w:rPr>
                <w:rFonts w:ascii="Times New Roman" w:hAnsi="Times New Roman"/>
                <w:color w:val="000000"/>
                <w:sz w:val="24"/>
                <w:szCs w:val="24"/>
              </w:rPr>
              <w:t>Культурное наследие региона и достопримечательности</w:t>
            </w:r>
            <w:r w:rsidR="00BE058C" w:rsidRPr="006348D8">
              <w:rPr>
                <w:rFonts w:ascii="Times New Roman" w:hAnsi="Times New Roman"/>
                <w:color w:val="000000"/>
                <w:sz w:val="24"/>
                <w:szCs w:val="24"/>
              </w:rPr>
              <w:t>.</w:t>
            </w:r>
          </w:p>
        </w:tc>
        <w:tc>
          <w:tcPr>
            <w:tcW w:w="1843" w:type="dxa"/>
          </w:tcPr>
          <w:p w:rsidR="00722C69" w:rsidRPr="006348D8" w:rsidRDefault="00722C69" w:rsidP="006348D8">
            <w:pPr>
              <w:spacing w:line="240" w:lineRule="atLeast"/>
              <w:contextualSpacing/>
              <w:jc w:val="center"/>
              <w:rPr>
                <w:rFonts w:ascii="Times New Roman" w:hAnsi="Times New Roman"/>
                <w:sz w:val="24"/>
                <w:szCs w:val="24"/>
              </w:rPr>
            </w:pPr>
          </w:p>
        </w:tc>
        <w:tc>
          <w:tcPr>
            <w:tcW w:w="3261" w:type="dxa"/>
          </w:tcPr>
          <w:p w:rsidR="00722C69" w:rsidRPr="006348D8" w:rsidRDefault="00AA556E" w:rsidP="006348D8">
            <w:pPr>
              <w:pStyle w:val="a4"/>
              <w:ind w:firstLine="0"/>
              <w:jc w:val="center"/>
              <w:rPr>
                <w:szCs w:val="24"/>
              </w:rPr>
            </w:pPr>
            <w:r w:rsidRPr="006348D8">
              <w:rPr>
                <w:b/>
                <w:szCs w:val="24"/>
              </w:rPr>
              <w:t>№7.</w:t>
            </w:r>
            <w:r w:rsidRPr="006348D8">
              <w:rPr>
                <w:szCs w:val="24"/>
              </w:rPr>
              <w:t xml:space="preserve"> Экскурсии  по памятным местам  Московской области и своего края, работа с краеведческой литературой.</w:t>
            </w:r>
            <w:r w:rsidR="006348D8">
              <w:rPr>
                <w:szCs w:val="24"/>
              </w:rPr>
              <w:t xml:space="preserve">  </w:t>
            </w:r>
            <w:r w:rsidR="0091438D" w:rsidRPr="006348D8">
              <w:rPr>
                <w:szCs w:val="24"/>
              </w:rPr>
              <w:t>РТ с.17</w:t>
            </w:r>
          </w:p>
        </w:tc>
        <w:tc>
          <w:tcPr>
            <w:tcW w:w="1133" w:type="dxa"/>
          </w:tcPr>
          <w:p w:rsidR="00722C69" w:rsidRPr="006348D8" w:rsidRDefault="00082FDA"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гл.9</w:t>
            </w:r>
          </w:p>
        </w:tc>
        <w:tc>
          <w:tcPr>
            <w:tcW w:w="1277" w:type="dxa"/>
          </w:tcPr>
          <w:p w:rsidR="00722C69" w:rsidRPr="006348D8" w:rsidRDefault="00722C69" w:rsidP="006348D8">
            <w:pPr>
              <w:spacing w:line="240" w:lineRule="atLeast"/>
              <w:contextualSpacing/>
              <w:jc w:val="center"/>
              <w:rPr>
                <w:rFonts w:ascii="Times New Roman" w:hAnsi="Times New Roman"/>
                <w:sz w:val="24"/>
                <w:szCs w:val="24"/>
              </w:rPr>
            </w:pPr>
          </w:p>
        </w:tc>
      </w:tr>
      <w:tr w:rsidR="00722C69" w:rsidRPr="006348D8" w:rsidTr="00330730">
        <w:tc>
          <w:tcPr>
            <w:tcW w:w="15310" w:type="dxa"/>
            <w:gridSpan w:val="9"/>
          </w:tcPr>
          <w:p w:rsidR="00722C69" w:rsidRPr="006348D8" w:rsidRDefault="00046BF8" w:rsidP="006348D8">
            <w:pPr>
              <w:pStyle w:val="a4"/>
              <w:spacing w:line="240" w:lineRule="atLeast"/>
              <w:contextualSpacing/>
              <w:jc w:val="center"/>
              <w:rPr>
                <w:b/>
                <w:szCs w:val="24"/>
              </w:rPr>
            </w:pPr>
            <w:r w:rsidRPr="006348D8">
              <w:rPr>
                <w:b/>
                <w:szCs w:val="24"/>
              </w:rPr>
              <w:lastRenderedPageBreak/>
              <w:t>9 бло</w:t>
            </w:r>
            <w:proofErr w:type="gramStart"/>
            <w:r w:rsidRPr="006348D8">
              <w:rPr>
                <w:b/>
                <w:szCs w:val="24"/>
              </w:rPr>
              <w:t>к-</w:t>
            </w:r>
            <w:proofErr w:type="gramEnd"/>
            <w:r w:rsidRPr="006348D8">
              <w:rPr>
                <w:b/>
                <w:szCs w:val="24"/>
              </w:rPr>
              <w:t xml:space="preserve"> модуль. Искусство Подмосковья и родного края.</w:t>
            </w:r>
            <w:r w:rsidR="001A0740" w:rsidRPr="006348D8">
              <w:rPr>
                <w:b/>
                <w:szCs w:val="24"/>
              </w:rPr>
              <w:t xml:space="preserve"> </w:t>
            </w:r>
            <w:r w:rsidRPr="006348D8">
              <w:rPr>
                <w:b/>
                <w:szCs w:val="24"/>
              </w:rPr>
              <w:t>(1</w:t>
            </w:r>
            <w:r w:rsidR="001A0740" w:rsidRPr="006348D8">
              <w:rPr>
                <w:b/>
                <w:szCs w:val="24"/>
              </w:rPr>
              <w:t xml:space="preserve"> </w:t>
            </w:r>
            <w:r w:rsidRPr="006348D8">
              <w:rPr>
                <w:b/>
                <w:szCs w:val="24"/>
              </w:rPr>
              <w:t>ч)</w:t>
            </w:r>
          </w:p>
        </w:tc>
      </w:tr>
      <w:tr w:rsidR="00046BF8" w:rsidRPr="006348D8" w:rsidTr="00330730">
        <w:trPr>
          <w:trHeight w:val="601"/>
        </w:trPr>
        <w:tc>
          <w:tcPr>
            <w:tcW w:w="991" w:type="dxa"/>
          </w:tcPr>
          <w:p w:rsidR="00046BF8"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31.</w:t>
            </w:r>
          </w:p>
        </w:tc>
        <w:tc>
          <w:tcPr>
            <w:tcW w:w="1701" w:type="dxa"/>
          </w:tcPr>
          <w:p w:rsidR="00046BF8" w:rsidRPr="006348D8" w:rsidRDefault="00046BF8" w:rsidP="006348D8">
            <w:pPr>
              <w:spacing w:line="240" w:lineRule="atLeast"/>
              <w:contextualSpacing/>
              <w:jc w:val="center"/>
              <w:rPr>
                <w:rFonts w:ascii="Times New Roman" w:hAnsi="Times New Roman"/>
                <w:sz w:val="24"/>
                <w:szCs w:val="24"/>
              </w:rPr>
            </w:pPr>
          </w:p>
        </w:tc>
        <w:tc>
          <w:tcPr>
            <w:tcW w:w="851" w:type="dxa"/>
            <w:gridSpan w:val="2"/>
          </w:tcPr>
          <w:p w:rsidR="00046BF8" w:rsidRPr="006348D8" w:rsidRDefault="001A0740"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046BF8" w:rsidRPr="006348D8" w:rsidRDefault="00046BF8" w:rsidP="006348D8">
            <w:pPr>
              <w:pStyle w:val="a4"/>
              <w:spacing w:line="240" w:lineRule="atLeast"/>
              <w:ind w:firstLine="0"/>
              <w:contextualSpacing/>
              <w:jc w:val="center"/>
              <w:rPr>
                <w:szCs w:val="24"/>
              </w:rPr>
            </w:pPr>
            <w:r w:rsidRPr="006348D8">
              <w:rPr>
                <w:szCs w:val="24"/>
              </w:rPr>
              <w:t>Искусство Подмосковья и родного края.</w:t>
            </w:r>
          </w:p>
        </w:tc>
        <w:tc>
          <w:tcPr>
            <w:tcW w:w="1843" w:type="dxa"/>
          </w:tcPr>
          <w:p w:rsidR="00046BF8" w:rsidRPr="006348D8" w:rsidRDefault="00046BF8" w:rsidP="006348D8">
            <w:pPr>
              <w:spacing w:line="240" w:lineRule="atLeast"/>
              <w:contextualSpacing/>
              <w:jc w:val="center"/>
              <w:rPr>
                <w:rFonts w:ascii="Times New Roman" w:hAnsi="Times New Roman"/>
                <w:sz w:val="24"/>
                <w:szCs w:val="24"/>
              </w:rPr>
            </w:pPr>
          </w:p>
        </w:tc>
        <w:tc>
          <w:tcPr>
            <w:tcW w:w="3261" w:type="dxa"/>
          </w:tcPr>
          <w:p w:rsidR="00046BF8" w:rsidRPr="006348D8" w:rsidRDefault="00046BF8" w:rsidP="006348D8">
            <w:pPr>
              <w:spacing w:line="240" w:lineRule="atLeast"/>
              <w:contextualSpacing/>
              <w:jc w:val="center"/>
              <w:rPr>
                <w:rFonts w:ascii="Times New Roman" w:hAnsi="Times New Roman"/>
                <w:sz w:val="24"/>
                <w:szCs w:val="24"/>
              </w:rPr>
            </w:pPr>
          </w:p>
        </w:tc>
        <w:tc>
          <w:tcPr>
            <w:tcW w:w="1133" w:type="dxa"/>
          </w:tcPr>
          <w:p w:rsidR="00046BF8" w:rsidRPr="006348D8" w:rsidRDefault="00082FDA"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гл.9</w:t>
            </w:r>
          </w:p>
        </w:tc>
        <w:tc>
          <w:tcPr>
            <w:tcW w:w="1277" w:type="dxa"/>
          </w:tcPr>
          <w:p w:rsidR="00046BF8" w:rsidRPr="006348D8" w:rsidRDefault="00046BF8" w:rsidP="006348D8">
            <w:pPr>
              <w:spacing w:line="240" w:lineRule="atLeast"/>
              <w:contextualSpacing/>
              <w:jc w:val="center"/>
              <w:rPr>
                <w:rFonts w:ascii="Times New Roman" w:hAnsi="Times New Roman"/>
                <w:sz w:val="24"/>
                <w:szCs w:val="24"/>
              </w:rPr>
            </w:pPr>
          </w:p>
        </w:tc>
      </w:tr>
      <w:tr w:rsidR="00722C69" w:rsidRPr="006348D8" w:rsidTr="00330730">
        <w:tc>
          <w:tcPr>
            <w:tcW w:w="15310" w:type="dxa"/>
            <w:gridSpan w:val="9"/>
          </w:tcPr>
          <w:p w:rsidR="00722C69" w:rsidRPr="006348D8" w:rsidRDefault="001A0740" w:rsidP="006348D8">
            <w:pPr>
              <w:pStyle w:val="a4"/>
              <w:spacing w:line="240" w:lineRule="atLeast"/>
              <w:contextualSpacing/>
              <w:jc w:val="center"/>
              <w:rPr>
                <w:b/>
                <w:szCs w:val="24"/>
              </w:rPr>
            </w:pPr>
            <w:r w:rsidRPr="006348D8">
              <w:rPr>
                <w:b/>
                <w:szCs w:val="24"/>
              </w:rPr>
              <w:t>10 блок-</w:t>
            </w:r>
            <w:r w:rsidR="00046BF8" w:rsidRPr="006348D8">
              <w:rPr>
                <w:b/>
                <w:szCs w:val="24"/>
              </w:rPr>
              <w:t>модуль. Народные промыслы Подмосковья.</w:t>
            </w:r>
            <w:r w:rsidRPr="006348D8">
              <w:rPr>
                <w:b/>
                <w:szCs w:val="24"/>
              </w:rPr>
              <w:t xml:space="preserve"> </w:t>
            </w:r>
            <w:r w:rsidR="00046BF8" w:rsidRPr="006348D8">
              <w:rPr>
                <w:b/>
                <w:szCs w:val="24"/>
              </w:rPr>
              <w:t>(1</w:t>
            </w:r>
            <w:r w:rsidRPr="006348D8">
              <w:rPr>
                <w:b/>
                <w:szCs w:val="24"/>
              </w:rPr>
              <w:t xml:space="preserve"> </w:t>
            </w:r>
            <w:r w:rsidR="00046BF8" w:rsidRPr="006348D8">
              <w:rPr>
                <w:b/>
                <w:szCs w:val="24"/>
              </w:rPr>
              <w:t>ч)</w:t>
            </w:r>
          </w:p>
        </w:tc>
      </w:tr>
      <w:tr w:rsidR="00046BF8" w:rsidRPr="006348D8" w:rsidTr="00330730">
        <w:tc>
          <w:tcPr>
            <w:tcW w:w="991" w:type="dxa"/>
          </w:tcPr>
          <w:p w:rsidR="00046BF8"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32.</w:t>
            </w:r>
          </w:p>
        </w:tc>
        <w:tc>
          <w:tcPr>
            <w:tcW w:w="1701" w:type="dxa"/>
          </w:tcPr>
          <w:p w:rsidR="00046BF8" w:rsidRPr="006348D8" w:rsidRDefault="00046BF8" w:rsidP="006348D8">
            <w:pPr>
              <w:spacing w:line="240" w:lineRule="atLeast"/>
              <w:contextualSpacing/>
              <w:jc w:val="center"/>
              <w:rPr>
                <w:rFonts w:ascii="Times New Roman" w:hAnsi="Times New Roman"/>
                <w:sz w:val="24"/>
                <w:szCs w:val="24"/>
              </w:rPr>
            </w:pPr>
          </w:p>
        </w:tc>
        <w:tc>
          <w:tcPr>
            <w:tcW w:w="851" w:type="dxa"/>
            <w:gridSpan w:val="2"/>
          </w:tcPr>
          <w:p w:rsidR="00046BF8" w:rsidRPr="006348D8" w:rsidRDefault="001A0740"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046BF8" w:rsidRPr="006348D8" w:rsidRDefault="00046BF8"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Народные промыслы</w:t>
            </w:r>
            <w:r w:rsidR="00AA556E" w:rsidRPr="006348D8">
              <w:rPr>
                <w:rFonts w:ascii="Times New Roman" w:hAnsi="Times New Roman"/>
                <w:color w:val="000000"/>
                <w:sz w:val="24"/>
                <w:szCs w:val="24"/>
              </w:rPr>
              <w:t xml:space="preserve"> Подмосковья.</w:t>
            </w:r>
          </w:p>
        </w:tc>
        <w:tc>
          <w:tcPr>
            <w:tcW w:w="1843" w:type="dxa"/>
          </w:tcPr>
          <w:p w:rsidR="00046BF8" w:rsidRPr="006348D8" w:rsidRDefault="00046BF8" w:rsidP="006348D8">
            <w:pPr>
              <w:spacing w:line="240" w:lineRule="atLeast"/>
              <w:contextualSpacing/>
              <w:jc w:val="center"/>
              <w:rPr>
                <w:rFonts w:ascii="Times New Roman" w:hAnsi="Times New Roman"/>
                <w:sz w:val="24"/>
                <w:szCs w:val="24"/>
              </w:rPr>
            </w:pPr>
          </w:p>
        </w:tc>
        <w:tc>
          <w:tcPr>
            <w:tcW w:w="3261" w:type="dxa"/>
          </w:tcPr>
          <w:p w:rsidR="00046BF8" w:rsidRPr="006348D8" w:rsidRDefault="00AA556E" w:rsidP="006348D8">
            <w:pPr>
              <w:pStyle w:val="a4"/>
              <w:ind w:firstLine="35"/>
              <w:jc w:val="center"/>
              <w:rPr>
                <w:szCs w:val="24"/>
              </w:rPr>
            </w:pPr>
            <w:r w:rsidRPr="006348D8">
              <w:rPr>
                <w:b/>
                <w:szCs w:val="24"/>
              </w:rPr>
              <w:t>№8.</w:t>
            </w:r>
            <w:r w:rsidRPr="006348D8">
              <w:rPr>
                <w:szCs w:val="24"/>
              </w:rPr>
              <w:t xml:space="preserve"> Составление характеристики народных промыслов Подмосковья на основе краеведческой литературы и по материалам экскурсий.</w:t>
            </w:r>
          </w:p>
        </w:tc>
        <w:tc>
          <w:tcPr>
            <w:tcW w:w="1133" w:type="dxa"/>
          </w:tcPr>
          <w:p w:rsidR="00046BF8" w:rsidRPr="006348D8" w:rsidRDefault="00677D0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3</w:t>
            </w:r>
          </w:p>
        </w:tc>
        <w:tc>
          <w:tcPr>
            <w:tcW w:w="1277" w:type="dxa"/>
          </w:tcPr>
          <w:p w:rsidR="00046BF8" w:rsidRPr="006348D8" w:rsidRDefault="00046BF8" w:rsidP="006348D8">
            <w:pPr>
              <w:spacing w:line="240" w:lineRule="atLeast"/>
              <w:contextualSpacing/>
              <w:jc w:val="center"/>
              <w:rPr>
                <w:rFonts w:ascii="Times New Roman" w:hAnsi="Times New Roman"/>
                <w:sz w:val="24"/>
                <w:szCs w:val="24"/>
              </w:rPr>
            </w:pPr>
          </w:p>
        </w:tc>
      </w:tr>
      <w:tr w:rsidR="00046BF8" w:rsidRPr="006348D8" w:rsidTr="00330730">
        <w:tc>
          <w:tcPr>
            <w:tcW w:w="15310" w:type="dxa"/>
            <w:gridSpan w:val="9"/>
          </w:tcPr>
          <w:p w:rsidR="00046BF8" w:rsidRPr="006348D8" w:rsidRDefault="00046BF8" w:rsidP="006348D8">
            <w:pPr>
              <w:pStyle w:val="a4"/>
              <w:spacing w:line="240" w:lineRule="atLeast"/>
              <w:contextualSpacing/>
              <w:jc w:val="center"/>
              <w:rPr>
                <w:b/>
                <w:szCs w:val="24"/>
              </w:rPr>
            </w:pPr>
            <w:r w:rsidRPr="006348D8">
              <w:rPr>
                <w:b/>
                <w:szCs w:val="24"/>
              </w:rPr>
              <w:t>11  бло</w:t>
            </w:r>
            <w:proofErr w:type="gramStart"/>
            <w:r w:rsidRPr="006348D8">
              <w:rPr>
                <w:b/>
                <w:szCs w:val="24"/>
              </w:rPr>
              <w:t>к-</w:t>
            </w:r>
            <w:proofErr w:type="gramEnd"/>
            <w:r w:rsidRPr="006348D8">
              <w:rPr>
                <w:b/>
                <w:szCs w:val="24"/>
              </w:rPr>
              <w:t xml:space="preserve"> модуль. Топонимы. (1</w:t>
            </w:r>
            <w:r w:rsidR="00AA556E" w:rsidRPr="006348D8">
              <w:rPr>
                <w:b/>
                <w:szCs w:val="24"/>
              </w:rPr>
              <w:t xml:space="preserve"> </w:t>
            </w:r>
            <w:r w:rsidRPr="006348D8">
              <w:rPr>
                <w:b/>
                <w:szCs w:val="24"/>
              </w:rPr>
              <w:t>ч)</w:t>
            </w:r>
          </w:p>
        </w:tc>
      </w:tr>
      <w:tr w:rsidR="00046BF8" w:rsidRPr="006348D8" w:rsidTr="00330730">
        <w:trPr>
          <w:trHeight w:val="651"/>
        </w:trPr>
        <w:tc>
          <w:tcPr>
            <w:tcW w:w="991" w:type="dxa"/>
          </w:tcPr>
          <w:p w:rsidR="00046BF8"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33.</w:t>
            </w:r>
          </w:p>
        </w:tc>
        <w:tc>
          <w:tcPr>
            <w:tcW w:w="1701" w:type="dxa"/>
          </w:tcPr>
          <w:p w:rsidR="00046BF8" w:rsidRPr="006348D8" w:rsidRDefault="00046BF8" w:rsidP="006348D8">
            <w:pPr>
              <w:spacing w:line="240" w:lineRule="atLeast"/>
              <w:contextualSpacing/>
              <w:jc w:val="center"/>
              <w:rPr>
                <w:rFonts w:ascii="Times New Roman" w:hAnsi="Times New Roman"/>
                <w:sz w:val="24"/>
                <w:szCs w:val="24"/>
              </w:rPr>
            </w:pPr>
          </w:p>
        </w:tc>
        <w:tc>
          <w:tcPr>
            <w:tcW w:w="851" w:type="dxa"/>
            <w:gridSpan w:val="2"/>
          </w:tcPr>
          <w:p w:rsidR="00046BF8" w:rsidRPr="006348D8" w:rsidRDefault="001A0740"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046BF8" w:rsidRPr="006348D8" w:rsidRDefault="00046BF8" w:rsidP="006348D8">
            <w:pPr>
              <w:spacing w:line="240" w:lineRule="atLeast"/>
              <w:contextualSpacing/>
              <w:jc w:val="center"/>
              <w:rPr>
                <w:rFonts w:ascii="Times New Roman" w:hAnsi="Times New Roman"/>
                <w:color w:val="000000"/>
                <w:sz w:val="24"/>
                <w:szCs w:val="24"/>
              </w:rPr>
            </w:pPr>
            <w:r w:rsidRPr="006348D8">
              <w:rPr>
                <w:rFonts w:ascii="Times New Roman" w:hAnsi="Times New Roman"/>
                <w:sz w:val="24"/>
                <w:szCs w:val="24"/>
              </w:rPr>
              <w:t>Топонимы  - отражение прошлого и природных особенностей в названиях.</w:t>
            </w:r>
          </w:p>
        </w:tc>
        <w:tc>
          <w:tcPr>
            <w:tcW w:w="1843" w:type="dxa"/>
          </w:tcPr>
          <w:p w:rsidR="00046BF8" w:rsidRPr="006348D8" w:rsidRDefault="00046BF8" w:rsidP="006348D8">
            <w:pPr>
              <w:spacing w:line="240" w:lineRule="atLeast"/>
              <w:contextualSpacing/>
              <w:jc w:val="center"/>
              <w:rPr>
                <w:rFonts w:ascii="Times New Roman" w:hAnsi="Times New Roman"/>
                <w:sz w:val="24"/>
                <w:szCs w:val="24"/>
              </w:rPr>
            </w:pPr>
          </w:p>
        </w:tc>
        <w:tc>
          <w:tcPr>
            <w:tcW w:w="3261" w:type="dxa"/>
          </w:tcPr>
          <w:p w:rsidR="00046BF8" w:rsidRPr="006348D8" w:rsidRDefault="00AA556E"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№9. Изучение топонимов  своей местности на основе  исторической и краеведческой литературы, опросов местного населения.</w:t>
            </w:r>
          </w:p>
        </w:tc>
        <w:tc>
          <w:tcPr>
            <w:tcW w:w="1133" w:type="dxa"/>
          </w:tcPr>
          <w:p w:rsidR="00046BF8" w:rsidRPr="006348D8" w:rsidRDefault="00046BF8" w:rsidP="006348D8">
            <w:pPr>
              <w:spacing w:line="240" w:lineRule="atLeast"/>
              <w:contextualSpacing/>
              <w:jc w:val="center"/>
              <w:rPr>
                <w:rFonts w:ascii="Times New Roman" w:hAnsi="Times New Roman"/>
                <w:sz w:val="24"/>
                <w:szCs w:val="24"/>
              </w:rPr>
            </w:pPr>
          </w:p>
        </w:tc>
        <w:tc>
          <w:tcPr>
            <w:tcW w:w="1277" w:type="dxa"/>
          </w:tcPr>
          <w:p w:rsidR="00046BF8" w:rsidRPr="006348D8" w:rsidRDefault="00046BF8" w:rsidP="006348D8">
            <w:pPr>
              <w:spacing w:line="240" w:lineRule="atLeast"/>
              <w:contextualSpacing/>
              <w:jc w:val="center"/>
              <w:rPr>
                <w:rFonts w:ascii="Times New Roman" w:hAnsi="Times New Roman"/>
                <w:sz w:val="24"/>
                <w:szCs w:val="24"/>
              </w:rPr>
            </w:pPr>
          </w:p>
        </w:tc>
      </w:tr>
      <w:tr w:rsidR="00046BF8" w:rsidRPr="006348D8" w:rsidTr="00330730">
        <w:tc>
          <w:tcPr>
            <w:tcW w:w="15310" w:type="dxa"/>
            <w:gridSpan w:val="9"/>
          </w:tcPr>
          <w:p w:rsidR="00046BF8" w:rsidRPr="006348D8" w:rsidRDefault="001A0740" w:rsidP="006348D8">
            <w:pPr>
              <w:pStyle w:val="a4"/>
              <w:spacing w:line="240" w:lineRule="atLeast"/>
              <w:contextualSpacing/>
              <w:jc w:val="center"/>
              <w:rPr>
                <w:szCs w:val="24"/>
              </w:rPr>
            </w:pPr>
            <w:r w:rsidRPr="006348D8">
              <w:rPr>
                <w:b/>
                <w:szCs w:val="24"/>
              </w:rPr>
              <w:t>12 блок-</w:t>
            </w:r>
            <w:r w:rsidR="00AA556E" w:rsidRPr="006348D8">
              <w:rPr>
                <w:b/>
                <w:szCs w:val="24"/>
              </w:rPr>
              <w:t xml:space="preserve">модуль. Экология Подмосковья. (1 </w:t>
            </w:r>
            <w:r w:rsidR="00046BF8" w:rsidRPr="006348D8">
              <w:rPr>
                <w:b/>
                <w:szCs w:val="24"/>
              </w:rPr>
              <w:t>ч)</w:t>
            </w:r>
          </w:p>
        </w:tc>
      </w:tr>
      <w:tr w:rsidR="00046BF8" w:rsidRPr="006348D8" w:rsidTr="00330730">
        <w:tc>
          <w:tcPr>
            <w:tcW w:w="991" w:type="dxa"/>
          </w:tcPr>
          <w:p w:rsidR="00046BF8"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34</w:t>
            </w:r>
            <w:r w:rsidR="00046BF8" w:rsidRPr="006348D8">
              <w:rPr>
                <w:rFonts w:ascii="Times New Roman" w:hAnsi="Times New Roman"/>
                <w:b/>
                <w:sz w:val="24"/>
                <w:szCs w:val="24"/>
              </w:rPr>
              <w:t>.</w:t>
            </w:r>
          </w:p>
        </w:tc>
        <w:tc>
          <w:tcPr>
            <w:tcW w:w="1701" w:type="dxa"/>
          </w:tcPr>
          <w:p w:rsidR="00046BF8" w:rsidRPr="006348D8" w:rsidRDefault="00046BF8" w:rsidP="006348D8">
            <w:pPr>
              <w:spacing w:line="240" w:lineRule="atLeast"/>
              <w:contextualSpacing/>
              <w:jc w:val="center"/>
              <w:rPr>
                <w:rFonts w:ascii="Times New Roman" w:hAnsi="Times New Roman"/>
                <w:sz w:val="24"/>
                <w:szCs w:val="24"/>
              </w:rPr>
            </w:pPr>
          </w:p>
        </w:tc>
        <w:tc>
          <w:tcPr>
            <w:tcW w:w="851" w:type="dxa"/>
            <w:gridSpan w:val="2"/>
          </w:tcPr>
          <w:p w:rsidR="00046BF8" w:rsidRPr="006348D8" w:rsidRDefault="001A0740"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046BF8" w:rsidRPr="006348D8" w:rsidRDefault="00046BF8"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Экологические</w:t>
            </w:r>
          </w:p>
          <w:p w:rsidR="00046BF8" w:rsidRPr="006348D8" w:rsidRDefault="00046BF8"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проблемы региона и</w:t>
            </w:r>
          </w:p>
          <w:p w:rsidR="00046BF8" w:rsidRPr="006348D8" w:rsidRDefault="00046BF8" w:rsidP="006348D8">
            <w:pPr>
              <w:spacing w:line="240" w:lineRule="atLeast"/>
              <w:contextualSpacing/>
              <w:jc w:val="center"/>
              <w:rPr>
                <w:rFonts w:ascii="Times New Roman" w:hAnsi="Times New Roman"/>
                <w:color w:val="000000"/>
                <w:sz w:val="24"/>
                <w:szCs w:val="24"/>
              </w:rPr>
            </w:pPr>
            <w:r w:rsidRPr="006348D8">
              <w:rPr>
                <w:rFonts w:ascii="Times New Roman" w:hAnsi="Times New Roman"/>
                <w:color w:val="000000"/>
                <w:sz w:val="24"/>
                <w:szCs w:val="24"/>
              </w:rPr>
              <w:t>своего края</w:t>
            </w:r>
            <w:r w:rsidR="00AA556E" w:rsidRPr="006348D8">
              <w:rPr>
                <w:rFonts w:ascii="Times New Roman" w:hAnsi="Times New Roman"/>
                <w:color w:val="000000"/>
                <w:sz w:val="24"/>
                <w:szCs w:val="24"/>
              </w:rPr>
              <w:t>.</w:t>
            </w:r>
          </w:p>
        </w:tc>
        <w:tc>
          <w:tcPr>
            <w:tcW w:w="1843" w:type="dxa"/>
          </w:tcPr>
          <w:p w:rsidR="00046BF8" w:rsidRPr="006348D8" w:rsidRDefault="00046BF8" w:rsidP="006348D8">
            <w:pPr>
              <w:spacing w:line="240" w:lineRule="atLeast"/>
              <w:contextualSpacing/>
              <w:jc w:val="center"/>
              <w:rPr>
                <w:rFonts w:ascii="Times New Roman" w:hAnsi="Times New Roman"/>
                <w:sz w:val="24"/>
                <w:szCs w:val="24"/>
              </w:rPr>
            </w:pPr>
          </w:p>
        </w:tc>
        <w:tc>
          <w:tcPr>
            <w:tcW w:w="3261" w:type="dxa"/>
          </w:tcPr>
          <w:p w:rsidR="00046BF8" w:rsidRPr="006348D8" w:rsidRDefault="0091438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РТ с.  16</w:t>
            </w:r>
          </w:p>
        </w:tc>
        <w:tc>
          <w:tcPr>
            <w:tcW w:w="1133" w:type="dxa"/>
          </w:tcPr>
          <w:p w:rsidR="00046BF8" w:rsidRPr="006348D8" w:rsidRDefault="00677D0D" w:rsidP="006348D8">
            <w:pPr>
              <w:spacing w:line="240" w:lineRule="atLeast"/>
              <w:contextualSpacing/>
              <w:jc w:val="center"/>
              <w:rPr>
                <w:rFonts w:ascii="Times New Roman" w:hAnsi="Times New Roman"/>
                <w:sz w:val="24"/>
                <w:szCs w:val="24"/>
              </w:rPr>
            </w:pPr>
            <w:r w:rsidRPr="006348D8">
              <w:rPr>
                <w:rFonts w:ascii="Times New Roman" w:hAnsi="Times New Roman"/>
                <w:sz w:val="24"/>
                <w:szCs w:val="24"/>
              </w:rPr>
              <w:t>гл.7</w:t>
            </w:r>
          </w:p>
        </w:tc>
        <w:tc>
          <w:tcPr>
            <w:tcW w:w="1277" w:type="dxa"/>
          </w:tcPr>
          <w:p w:rsidR="00046BF8" w:rsidRPr="006348D8" w:rsidRDefault="00046BF8" w:rsidP="006348D8">
            <w:pPr>
              <w:spacing w:line="240" w:lineRule="atLeast"/>
              <w:contextualSpacing/>
              <w:jc w:val="center"/>
              <w:rPr>
                <w:rFonts w:ascii="Times New Roman" w:hAnsi="Times New Roman"/>
                <w:sz w:val="24"/>
                <w:szCs w:val="24"/>
              </w:rPr>
            </w:pPr>
          </w:p>
        </w:tc>
      </w:tr>
      <w:tr w:rsidR="00046BF8" w:rsidRPr="006348D8" w:rsidTr="00330730">
        <w:tc>
          <w:tcPr>
            <w:tcW w:w="991" w:type="dxa"/>
          </w:tcPr>
          <w:p w:rsidR="00046BF8" w:rsidRPr="006348D8" w:rsidRDefault="00D516AD"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35</w:t>
            </w:r>
            <w:r w:rsidR="00046BF8" w:rsidRPr="006348D8">
              <w:rPr>
                <w:rFonts w:ascii="Times New Roman" w:hAnsi="Times New Roman"/>
                <w:b/>
                <w:sz w:val="24"/>
                <w:szCs w:val="24"/>
              </w:rPr>
              <w:t>.</w:t>
            </w:r>
          </w:p>
        </w:tc>
        <w:tc>
          <w:tcPr>
            <w:tcW w:w="1701" w:type="dxa"/>
          </w:tcPr>
          <w:p w:rsidR="00046BF8" w:rsidRPr="006348D8" w:rsidRDefault="00046BF8" w:rsidP="006348D8">
            <w:pPr>
              <w:spacing w:line="240" w:lineRule="atLeast"/>
              <w:contextualSpacing/>
              <w:jc w:val="center"/>
              <w:rPr>
                <w:rFonts w:ascii="Times New Roman" w:hAnsi="Times New Roman"/>
                <w:sz w:val="24"/>
                <w:szCs w:val="24"/>
              </w:rPr>
            </w:pPr>
          </w:p>
        </w:tc>
        <w:tc>
          <w:tcPr>
            <w:tcW w:w="851" w:type="dxa"/>
            <w:gridSpan w:val="2"/>
          </w:tcPr>
          <w:p w:rsidR="00046BF8" w:rsidRPr="006348D8" w:rsidRDefault="00AA556E" w:rsidP="006348D8">
            <w:pPr>
              <w:spacing w:line="240" w:lineRule="atLeast"/>
              <w:contextualSpacing/>
              <w:jc w:val="center"/>
              <w:rPr>
                <w:rFonts w:ascii="Times New Roman" w:hAnsi="Times New Roman"/>
                <w:b/>
                <w:sz w:val="24"/>
                <w:szCs w:val="24"/>
              </w:rPr>
            </w:pPr>
            <w:r w:rsidRPr="006348D8">
              <w:rPr>
                <w:rFonts w:ascii="Times New Roman" w:hAnsi="Times New Roman"/>
                <w:b/>
                <w:sz w:val="24"/>
                <w:szCs w:val="24"/>
              </w:rPr>
              <w:t>1</w:t>
            </w:r>
          </w:p>
        </w:tc>
        <w:tc>
          <w:tcPr>
            <w:tcW w:w="4253" w:type="dxa"/>
          </w:tcPr>
          <w:p w:rsidR="00046BF8" w:rsidRPr="006348D8" w:rsidRDefault="00AA556E" w:rsidP="006348D8">
            <w:pPr>
              <w:spacing w:line="240" w:lineRule="atLeast"/>
              <w:contextualSpacing/>
              <w:jc w:val="center"/>
              <w:rPr>
                <w:rFonts w:ascii="Times New Roman" w:hAnsi="Times New Roman"/>
                <w:b/>
                <w:color w:val="000000"/>
                <w:sz w:val="24"/>
                <w:szCs w:val="24"/>
              </w:rPr>
            </w:pPr>
            <w:r w:rsidRPr="006348D8">
              <w:rPr>
                <w:rFonts w:ascii="Times New Roman" w:hAnsi="Times New Roman"/>
                <w:b/>
                <w:color w:val="000000"/>
                <w:sz w:val="24"/>
                <w:szCs w:val="24"/>
              </w:rPr>
              <w:t>Резерв</w:t>
            </w:r>
          </w:p>
        </w:tc>
        <w:tc>
          <w:tcPr>
            <w:tcW w:w="1843" w:type="dxa"/>
          </w:tcPr>
          <w:p w:rsidR="00046BF8" w:rsidRPr="006348D8" w:rsidRDefault="00046BF8" w:rsidP="006348D8">
            <w:pPr>
              <w:spacing w:line="240" w:lineRule="atLeast"/>
              <w:contextualSpacing/>
              <w:jc w:val="center"/>
              <w:rPr>
                <w:rFonts w:ascii="Times New Roman" w:hAnsi="Times New Roman"/>
                <w:sz w:val="24"/>
                <w:szCs w:val="24"/>
              </w:rPr>
            </w:pPr>
          </w:p>
        </w:tc>
        <w:tc>
          <w:tcPr>
            <w:tcW w:w="3261" w:type="dxa"/>
          </w:tcPr>
          <w:p w:rsidR="00046BF8" w:rsidRPr="006348D8" w:rsidRDefault="00046BF8" w:rsidP="006348D8">
            <w:pPr>
              <w:spacing w:line="240" w:lineRule="atLeast"/>
              <w:contextualSpacing/>
              <w:jc w:val="center"/>
              <w:rPr>
                <w:rFonts w:ascii="Times New Roman" w:hAnsi="Times New Roman"/>
                <w:sz w:val="24"/>
                <w:szCs w:val="24"/>
              </w:rPr>
            </w:pPr>
          </w:p>
        </w:tc>
        <w:tc>
          <w:tcPr>
            <w:tcW w:w="1133" w:type="dxa"/>
          </w:tcPr>
          <w:p w:rsidR="00046BF8" w:rsidRPr="006348D8" w:rsidRDefault="00046BF8" w:rsidP="006348D8">
            <w:pPr>
              <w:spacing w:line="240" w:lineRule="atLeast"/>
              <w:contextualSpacing/>
              <w:jc w:val="center"/>
              <w:rPr>
                <w:rFonts w:ascii="Times New Roman" w:hAnsi="Times New Roman"/>
                <w:sz w:val="24"/>
                <w:szCs w:val="24"/>
              </w:rPr>
            </w:pPr>
          </w:p>
        </w:tc>
        <w:tc>
          <w:tcPr>
            <w:tcW w:w="1277" w:type="dxa"/>
          </w:tcPr>
          <w:p w:rsidR="00046BF8" w:rsidRPr="006348D8" w:rsidRDefault="00046BF8" w:rsidP="006348D8">
            <w:pPr>
              <w:spacing w:line="240" w:lineRule="atLeast"/>
              <w:contextualSpacing/>
              <w:jc w:val="center"/>
              <w:rPr>
                <w:rFonts w:ascii="Times New Roman" w:hAnsi="Times New Roman"/>
                <w:sz w:val="24"/>
                <w:szCs w:val="24"/>
              </w:rPr>
            </w:pPr>
          </w:p>
        </w:tc>
      </w:tr>
    </w:tbl>
    <w:p w:rsidR="00330730" w:rsidRPr="00330730" w:rsidRDefault="00330730" w:rsidP="00330730">
      <w:pPr>
        <w:pStyle w:val="a3"/>
        <w:ind w:left="567"/>
        <w:rPr>
          <w:rFonts w:ascii="Times New Roman" w:hAnsi="Times New Roman" w:cs="Times New Roman"/>
          <w:color w:val="auto"/>
          <w:sz w:val="24"/>
          <w:szCs w:val="24"/>
        </w:rPr>
      </w:pPr>
    </w:p>
    <w:p w:rsidR="00330730" w:rsidRPr="00330730" w:rsidRDefault="00330730" w:rsidP="00330730">
      <w:pPr>
        <w:pStyle w:val="a3"/>
        <w:ind w:left="567"/>
        <w:rPr>
          <w:rFonts w:ascii="Times New Roman" w:hAnsi="Times New Roman" w:cs="Times New Roman"/>
          <w:color w:val="auto"/>
          <w:sz w:val="24"/>
          <w:szCs w:val="24"/>
        </w:rPr>
      </w:pPr>
    </w:p>
    <w:p w:rsidR="0090545F" w:rsidRDefault="0090545F" w:rsidP="0090545F">
      <w:pPr>
        <w:pStyle w:val="a3"/>
        <w:ind w:left="567"/>
        <w:rPr>
          <w:rFonts w:ascii="Times New Roman" w:hAnsi="Times New Roman" w:cs="Times New Roman"/>
          <w:b w:val="0"/>
          <w:sz w:val="24"/>
          <w:szCs w:val="24"/>
        </w:rPr>
      </w:pPr>
    </w:p>
    <w:p w:rsidR="0090545F" w:rsidRDefault="0090545F" w:rsidP="0090545F">
      <w:pPr>
        <w:pStyle w:val="a3"/>
        <w:ind w:left="567"/>
        <w:rPr>
          <w:rFonts w:ascii="Times New Roman" w:hAnsi="Times New Roman" w:cs="Times New Roman"/>
          <w:b w:val="0"/>
          <w:sz w:val="24"/>
          <w:szCs w:val="24"/>
        </w:rPr>
      </w:pPr>
    </w:p>
    <w:p w:rsidR="0090545F" w:rsidRPr="00FD334E" w:rsidRDefault="0090545F" w:rsidP="0090545F">
      <w:pPr>
        <w:pStyle w:val="a3"/>
        <w:ind w:left="567"/>
        <w:rPr>
          <w:rFonts w:ascii="Times New Roman" w:hAnsi="Times New Roman" w:cs="Times New Roman"/>
          <w:sz w:val="24"/>
          <w:szCs w:val="24"/>
        </w:rPr>
      </w:pPr>
      <w:r w:rsidRPr="00406E0C">
        <w:rPr>
          <w:rFonts w:ascii="Times New Roman" w:hAnsi="Times New Roman" w:cs="Times New Roman"/>
          <w:b w:val="0"/>
          <w:sz w:val="24"/>
          <w:szCs w:val="24"/>
        </w:rPr>
        <w:t xml:space="preserve">       </w:t>
      </w:r>
    </w:p>
    <w:bookmarkEnd w:id="0"/>
    <w:p w:rsidR="0090545F" w:rsidRDefault="0090545F" w:rsidP="00E810C2">
      <w:pPr>
        <w:spacing w:after="0" w:line="240" w:lineRule="atLeast"/>
        <w:contextualSpacing/>
        <w:jc w:val="both"/>
        <w:rPr>
          <w:rFonts w:ascii="Times New Roman" w:hAnsi="Times New Roman"/>
          <w:sz w:val="24"/>
          <w:szCs w:val="24"/>
        </w:rPr>
        <w:sectPr w:rsidR="0090545F" w:rsidSect="004F3651">
          <w:pgSz w:w="16838" w:h="11906" w:orient="landscape"/>
          <w:pgMar w:top="567" w:right="340" w:bottom="1701" w:left="340" w:header="510" w:footer="454" w:gutter="0"/>
          <w:pgNumType w:start="1"/>
          <w:cols w:space="708"/>
          <w:docGrid w:linePitch="360"/>
        </w:sectPr>
      </w:pPr>
    </w:p>
    <w:p w:rsidR="00E810C2" w:rsidRDefault="00E810C2" w:rsidP="00E810C2">
      <w:pPr>
        <w:spacing w:after="0" w:line="240" w:lineRule="atLeast"/>
        <w:contextualSpacing/>
        <w:jc w:val="both"/>
        <w:rPr>
          <w:rFonts w:ascii="Times New Roman" w:hAnsi="Times New Roman"/>
          <w:sz w:val="24"/>
          <w:szCs w:val="24"/>
        </w:rPr>
      </w:pPr>
    </w:p>
    <w:p w:rsidR="00E810C2" w:rsidRDefault="00E810C2"/>
    <w:p w:rsidR="00E810C2" w:rsidRDefault="00E810C2"/>
    <w:p w:rsidR="00E810C2" w:rsidRDefault="00E810C2"/>
    <w:p w:rsidR="00E810C2" w:rsidRDefault="00E810C2"/>
    <w:p w:rsidR="00E810C2" w:rsidRDefault="00E810C2"/>
    <w:p w:rsidR="00E810C2" w:rsidRDefault="00E810C2"/>
    <w:sectPr w:rsidR="00E810C2" w:rsidSect="004F3651">
      <w:pgSz w:w="11906" w:h="16838"/>
      <w:pgMar w:top="340" w:right="567" w:bottom="340"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8B" w:rsidRDefault="00AB1B8B" w:rsidP="004F3651">
      <w:pPr>
        <w:spacing w:after="0" w:line="240" w:lineRule="auto"/>
      </w:pPr>
      <w:r>
        <w:separator/>
      </w:r>
    </w:p>
  </w:endnote>
  <w:endnote w:type="continuationSeparator" w:id="0">
    <w:p w:rsidR="00AB1B8B" w:rsidRDefault="00AB1B8B" w:rsidP="004F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2715"/>
    </w:sdtPr>
    <w:sdtEndPr/>
    <w:sdtContent>
      <w:p w:rsidR="004F3651" w:rsidRDefault="00AB1B8B">
        <w:pPr>
          <w:pStyle w:val="ab"/>
        </w:pPr>
        <w:r>
          <w:rPr>
            <w:noProof/>
            <w:lang w:eastAsia="zh-TW"/>
          </w:rPr>
          <w:pict>
            <v:group id="_x0000_s2054"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5" type="#_x0000_t202" style="position:absolute;left:10803;top:14982;width:659;height:288" filled="f" stroked="f">
                <v:textbox style="mso-next-textbox:#_x0000_s2055" inset="0,0,0,0">
                  <w:txbxContent>
                    <w:p w:rsidR="004F3651" w:rsidRDefault="00AF49B8">
                      <w:pPr>
                        <w:jc w:val="center"/>
                      </w:pPr>
                      <w:r>
                        <w:fldChar w:fldCharType="begin"/>
                      </w:r>
                      <w:r>
                        <w:instrText xml:space="preserve"> PAGE    \* MERGEFORMAT </w:instrText>
                      </w:r>
                      <w:r>
                        <w:fldChar w:fldCharType="separate"/>
                      </w:r>
                      <w:r w:rsidR="006743C5" w:rsidRPr="006743C5">
                        <w:rPr>
                          <w:noProof/>
                          <w:color w:val="8C8C8C" w:themeColor="background1" w:themeShade="8C"/>
                        </w:rPr>
                        <w:t>4</w:t>
                      </w:r>
                      <w:r>
                        <w:rPr>
                          <w:noProof/>
                          <w:color w:val="8C8C8C" w:themeColor="background1" w:themeShade="8C"/>
                        </w:rPr>
                        <w:fldChar w:fldCharType="end"/>
                      </w:r>
                    </w:p>
                  </w:txbxContent>
                </v:textbox>
              </v:shape>
              <v:group id="_x0000_s205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7" type="#_x0000_t34" style="position:absolute;left:-8;top:14978;width:1260;height:230;flip:y" o:connectortype="elbow" adj=",1024457,257" strokecolor="#a5a5a5 [2092]"/>
                <v:shape id="_x0000_s2058"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8B" w:rsidRDefault="00AB1B8B" w:rsidP="004F3651">
      <w:pPr>
        <w:spacing w:after="0" w:line="240" w:lineRule="auto"/>
      </w:pPr>
      <w:r>
        <w:separator/>
      </w:r>
    </w:p>
  </w:footnote>
  <w:footnote w:type="continuationSeparator" w:id="0">
    <w:p w:rsidR="00AB1B8B" w:rsidRDefault="00AB1B8B" w:rsidP="004F3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461A88"/>
    <w:multiLevelType w:val="hybridMultilevel"/>
    <w:tmpl w:val="0508769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28C4729"/>
    <w:multiLevelType w:val="hybridMultilevel"/>
    <w:tmpl w:val="77CE91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D04ED1"/>
    <w:multiLevelType w:val="hybridMultilevel"/>
    <w:tmpl w:val="D3C8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6CE66D1"/>
    <w:multiLevelType w:val="hybridMultilevel"/>
    <w:tmpl w:val="6236475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A406D"/>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33517812"/>
    <w:multiLevelType w:val="hybridMultilevel"/>
    <w:tmpl w:val="13F604C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7027395"/>
    <w:multiLevelType w:val="hybridMultilevel"/>
    <w:tmpl w:val="F34A1E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F765E3"/>
    <w:multiLevelType w:val="hybridMultilevel"/>
    <w:tmpl w:val="93907094"/>
    <w:lvl w:ilvl="0" w:tplc="0420A3C2">
      <w:start w:val="1"/>
      <w:numFmt w:val="decimal"/>
      <w:lvlText w:val="%1."/>
      <w:lvlJc w:val="left"/>
      <w:pPr>
        <w:tabs>
          <w:tab w:val="num" w:pos="360"/>
        </w:tabs>
        <w:ind w:left="360" w:hanging="360"/>
      </w:pPr>
      <w:rPr>
        <w:rFonts w:hint="default"/>
      </w:rPr>
    </w:lvl>
    <w:lvl w:ilvl="1" w:tplc="996098DC">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356C4B"/>
    <w:multiLevelType w:val="singleLevel"/>
    <w:tmpl w:val="0419000B"/>
    <w:lvl w:ilvl="0">
      <w:start w:val="1"/>
      <w:numFmt w:val="bullet"/>
      <w:lvlText w:val=""/>
      <w:lvlJc w:val="left"/>
      <w:pPr>
        <w:ind w:left="360" w:hanging="360"/>
      </w:pPr>
      <w:rPr>
        <w:rFonts w:ascii="Wingdings" w:hAnsi="Wingdings" w:hint="default"/>
      </w:rPr>
    </w:lvl>
  </w:abstractNum>
  <w:abstractNum w:abstractNumId="19">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2EE3CB7"/>
    <w:multiLevelType w:val="hybridMultilevel"/>
    <w:tmpl w:val="13BC92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41743A6"/>
    <w:multiLevelType w:val="hybridMultilevel"/>
    <w:tmpl w:val="967EFE02"/>
    <w:lvl w:ilvl="0" w:tplc="766EF500">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4DE5D3D"/>
    <w:multiLevelType w:val="hybridMultilevel"/>
    <w:tmpl w:val="20DE5A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4E73CFD"/>
    <w:multiLevelType w:val="hybridMultilevel"/>
    <w:tmpl w:val="FCE69BE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769B5707"/>
    <w:multiLevelType w:val="hybridMultilevel"/>
    <w:tmpl w:val="0386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79336C2E"/>
    <w:multiLevelType w:val="singleLevel"/>
    <w:tmpl w:val="BE206DFA"/>
    <w:lvl w:ilvl="0">
      <w:numFmt w:val="bullet"/>
      <w:lvlText w:val="-"/>
      <w:lvlJc w:val="left"/>
      <w:pPr>
        <w:tabs>
          <w:tab w:val="num" w:pos="390"/>
        </w:tabs>
        <w:ind w:left="390" w:hanging="390"/>
      </w:pPr>
      <w:rPr>
        <w:rFonts w:hint="default"/>
      </w:rPr>
    </w:lvl>
  </w:abstractNum>
  <w:abstractNum w:abstractNumId="30">
    <w:nsid w:val="7B22119E"/>
    <w:multiLevelType w:val="hybridMultilevel"/>
    <w:tmpl w:val="95D82E6A"/>
    <w:lvl w:ilvl="0" w:tplc="5C4C4A7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6"/>
  </w:num>
  <w:num w:numId="2">
    <w:abstractNumId w:val="11"/>
  </w:num>
  <w:num w:numId="3">
    <w:abstractNumId w:val="29"/>
  </w:num>
  <w:num w:numId="4">
    <w:abstractNumId w:val="18"/>
  </w:num>
  <w:num w:numId="5">
    <w:abstractNumId w:val="0"/>
  </w:num>
  <w:num w:numId="6">
    <w:abstractNumId w:val="16"/>
  </w:num>
  <w:num w:numId="7">
    <w:abstractNumId w:val="8"/>
  </w:num>
  <w:num w:numId="8">
    <w:abstractNumId w:val="19"/>
  </w:num>
  <w:num w:numId="9">
    <w:abstractNumId w:val="22"/>
  </w:num>
  <w:num w:numId="10">
    <w:abstractNumId w:val="17"/>
  </w:num>
  <w:num w:numId="11">
    <w:abstractNumId w:val="9"/>
  </w:num>
  <w:num w:numId="12">
    <w:abstractNumId w:val="5"/>
  </w:num>
  <w:num w:numId="13">
    <w:abstractNumId w:val="28"/>
  </w:num>
  <w:num w:numId="14">
    <w:abstractNumId w:val="26"/>
  </w:num>
  <w:num w:numId="15">
    <w:abstractNumId w:val="3"/>
  </w:num>
  <w:num w:numId="16">
    <w:abstractNumId w:val="25"/>
  </w:num>
  <w:num w:numId="17">
    <w:abstractNumId w:val="10"/>
  </w:num>
  <w:num w:numId="18">
    <w:abstractNumId w:val="2"/>
  </w:num>
  <w:num w:numId="19">
    <w:abstractNumId w:val="4"/>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7"/>
  </w:num>
  <w:num w:numId="25">
    <w:abstractNumId w:val="24"/>
  </w:num>
  <w:num w:numId="26">
    <w:abstractNumId w:val="12"/>
  </w:num>
  <w:num w:numId="27">
    <w:abstractNumId w:val="13"/>
  </w:num>
  <w:num w:numId="28">
    <w:abstractNumId w:val="20"/>
  </w:num>
  <w:num w:numId="29">
    <w:abstractNumId w:val="1"/>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hdrShapeDefaults>
    <o:shapedefaults v:ext="edit" spidmax="2059"/>
    <o:shapelayout v:ext="edit">
      <o:idmap v:ext="edit" data="2"/>
      <o:rules v:ext="edit">
        <o:r id="V:Rule1" type="connector" idref="#_x0000_s2057"/>
        <o:r id="V:Rule2" type="connector" idref="#_x0000_s2058"/>
      </o:rules>
    </o:shapelayout>
  </w:hdrShapeDefaults>
  <w:footnotePr>
    <w:footnote w:id="-1"/>
    <w:footnote w:id="0"/>
  </w:footnotePr>
  <w:endnotePr>
    <w:endnote w:id="-1"/>
    <w:endnote w:id="0"/>
  </w:endnotePr>
  <w:compat>
    <w:useFELayout/>
    <w:compatSetting w:name="compatibilityMode" w:uri="http://schemas.microsoft.com/office/word" w:val="12"/>
  </w:compat>
  <w:rsids>
    <w:rsidRoot w:val="00E810C2"/>
    <w:rsid w:val="00046BF8"/>
    <w:rsid w:val="00082FDA"/>
    <w:rsid w:val="000940CA"/>
    <w:rsid w:val="00153950"/>
    <w:rsid w:val="001A0740"/>
    <w:rsid w:val="00207C1F"/>
    <w:rsid w:val="002170CE"/>
    <w:rsid w:val="00330730"/>
    <w:rsid w:val="004337EE"/>
    <w:rsid w:val="004429E5"/>
    <w:rsid w:val="00476055"/>
    <w:rsid w:val="004F3651"/>
    <w:rsid w:val="00563A6A"/>
    <w:rsid w:val="006348D8"/>
    <w:rsid w:val="00667BA8"/>
    <w:rsid w:val="006743C5"/>
    <w:rsid w:val="00677D0D"/>
    <w:rsid w:val="006E2172"/>
    <w:rsid w:val="00722C69"/>
    <w:rsid w:val="00844291"/>
    <w:rsid w:val="0090545F"/>
    <w:rsid w:val="0091438D"/>
    <w:rsid w:val="0095067D"/>
    <w:rsid w:val="0096539C"/>
    <w:rsid w:val="00AA556E"/>
    <w:rsid w:val="00AB1B8B"/>
    <w:rsid w:val="00AD0FA1"/>
    <w:rsid w:val="00AF49B8"/>
    <w:rsid w:val="00BE058C"/>
    <w:rsid w:val="00C4496C"/>
    <w:rsid w:val="00D45ED0"/>
    <w:rsid w:val="00D516AD"/>
    <w:rsid w:val="00DB476C"/>
    <w:rsid w:val="00E13605"/>
    <w:rsid w:val="00E810C2"/>
    <w:rsid w:val="00EA41F3"/>
    <w:rsid w:val="00F5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E810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810C2"/>
    <w:pPr>
      <w:spacing w:after="0" w:line="240" w:lineRule="auto"/>
      <w:ind w:left="720"/>
      <w:contextualSpacing/>
    </w:pPr>
    <w:rPr>
      <w:rFonts w:ascii="Arial" w:eastAsia="Times New Roman" w:hAnsi="Arial" w:cs="Arial"/>
      <w:b/>
      <w:color w:val="000000"/>
      <w:sz w:val="20"/>
      <w:szCs w:val="20"/>
    </w:rPr>
  </w:style>
  <w:style w:type="paragraph" w:styleId="a4">
    <w:name w:val="Body Text Indent"/>
    <w:basedOn w:val="a"/>
    <w:link w:val="a5"/>
    <w:rsid w:val="00E810C2"/>
    <w:pPr>
      <w:spacing w:after="0" w:line="240" w:lineRule="auto"/>
      <w:ind w:firstLine="567"/>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E810C2"/>
    <w:rPr>
      <w:rFonts w:ascii="Times New Roman" w:eastAsia="Times New Roman" w:hAnsi="Times New Roman" w:cs="Times New Roman"/>
      <w:sz w:val="24"/>
      <w:szCs w:val="20"/>
    </w:rPr>
  </w:style>
  <w:style w:type="paragraph" w:styleId="3">
    <w:name w:val="Body Text 3"/>
    <w:basedOn w:val="a"/>
    <w:link w:val="30"/>
    <w:uiPriority w:val="99"/>
    <w:semiHidden/>
    <w:unhideWhenUsed/>
    <w:rsid w:val="00E810C2"/>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E810C2"/>
    <w:rPr>
      <w:rFonts w:ascii="Calibri" w:eastAsia="Times New Roman" w:hAnsi="Calibri" w:cs="Times New Roman"/>
      <w:sz w:val="16"/>
      <w:szCs w:val="16"/>
    </w:rPr>
  </w:style>
  <w:style w:type="paragraph" w:customStyle="1" w:styleId="msotitle3">
    <w:name w:val="msotitle3"/>
    <w:basedOn w:val="a"/>
    <w:rsid w:val="00E810C2"/>
    <w:pPr>
      <w:spacing w:after="0" w:line="240" w:lineRule="auto"/>
    </w:pPr>
    <w:rPr>
      <w:rFonts w:ascii="Times New Roman" w:eastAsia="Times New Roman" w:hAnsi="Times New Roman" w:cs="Times New Roman"/>
      <w:color w:val="3399FF"/>
      <w:sz w:val="48"/>
      <w:szCs w:val="48"/>
    </w:rPr>
  </w:style>
  <w:style w:type="paragraph" w:styleId="a6">
    <w:name w:val="Normal (Web)"/>
    <w:basedOn w:val="a"/>
    <w:uiPriority w:val="99"/>
    <w:rsid w:val="00E81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E810C2"/>
    <w:pPr>
      <w:widowControl w:val="0"/>
      <w:snapToGrid w:val="0"/>
      <w:spacing w:before="380" w:after="0" w:line="259" w:lineRule="auto"/>
      <w:ind w:left="320" w:right="200"/>
      <w:jc w:val="center"/>
    </w:pPr>
    <w:rPr>
      <w:rFonts w:ascii="Times New Roman" w:eastAsia="Times New Roman" w:hAnsi="Times New Roman" w:cs="Times New Roman"/>
      <w:b/>
      <w:sz w:val="18"/>
      <w:szCs w:val="20"/>
    </w:rPr>
  </w:style>
  <w:style w:type="character" w:styleId="a7">
    <w:name w:val="Hyperlink"/>
    <w:basedOn w:val="a0"/>
    <w:rsid w:val="00E810C2"/>
    <w:rPr>
      <w:rFonts w:cs="Times New Roman"/>
      <w:color w:val="0000FF"/>
      <w:u w:val="single"/>
    </w:rPr>
  </w:style>
  <w:style w:type="table" w:styleId="a8">
    <w:name w:val="Table Grid"/>
    <w:basedOn w:val="a1"/>
    <w:uiPriority w:val="59"/>
    <w:rsid w:val="0090545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unhideWhenUsed/>
    <w:rsid w:val="004F365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F3651"/>
  </w:style>
  <w:style w:type="paragraph" w:styleId="ab">
    <w:name w:val="footer"/>
    <w:basedOn w:val="a"/>
    <w:link w:val="ac"/>
    <w:uiPriority w:val="99"/>
    <w:semiHidden/>
    <w:unhideWhenUsed/>
    <w:rsid w:val="004F365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F3651"/>
  </w:style>
  <w:style w:type="paragraph" w:styleId="ad">
    <w:name w:val="Balloon Text"/>
    <w:basedOn w:val="a"/>
    <w:link w:val="ae"/>
    <w:uiPriority w:val="99"/>
    <w:semiHidden/>
    <w:unhideWhenUsed/>
    <w:rsid w:val="006348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4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12</cp:revision>
  <dcterms:created xsi:type="dcterms:W3CDTF">2012-07-20T14:38:00Z</dcterms:created>
  <dcterms:modified xsi:type="dcterms:W3CDTF">2013-08-30T10:50:00Z</dcterms:modified>
</cp:coreProperties>
</file>