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D5" w:rsidRPr="003634D5" w:rsidRDefault="003634D5" w:rsidP="0036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D5">
        <w:rPr>
          <w:rFonts w:ascii="Times New Roman" w:hAnsi="Times New Roman" w:cs="Times New Roman"/>
          <w:b/>
          <w:sz w:val="28"/>
          <w:szCs w:val="28"/>
        </w:rPr>
        <w:t xml:space="preserve">Работа с одарёнными детьми </w:t>
      </w:r>
    </w:p>
    <w:p w:rsidR="00B26072" w:rsidRDefault="003634D5" w:rsidP="0036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D5">
        <w:rPr>
          <w:rFonts w:ascii="Times New Roman" w:hAnsi="Times New Roman" w:cs="Times New Roman"/>
          <w:b/>
          <w:sz w:val="28"/>
          <w:szCs w:val="28"/>
        </w:rPr>
        <w:t>на уроках физической культуры и  во внеурочное время.</w:t>
      </w:r>
    </w:p>
    <w:p w:rsidR="003634D5" w:rsidRPr="003634D5" w:rsidRDefault="003634D5" w:rsidP="0036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D5" w:rsidRPr="003634D5" w:rsidRDefault="003634D5" w:rsidP="003634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34D5">
        <w:rPr>
          <w:rFonts w:ascii="Times New Roman" w:hAnsi="Times New Roman" w:cs="Times New Roman"/>
          <w:i/>
          <w:sz w:val="28"/>
          <w:szCs w:val="28"/>
        </w:rPr>
        <w:t>Пичугин А.В.</w:t>
      </w:r>
    </w:p>
    <w:p w:rsidR="003634D5" w:rsidRPr="003634D5" w:rsidRDefault="003634D5" w:rsidP="003634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34D5">
        <w:rPr>
          <w:rFonts w:ascii="Times New Roman" w:hAnsi="Times New Roman" w:cs="Times New Roman"/>
          <w:i/>
          <w:sz w:val="28"/>
          <w:szCs w:val="28"/>
        </w:rPr>
        <w:t xml:space="preserve">учитель физической культуры МБОУ СОШ №2 </w:t>
      </w:r>
    </w:p>
    <w:p w:rsidR="003634D5" w:rsidRDefault="003634D5" w:rsidP="003634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34D5">
        <w:rPr>
          <w:rFonts w:ascii="Times New Roman" w:hAnsi="Times New Roman" w:cs="Times New Roman"/>
          <w:i/>
          <w:sz w:val="28"/>
          <w:szCs w:val="28"/>
        </w:rPr>
        <w:t>г. Петровска Саратовской области»</w:t>
      </w:r>
    </w:p>
    <w:p w:rsidR="003634D5" w:rsidRPr="003634D5" w:rsidRDefault="003634D5" w:rsidP="003634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34D5" w:rsidRPr="003634D5" w:rsidRDefault="003634D5" w:rsidP="003634D5">
      <w:pPr>
        <w:widowControl w:val="0"/>
        <w:tabs>
          <w:tab w:val="left" w:pos="-540"/>
        </w:tabs>
        <w:suppressAutoHyphens/>
        <w:autoSpaceDE w:val="0"/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D6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важнейших направлений  в условиях перехода к стандартам второго поколения является выявление, сопровождение и поддержка одаренных детей.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Работе с одаренными и талантливыми детьми уделяется особое внимание в настоящее время. Она </w:t>
      </w:r>
      <w:r w:rsidR="000A1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становится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важнейших аспектов деятельности школы.    Урочная и внеурочная деятельность должна строиться таким образом, чтобы </w:t>
      </w:r>
      <w:proofErr w:type="gramStart"/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перевода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этих знаний в другие сферы деятельности. Содержание работы с одаренными детьми определяется в рамках каждой из учебных дисциплин.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Одним из важнейших направлений работы я считаю работу по формированию  у обучающихся  т</w:t>
      </w:r>
      <w:r w:rsidR="000A1DD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ворческих инициатив, активизации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деятельности по расширению и углублению знаний и умений по физической культуре. Для решения этих целей я использую следующие формы работы:</w:t>
      </w:r>
    </w:p>
    <w:p w:rsidR="003634D5" w:rsidRPr="003634D5" w:rsidRDefault="003634D5" w:rsidP="003634D5">
      <w:pPr>
        <w:suppressAutoHyphens/>
        <w:spacing w:after="0" w:line="240" w:lineRule="auto"/>
        <w:ind w:left="-142" w:right="-5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Индивидуальные беседы с </w:t>
      </w:r>
      <w:proofErr w:type="gramStart"/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="00AD69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634D5" w:rsidRPr="003634D5" w:rsidRDefault="003634D5" w:rsidP="003634D5">
      <w:pPr>
        <w:suppressAutoHyphens/>
        <w:spacing w:before="6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Создание ситуации успеха и уверенности </w:t>
      </w:r>
      <w:r w:rsidR="000A1DD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своих силах.</w:t>
      </w:r>
    </w:p>
    <w:p w:rsidR="003634D5" w:rsidRPr="003634D5" w:rsidRDefault="003634D5" w:rsidP="003634D5">
      <w:pPr>
        <w:suppressAutoHyphens/>
        <w:spacing w:before="6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A1DD5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Организация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 участие в  конкурсах, фестивалях и спортивных соревнованиях.</w:t>
      </w:r>
    </w:p>
    <w:p w:rsidR="003634D5" w:rsidRPr="003634D5" w:rsidRDefault="003634D5" w:rsidP="003634D5">
      <w:pPr>
        <w:tabs>
          <w:tab w:val="left" w:pos="-360"/>
          <w:tab w:val="left" w:pos="72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ситуации успеха в нашей школе  включает в себя: 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а)  поздравления с успехами через доску объявлений и сайт школы;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поздравления и </w:t>
      </w:r>
      <w:proofErr w:type="gramStart"/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награждения</w:t>
      </w:r>
      <w:proofErr w:type="gramEnd"/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обучающихся на линейках;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в) запись благодарностей в дневник и т.д.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протяжении многих  лет в школе   проходит спортивный праздник «День 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р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азрабатывается  положение о Дне здоровья, проходят классные часы, посвященные здоровому образу жизни. В соревнованиях принимают участие все обучающиеся школы. Все этапы сорев</w:t>
      </w:r>
      <w:r w:rsidR="00AD694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нований осуществляют контроль над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развитием всех физических качеств (силы, бы</w:t>
      </w:r>
      <w:r w:rsidR="00AD6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строты, выносливости, ловкости и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гибкости). Программа соревнований разрабатывается так, что во время спортивных состязаний, учитывается возраст участников (результаты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подводятся по возрастным группам, что повышает интерес каждого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ребёнка)</w:t>
      </w:r>
      <w:r w:rsidR="000A1DD5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выявление одарённых детей.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Практика показывает, что более всего в работе с </w:t>
      </w:r>
      <w:proofErr w:type="gramStart"/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одаренными</w:t>
      </w:r>
      <w:proofErr w:type="gramEnd"/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обучающимися по физической культуре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одходят следующие формы работы: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-секц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ионные занятия по различным видам спорта;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занятия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сследовательской деятельностью, </w:t>
      </w:r>
      <w:r w:rsidR="000A1DD5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предметом физической культуры;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спортивные конкурсы;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участие в олимпиадах по физической культуре;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спортивные соревнования.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работы с одаренными детьми включа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 в себя следующие компоненты: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выявление одаренных детей;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развитие 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рческих способностей на уроках;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развитие способностей во внеурочной деятельности (олимпиады, секции, конку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рсы, исследовательская работа);</w:t>
      </w:r>
    </w:p>
    <w:p w:rsidR="003634D5" w:rsidRPr="003634D5" w:rsidRDefault="003634D5" w:rsidP="003634D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создание условий для всестороннего развития одаренных детей.</w:t>
      </w:r>
    </w:p>
    <w:p w:rsidR="003634D5" w:rsidRPr="003634D5" w:rsidRDefault="003634D5" w:rsidP="00363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4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Мне кажется, что</w:t>
      </w:r>
      <w:r w:rsidRPr="003634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634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детей к участию в научно-практических конференциях, различного рода конкурсах, соревнований становится стартовой площадкой  для выбора дальнейшего жизненного пути, утверждением  профессионального выбора его участников и победителей. Многие обучающиеся нашей школы выбрали свой профессиональный путь, связанный со спортом.</w:t>
      </w:r>
    </w:p>
    <w:p w:rsidR="003634D5" w:rsidRPr="003634D5" w:rsidRDefault="003634D5" w:rsidP="0036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34D5">
        <w:rPr>
          <w:rFonts w:ascii="Times New Roman" w:hAnsi="Times New Roman" w:cs="Times New Roman"/>
          <w:sz w:val="28"/>
          <w:szCs w:val="28"/>
        </w:rPr>
        <w:t xml:space="preserve">  Результатом работы с одарёнными детьми являются достижения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Pr="003634D5">
        <w:rPr>
          <w:rFonts w:ascii="Times New Roman" w:hAnsi="Times New Roman" w:cs="Times New Roman"/>
          <w:sz w:val="28"/>
          <w:szCs w:val="28"/>
        </w:rPr>
        <w:t xml:space="preserve"> в олимпиадах, фестивалях,  конкурсах исследовательских работ, научно-практических конференциях и в спортивных состязаниях.</w:t>
      </w:r>
    </w:p>
    <w:p w:rsidR="003634D5" w:rsidRPr="003634D5" w:rsidRDefault="003634D5" w:rsidP="003634D5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7"/>
        <w:gridCol w:w="1559"/>
        <w:gridCol w:w="2410"/>
      </w:tblGrid>
      <w:tr w:rsidR="000A1DD5" w:rsidRPr="003634D5" w:rsidTr="00AD6943">
        <w:tc>
          <w:tcPr>
            <w:tcW w:w="56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обучающегося,</w:t>
            </w:r>
          </w:p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0A1DD5" w:rsidRPr="003634D5" w:rsidTr="00AD6943">
        <w:tc>
          <w:tcPr>
            <w:tcW w:w="56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спартакиада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0A1DD5" w:rsidRPr="003634D5" w:rsidTr="00AD6943">
        <w:tc>
          <w:tcPr>
            <w:tcW w:w="56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конкурс «Этот удивительный термин» 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Геля</w:t>
            </w:r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0A1DD5" w:rsidRPr="003634D5" w:rsidTr="00AD6943">
        <w:tc>
          <w:tcPr>
            <w:tcW w:w="56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«Этот удивительный термин»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Гринёк</w:t>
            </w:r>
            <w:proofErr w:type="spellEnd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0A1DD5" w:rsidRPr="003634D5" w:rsidTr="00AD6943">
        <w:tc>
          <w:tcPr>
            <w:tcW w:w="56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научных книг»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</w:t>
            </w:r>
            <w:proofErr w:type="spellEnd"/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0A1DD5" w:rsidRPr="003634D5" w:rsidTr="00AD6943">
        <w:tc>
          <w:tcPr>
            <w:tcW w:w="56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Межмуниципальная олимпиада по физической культуре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Немкова Света</w:t>
            </w:r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</w:t>
            </w:r>
          </w:p>
        </w:tc>
      </w:tr>
      <w:tr w:rsidR="000A1DD5" w:rsidRPr="003634D5" w:rsidTr="00AD6943">
        <w:tc>
          <w:tcPr>
            <w:tcW w:w="56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«Если хочешь быть здоров, закаляйся»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Гринёк</w:t>
            </w:r>
            <w:proofErr w:type="spellEnd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</w:t>
            </w:r>
          </w:p>
        </w:tc>
      </w:tr>
      <w:tr w:rsidR="000A1DD5" w:rsidRPr="003634D5" w:rsidTr="00AD6943">
        <w:tc>
          <w:tcPr>
            <w:tcW w:w="56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«Если хочешь быть здоров, закаляйся»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Регина</w:t>
            </w:r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</w:t>
            </w:r>
          </w:p>
        </w:tc>
      </w:tr>
      <w:tr w:rsidR="000A1DD5" w:rsidRPr="003634D5" w:rsidTr="00AD6943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567" w:type="dxa"/>
          </w:tcPr>
          <w:p w:rsidR="000A1DD5" w:rsidRPr="003634D5" w:rsidRDefault="000A1DD5" w:rsidP="00AD6943">
            <w:pPr>
              <w:tabs>
                <w:tab w:val="left" w:pos="3896"/>
              </w:tabs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D5" w:rsidRPr="003634D5" w:rsidRDefault="000A1DD5" w:rsidP="00AD694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</w:t>
            </w:r>
            <w:proofErr w:type="spellStart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</w:t>
            </w:r>
          </w:p>
        </w:tc>
        <w:tc>
          <w:tcPr>
            <w:tcW w:w="2127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proofErr w:type="spellEnd"/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</w:t>
            </w:r>
          </w:p>
        </w:tc>
        <w:tc>
          <w:tcPr>
            <w:tcW w:w="1559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10" w:type="dxa"/>
          </w:tcPr>
          <w:p w:rsidR="000A1DD5" w:rsidRPr="003634D5" w:rsidRDefault="000A1DD5" w:rsidP="00AD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0A1DD5" w:rsidRPr="0061344E" w:rsidTr="00AD6943">
        <w:tc>
          <w:tcPr>
            <w:tcW w:w="56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Спортивный практико-ориентированный проект «Кубок Содружества»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A1DD5" w:rsidRPr="0061344E" w:rsidRDefault="000A1DD5" w:rsidP="00AD6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44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</w:tr>
      <w:tr w:rsidR="000A1DD5" w:rsidRPr="00305618" w:rsidTr="00AD6943">
        <w:tc>
          <w:tcPr>
            <w:tcW w:w="56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0A1DD5" w:rsidRPr="00305618" w:rsidTr="00AD6943">
        <w:tc>
          <w:tcPr>
            <w:tcW w:w="56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учащихся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0A1DD5" w:rsidRPr="00305618" w:rsidTr="00AD6943">
        <w:trPr>
          <w:trHeight w:val="345"/>
        </w:trPr>
        <w:tc>
          <w:tcPr>
            <w:tcW w:w="56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Олимпийский день бега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Полковников Алексей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0A1DD5" w:rsidRPr="00305618" w:rsidTr="00AD6943">
        <w:trPr>
          <w:trHeight w:val="270"/>
        </w:trPr>
        <w:tc>
          <w:tcPr>
            <w:tcW w:w="56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Гиревой спорт 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8E">
              <w:rPr>
                <w:rFonts w:ascii="Times New Roman" w:hAnsi="Times New Roman" w:cs="Times New Roman"/>
                <w:sz w:val="24"/>
                <w:szCs w:val="24"/>
              </w:rPr>
              <w:t>80 кг)</w:t>
            </w: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Стальнов Артём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0A1DD5" w:rsidRPr="00305618" w:rsidTr="00AD6943">
        <w:trPr>
          <w:trHeight w:val="540"/>
        </w:trPr>
        <w:tc>
          <w:tcPr>
            <w:tcW w:w="567" w:type="dxa"/>
          </w:tcPr>
          <w:p w:rsidR="000A1DD5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Илья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8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A1DD5" w:rsidRPr="00305618" w:rsidTr="00AD6943">
        <w:trPr>
          <w:trHeight w:val="285"/>
        </w:trPr>
        <w:tc>
          <w:tcPr>
            <w:tcW w:w="56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8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A1DD5" w:rsidRPr="00305618" w:rsidTr="00AD6943">
        <w:trPr>
          <w:trHeight w:val="450"/>
        </w:trPr>
        <w:tc>
          <w:tcPr>
            <w:tcW w:w="56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Вадим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8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A1DD5" w:rsidRPr="0061344E" w:rsidTr="00AD6943">
        <w:trPr>
          <w:trHeight w:val="537"/>
        </w:trPr>
        <w:tc>
          <w:tcPr>
            <w:tcW w:w="567" w:type="dxa"/>
          </w:tcPr>
          <w:p w:rsidR="000A1DD5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0A1DD5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4E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0A1DD5" w:rsidRPr="0061344E" w:rsidRDefault="000A1DD5" w:rsidP="00AD6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44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</w:tr>
      <w:tr w:rsidR="000A1DD5" w:rsidRPr="0061344E" w:rsidTr="00AD6943">
        <w:trPr>
          <w:trHeight w:val="559"/>
        </w:trPr>
        <w:tc>
          <w:tcPr>
            <w:tcW w:w="567" w:type="dxa"/>
          </w:tcPr>
          <w:p w:rsidR="000A1DD5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0A1DD5" w:rsidRPr="0061344E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4E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127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59" w:type="dxa"/>
          </w:tcPr>
          <w:p w:rsidR="000A1DD5" w:rsidRPr="00305618" w:rsidRDefault="000A1DD5" w:rsidP="00A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0A1DD5" w:rsidRPr="0061344E" w:rsidRDefault="000A1DD5" w:rsidP="00AD6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44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</w:tr>
    </w:tbl>
    <w:p w:rsidR="003634D5" w:rsidRDefault="003634D5" w:rsidP="00363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F64" w:rsidRPr="003634D5" w:rsidRDefault="007F1F64" w:rsidP="00363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D5" w:rsidRDefault="007F1F64" w:rsidP="007F1F64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ресурсы.</w:t>
      </w:r>
    </w:p>
    <w:p w:rsidR="00AE0774" w:rsidRDefault="00AE0774" w:rsidP="007F1F64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64" w:rsidRPr="007F1F64" w:rsidRDefault="007F1F64" w:rsidP="007F1F64">
      <w:pPr>
        <w:pStyle w:val="a4"/>
        <w:numPr>
          <w:ilvl w:val="0"/>
          <w:numId w:val="1"/>
        </w:num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7F1F6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http://www.iro.yar.ru</w:t>
        </w:r>
      </w:hyperlink>
    </w:p>
    <w:p w:rsidR="007F1F64" w:rsidRDefault="007F1F64" w:rsidP="007F1F64">
      <w:pPr>
        <w:pStyle w:val="a4"/>
        <w:numPr>
          <w:ilvl w:val="0"/>
          <w:numId w:val="1"/>
        </w:num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и дифференциация обучения. Инге Унт. Москва: Педагогика,1990</w:t>
      </w:r>
    </w:p>
    <w:p w:rsidR="007F1F64" w:rsidRDefault="007F1F64" w:rsidP="007F1F64">
      <w:pPr>
        <w:pStyle w:val="a4"/>
        <w:numPr>
          <w:ilvl w:val="0"/>
          <w:numId w:val="1"/>
        </w:num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обучения: Современные образовательные технологии. </w:t>
      </w:r>
      <w:proofErr w:type="spellStart"/>
      <w:r w:rsidRPr="007F1F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Д.Г.Левитес</w:t>
      </w:r>
      <w:proofErr w:type="spellEnd"/>
      <w:r w:rsidRPr="007F1F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Москва-Воронеж,1998.</w:t>
      </w:r>
    </w:p>
    <w:p w:rsidR="007F1F64" w:rsidRPr="007F1F64" w:rsidRDefault="007F1F64" w:rsidP="007F1F64">
      <w:pPr>
        <w:pStyle w:val="a4"/>
        <w:numPr>
          <w:ilvl w:val="0"/>
          <w:numId w:val="1"/>
        </w:num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64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p://lib.sportedu.ru/press/tpfk/</w:t>
      </w:r>
      <w:bookmarkStart w:id="0" w:name="_GoBack"/>
      <w:bookmarkEnd w:id="0"/>
    </w:p>
    <w:sectPr w:rsidR="007F1F64" w:rsidRPr="007F1F64" w:rsidSect="003634D5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3C4"/>
    <w:multiLevelType w:val="hybridMultilevel"/>
    <w:tmpl w:val="03C0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D5"/>
    <w:rsid w:val="000A1DD5"/>
    <w:rsid w:val="003634D5"/>
    <w:rsid w:val="007F1F64"/>
    <w:rsid w:val="00AD6943"/>
    <w:rsid w:val="00AE0774"/>
    <w:rsid w:val="00B2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6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6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2014-02-24T12:10:00Z</dcterms:created>
  <dcterms:modified xsi:type="dcterms:W3CDTF">2014-02-26T08:52:00Z</dcterms:modified>
</cp:coreProperties>
</file>