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6AA" w:rsidRDefault="002566AA"/>
    <w:p w:rsidR="002566AA" w:rsidRDefault="008D2CE7" w:rsidP="002566A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404.2pt;margin-top:119.45pt;width:382.95pt;height:410.75pt;z-index:251714560;mso-width-relative:margin;mso-height-relative:margin" stroked="f">
            <v:textbox style="mso-next-textbox:#_x0000_s1065">
              <w:txbxContent>
                <w:p w:rsidR="002566AA" w:rsidRPr="00E102D9" w:rsidRDefault="002566AA" w:rsidP="002566AA">
                  <w:pPr>
                    <w:ind w:firstLine="708"/>
                    <w:jc w:val="both"/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E102D9">
                    <w:rPr>
                      <w:rFonts w:ascii="Arial Black" w:hAnsi="Arial Black"/>
                      <w:sz w:val="32"/>
                      <w:szCs w:val="32"/>
                    </w:rPr>
                    <w:t>ХХ век  - эпоха трагедий и прогресса. Мировые войны, создание и применение атомного оружия повергли человечество в ужас самоуничтожения. В то же время наука как никогда прежде приблизилась к тайнам мироздания, к познанию новых законов природы.</w:t>
                  </w:r>
                </w:p>
                <w:p w:rsidR="002566AA" w:rsidRPr="00E102D9" w:rsidRDefault="002566AA" w:rsidP="002566AA">
                  <w:pPr>
                    <w:ind w:firstLine="708"/>
                    <w:jc w:val="both"/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E102D9">
                    <w:rPr>
                      <w:rFonts w:ascii="Arial Black" w:hAnsi="Arial Black"/>
                      <w:sz w:val="32"/>
                      <w:szCs w:val="32"/>
                    </w:rPr>
                    <w:t xml:space="preserve">Один из символов ХХ столетия – гениальный учёный Альберт Эйнштейн. Его теория относительности вызвало глубокое переосмысление открытий, сделанных Ньютоном в </w:t>
                  </w:r>
                  <w:r w:rsidRPr="00E102D9">
                    <w:rPr>
                      <w:rFonts w:ascii="Arial Black" w:hAnsi="Arial Black"/>
                      <w:sz w:val="32"/>
                      <w:szCs w:val="32"/>
                      <w:lang w:val="en-US"/>
                    </w:rPr>
                    <w:t>XVII</w:t>
                  </w:r>
                  <w:r w:rsidRPr="00E102D9">
                    <w:rPr>
                      <w:rFonts w:ascii="Arial Black" w:hAnsi="Arial Black"/>
                      <w:sz w:val="32"/>
                      <w:szCs w:val="32"/>
                    </w:rPr>
                    <w:t xml:space="preserve"> веке, и перевернула принятые представления о мире.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4" type="#_x0000_t202" style="position:absolute;margin-left:62.75pt;margin-top:62.95pt;width:310.95pt;height:57.25pt;z-index:251713536;mso-width-percent:400;mso-height-percent:200;mso-width-percent:400;mso-height-percent:200;mso-width-relative:margin;mso-height-relative:margin" stroked="f">
            <v:textbox style="mso-fit-shape-to-text:t">
              <w:txbxContent>
                <w:p w:rsidR="002566AA" w:rsidRPr="003B2AD4" w:rsidRDefault="002566AA" w:rsidP="002566AA">
                  <w:pPr>
                    <w:rPr>
                      <w:sz w:val="56"/>
                      <w:szCs w:val="56"/>
                    </w:rPr>
                  </w:pPr>
                  <w:r w:rsidRPr="003B2AD4">
                    <w:rPr>
                      <w:sz w:val="56"/>
                      <w:szCs w:val="56"/>
                    </w:rPr>
                    <w:t>Личность в истории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391.9pt;margin-top:4pt;width:405.2pt;height:75.6pt;z-index:251712512;mso-height-percent:200;mso-height-percent:200;mso-width-relative:margin;mso-height-relative:margin" stroked="f">
            <v:textbox style="mso-fit-shape-to-text:t">
              <w:txbxContent>
                <w:p w:rsidR="002566AA" w:rsidRPr="00C5692F" w:rsidRDefault="002566AA" w:rsidP="002566AA">
                  <w:pPr>
                    <w:rPr>
                      <w:rFonts w:ascii="Arial Black" w:hAnsi="Arial Black"/>
                      <w:color w:val="C00000"/>
                      <w:sz w:val="72"/>
                      <w:szCs w:val="72"/>
                    </w:rPr>
                  </w:pPr>
                  <w:r w:rsidRPr="00C5692F">
                    <w:rPr>
                      <w:rFonts w:ascii="Arial Black" w:hAnsi="Arial Black"/>
                      <w:color w:val="C00000"/>
                      <w:sz w:val="72"/>
                      <w:szCs w:val="72"/>
                    </w:rPr>
                    <w:t>Альберт Эйнштейн</w:t>
                  </w:r>
                </w:p>
              </w:txbxContent>
            </v:textbox>
            <w10:wrap type="square"/>
          </v:shape>
        </w:pict>
      </w:r>
      <w:r w:rsidR="002566AA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4223385</wp:posOffset>
            </wp:positionV>
            <wp:extent cx="4714240" cy="2392680"/>
            <wp:effectExtent l="19050" t="0" r="0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6AA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16307</wp:posOffset>
            </wp:positionH>
            <wp:positionV relativeFrom="paragraph">
              <wp:posOffset>1864</wp:posOffset>
            </wp:positionV>
            <wp:extent cx="4689138" cy="422180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38" cy="422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6AA" w:rsidRPr="00C5692F" w:rsidRDefault="002566AA" w:rsidP="002566AA">
      <w:pPr>
        <w:tabs>
          <w:tab w:val="left" w:pos="99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1270</wp:posOffset>
            </wp:positionV>
            <wp:extent cx="1867535" cy="313182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6212205</wp:posOffset>
            </wp:positionH>
            <wp:positionV relativeFrom="paragraph">
              <wp:posOffset>1270</wp:posOffset>
            </wp:positionV>
            <wp:extent cx="3667760" cy="4445000"/>
            <wp:effectExtent l="1905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147320</wp:posOffset>
            </wp:positionV>
            <wp:extent cx="3414395" cy="2859405"/>
            <wp:effectExtent l="19050" t="0" r="0" b="0"/>
            <wp:wrapSquare wrapText="bothSides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2566AA" w:rsidRPr="00C5692F" w:rsidRDefault="002566AA" w:rsidP="002566AA"/>
    <w:p w:rsidR="002566AA" w:rsidRPr="00C5692F" w:rsidRDefault="002566AA" w:rsidP="002566AA">
      <w:pPr>
        <w:tabs>
          <w:tab w:val="left" w:pos="1118"/>
        </w:tabs>
      </w:pPr>
      <w:r>
        <w:tab/>
      </w:r>
    </w:p>
    <w:p w:rsidR="002566AA" w:rsidRPr="00C5692F" w:rsidRDefault="002566AA" w:rsidP="002566AA"/>
    <w:p w:rsidR="002566AA" w:rsidRPr="00C5692F" w:rsidRDefault="002566AA" w:rsidP="002566AA"/>
    <w:p w:rsidR="002566AA" w:rsidRPr="00C5692F" w:rsidRDefault="002566AA" w:rsidP="002566AA"/>
    <w:p w:rsidR="002566AA" w:rsidRPr="00C5692F" w:rsidRDefault="002566AA" w:rsidP="002566AA"/>
    <w:p w:rsidR="002566AA" w:rsidRPr="00C5692F" w:rsidRDefault="002566AA" w:rsidP="002566AA"/>
    <w:p w:rsidR="002566AA" w:rsidRPr="00C5692F" w:rsidRDefault="002566AA" w:rsidP="002566AA"/>
    <w:p w:rsidR="002566AA" w:rsidRPr="00C5692F" w:rsidRDefault="002566AA" w:rsidP="002566AA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-3820795</wp:posOffset>
            </wp:positionH>
            <wp:positionV relativeFrom="paragraph">
              <wp:posOffset>468630</wp:posOffset>
            </wp:positionV>
            <wp:extent cx="3830955" cy="3287395"/>
            <wp:effectExtent l="19050" t="0" r="0" b="0"/>
            <wp:wrapSquare wrapText="bothSides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6AA" w:rsidRPr="00C5692F" w:rsidRDefault="002566AA" w:rsidP="002566AA"/>
    <w:p w:rsidR="002566AA" w:rsidRPr="00C5692F" w:rsidRDefault="002566AA" w:rsidP="002566AA"/>
    <w:p w:rsidR="002566AA" w:rsidRPr="00973BF9" w:rsidRDefault="002566AA" w:rsidP="002566AA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2846070</wp:posOffset>
            </wp:positionV>
            <wp:extent cx="1468755" cy="262255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258445</wp:posOffset>
            </wp:positionV>
            <wp:extent cx="2261235" cy="2207895"/>
            <wp:effectExtent l="19050" t="0" r="571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CE7">
        <w:rPr>
          <w:noProof/>
          <w:lang w:eastAsia="ru-RU"/>
        </w:rPr>
        <w:pict>
          <v:shape id="_x0000_s1066" type="#_x0000_t202" style="position:absolute;margin-left:194.3pt;margin-top:53pt;width:174.5pt;height:183.15pt;z-index:251722752;mso-height-percent:200;mso-position-horizontal-relative:text;mso-position-vertical-relative:text;mso-height-percent:200;mso-width-relative:margin;mso-height-relative:margin" stroked="f">
            <v:textbox style="mso-next-textbox:#_x0000_s1066;mso-fit-shape-to-text:t">
              <w:txbxContent>
                <w:p w:rsidR="002566AA" w:rsidRPr="00C76FF3" w:rsidRDefault="002566AA" w:rsidP="002566AA">
                  <w:pPr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76F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«Нерадивый» школьник любил читать </w:t>
                  </w:r>
                </w:p>
                <w:p w:rsidR="002566AA" w:rsidRPr="00C76FF3" w:rsidRDefault="002566AA" w:rsidP="002566AA">
                  <w:pPr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76F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научно-популярные книги и занимался </w:t>
                  </w:r>
                </w:p>
                <w:p w:rsidR="002566AA" w:rsidRPr="00C76FF3" w:rsidRDefault="002566AA" w:rsidP="002566AA">
                  <w:pPr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76F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самообразованием. Однажды в начале </w:t>
                  </w:r>
                </w:p>
                <w:p w:rsidR="002566AA" w:rsidRPr="00C76FF3" w:rsidRDefault="002566AA" w:rsidP="002566AA">
                  <w:pPr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76F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учебного года ему попался в руки учеб­</w:t>
                  </w:r>
                </w:p>
                <w:p w:rsidR="002566AA" w:rsidRPr="00C76FF3" w:rsidRDefault="002566AA" w:rsidP="002566AA">
                  <w:pPr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76F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ник евклидовой геометрии, </w:t>
                  </w:r>
                  <w:proofErr w:type="gramStart"/>
                  <w:r w:rsidRPr="00C76F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который</w:t>
                  </w:r>
                  <w:proofErr w:type="gramEnd"/>
                  <w:r w:rsidRPr="00C76F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:rsidR="002566AA" w:rsidRPr="00C76FF3" w:rsidRDefault="002566AA" w:rsidP="002566AA">
                  <w:pPr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76F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настолько его захватил, что Эйнштейн </w:t>
                  </w:r>
                </w:p>
                <w:p w:rsidR="002566AA" w:rsidRPr="00C76FF3" w:rsidRDefault="002566AA" w:rsidP="002566AA">
                  <w:pPr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76F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один присест самостоятельно изучил </w:t>
                  </w:r>
                </w:p>
                <w:p w:rsidR="002566AA" w:rsidRPr="00C76FF3" w:rsidRDefault="002566AA" w:rsidP="002566AA">
                  <w:pPr>
                    <w:jc w:val="both"/>
                    <w:rPr>
                      <w:sz w:val="18"/>
                      <w:szCs w:val="18"/>
                    </w:rPr>
                  </w:pPr>
                  <w:r w:rsidRPr="00C76F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школьный курс. 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628015</wp:posOffset>
            </wp:positionV>
            <wp:extent cx="1449705" cy="2392680"/>
            <wp:effectExtent l="19050" t="0" r="0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DAA" w:rsidRPr="00415906" w:rsidRDefault="00082DAA" w:rsidP="00415906">
      <w:pPr>
        <w:tabs>
          <w:tab w:val="left" w:pos="1072"/>
        </w:tabs>
      </w:pPr>
    </w:p>
    <w:sectPr w:rsidR="00082DAA" w:rsidRPr="00415906" w:rsidSect="000A1B92">
      <w:pgSz w:w="16838" w:h="11906" w:orient="landscape"/>
      <w:pgMar w:top="282" w:right="113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4592"/>
    <w:rsid w:val="00012CF6"/>
    <w:rsid w:val="00082DAA"/>
    <w:rsid w:val="000A1B92"/>
    <w:rsid w:val="000B5306"/>
    <w:rsid w:val="000C4149"/>
    <w:rsid w:val="00167155"/>
    <w:rsid w:val="001E7E73"/>
    <w:rsid w:val="002566AA"/>
    <w:rsid w:val="00275E5E"/>
    <w:rsid w:val="00296528"/>
    <w:rsid w:val="003D11E0"/>
    <w:rsid w:val="00415906"/>
    <w:rsid w:val="00440BD6"/>
    <w:rsid w:val="0071608F"/>
    <w:rsid w:val="007F5023"/>
    <w:rsid w:val="0081773D"/>
    <w:rsid w:val="00881E35"/>
    <w:rsid w:val="008D2CE7"/>
    <w:rsid w:val="009B7085"/>
    <w:rsid w:val="00A14592"/>
    <w:rsid w:val="00A35DE3"/>
    <w:rsid w:val="00AD168C"/>
    <w:rsid w:val="00C55F31"/>
    <w:rsid w:val="00C96F6F"/>
    <w:rsid w:val="00CC2341"/>
    <w:rsid w:val="00D672B9"/>
    <w:rsid w:val="00DE5989"/>
    <w:rsid w:val="00E10F1F"/>
    <w:rsid w:val="00E82443"/>
    <w:rsid w:val="00E96C94"/>
    <w:rsid w:val="00ED6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DA1DED8-9942-4B7E-888A-A2A09BE85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2014-01-23T18:45:00Z</dcterms:created>
  <dcterms:modified xsi:type="dcterms:W3CDTF">2014-01-23T18:45:00Z</dcterms:modified>
</cp:coreProperties>
</file>