
<file path=[Content_Types].xml><?xml version="1.0" encoding="utf-8"?>
<Types xmlns="http://schemas.openxmlformats.org/package/2006/content-types"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77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Override PartName="/word/activeX/activeX66.xml" ContentType="application/vnd.ms-office.activeX+xml"/>
  <Override PartName="/word/activeX/activeX75.xml" ContentType="application/vnd.ms-office.activeX+xml"/>
  <Override PartName="/word/activeX/activeX8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64.xml" ContentType="application/vnd.ms-office.activeX+xml"/>
  <Override PartName="/word/activeX/activeX73.xml" ContentType="application/vnd.ms-office.activeX+xml"/>
  <Override PartName="/word/activeX/activeX82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71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1.xml" ContentType="application/vnd.ms-office.activeX+xml"/>
  <Override PartName="/word/activeX/activeX20.xml" ContentType="application/vnd.ms-office.activeX+xml"/>
  <Default Extension="sldx" ContentType="application/vnd.openxmlformats-officedocument.presentationml.slide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Default Extension="jpeg" ContentType="image/jpeg"/>
  <Default Extension="emf" ContentType="image/x-emf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Default Extension="gif" ContentType="image/gif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16" w:rsidRDefault="00BA4116">
      <w:pPr>
        <w:rPr>
          <w:b/>
          <w:sz w:val="28"/>
          <w:szCs w:val="28"/>
        </w:rPr>
      </w:pPr>
    </w:p>
    <w:p w:rsidR="00345070" w:rsidRDefault="002562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890AD6">
        <w:rPr>
          <w:b/>
          <w:sz w:val="28"/>
          <w:szCs w:val="28"/>
        </w:rPr>
        <w:t xml:space="preserve">          </w:t>
      </w:r>
      <w:r w:rsidR="00357D8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НАСЕЛЕНИЕ  МИРА.</w:t>
      </w:r>
      <w:r w:rsidR="00345070" w:rsidRPr="00345070">
        <w:rPr>
          <w:i/>
          <w:noProof/>
          <w:sz w:val="28"/>
          <w:szCs w:val="28"/>
          <w:lang w:eastAsia="ru-RU"/>
        </w:rPr>
        <w:t xml:space="preserve"> </w:t>
      </w:r>
      <w:r w:rsidR="00345070" w:rsidRPr="003450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60710" cy="3323492"/>
            <wp:effectExtent l="19050" t="0" r="6790" b="0"/>
            <wp:docPr id="2" name="Рисунок 1" descr="C:\Users\1\Desktop\crow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row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07" cy="332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4" w:rsidRDefault="00256284" w:rsidP="00256284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Какова численность населения сегодня?</w:t>
      </w:r>
    </w:p>
    <w:p w:rsidR="00256284" w:rsidRDefault="00256284" w:rsidP="00256284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Почему всегда существовал интерес к численности населения?</w:t>
      </w:r>
      <w:r w:rsidR="000112E2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 В каких странах еще в древности начали вести учет численности? </w:t>
      </w:r>
      <w:r w:rsidR="000112E2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</w:t>
      </w:r>
      <w:r w:rsidRPr="002562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Зачем необходимо знать численность населения?</w:t>
      </w:r>
    </w:p>
    <w:p w:rsidR="00731368" w:rsidRPr="00731368" w:rsidRDefault="00256284" w:rsidP="0073136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Как менялась численность и темпы роста населения в мире?</w:t>
      </w:r>
    </w:p>
    <w:p w:rsidR="00256284" w:rsidRPr="00256284" w:rsidRDefault="00256284" w:rsidP="00256284">
      <w:pPr>
        <w:pStyle w:val="a3"/>
        <w:rPr>
          <w:b/>
          <w:sz w:val="28"/>
          <w:szCs w:val="28"/>
        </w:rPr>
      </w:pPr>
      <w:r>
        <w:rPr>
          <w:i/>
          <w:sz w:val="28"/>
          <w:szCs w:val="28"/>
        </w:rPr>
        <w:t>Анализ таблицы</w:t>
      </w:r>
    </w:p>
    <w:tbl>
      <w:tblPr>
        <w:tblStyle w:val="a4"/>
        <w:tblW w:w="0" w:type="auto"/>
        <w:tblInd w:w="720" w:type="dxa"/>
        <w:tblLook w:val="04A0"/>
      </w:tblPr>
      <w:tblGrid>
        <w:gridCol w:w="2223"/>
        <w:gridCol w:w="2694"/>
        <w:gridCol w:w="3934"/>
      </w:tblGrid>
      <w:tr w:rsidR="00731F90" w:rsidTr="00D965A8">
        <w:tc>
          <w:tcPr>
            <w:tcW w:w="2223" w:type="dxa"/>
          </w:tcPr>
          <w:p w:rsidR="00256284" w:rsidRPr="00256284" w:rsidRDefault="00731F90" w:rsidP="0025628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256284" w:rsidRPr="00256284">
              <w:rPr>
                <w:sz w:val="28"/>
                <w:szCs w:val="28"/>
              </w:rPr>
              <w:t>время</w:t>
            </w:r>
          </w:p>
        </w:tc>
        <w:tc>
          <w:tcPr>
            <w:tcW w:w="2694" w:type="dxa"/>
          </w:tcPr>
          <w:p w:rsidR="00256284" w:rsidRPr="00256284" w:rsidRDefault="00731F90" w:rsidP="0025628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ч</w:t>
            </w:r>
            <w:r w:rsidR="00256284">
              <w:rPr>
                <w:sz w:val="28"/>
                <w:szCs w:val="28"/>
              </w:rPr>
              <w:t>исл</w:t>
            </w:r>
            <w:proofErr w:type="spellEnd"/>
            <w:r w:rsidR="00E23BD2">
              <w:rPr>
                <w:sz w:val="28"/>
                <w:szCs w:val="28"/>
              </w:rPr>
              <w:t>. населения</w:t>
            </w:r>
          </w:p>
        </w:tc>
        <w:tc>
          <w:tcPr>
            <w:tcW w:w="3934" w:type="dxa"/>
          </w:tcPr>
          <w:p w:rsidR="00256284" w:rsidRPr="00E23BD2" w:rsidRDefault="00731F90" w:rsidP="0025628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23BD2" w:rsidRPr="00E23BD2">
              <w:rPr>
                <w:sz w:val="28"/>
                <w:szCs w:val="28"/>
              </w:rPr>
              <w:t>выводы</w:t>
            </w:r>
          </w:p>
        </w:tc>
      </w:tr>
      <w:tr w:rsidR="00731F90" w:rsidTr="00D965A8">
        <w:tc>
          <w:tcPr>
            <w:tcW w:w="2223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1000 год</w:t>
            </w:r>
          </w:p>
        </w:tc>
        <w:tc>
          <w:tcPr>
            <w:tcW w:w="2694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330 млн</w:t>
            </w:r>
            <w:proofErr w:type="gramStart"/>
            <w:r>
              <w:rPr>
                <w:b/>
                <w:sz w:val="28"/>
                <w:szCs w:val="28"/>
              </w:rPr>
              <w:t>.ч</w:t>
            </w:r>
            <w:proofErr w:type="gramEnd"/>
            <w:r>
              <w:rPr>
                <w:b/>
                <w:sz w:val="28"/>
                <w:szCs w:val="28"/>
              </w:rPr>
              <w:t>ел.</w:t>
            </w:r>
          </w:p>
        </w:tc>
        <w:tc>
          <w:tcPr>
            <w:tcW w:w="3934" w:type="dxa"/>
          </w:tcPr>
          <w:p w:rsidR="00256284" w:rsidRPr="00317FCF" w:rsidRDefault="00256284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</w:p>
        </w:tc>
      </w:tr>
      <w:tr w:rsidR="00731F90" w:rsidTr="00D965A8">
        <w:tc>
          <w:tcPr>
            <w:tcW w:w="2223" w:type="dxa"/>
          </w:tcPr>
          <w:p w:rsidR="00256284" w:rsidRDefault="00731368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182</w:t>
            </w:r>
            <w:r w:rsidR="002B38FF">
              <w:rPr>
                <w:b/>
                <w:sz w:val="28"/>
                <w:szCs w:val="28"/>
              </w:rPr>
              <w:t>0 год</w:t>
            </w:r>
          </w:p>
        </w:tc>
        <w:tc>
          <w:tcPr>
            <w:tcW w:w="2694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миллиард</w:t>
            </w:r>
          </w:p>
        </w:tc>
        <w:tc>
          <w:tcPr>
            <w:tcW w:w="3934" w:type="dxa"/>
          </w:tcPr>
          <w:p w:rsidR="00256284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>т.е. за всю историю своего развития</w:t>
            </w:r>
          </w:p>
        </w:tc>
      </w:tr>
      <w:tr w:rsidR="00731F90" w:rsidTr="00D965A8">
        <w:tc>
          <w:tcPr>
            <w:tcW w:w="2223" w:type="dxa"/>
          </w:tcPr>
          <w:p w:rsidR="00256284" w:rsidRDefault="002B38FF" w:rsidP="00731368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731368">
              <w:rPr>
                <w:b/>
                <w:sz w:val="28"/>
                <w:szCs w:val="28"/>
              </w:rPr>
              <w:t>27</w:t>
            </w:r>
            <w:r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миллиарда</w:t>
            </w:r>
          </w:p>
        </w:tc>
        <w:tc>
          <w:tcPr>
            <w:tcW w:w="3934" w:type="dxa"/>
          </w:tcPr>
          <w:p w:rsidR="00256284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 xml:space="preserve">через 107 лет,                                                                                                         </w:t>
            </w:r>
          </w:p>
        </w:tc>
      </w:tr>
      <w:tr w:rsidR="00731F90" w:rsidTr="00D965A8">
        <w:tc>
          <w:tcPr>
            <w:tcW w:w="2223" w:type="dxa"/>
          </w:tcPr>
          <w:p w:rsidR="00256284" w:rsidRPr="00410A0F" w:rsidRDefault="002B38FF" w:rsidP="00256284">
            <w:pPr>
              <w:pStyle w:val="a3"/>
              <w:ind w:left="0"/>
              <w:rPr>
                <w:b/>
                <w:color w:val="FF0000"/>
                <w:sz w:val="28"/>
                <w:szCs w:val="28"/>
              </w:rPr>
            </w:pPr>
            <w:r w:rsidRPr="00410A0F">
              <w:rPr>
                <w:b/>
                <w:color w:val="FF0000"/>
                <w:sz w:val="28"/>
                <w:szCs w:val="28"/>
              </w:rPr>
              <w:t>1960 год</w:t>
            </w:r>
          </w:p>
        </w:tc>
        <w:tc>
          <w:tcPr>
            <w:tcW w:w="2694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миллиарда</w:t>
            </w:r>
          </w:p>
        </w:tc>
        <w:tc>
          <w:tcPr>
            <w:tcW w:w="3934" w:type="dxa"/>
          </w:tcPr>
          <w:p w:rsidR="00256284" w:rsidRPr="00317FCF" w:rsidRDefault="005B46C2" w:rsidP="005B46C2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>через 33 года</w:t>
            </w:r>
          </w:p>
        </w:tc>
      </w:tr>
      <w:tr w:rsidR="00731F90" w:rsidTr="00D965A8">
        <w:trPr>
          <w:trHeight w:val="339"/>
        </w:trPr>
        <w:tc>
          <w:tcPr>
            <w:tcW w:w="2223" w:type="dxa"/>
          </w:tcPr>
          <w:p w:rsidR="00256284" w:rsidRPr="00410A0F" w:rsidRDefault="002B38FF" w:rsidP="00D965A8">
            <w:pPr>
              <w:pStyle w:val="a3"/>
              <w:ind w:left="0"/>
              <w:rPr>
                <w:b/>
                <w:color w:val="FF0000"/>
                <w:sz w:val="28"/>
                <w:szCs w:val="28"/>
              </w:rPr>
            </w:pPr>
            <w:r w:rsidRPr="00410A0F">
              <w:rPr>
                <w:b/>
                <w:color w:val="FF0000"/>
                <w:sz w:val="28"/>
                <w:szCs w:val="28"/>
              </w:rPr>
              <w:t>19</w:t>
            </w:r>
            <w:r w:rsidR="00D965A8" w:rsidRPr="00410A0F">
              <w:rPr>
                <w:b/>
                <w:color w:val="FF0000"/>
                <w:sz w:val="28"/>
                <w:szCs w:val="28"/>
              </w:rPr>
              <w:t>74</w:t>
            </w:r>
            <w:r w:rsidRPr="00410A0F">
              <w:rPr>
                <w:b/>
                <w:color w:val="FF0000"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</w:tcPr>
          <w:p w:rsidR="00256284" w:rsidRDefault="00D965A8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миллиардов</w:t>
            </w:r>
          </w:p>
        </w:tc>
        <w:tc>
          <w:tcPr>
            <w:tcW w:w="3934" w:type="dxa"/>
          </w:tcPr>
          <w:p w:rsidR="00256284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 xml:space="preserve">через 14 лет,                                                                                                         </w:t>
            </w:r>
          </w:p>
        </w:tc>
      </w:tr>
      <w:tr w:rsidR="00D965A8" w:rsidTr="00D965A8">
        <w:trPr>
          <w:trHeight w:val="339"/>
        </w:trPr>
        <w:tc>
          <w:tcPr>
            <w:tcW w:w="2223" w:type="dxa"/>
          </w:tcPr>
          <w:p w:rsidR="00D965A8" w:rsidRPr="00410A0F" w:rsidRDefault="00D965A8" w:rsidP="00D965A8">
            <w:pPr>
              <w:pStyle w:val="a3"/>
              <w:ind w:left="0"/>
              <w:rPr>
                <w:b/>
                <w:color w:val="FF0000"/>
                <w:sz w:val="28"/>
                <w:szCs w:val="28"/>
              </w:rPr>
            </w:pPr>
            <w:r w:rsidRPr="00410A0F">
              <w:rPr>
                <w:b/>
                <w:color w:val="FF0000"/>
                <w:sz w:val="28"/>
                <w:szCs w:val="28"/>
              </w:rPr>
              <w:t>1987 год</w:t>
            </w:r>
          </w:p>
        </w:tc>
        <w:tc>
          <w:tcPr>
            <w:tcW w:w="2694" w:type="dxa"/>
          </w:tcPr>
          <w:p w:rsidR="00D965A8" w:rsidRDefault="00D965A8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миллиардов</w:t>
            </w:r>
          </w:p>
        </w:tc>
        <w:tc>
          <w:tcPr>
            <w:tcW w:w="3934" w:type="dxa"/>
          </w:tcPr>
          <w:p w:rsidR="00D965A8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>через 13 лет</w:t>
            </w:r>
          </w:p>
        </w:tc>
      </w:tr>
      <w:tr w:rsidR="00731F90" w:rsidTr="00D965A8">
        <w:tc>
          <w:tcPr>
            <w:tcW w:w="2223" w:type="dxa"/>
          </w:tcPr>
          <w:p w:rsidR="00256284" w:rsidRPr="00410A0F" w:rsidRDefault="002B38FF" w:rsidP="00256284">
            <w:pPr>
              <w:pStyle w:val="a3"/>
              <w:ind w:left="0"/>
              <w:rPr>
                <w:b/>
                <w:color w:val="984806" w:themeColor="accent6" w:themeShade="80"/>
                <w:sz w:val="28"/>
                <w:szCs w:val="28"/>
              </w:rPr>
            </w:pPr>
            <w:r w:rsidRPr="00410A0F">
              <w:rPr>
                <w:b/>
                <w:color w:val="984806" w:themeColor="accent6" w:themeShade="80"/>
                <w:sz w:val="28"/>
                <w:szCs w:val="28"/>
              </w:rPr>
              <w:t>1999 год</w:t>
            </w:r>
          </w:p>
        </w:tc>
        <w:tc>
          <w:tcPr>
            <w:tcW w:w="2694" w:type="dxa"/>
          </w:tcPr>
          <w:p w:rsidR="00256284" w:rsidRDefault="002B38FF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миллиардов</w:t>
            </w:r>
          </w:p>
        </w:tc>
        <w:tc>
          <w:tcPr>
            <w:tcW w:w="3934" w:type="dxa"/>
          </w:tcPr>
          <w:p w:rsidR="00256284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>через 12 лет</w:t>
            </w:r>
          </w:p>
        </w:tc>
      </w:tr>
      <w:tr w:rsidR="00731F90" w:rsidTr="00D965A8">
        <w:tc>
          <w:tcPr>
            <w:tcW w:w="2223" w:type="dxa"/>
          </w:tcPr>
          <w:p w:rsidR="00256284" w:rsidRPr="00410A0F" w:rsidRDefault="00912B65" w:rsidP="00256284">
            <w:pPr>
              <w:pStyle w:val="a3"/>
              <w:ind w:left="0"/>
              <w:rPr>
                <w:b/>
                <w:color w:val="984806" w:themeColor="accent6" w:themeShade="80"/>
                <w:sz w:val="28"/>
                <w:szCs w:val="28"/>
              </w:rPr>
            </w:pPr>
            <w:r w:rsidRPr="00410A0F">
              <w:rPr>
                <w:b/>
                <w:color w:val="984806" w:themeColor="accent6" w:themeShade="80"/>
                <w:sz w:val="28"/>
                <w:szCs w:val="28"/>
              </w:rPr>
              <w:t>2011</w:t>
            </w:r>
            <w:r w:rsidR="002B38FF" w:rsidRPr="00410A0F">
              <w:rPr>
                <w:b/>
                <w:color w:val="984806" w:themeColor="accent6" w:themeShade="80"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</w:tcPr>
          <w:p w:rsidR="00256284" w:rsidRDefault="00912B65" w:rsidP="00256284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2B38FF">
              <w:rPr>
                <w:b/>
                <w:sz w:val="28"/>
                <w:szCs w:val="28"/>
              </w:rPr>
              <w:t xml:space="preserve"> миллиардов</w:t>
            </w:r>
          </w:p>
        </w:tc>
        <w:tc>
          <w:tcPr>
            <w:tcW w:w="3934" w:type="dxa"/>
          </w:tcPr>
          <w:p w:rsidR="00256284" w:rsidRPr="00317FCF" w:rsidRDefault="005B46C2" w:rsidP="00256284">
            <w:pPr>
              <w:pStyle w:val="a3"/>
              <w:ind w:left="0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317FCF">
              <w:rPr>
                <w:color w:val="D9D9D9" w:themeColor="background1" w:themeShade="D9"/>
              </w:rPr>
              <w:t>12 лет (тенденция к некоторой стабилизации…)???</w:t>
            </w:r>
          </w:p>
        </w:tc>
      </w:tr>
    </w:tbl>
    <w:p w:rsidR="005B46C2" w:rsidRDefault="005B46C2" w:rsidP="005B46C2">
      <w:pPr>
        <w:pStyle w:val="a7"/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2E768A">
        <w:rPr>
          <w:color w:val="C00000"/>
          <w:sz w:val="32"/>
          <w:szCs w:val="32"/>
        </w:rPr>
        <w:t>Выводы об увеличении численности…???</w:t>
      </w:r>
    </w:p>
    <w:p w:rsidR="003E668C" w:rsidRDefault="003E668C" w:rsidP="003E668C">
      <w:pPr>
        <w:pStyle w:val="a7"/>
      </w:pPr>
      <w:r>
        <w:t xml:space="preserve">в 1 млрд. человек - в 1820 году, т.е. за всю историю своего развития;                                                              </w:t>
      </w:r>
      <w:proofErr w:type="gramStart"/>
      <w:r>
        <w:t>в 2 млрд. человек - в 1927 году - через 107 лет,                                                                                                         в 3 млрд. человек - в 1960 году - через 33 года,                                                                                                        в 4 млрд. человек - в 1974 году - через 14 лет,                                                                                                         в 5 млрд. человек - в 1987 году - через 13 лет,                                                                                                             в 6 млрд. человек - в 1999 году - через 12 лет.,                                                                                                           в 7 млрд. человек – в 2011 году – 12 лет (тенденция</w:t>
      </w:r>
      <w:proofErr w:type="gramEnd"/>
      <w:r>
        <w:t xml:space="preserve"> к некоторой стабилизации…)</w:t>
      </w:r>
    </w:p>
    <w:p w:rsidR="003E668C" w:rsidRDefault="003E668C" w:rsidP="005B46C2">
      <w:pPr>
        <w:pStyle w:val="a7"/>
        <w:rPr>
          <w:color w:val="C00000"/>
          <w:sz w:val="32"/>
          <w:szCs w:val="32"/>
        </w:rPr>
      </w:pPr>
    </w:p>
    <w:p w:rsidR="003E668C" w:rsidRPr="002E768A" w:rsidRDefault="003E668C" w:rsidP="005B46C2">
      <w:pPr>
        <w:pStyle w:val="a7"/>
        <w:rPr>
          <w:color w:val="C00000"/>
          <w:sz w:val="32"/>
          <w:szCs w:val="32"/>
        </w:rPr>
      </w:pPr>
      <w:r w:rsidRPr="003E668C">
        <w:rPr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4851888" cy="3475892"/>
            <wp:effectExtent l="19050" t="0" r="5862" b="0"/>
            <wp:docPr id="7" name="Рисунок 1" descr="IMG_0006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0006 (2)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86" cy="34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16" w:rsidRPr="003E668C" w:rsidRDefault="003E668C" w:rsidP="00410A0F">
      <w:pPr>
        <w:pStyle w:val="a7"/>
        <w:rPr>
          <w:sz w:val="32"/>
          <w:szCs w:val="32"/>
        </w:rPr>
      </w:pPr>
      <w:r w:rsidRPr="003E668C">
        <w:rPr>
          <w:sz w:val="32"/>
          <w:szCs w:val="32"/>
        </w:rPr>
        <w:tab/>
      </w:r>
      <w:r w:rsidRPr="003E668C">
        <w:rPr>
          <w:sz w:val="32"/>
          <w:szCs w:val="32"/>
        </w:rPr>
        <w:tab/>
      </w:r>
      <w:r w:rsidRPr="003E668C">
        <w:rPr>
          <w:sz w:val="32"/>
          <w:szCs w:val="32"/>
        </w:rPr>
        <w:tab/>
      </w:r>
      <w:r w:rsidRPr="003E668C">
        <w:rPr>
          <w:sz w:val="32"/>
          <w:szCs w:val="32"/>
        </w:rPr>
        <w:tab/>
        <w:t xml:space="preserve">   </w:t>
      </w:r>
    </w:p>
    <w:p w:rsidR="00410A0F" w:rsidRPr="002E768A" w:rsidRDefault="00410A0F" w:rsidP="00410A0F">
      <w:pPr>
        <w:pStyle w:val="a7"/>
        <w:rPr>
          <w:b/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 xml:space="preserve"> </w:t>
      </w:r>
      <w:r w:rsidRPr="002E768A">
        <w:rPr>
          <w:b/>
          <w:color w:val="C00000"/>
          <w:sz w:val="36"/>
          <w:szCs w:val="36"/>
        </w:rPr>
        <w:t xml:space="preserve">20 век стал периодом самого быстрого роста населения Земли! </w:t>
      </w:r>
    </w:p>
    <w:p w:rsidR="000F0BD6" w:rsidRDefault="00410A0F" w:rsidP="00410A0F">
      <w:pPr>
        <w:pStyle w:val="a7"/>
        <w:rPr>
          <w:b/>
          <w:sz w:val="28"/>
          <w:szCs w:val="28"/>
        </w:rPr>
      </w:pPr>
      <w:r w:rsidRPr="005B46C2">
        <w:rPr>
          <w:b/>
          <w:color w:val="FF0000"/>
          <w:sz w:val="36"/>
          <w:szCs w:val="36"/>
        </w:rPr>
        <w:t>Демографический взрыв -</w:t>
      </w:r>
      <w:r w:rsidRPr="00D965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………………………………………………..</w:t>
      </w:r>
      <w:r w:rsidRPr="00D965A8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    </w:t>
      </w:r>
    </w:p>
    <w:p w:rsidR="000F0BD6" w:rsidRPr="0052621E" w:rsidRDefault="00410A0F" w:rsidP="000F0BD6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52621E">
        <w:rPr>
          <w:b/>
          <w:sz w:val="32"/>
          <w:szCs w:val="32"/>
        </w:rPr>
        <w:t xml:space="preserve"> </w:t>
      </w:r>
      <w:r w:rsidR="000F0BD6" w:rsidRPr="0052621E">
        <w:rPr>
          <w:b/>
          <w:sz w:val="32"/>
          <w:szCs w:val="32"/>
        </w:rPr>
        <w:t xml:space="preserve">Темпы прироста населения: </w:t>
      </w:r>
      <w:r w:rsidR="000F0BD6" w:rsidRPr="00710E61">
        <w:rPr>
          <w:b/>
          <w:sz w:val="40"/>
          <w:szCs w:val="40"/>
        </w:rPr>
        <w:t>в мире в целом – 1,5 %</w:t>
      </w:r>
    </w:p>
    <w:p w:rsidR="000F0BD6" w:rsidRPr="0052621E" w:rsidRDefault="000F0BD6" w:rsidP="000F0BD6">
      <w:pPr>
        <w:pStyle w:val="a3"/>
        <w:rPr>
          <w:b/>
          <w:sz w:val="32"/>
          <w:szCs w:val="32"/>
        </w:rPr>
      </w:pPr>
      <w:r w:rsidRPr="0052621E">
        <w:rPr>
          <w:b/>
          <w:sz w:val="32"/>
          <w:szCs w:val="32"/>
        </w:rPr>
        <w:t xml:space="preserve">                                                       Африка  -  3 % (Кения – 4%)</w:t>
      </w:r>
    </w:p>
    <w:p w:rsidR="00345070" w:rsidRPr="0052621E" w:rsidRDefault="000F0BD6" w:rsidP="002E768A">
      <w:pPr>
        <w:pStyle w:val="a3"/>
        <w:rPr>
          <w:b/>
          <w:sz w:val="32"/>
          <w:szCs w:val="32"/>
        </w:rPr>
      </w:pPr>
      <w:r w:rsidRPr="0052621E">
        <w:rPr>
          <w:b/>
          <w:sz w:val="32"/>
          <w:szCs w:val="32"/>
        </w:rPr>
        <w:t xml:space="preserve">    Зарубежная Азия и Латинская Америка – 2%</w:t>
      </w:r>
    </w:p>
    <w:p w:rsidR="002E768A" w:rsidRPr="0052621E" w:rsidRDefault="002E768A" w:rsidP="002E768A">
      <w:pPr>
        <w:pStyle w:val="a3"/>
        <w:rPr>
          <w:b/>
          <w:sz w:val="32"/>
          <w:szCs w:val="32"/>
        </w:rPr>
      </w:pPr>
    </w:p>
    <w:p w:rsidR="00890AD6" w:rsidRDefault="00890AD6" w:rsidP="000F0BD6">
      <w:pPr>
        <w:pStyle w:val="a3"/>
        <w:numPr>
          <w:ilvl w:val="0"/>
          <w:numId w:val="6"/>
        </w:numPr>
        <w:rPr>
          <w:b/>
          <w:sz w:val="32"/>
          <w:szCs w:val="32"/>
        </w:rPr>
      </w:pPr>
      <w:r w:rsidRPr="0052621E">
        <w:rPr>
          <w:b/>
          <w:sz w:val="32"/>
          <w:szCs w:val="32"/>
        </w:rPr>
        <w:t xml:space="preserve">Что такое </w:t>
      </w:r>
      <w:r w:rsidRPr="0052621E">
        <w:rPr>
          <w:b/>
          <w:sz w:val="32"/>
          <w:szCs w:val="32"/>
          <w:u w:val="single"/>
        </w:rPr>
        <w:t>естественный прирост</w:t>
      </w:r>
      <w:r w:rsidRPr="0052621E">
        <w:rPr>
          <w:b/>
          <w:sz w:val="32"/>
          <w:szCs w:val="32"/>
        </w:rPr>
        <w:t>, из каких показателей он складывается?</w:t>
      </w:r>
      <w:r w:rsidR="00710E61">
        <w:rPr>
          <w:b/>
          <w:sz w:val="32"/>
          <w:szCs w:val="32"/>
        </w:rPr>
        <w:t xml:space="preserve">  ................................</w:t>
      </w:r>
    </w:p>
    <w:p w:rsidR="00CE649C" w:rsidRPr="00710E61" w:rsidRDefault="00CE649C" w:rsidP="00710E61">
      <w:pPr>
        <w:rPr>
          <w:b/>
          <w:sz w:val="32"/>
          <w:szCs w:val="32"/>
        </w:rPr>
      </w:pPr>
    </w:p>
    <w:p w:rsidR="00453873" w:rsidRDefault="00D965A8" w:rsidP="00D965A8">
      <w:pPr>
        <w:rPr>
          <w:i/>
          <w:color w:val="C00000"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 w:rsidR="00453873" w:rsidRPr="00710E61">
        <w:rPr>
          <w:i/>
          <w:sz w:val="32"/>
          <w:szCs w:val="32"/>
          <w:u w:val="single"/>
        </w:rPr>
        <w:t xml:space="preserve">Рождаемость: </w:t>
      </w:r>
      <w:r w:rsidR="00453873" w:rsidRPr="00710E61">
        <w:rPr>
          <w:i/>
          <w:sz w:val="32"/>
          <w:szCs w:val="32"/>
        </w:rPr>
        <w:t>-</w:t>
      </w:r>
      <w:r w:rsidR="00453873" w:rsidRPr="005B46C2">
        <w:rPr>
          <w:i/>
          <w:sz w:val="32"/>
          <w:szCs w:val="32"/>
        </w:rPr>
        <w:t xml:space="preserve"> </w:t>
      </w:r>
      <w:r w:rsidR="00453873" w:rsidRPr="003E668C">
        <w:rPr>
          <w:b/>
          <w:i/>
          <w:sz w:val="32"/>
          <w:szCs w:val="32"/>
        </w:rPr>
        <w:t xml:space="preserve"> </w:t>
      </w:r>
      <w:r w:rsidR="003E668C" w:rsidRPr="003E668C">
        <w:rPr>
          <w:b/>
          <w:i/>
          <w:color w:val="C00000"/>
          <w:sz w:val="32"/>
          <w:szCs w:val="32"/>
        </w:rPr>
        <w:t>За всю историю человечества на Земле родилось 8О млрд. человек.</w:t>
      </w:r>
      <w:r w:rsidR="003E668C">
        <w:rPr>
          <w:i/>
          <w:color w:val="C00000"/>
          <w:sz w:val="32"/>
          <w:szCs w:val="32"/>
        </w:rPr>
        <w:t xml:space="preserve">                                                                                                                 </w:t>
      </w:r>
      <w:r w:rsidR="00453873" w:rsidRPr="005B46C2">
        <w:rPr>
          <w:i/>
          <w:color w:val="C00000"/>
          <w:sz w:val="32"/>
          <w:szCs w:val="32"/>
        </w:rPr>
        <w:t xml:space="preserve">Ежегодно в мире рождается </w:t>
      </w:r>
      <w:r w:rsidR="00F43775" w:rsidRPr="005B46C2">
        <w:rPr>
          <w:b/>
          <w:i/>
          <w:color w:val="C00000"/>
          <w:sz w:val="32"/>
          <w:szCs w:val="32"/>
        </w:rPr>
        <w:t>140</w:t>
      </w:r>
      <w:r w:rsidR="00453873" w:rsidRPr="005B46C2">
        <w:rPr>
          <w:b/>
          <w:i/>
          <w:color w:val="C00000"/>
          <w:sz w:val="32"/>
          <w:szCs w:val="32"/>
        </w:rPr>
        <w:t xml:space="preserve"> </w:t>
      </w:r>
      <w:proofErr w:type="spellStart"/>
      <w:proofErr w:type="gramStart"/>
      <w:r w:rsidR="00453873" w:rsidRPr="005B46C2">
        <w:rPr>
          <w:b/>
          <w:i/>
          <w:color w:val="C00000"/>
          <w:sz w:val="32"/>
          <w:szCs w:val="32"/>
        </w:rPr>
        <w:t>млн</w:t>
      </w:r>
      <w:proofErr w:type="spellEnd"/>
      <w:proofErr w:type="gramEnd"/>
      <w:r w:rsidR="00453873" w:rsidRPr="005B46C2">
        <w:rPr>
          <w:i/>
          <w:color w:val="C00000"/>
          <w:sz w:val="32"/>
          <w:szCs w:val="32"/>
        </w:rPr>
        <w:t xml:space="preserve"> человек!                                </w:t>
      </w:r>
      <w:r w:rsidR="003E668C">
        <w:rPr>
          <w:i/>
          <w:color w:val="C00000"/>
          <w:sz w:val="32"/>
          <w:szCs w:val="32"/>
        </w:rPr>
        <w:t xml:space="preserve">                   </w:t>
      </w:r>
      <w:r w:rsidR="00453873" w:rsidRPr="005B46C2">
        <w:rPr>
          <w:i/>
          <w:color w:val="C00000"/>
          <w:sz w:val="32"/>
          <w:szCs w:val="32"/>
        </w:rPr>
        <w:t>Каждый месяц на Земле появляется</w:t>
      </w:r>
      <w:r w:rsidR="00512523" w:rsidRPr="005B46C2">
        <w:rPr>
          <w:i/>
          <w:color w:val="C00000"/>
          <w:sz w:val="32"/>
          <w:szCs w:val="32"/>
        </w:rPr>
        <w:t xml:space="preserve"> как бы Австралия (</w:t>
      </w:r>
      <w:r w:rsidR="00512523" w:rsidRPr="005B46C2">
        <w:rPr>
          <w:b/>
          <w:i/>
          <w:color w:val="C00000"/>
          <w:sz w:val="32"/>
          <w:szCs w:val="32"/>
        </w:rPr>
        <w:t xml:space="preserve">18 </w:t>
      </w:r>
      <w:proofErr w:type="spellStart"/>
      <w:proofErr w:type="gramStart"/>
      <w:r w:rsidR="00512523" w:rsidRPr="005B46C2">
        <w:rPr>
          <w:b/>
          <w:i/>
          <w:color w:val="C00000"/>
          <w:sz w:val="32"/>
          <w:szCs w:val="32"/>
        </w:rPr>
        <w:t>млн</w:t>
      </w:r>
      <w:proofErr w:type="spellEnd"/>
      <w:proofErr w:type="gramEnd"/>
      <w:r w:rsidR="00512523" w:rsidRPr="005B46C2">
        <w:rPr>
          <w:i/>
          <w:color w:val="C00000"/>
          <w:sz w:val="32"/>
          <w:szCs w:val="32"/>
        </w:rPr>
        <w:t xml:space="preserve">)!                          </w:t>
      </w:r>
      <w:r w:rsidR="00453873" w:rsidRPr="005B46C2">
        <w:rPr>
          <w:i/>
          <w:color w:val="C00000"/>
          <w:sz w:val="32"/>
          <w:szCs w:val="32"/>
        </w:rPr>
        <w:t xml:space="preserve"> каждую неделю на земле </w:t>
      </w:r>
      <w:r w:rsidR="00512523" w:rsidRPr="005B46C2">
        <w:rPr>
          <w:i/>
          <w:color w:val="C00000"/>
          <w:sz w:val="32"/>
          <w:szCs w:val="32"/>
        </w:rPr>
        <w:t xml:space="preserve">появляется </w:t>
      </w:r>
      <w:r w:rsidR="00453873" w:rsidRPr="005B46C2">
        <w:rPr>
          <w:i/>
          <w:color w:val="C00000"/>
          <w:sz w:val="32"/>
          <w:szCs w:val="32"/>
        </w:rPr>
        <w:t>как бы, один Гамбург</w:t>
      </w:r>
      <w:r w:rsidR="000D30DC" w:rsidRPr="005B46C2">
        <w:rPr>
          <w:i/>
          <w:color w:val="C00000"/>
          <w:sz w:val="32"/>
          <w:szCs w:val="32"/>
        </w:rPr>
        <w:t>(</w:t>
      </w:r>
      <w:r w:rsidR="000D30DC" w:rsidRPr="005B46C2">
        <w:rPr>
          <w:b/>
          <w:i/>
          <w:color w:val="C00000"/>
          <w:sz w:val="32"/>
          <w:szCs w:val="32"/>
        </w:rPr>
        <w:t xml:space="preserve">1 </w:t>
      </w:r>
      <w:proofErr w:type="spellStart"/>
      <w:r w:rsidR="000D30DC" w:rsidRPr="005B46C2">
        <w:rPr>
          <w:b/>
          <w:i/>
          <w:color w:val="C00000"/>
          <w:sz w:val="32"/>
          <w:szCs w:val="32"/>
        </w:rPr>
        <w:t>млн</w:t>
      </w:r>
      <w:proofErr w:type="spellEnd"/>
      <w:r w:rsidR="000D30DC" w:rsidRPr="005B46C2">
        <w:rPr>
          <w:b/>
          <w:i/>
          <w:color w:val="C00000"/>
          <w:sz w:val="32"/>
          <w:szCs w:val="32"/>
        </w:rPr>
        <w:t xml:space="preserve"> 77тыс</w:t>
      </w:r>
      <w:r w:rsidR="000D30DC" w:rsidRPr="005B46C2">
        <w:rPr>
          <w:i/>
          <w:color w:val="C00000"/>
          <w:sz w:val="32"/>
          <w:szCs w:val="32"/>
        </w:rPr>
        <w:t>)</w:t>
      </w:r>
      <w:r w:rsidR="00512523" w:rsidRPr="005B46C2">
        <w:rPr>
          <w:i/>
          <w:color w:val="C00000"/>
          <w:sz w:val="32"/>
          <w:szCs w:val="32"/>
        </w:rPr>
        <w:t xml:space="preserve">!                                  Каждые сутки - </w:t>
      </w:r>
      <w:r w:rsidR="00453873" w:rsidRPr="005B46C2">
        <w:rPr>
          <w:i/>
          <w:color w:val="C00000"/>
          <w:sz w:val="32"/>
          <w:szCs w:val="32"/>
        </w:rPr>
        <w:t xml:space="preserve"> </w:t>
      </w:r>
      <w:r w:rsidR="00512523" w:rsidRPr="005B46C2">
        <w:rPr>
          <w:b/>
          <w:i/>
          <w:color w:val="C00000"/>
          <w:sz w:val="32"/>
          <w:szCs w:val="32"/>
        </w:rPr>
        <w:t>2</w:t>
      </w:r>
      <w:r w:rsidR="00F43775" w:rsidRPr="005B46C2">
        <w:rPr>
          <w:b/>
          <w:i/>
          <w:color w:val="C00000"/>
          <w:sz w:val="32"/>
          <w:szCs w:val="32"/>
        </w:rPr>
        <w:t>5</w:t>
      </w:r>
      <w:r w:rsidR="00731368" w:rsidRPr="005B46C2">
        <w:rPr>
          <w:b/>
          <w:i/>
          <w:color w:val="C00000"/>
          <w:sz w:val="32"/>
          <w:szCs w:val="32"/>
        </w:rPr>
        <w:t>0</w:t>
      </w:r>
      <w:r w:rsidR="00512523" w:rsidRPr="005B46C2">
        <w:rPr>
          <w:i/>
          <w:color w:val="C00000"/>
          <w:sz w:val="32"/>
          <w:szCs w:val="32"/>
        </w:rPr>
        <w:t xml:space="preserve"> </w:t>
      </w:r>
      <w:r w:rsidR="003E668C">
        <w:rPr>
          <w:i/>
          <w:color w:val="C00000"/>
          <w:sz w:val="32"/>
          <w:szCs w:val="32"/>
        </w:rPr>
        <w:t xml:space="preserve">тыс. </w:t>
      </w:r>
      <w:r w:rsidR="00512523" w:rsidRPr="005B46C2">
        <w:rPr>
          <w:i/>
          <w:color w:val="C00000"/>
          <w:sz w:val="32"/>
          <w:szCs w:val="32"/>
        </w:rPr>
        <w:t xml:space="preserve">новых землян, </w:t>
      </w:r>
      <w:r w:rsidR="003E668C">
        <w:rPr>
          <w:i/>
          <w:color w:val="C00000"/>
          <w:sz w:val="32"/>
          <w:szCs w:val="32"/>
        </w:rPr>
        <w:t xml:space="preserve">                                                               </w:t>
      </w:r>
      <w:r w:rsidR="00512523" w:rsidRPr="005B46C2">
        <w:rPr>
          <w:i/>
          <w:color w:val="C00000"/>
          <w:sz w:val="32"/>
          <w:szCs w:val="32"/>
        </w:rPr>
        <w:t xml:space="preserve">каждый час – </w:t>
      </w:r>
      <w:r w:rsidR="00512523" w:rsidRPr="005B46C2">
        <w:rPr>
          <w:b/>
          <w:i/>
          <w:color w:val="C00000"/>
          <w:sz w:val="32"/>
          <w:szCs w:val="32"/>
        </w:rPr>
        <w:t>10,5 тыс</w:t>
      </w:r>
      <w:r w:rsidR="00512523" w:rsidRPr="005B46C2">
        <w:rPr>
          <w:i/>
          <w:color w:val="C00000"/>
          <w:sz w:val="32"/>
          <w:szCs w:val="32"/>
        </w:rPr>
        <w:t xml:space="preserve">.,                         </w:t>
      </w:r>
      <w:r w:rsidR="003E668C">
        <w:rPr>
          <w:i/>
          <w:color w:val="C00000"/>
          <w:sz w:val="32"/>
          <w:szCs w:val="32"/>
        </w:rPr>
        <w:t xml:space="preserve">                                                                        </w:t>
      </w:r>
      <w:r w:rsidR="00512523" w:rsidRPr="005B46C2">
        <w:rPr>
          <w:i/>
          <w:color w:val="C00000"/>
          <w:sz w:val="32"/>
          <w:szCs w:val="32"/>
        </w:rPr>
        <w:t xml:space="preserve"> каждую минуту –</w:t>
      </w:r>
      <w:r w:rsidR="00F43775" w:rsidRPr="005B46C2">
        <w:rPr>
          <w:b/>
          <w:i/>
          <w:color w:val="C00000"/>
          <w:sz w:val="32"/>
          <w:szCs w:val="32"/>
        </w:rPr>
        <w:t xml:space="preserve"> 17</w:t>
      </w:r>
      <w:r w:rsidR="00512523" w:rsidRPr="005B46C2">
        <w:rPr>
          <w:b/>
          <w:i/>
          <w:color w:val="C00000"/>
          <w:sz w:val="32"/>
          <w:szCs w:val="32"/>
        </w:rPr>
        <w:t>5</w:t>
      </w:r>
      <w:r w:rsidR="00512523" w:rsidRPr="005B46C2">
        <w:rPr>
          <w:i/>
          <w:color w:val="C00000"/>
          <w:sz w:val="32"/>
          <w:szCs w:val="32"/>
        </w:rPr>
        <w:t xml:space="preserve">, </w:t>
      </w:r>
      <w:r w:rsidR="003E668C">
        <w:rPr>
          <w:i/>
          <w:color w:val="C00000"/>
          <w:sz w:val="32"/>
          <w:szCs w:val="32"/>
        </w:rPr>
        <w:t xml:space="preserve">                                                                                                   </w:t>
      </w:r>
      <w:r w:rsidR="00512523" w:rsidRPr="005B46C2">
        <w:rPr>
          <w:i/>
          <w:color w:val="C00000"/>
          <w:sz w:val="32"/>
          <w:szCs w:val="32"/>
        </w:rPr>
        <w:t xml:space="preserve">каждую секунду появляются </w:t>
      </w:r>
      <w:r w:rsidR="00F43775" w:rsidRPr="005B46C2">
        <w:rPr>
          <w:b/>
          <w:i/>
          <w:color w:val="C00000"/>
          <w:sz w:val="32"/>
          <w:szCs w:val="32"/>
        </w:rPr>
        <w:t>3</w:t>
      </w:r>
      <w:r w:rsidR="00512523" w:rsidRPr="005B46C2">
        <w:rPr>
          <w:i/>
          <w:color w:val="C00000"/>
          <w:sz w:val="32"/>
          <w:szCs w:val="32"/>
        </w:rPr>
        <w:t xml:space="preserve"> человека!</w:t>
      </w:r>
    </w:p>
    <w:p w:rsidR="00345070" w:rsidRPr="00710E61" w:rsidRDefault="00710E61" w:rsidP="00710E61">
      <w:pPr>
        <w:rPr>
          <w:i/>
          <w:color w:val="C00000"/>
          <w:sz w:val="32"/>
          <w:szCs w:val="32"/>
        </w:rPr>
      </w:pPr>
      <w:r w:rsidRPr="00710E61">
        <w:rPr>
          <w:i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6135565" cy="4078204"/>
            <wp:effectExtent l="19050" t="0" r="0" b="0"/>
            <wp:docPr id="3" name="Рисунок 4" descr="C:\Users\1\Desktop\r155091_55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r155091_558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07" cy="40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61" w:rsidRDefault="00F43775" w:rsidP="00F43775">
      <w:pPr>
        <w:rPr>
          <w:i/>
          <w:color w:val="C00000"/>
          <w:sz w:val="36"/>
          <w:szCs w:val="36"/>
        </w:rPr>
      </w:pPr>
      <w:r w:rsidRPr="00F43775">
        <w:rPr>
          <w:sz w:val="32"/>
          <w:szCs w:val="32"/>
          <w:u w:val="single"/>
        </w:rPr>
        <w:t>Как следствие: -</w:t>
      </w:r>
      <w:r w:rsidRPr="00F43775">
        <w:rPr>
          <w:sz w:val="32"/>
          <w:szCs w:val="32"/>
        </w:rPr>
        <w:t xml:space="preserve"> </w:t>
      </w:r>
      <w:r w:rsidRPr="005B46C2">
        <w:rPr>
          <w:i/>
          <w:color w:val="C00000"/>
          <w:sz w:val="36"/>
          <w:szCs w:val="36"/>
        </w:rPr>
        <w:t xml:space="preserve">Ежегодно численность населения в мире увеличивается на </w:t>
      </w:r>
      <w:r w:rsidRPr="005B46C2">
        <w:rPr>
          <w:b/>
          <w:i/>
          <w:color w:val="C00000"/>
          <w:sz w:val="36"/>
          <w:szCs w:val="36"/>
        </w:rPr>
        <w:t xml:space="preserve">80 </w:t>
      </w:r>
      <w:proofErr w:type="spellStart"/>
      <w:proofErr w:type="gramStart"/>
      <w:r w:rsidRPr="005B46C2">
        <w:rPr>
          <w:b/>
          <w:i/>
          <w:color w:val="C00000"/>
          <w:sz w:val="36"/>
          <w:szCs w:val="36"/>
        </w:rPr>
        <w:t>млн</w:t>
      </w:r>
      <w:proofErr w:type="spellEnd"/>
      <w:proofErr w:type="gramEnd"/>
      <w:r w:rsidRPr="005B46C2">
        <w:rPr>
          <w:i/>
          <w:color w:val="C00000"/>
          <w:sz w:val="36"/>
          <w:szCs w:val="36"/>
        </w:rPr>
        <w:t xml:space="preserve"> человек!</w:t>
      </w:r>
    </w:p>
    <w:p w:rsidR="00410A0F" w:rsidRDefault="00410A0F" w:rsidP="00505ABF">
      <w:pPr>
        <w:rPr>
          <w:b/>
          <w:color w:val="F2F2F2" w:themeColor="background1" w:themeShade="F2"/>
          <w:sz w:val="32"/>
          <w:szCs w:val="32"/>
        </w:rPr>
      </w:pPr>
      <w:r w:rsidRPr="00710E61">
        <w:rPr>
          <w:i/>
          <w:color w:val="C00000"/>
          <w:sz w:val="32"/>
          <w:szCs w:val="32"/>
        </w:rPr>
        <w:t xml:space="preserve">  </w:t>
      </w:r>
      <w:r w:rsidRPr="00710E61">
        <w:rPr>
          <w:b/>
          <w:color w:val="C00000"/>
          <w:sz w:val="32"/>
          <w:szCs w:val="32"/>
        </w:rPr>
        <w:t>Д.З.</w:t>
      </w:r>
      <w:proofErr w:type="gramStart"/>
      <w:r w:rsidRPr="00710E61">
        <w:rPr>
          <w:b/>
          <w:sz w:val="32"/>
          <w:szCs w:val="32"/>
        </w:rPr>
        <w:t xml:space="preserve"> </w:t>
      </w:r>
      <w:r w:rsidR="00505ABF" w:rsidRPr="00710E61">
        <w:rPr>
          <w:b/>
          <w:color w:val="FF0000"/>
          <w:sz w:val="32"/>
          <w:szCs w:val="32"/>
        </w:rPr>
        <w:t>?</w:t>
      </w:r>
      <w:proofErr w:type="gramEnd"/>
      <w:r w:rsidR="00505ABF" w:rsidRPr="00710E61">
        <w:rPr>
          <w:b/>
          <w:sz w:val="32"/>
          <w:szCs w:val="32"/>
        </w:rPr>
        <w:t xml:space="preserve"> </w:t>
      </w:r>
      <w:r w:rsidRPr="00710E61">
        <w:rPr>
          <w:b/>
          <w:sz w:val="32"/>
          <w:szCs w:val="32"/>
        </w:rPr>
        <w:t>Назвать страны:                                                                                                                                           а) с очень высоким (30/1000)</w:t>
      </w:r>
      <w:r w:rsidR="005357A8" w:rsidRPr="00710E61">
        <w:rPr>
          <w:b/>
          <w:sz w:val="32"/>
          <w:szCs w:val="32"/>
        </w:rPr>
        <w:t>:</w:t>
      </w:r>
      <w:r w:rsidRPr="00710E61">
        <w:rPr>
          <w:b/>
          <w:color w:val="7F7F7F" w:themeColor="text1" w:themeTint="80"/>
          <w:sz w:val="32"/>
          <w:szCs w:val="32"/>
        </w:rPr>
        <w:t xml:space="preserve"> </w:t>
      </w:r>
      <w:r w:rsidR="005357A8" w:rsidRPr="00710E61">
        <w:rPr>
          <w:i/>
          <w:color w:val="F2F2F2" w:themeColor="background1" w:themeShade="F2"/>
          <w:sz w:val="32"/>
          <w:szCs w:val="32"/>
        </w:rPr>
        <w:t xml:space="preserve">Нигер, Мали, </w:t>
      </w:r>
      <w:proofErr w:type="spellStart"/>
      <w:r w:rsidR="005357A8" w:rsidRPr="00710E61">
        <w:rPr>
          <w:i/>
          <w:color w:val="F2F2F2" w:themeColor="background1" w:themeShade="F2"/>
          <w:sz w:val="32"/>
          <w:szCs w:val="32"/>
        </w:rPr>
        <w:t>ДРКонго</w:t>
      </w:r>
      <w:proofErr w:type="spellEnd"/>
      <w:r w:rsidR="005357A8" w:rsidRPr="00710E61">
        <w:rPr>
          <w:i/>
          <w:color w:val="F2F2F2" w:themeColor="background1" w:themeShade="F2"/>
          <w:sz w:val="32"/>
          <w:szCs w:val="32"/>
        </w:rPr>
        <w:t xml:space="preserve">, </w:t>
      </w:r>
      <w:r w:rsidRPr="00710E61">
        <w:rPr>
          <w:i/>
          <w:color w:val="F2F2F2" w:themeColor="background1" w:themeShade="F2"/>
          <w:sz w:val="32"/>
          <w:szCs w:val="32"/>
        </w:rPr>
        <w:t xml:space="preserve">Кения, Зимбабве, </w:t>
      </w:r>
      <w:r w:rsidR="003336CE">
        <w:rPr>
          <w:i/>
          <w:color w:val="F2F2F2" w:themeColor="background1" w:themeShade="F2"/>
          <w:sz w:val="32"/>
          <w:szCs w:val="32"/>
        </w:rPr>
        <w:t xml:space="preserve">              </w:t>
      </w:r>
      <w:r w:rsidRPr="00710E61">
        <w:rPr>
          <w:b/>
          <w:sz w:val="32"/>
          <w:szCs w:val="32"/>
        </w:rPr>
        <w:t>б) высоким (20/1000):</w:t>
      </w:r>
      <w:r w:rsidRPr="00710E61">
        <w:rPr>
          <w:b/>
          <w:color w:val="7F7F7F" w:themeColor="text1" w:themeTint="80"/>
          <w:sz w:val="32"/>
          <w:szCs w:val="32"/>
        </w:rPr>
        <w:t xml:space="preserve"> </w:t>
      </w:r>
      <w:r w:rsidRPr="00710E61">
        <w:rPr>
          <w:i/>
          <w:color w:val="F2F2F2" w:themeColor="background1" w:themeShade="F2"/>
          <w:sz w:val="32"/>
          <w:szCs w:val="32"/>
        </w:rPr>
        <w:t>Филиппи</w:t>
      </w:r>
      <w:r w:rsidR="003336CE">
        <w:rPr>
          <w:i/>
          <w:color w:val="F2F2F2" w:themeColor="background1" w:themeShade="F2"/>
          <w:sz w:val="32"/>
          <w:szCs w:val="32"/>
        </w:rPr>
        <w:t xml:space="preserve">ны, Пакистан, Эфиопия, </w:t>
      </w:r>
      <w:proofErr w:type="spellStart"/>
      <w:r w:rsidR="003336CE">
        <w:rPr>
          <w:i/>
          <w:color w:val="F2F2F2" w:themeColor="background1" w:themeShade="F2"/>
          <w:sz w:val="32"/>
          <w:szCs w:val="32"/>
        </w:rPr>
        <w:t>Мексика</w:t>
      </w:r>
      <w:proofErr w:type="gramStart"/>
      <w:r w:rsidR="003336CE">
        <w:rPr>
          <w:i/>
          <w:color w:val="F2F2F2" w:themeColor="background1" w:themeShade="F2"/>
          <w:sz w:val="32"/>
          <w:szCs w:val="32"/>
        </w:rPr>
        <w:t>,</w:t>
      </w:r>
      <w:r w:rsidRPr="00710E61">
        <w:rPr>
          <w:i/>
          <w:color w:val="F2F2F2" w:themeColor="background1" w:themeShade="F2"/>
          <w:sz w:val="32"/>
          <w:szCs w:val="32"/>
        </w:rPr>
        <w:t>М</w:t>
      </w:r>
      <w:proofErr w:type="gramEnd"/>
      <w:r w:rsidRPr="00710E61">
        <w:rPr>
          <w:i/>
          <w:color w:val="F2F2F2" w:themeColor="background1" w:themeShade="F2"/>
          <w:sz w:val="32"/>
          <w:szCs w:val="32"/>
        </w:rPr>
        <w:t>онголия</w:t>
      </w:r>
      <w:proofErr w:type="spellEnd"/>
      <w:r w:rsidR="00505ABF" w:rsidRPr="00710E61">
        <w:rPr>
          <w:color w:val="7F7F7F" w:themeColor="text1" w:themeTint="80"/>
          <w:sz w:val="32"/>
          <w:szCs w:val="32"/>
        </w:rPr>
        <w:t xml:space="preserve">                           </w:t>
      </w:r>
      <w:r w:rsidR="00710E61">
        <w:rPr>
          <w:color w:val="7F7F7F" w:themeColor="text1" w:themeTint="80"/>
          <w:sz w:val="32"/>
          <w:szCs w:val="32"/>
        </w:rPr>
        <w:t xml:space="preserve">                                                                                                             </w:t>
      </w:r>
      <w:r w:rsidRPr="00710E61">
        <w:rPr>
          <w:b/>
          <w:sz w:val="32"/>
          <w:szCs w:val="32"/>
        </w:rPr>
        <w:t>в) средним (10/1000):</w:t>
      </w:r>
      <w:r w:rsidRPr="00710E61">
        <w:rPr>
          <w:b/>
          <w:color w:val="7F7F7F" w:themeColor="text1" w:themeTint="80"/>
          <w:sz w:val="32"/>
          <w:szCs w:val="32"/>
        </w:rPr>
        <w:t xml:space="preserve"> </w:t>
      </w:r>
      <w:r w:rsidRPr="00710E61">
        <w:rPr>
          <w:i/>
          <w:color w:val="F2F2F2" w:themeColor="background1" w:themeShade="F2"/>
          <w:sz w:val="32"/>
          <w:szCs w:val="32"/>
        </w:rPr>
        <w:t>Индия, Китай, Турция, Бразилия, Аргентина</w:t>
      </w:r>
      <w:r w:rsidR="00505ABF" w:rsidRPr="00710E61">
        <w:rPr>
          <w:color w:val="7F7F7F" w:themeColor="text1" w:themeTint="80"/>
          <w:sz w:val="32"/>
          <w:szCs w:val="32"/>
        </w:rPr>
        <w:t xml:space="preserve">                                                  </w:t>
      </w:r>
      <w:r w:rsidRPr="00710E61">
        <w:rPr>
          <w:b/>
          <w:sz w:val="32"/>
          <w:szCs w:val="32"/>
        </w:rPr>
        <w:t xml:space="preserve">г) </w:t>
      </w:r>
      <w:proofErr w:type="gramStart"/>
      <w:r w:rsidRPr="00710E61">
        <w:rPr>
          <w:b/>
          <w:sz w:val="32"/>
          <w:szCs w:val="32"/>
        </w:rPr>
        <w:t>низким</w:t>
      </w:r>
      <w:proofErr w:type="gramEnd"/>
      <w:r w:rsidRPr="00710E61">
        <w:rPr>
          <w:b/>
          <w:sz w:val="32"/>
          <w:szCs w:val="32"/>
        </w:rPr>
        <w:t xml:space="preserve"> (2-10/1000):</w:t>
      </w:r>
      <w:r w:rsidRPr="00710E61">
        <w:rPr>
          <w:b/>
          <w:color w:val="7F7F7F" w:themeColor="text1" w:themeTint="80"/>
          <w:sz w:val="32"/>
          <w:szCs w:val="32"/>
        </w:rPr>
        <w:t xml:space="preserve"> </w:t>
      </w:r>
      <w:r w:rsidRPr="00710E61">
        <w:rPr>
          <w:i/>
          <w:color w:val="F2F2F2" w:themeColor="background1" w:themeShade="F2"/>
          <w:sz w:val="32"/>
          <w:szCs w:val="32"/>
        </w:rPr>
        <w:t xml:space="preserve">США, Канада, Австралия, </w:t>
      </w:r>
      <w:proofErr w:type="spellStart"/>
      <w:r w:rsidRPr="00710E61">
        <w:rPr>
          <w:i/>
          <w:color w:val="F2F2F2" w:themeColor="background1" w:themeShade="F2"/>
          <w:sz w:val="32"/>
          <w:szCs w:val="32"/>
        </w:rPr>
        <w:t>Великобр</w:t>
      </w:r>
      <w:proofErr w:type="spellEnd"/>
      <w:r w:rsidRPr="00710E61">
        <w:rPr>
          <w:i/>
          <w:color w:val="F2F2F2" w:themeColor="background1" w:themeShade="F2"/>
          <w:sz w:val="32"/>
          <w:szCs w:val="32"/>
        </w:rPr>
        <w:t>., Франция,</w:t>
      </w:r>
      <w:r w:rsidRPr="00710E61">
        <w:rPr>
          <w:b/>
          <w:color w:val="7F7F7F" w:themeColor="text1" w:themeTint="80"/>
          <w:sz w:val="32"/>
          <w:szCs w:val="32"/>
        </w:rPr>
        <w:t xml:space="preserve">  </w:t>
      </w:r>
      <w:r w:rsidR="00505ABF" w:rsidRPr="00710E61">
        <w:rPr>
          <w:color w:val="7F7F7F" w:themeColor="text1" w:themeTint="80"/>
          <w:sz w:val="32"/>
          <w:szCs w:val="32"/>
        </w:rPr>
        <w:t xml:space="preserve">                                                 </w:t>
      </w:r>
      <w:proofErr w:type="spellStart"/>
      <w:r w:rsidRPr="00710E61">
        <w:rPr>
          <w:b/>
          <w:sz w:val="32"/>
          <w:szCs w:val="32"/>
        </w:rPr>
        <w:t>д</w:t>
      </w:r>
      <w:proofErr w:type="spellEnd"/>
      <w:r w:rsidRPr="00710E61">
        <w:rPr>
          <w:b/>
          <w:sz w:val="32"/>
          <w:szCs w:val="32"/>
        </w:rPr>
        <w:t>) очень низким (менее</w:t>
      </w:r>
      <w:proofErr w:type="gramStart"/>
      <w:r w:rsidRPr="00710E61">
        <w:rPr>
          <w:b/>
          <w:sz w:val="32"/>
          <w:szCs w:val="32"/>
        </w:rPr>
        <w:t>2</w:t>
      </w:r>
      <w:proofErr w:type="gramEnd"/>
      <w:r w:rsidRPr="00710E61">
        <w:rPr>
          <w:b/>
          <w:sz w:val="32"/>
          <w:szCs w:val="32"/>
        </w:rPr>
        <w:t>/1000):</w:t>
      </w:r>
      <w:r w:rsidRPr="00710E61">
        <w:rPr>
          <w:b/>
          <w:color w:val="7F7F7F" w:themeColor="text1" w:themeTint="80"/>
          <w:sz w:val="32"/>
          <w:szCs w:val="32"/>
        </w:rPr>
        <w:t xml:space="preserve"> </w:t>
      </w:r>
      <w:proofErr w:type="gramStart"/>
      <w:r w:rsidR="005357A8" w:rsidRPr="00710E61">
        <w:rPr>
          <w:i/>
          <w:color w:val="F2F2F2" w:themeColor="background1" w:themeShade="F2"/>
          <w:sz w:val="32"/>
          <w:szCs w:val="32"/>
        </w:rPr>
        <w:t>Болгария, Босния, Чехия, Эстония, Словения,</w:t>
      </w:r>
      <w:r w:rsidR="005357A8" w:rsidRPr="00710E61">
        <w:rPr>
          <w:i/>
          <w:sz w:val="32"/>
          <w:szCs w:val="32"/>
        </w:rPr>
        <w:t xml:space="preserve"> </w:t>
      </w:r>
      <w:r w:rsidR="005357A8" w:rsidRPr="00710E61">
        <w:rPr>
          <w:i/>
          <w:color w:val="F2F2F2" w:themeColor="background1" w:themeShade="F2"/>
          <w:sz w:val="32"/>
          <w:szCs w:val="32"/>
        </w:rPr>
        <w:t>Венгрия</w:t>
      </w:r>
      <w:r w:rsidR="005357A8" w:rsidRPr="00710E61">
        <w:rPr>
          <w:b/>
          <w:color w:val="F2F2F2" w:themeColor="background1" w:themeShade="F2"/>
          <w:sz w:val="32"/>
          <w:szCs w:val="32"/>
        </w:rPr>
        <w:t>,</w:t>
      </w:r>
      <w:r w:rsidR="005357A8" w:rsidRPr="00710E61">
        <w:rPr>
          <w:i/>
          <w:color w:val="F2F2F2" w:themeColor="background1" w:themeShade="F2"/>
          <w:sz w:val="32"/>
          <w:szCs w:val="32"/>
        </w:rPr>
        <w:t xml:space="preserve"> </w:t>
      </w:r>
      <w:r w:rsidRPr="00710E61">
        <w:rPr>
          <w:i/>
          <w:color w:val="F2F2F2" w:themeColor="background1" w:themeShade="F2"/>
          <w:sz w:val="32"/>
          <w:szCs w:val="32"/>
        </w:rPr>
        <w:t>Россия, Германия, Австрия, Италия,</w:t>
      </w:r>
      <w:r w:rsidR="009550CA" w:rsidRPr="00710E61">
        <w:rPr>
          <w:i/>
          <w:color w:val="F2F2F2" w:themeColor="background1" w:themeShade="F2"/>
          <w:sz w:val="32"/>
          <w:szCs w:val="32"/>
        </w:rPr>
        <w:t xml:space="preserve"> И</w:t>
      </w:r>
      <w:r w:rsidR="005357A8" w:rsidRPr="00710E61">
        <w:rPr>
          <w:i/>
          <w:color w:val="F2F2F2" w:themeColor="background1" w:themeShade="F2"/>
          <w:sz w:val="32"/>
          <w:szCs w:val="32"/>
        </w:rPr>
        <w:t>спания</w:t>
      </w:r>
      <w:r w:rsidRPr="00710E61">
        <w:rPr>
          <w:b/>
          <w:color w:val="F2F2F2" w:themeColor="background1" w:themeShade="F2"/>
          <w:sz w:val="32"/>
          <w:szCs w:val="32"/>
        </w:rPr>
        <w:t>*</w:t>
      </w:r>
      <w:proofErr w:type="gramEnd"/>
    </w:p>
    <w:p w:rsidR="003336CE" w:rsidRDefault="003336CE" w:rsidP="003336CE">
      <w:pPr>
        <w:rPr>
          <w:color w:val="7030A0"/>
          <w:sz w:val="28"/>
          <w:szCs w:val="28"/>
        </w:rPr>
      </w:pPr>
      <w:r>
        <w:rPr>
          <w:b/>
          <w:color w:val="C00000"/>
          <w:sz w:val="36"/>
          <w:szCs w:val="36"/>
        </w:rPr>
        <w:t>Д.З.</w:t>
      </w:r>
      <w:proofErr w:type="gramStart"/>
      <w:r>
        <w:rPr>
          <w:b/>
          <w:color w:val="C00000"/>
          <w:sz w:val="36"/>
          <w:szCs w:val="36"/>
        </w:rPr>
        <w:t xml:space="preserve"> </w:t>
      </w:r>
      <w:r w:rsidRPr="00505ABF">
        <w:rPr>
          <w:b/>
          <w:color w:val="C00000"/>
          <w:sz w:val="36"/>
          <w:szCs w:val="36"/>
        </w:rPr>
        <w:t>?</w:t>
      </w:r>
      <w:proofErr w:type="gramEnd"/>
      <w:r w:rsidRPr="00410A0F">
        <w:rPr>
          <w:b/>
          <w:color w:val="4F81BD" w:themeColor="accent1"/>
          <w:sz w:val="36"/>
          <w:szCs w:val="36"/>
        </w:rPr>
        <w:t xml:space="preserve">- Назвать причины </w:t>
      </w:r>
      <w:r w:rsidRPr="000F0BD6">
        <w:rPr>
          <w:b/>
          <w:color w:val="E36C0A" w:themeColor="accent6" w:themeShade="BF"/>
          <w:sz w:val="36"/>
          <w:szCs w:val="36"/>
        </w:rPr>
        <w:t>высокой</w:t>
      </w:r>
      <w:r w:rsidRPr="00410A0F">
        <w:rPr>
          <w:b/>
          <w:color w:val="4F81BD" w:themeColor="accent1"/>
          <w:sz w:val="36"/>
          <w:szCs w:val="36"/>
        </w:rPr>
        <w:t xml:space="preserve"> / </w:t>
      </w:r>
      <w:r w:rsidRPr="000F0BD6">
        <w:rPr>
          <w:b/>
          <w:color w:val="1F497D" w:themeColor="text2"/>
          <w:sz w:val="36"/>
          <w:szCs w:val="36"/>
        </w:rPr>
        <w:t xml:space="preserve">низкой </w:t>
      </w:r>
      <w:r w:rsidRPr="00410A0F">
        <w:rPr>
          <w:b/>
          <w:color w:val="4F81BD" w:themeColor="accent1"/>
          <w:sz w:val="36"/>
          <w:szCs w:val="36"/>
        </w:rPr>
        <w:t>рождаемости?</w:t>
      </w:r>
      <w:r>
        <w:rPr>
          <w:b/>
          <w:color w:val="4F81BD" w:themeColor="accent1"/>
          <w:sz w:val="36"/>
          <w:szCs w:val="36"/>
        </w:rPr>
        <w:t xml:space="preserve">  </w:t>
      </w:r>
      <w:r w:rsidRPr="00774E28">
        <w:rPr>
          <w:b/>
          <w:color w:val="7030A0"/>
          <w:sz w:val="28"/>
          <w:szCs w:val="28"/>
        </w:rPr>
        <w:t>*</w:t>
      </w:r>
      <w:r w:rsidRPr="00774E28">
        <w:rPr>
          <w:color w:val="7030A0"/>
          <w:sz w:val="28"/>
          <w:szCs w:val="28"/>
        </w:rPr>
        <w:t>ответ1</w:t>
      </w:r>
    </w:p>
    <w:p w:rsidR="004D5EF3" w:rsidRDefault="003336CE" w:rsidP="003336CE">
      <w:pPr>
        <w:rPr>
          <w:b/>
          <w:sz w:val="32"/>
          <w:szCs w:val="32"/>
        </w:rPr>
      </w:pPr>
      <w:r w:rsidRPr="00505ABF">
        <w:rPr>
          <w:b/>
          <w:color w:val="C00000"/>
          <w:sz w:val="32"/>
          <w:szCs w:val="32"/>
        </w:rPr>
        <w:t>?</w:t>
      </w:r>
      <w:r>
        <w:rPr>
          <w:b/>
          <w:sz w:val="32"/>
          <w:szCs w:val="32"/>
        </w:rPr>
        <w:t xml:space="preserve"> </w:t>
      </w:r>
      <w:r w:rsidRPr="00505ABF">
        <w:rPr>
          <w:b/>
          <w:color w:val="00B050"/>
          <w:sz w:val="36"/>
          <w:szCs w:val="36"/>
        </w:rPr>
        <w:t>Фазы воспроизводства населения:</w:t>
      </w:r>
      <w:r w:rsidRPr="00410A0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</w:t>
      </w:r>
      <w:r w:rsidRPr="00410A0F">
        <w:rPr>
          <w:b/>
          <w:sz w:val="32"/>
          <w:szCs w:val="32"/>
        </w:rPr>
        <w:t xml:space="preserve">а) </w:t>
      </w:r>
      <w:r>
        <w:rPr>
          <w:b/>
          <w:sz w:val="32"/>
          <w:szCs w:val="32"/>
        </w:rPr>
        <w:t xml:space="preserve">1 </w:t>
      </w:r>
      <w:r w:rsidRPr="00410A0F">
        <w:rPr>
          <w:b/>
          <w:sz w:val="32"/>
          <w:szCs w:val="32"/>
        </w:rPr>
        <w:t xml:space="preserve">древняя ……………………….,                                        б) </w:t>
      </w:r>
      <w:r>
        <w:rPr>
          <w:b/>
          <w:sz w:val="32"/>
          <w:szCs w:val="32"/>
        </w:rPr>
        <w:t xml:space="preserve">2 </w:t>
      </w:r>
      <w:r w:rsidRPr="00410A0F">
        <w:rPr>
          <w:b/>
          <w:sz w:val="32"/>
          <w:szCs w:val="32"/>
        </w:rPr>
        <w:t>традиционная…</w:t>
      </w:r>
      <w:r>
        <w:rPr>
          <w:b/>
          <w:sz w:val="32"/>
          <w:szCs w:val="32"/>
        </w:rPr>
        <w:t xml:space="preserve">………………….. </w:t>
      </w:r>
    </w:p>
    <w:p w:rsidR="004D5EF3" w:rsidRDefault="003336CE" w:rsidP="003336C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в) 3 переходная……………………                             </w:t>
      </w:r>
    </w:p>
    <w:p w:rsidR="003336CE" w:rsidRDefault="003336CE" w:rsidP="003336CE">
      <w:pPr>
        <w:rPr>
          <w:b/>
          <w:sz w:val="32"/>
          <w:szCs w:val="32"/>
        </w:rPr>
      </w:pPr>
      <w:r w:rsidRPr="00410A0F">
        <w:rPr>
          <w:b/>
          <w:sz w:val="32"/>
          <w:szCs w:val="32"/>
        </w:rPr>
        <w:t>г)</w:t>
      </w:r>
      <w:r>
        <w:rPr>
          <w:b/>
          <w:sz w:val="32"/>
          <w:szCs w:val="32"/>
        </w:rPr>
        <w:t xml:space="preserve">  4 </w:t>
      </w:r>
      <w:r w:rsidRPr="00410A0F">
        <w:rPr>
          <w:b/>
          <w:sz w:val="32"/>
          <w:szCs w:val="32"/>
        </w:rPr>
        <w:t>новая……………………….</w:t>
      </w:r>
      <w:r>
        <w:rPr>
          <w:b/>
          <w:sz w:val="32"/>
          <w:szCs w:val="32"/>
        </w:rPr>
        <w:t xml:space="preserve">   </w:t>
      </w:r>
      <w:r w:rsidRPr="00505ABF">
        <w:rPr>
          <w:i/>
          <w:sz w:val="32"/>
          <w:szCs w:val="32"/>
        </w:rPr>
        <w:t>(примеры стран</w:t>
      </w:r>
      <w:r>
        <w:rPr>
          <w:i/>
          <w:sz w:val="32"/>
          <w:szCs w:val="32"/>
        </w:rPr>
        <w:t xml:space="preserve"> по каждой фазе</w:t>
      </w:r>
      <w:r w:rsidRPr="00505ABF">
        <w:rPr>
          <w:i/>
          <w:sz w:val="32"/>
          <w:szCs w:val="32"/>
        </w:rPr>
        <w:t>)</w:t>
      </w:r>
    </w:p>
    <w:p w:rsidR="003336CE" w:rsidRDefault="003336CE" w:rsidP="003336CE">
      <w:pPr>
        <w:pStyle w:val="a7"/>
        <w:rPr>
          <w:i/>
          <w:color w:val="C00000"/>
          <w:sz w:val="36"/>
          <w:szCs w:val="36"/>
        </w:rPr>
      </w:pPr>
      <w:r w:rsidRPr="005B46C2">
        <w:rPr>
          <w:b/>
          <w:color w:val="7030A0"/>
          <w:sz w:val="36"/>
          <w:szCs w:val="36"/>
        </w:rPr>
        <w:t>Демографический кризис</w:t>
      </w:r>
      <w:r w:rsidRPr="00D965A8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……………………………………………..</w:t>
      </w:r>
      <w:r w:rsidRPr="00D965A8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             </w:t>
      </w:r>
      <w:r>
        <w:rPr>
          <w:i/>
          <w:color w:val="C00000"/>
          <w:sz w:val="36"/>
          <w:szCs w:val="36"/>
        </w:rPr>
        <w:t>---------------------------------------------------------------------------------------</w:t>
      </w:r>
      <w:r w:rsidRPr="005B46C2">
        <w:rPr>
          <w:i/>
          <w:color w:val="C00000"/>
          <w:sz w:val="36"/>
          <w:szCs w:val="36"/>
        </w:rPr>
        <w:t xml:space="preserve"> </w:t>
      </w:r>
    </w:p>
    <w:p w:rsidR="003336CE" w:rsidRPr="003336CE" w:rsidRDefault="003336CE" w:rsidP="00505ABF">
      <w:pPr>
        <w:rPr>
          <w:color w:val="C00000"/>
          <w:sz w:val="32"/>
          <w:szCs w:val="32"/>
        </w:rPr>
      </w:pPr>
      <w:r w:rsidRPr="0052621E">
        <w:rPr>
          <w:rStyle w:val="a9"/>
          <w:b/>
          <w:sz w:val="36"/>
          <w:szCs w:val="36"/>
        </w:rPr>
        <w:lastRenderedPageBreak/>
        <w:t>«Смерть каждого человека – это пот</w:t>
      </w:r>
      <w:r>
        <w:rPr>
          <w:rStyle w:val="a9"/>
          <w:b/>
          <w:sz w:val="36"/>
          <w:szCs w:val="36"/>
        </w:rPr>
        <w:t xml:space="preserve">еря для человечества»                                                    </w:t>
      </w:r>
      <w:r w:rsidRPr="0052621E">
        <w:rPr>
          <w:rStyle w:val="a9"/>
          <w:b/>
          <w:sz w:val="36"/>
          <w:szCs w:val="36"/>
        </w:rPr>
        <w:t>Эрнест Хемингуэй</w:t>
      </w:r>
      <w:r w:rsidRPr="003E668C">
        <w:rPr>
          <w:sz w:val="32"/>
          <w:szCs w:val="32"/>
        </w:rPr>
        <w:br/>
      </w:r>
      <w:r w:rsidRPr="003E668C">
        <w:rPr>
          <w:color w:val="C00000"/>
          <w:sz w:val="32"/>
          <w:szCs w:val="32"/>
        </w:rPr>
        <w:t>??????????????????????????????????????????????????????????????????????</w:t>
      </w:r>
    </w:p>
    <w:p w:rsidR="00710E61" w:rsidRPr="00710E61" w:rsidRDefault="003336CE" w:rsidP="00505ABF">
      <w:pPr>
        <w:rPr>
          <w:color w:val="7F7F7F" w:themeColor="text1" w:themeTint="80"/>
          <w:sz w:val="32"/>
          <w:szCs w:val="32"/>
        </w:rPr>
      </w:pPr>
      <w:r w:rsidRPr="00CE649C">
        <w:rPr>
          <w:b/>
          <w:color w:val="000000" w:themeColor="text1"/>
          <w:sz w:val="32"/>
          <w:szCs w:val="32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4pt;height:321.4pt" o:ole="">
            <v:imagedata r:id="rId9" o:title=""/>
          </v:shape>
          <o:OLEObject Type="Embed" ProgID="PowerPoint.Slide.12" ShapeID="_x0000_i1025" DrawAspect="Content" ObjectID="_1444544333" r:id="rId10"/>
        </w:object>
      </w:r>
    </w:p>
    <w:p w:rsidR="0019037B" w:rsidRPr="003336CE" w:rsidRDefault="00710E61" w:rsidP="003336CE">
      <w:pPr>
        <w:rPr>
          <w:sz w:val="32"/>
          <w:szCs w:val="32"/>
        </w:rPr>
      </w:pPr>
      <w:r>
        <w:rPr>
          <w:b/>
          <w:color w:val="4F81BD" w:themeColor="accent1"/>
          <w:sz w:val="36"/>
          <w:szCs w:val="36"/>
        </w:rPr>
        <w:t xml:space="preserve">   </w:t>
      </w:r>
      <w:r w:rsidR="0019037B">
        <w:rPr>
          <w:b/>
          <w:sz w:val="32"/>
          <w:szCs w:val="32"/>
        </w:rPr>
        <w:t xml:space="preserve"> </w:t>
      </w:r>
      <w:r w:rsidR="00B51604" w:rsidRPr="003336CE">
        <w:rPr>
          <w:i/>
          <w:color w:val="FF0000"/>
          <w:sz w:val="28"/>
          <w:szCs w:val="28"/>
        </w:rPr>
        <w:t>*</w:t>
      </w:r>
      <w:r w:rsidR="005B46C2" w:rsidRPr="003336CE">
        <w:rPr>
          <w:i/>
          <w:color w:val="FF0000"/>
          <w:sz w:val="28"/>
          <w:szCs w:val="28"/>
        </w:rPr>
        <w:t>Смотрим фильм</w:t>
      </w:r>
      <w:r w:rsidR="005B46C2" w:rsidRPr="003336CE">
        <w:rPr>
          <w:i/>
          <w:color w:val="7030A0"/>
          <w:sz w:val="28"/>
          <w:szCs w:val="28"/>
        </w:rPr>
        <w:t xml:space="preserve"> «</w:t>
      </w:r>
      <w:r w:rsidR="00B51604" w:rsidRPr="003336CE">
        <w:rPr>
          <w:i/>
          <w:color w:val="7030A0"/>
          <w:sz w:val="28"/>
          <w:szCs w:val="28"/>
        </w:rPr>
        <w:t>Проблемы численности»:</w:t>
      </w:r>
      <w:r w:rsidR="00B51604">
        <w:rPr>
          <w:i/>
          <w:color w:val="C00000"/>
          <w:sz w:val="36"/>
          <w:szCs w:val="36"/>
        </w:rPr>
        <w:t xml:space="preserve"> </w:t>
      </w:r>
      <w:r w:rsidR="00410A0F">
        <w:rPr>
          <w:i/>
          <w:color w:val="C00000"/>
          <w:sz w:val="36"/>
          <w:szCs w:val="36"/>
        </w:rPr>
        <w:t xml:space="preserve">                                                 </w:t>
      </w:r>
      <w:r w:rsidR="003336CE">
        <w:rPr>
          <w:i/>
          <w:sz w:val="36"/>
          <w:szCs w:val="36"/>
        </w:rPr>
        <w:t xml:space="preserve">        </w:t>
      </w:r>
      <w:r w:rsidR="00B51604" w:rsidRPr="00B51604">
        <w:rPr>
          <w:i/>
          <w:sz w:val="36"/>
          <w:szCs w:val="36"/>
        </w:rPr>
        <w:t xml:space="preserve">1)с чем связано увеличение численности населения мира?                                              2)почему это является проблемой (какую цепочку проблем рождает этот процесс)?                                                                                        3) </w:t>
      </w:r>
      <w:r w:rsidR="00410A0F">
        <w:rPr>
          <w:i/>
          <w:sz w:val="36"/>
          <w:szCs w:val="36"/>
        </w:rPr>
        <w:t xml:space="preserve">какие существуют </w:t>
      </w:r>
      <w:r w:rsidR="00B51604" w:rsidRPr="00B51604">
        <w:rPr>
          <w:i/>
          <w:sz w:val="36"/>
          <w:szCs w:val="36"/>
        </w:rPr>
        <w:t xml:space="preserve"> решения </w:t>
      </w:r>
      <w:r w:rsidR="00410A0F">
        <w:rPr>
          <w:i/>
          <w:sz w:val="36"/>
          <w:szCs w:val="36"/>
        </w:rPr>
        <w:t xml:space="preserve">этих </w:t>
      </w:r>
      <w:r w:rsidR="00B51604" w:rsidRPr="00B51604">
        <w:rPr>
          <w:i/>
          <w:sz w:val="36"/>
          <w:szCs w:val="36"/>
        </w:rPr>
        <w:t>проблем?</w:t>
      </w:r>
      <w:r w:rsidR="00410A0F">
        <w:rPr>
          <w:i/>
          <w:sz w:val="36"/>
          <w:szCs w:val="36"/>
        </w:rPr>
        <w:t xml:space="preserve"> </w:t>
      </w:r>
      <w:r w:rsidR="00F43775" w:rsidRPr="005B46C2">
        <w:rPr>
          <w:i/>
          <w:color w:val="C00000"/>
          <w:sz w:val="36"/>
          <w:szCs w:val="36"/>
        </w:rPr>
        <w:t xml:space="preserve"> </w:t>
      </w:r>
      <w:r w:rsidR="000F0BD6">
        <w:rPr>
          <w:i/>
          <w:color w:val="C00000"/>
          <w:sz w:val="36"/>
          <w:szCs w:val="36"/>
        </w:rPr>
        <w:t xml:space="preserve">                                   -------------------------------------------------------------------------------------------</w:t>
      </w:r>
      <w:r w:rsidR="005B46C2">
        <w:rPr>
          <w:b/>
          <w:sz w:val="36"/>
          <w:szCs w:val="36"/>
        </w:rPr>
        <w:t xml:space="preserve">           </w:t>
      </w:r>
      <w:r w:rsidR="008E213A" w:rsidRPr="001C17B2">
        <w:rPr>
          <w:b/>
          <w:sz w:val="36"/>
          <w:szCs w:val="36"/>
        </w:rPr>
        <w:t xml:space="preserve"> </w:t>
      </w:r>
    </w:p>
    <w:p w:rsidR="008E213A" w:rsidRPr="001C17B2" w:rsidRDefault="0019037B" w:rsidP="008E213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                       </w:t>
      </w:r>
      <w:r w:rsidR="008E213A" w:rsidRPr="001C17B2">
        <w:rPr>
          <w:b/>
          <w:sz w:val="36"/>
          <w:szCs w:val="36"/>
          <w:u w:val="single"/>
        </w:rPr>
        <w:t>Типы воспроизводства населения</w:t>
      </w:r>
    </w:p>
    <w:p w:rsidR="008E213A" w:rsidRPr="001C17B2" w:rsidRDefault="008E213A" w:rsidP="008E213A">
      <w:pPr>
        <w:rPr>
          <w:b/>
          <w:sz w:val="36"/>
          <w:szCs w:val="36"/>
        </w:rPr>
      </w:pPr>
      <w:r w:rsidRPr="001C17B2">
        <w:rPr>
          <w:b/>
          <w:sz w:val="36"/>
          <w:szCs w:val="36"/>
        </w:rPr>
        <w:t xml:space="preserve"> </w:t>
      </w:r>
      <w:r w:rsidR="005B46C2">
        <w:rPr>
          <w:b/>
          <w:sz w:val="36"/>
          <w:szCs w:val="36"/>
        </w:rPr>
        <w:t xml:space="preserve">            </w:t>
      </w:r>
      <w:r w:rsidRPr="001C17B2">
        <w:rPr>
          <w:b/>
          <w:sz w:val="36"/>
          <w:szCs w:val="36"/>
        </w:rPr>
        <w:t>Пе</w:t>
      </w:r>
      <w:r w:rsidR="0052621E">
        <w:rPr>
          <w:b/>
          <w:sz w:val="36"/>
          <w:szCs w:val="36"/>
        </w:rPr>
        <w:t>рвый</w:t>
      </w:r>
      <w:proofErr w:type="gramStart"/>
      <w:r w:rsidR="0052621E">
        <w:rPr>
          <w:b/>
          <w:sz w:val="36"/>
          <w:szCs w:val="36"/>
        </w:rPr>
        <w:t xml:space="preserve">                                                                 </w:t>
      </w:r>
      <w:r w:rsidRPr="001C17B2">
        <w:rPr>
          <w:b/>
          <w:sz w:val="36"/>
          <w:szCs w:val="36"/>
        </w:rPr>
        <w:t xml:space="preserve"> В</w:t>
      </w:r>
      <w:proofErr w:type="gramEnd"/>
      <w:r w:rsidRPr="001C17B2">
        <w:rPr>
          <w:b/>
          <w:sz w:val="36"/>
          <w:szCs w:val="36"/>
        </w:rPr>
        <w:t>торой</w:t>
      </w:r>
    </w:p>
    <w:p w:rsidR="001C17B2" w:rsidRDefault="008E213A" w:rsidP="008E213A">
      <w:pPr>
        <w:rPr>
          <w:i/>
          <w:sz w:val="36"/>
          <w:szCs w:val="36"/>
        </w:rPr>
      </w:pPr>
      <w:r w:rsidRPr="001C17B2">
        <w:rPr>
          <w:b/>
          <w:sz w:val="36"/>
          <w:szCs w:val="36"/>
        </w:rPr>
        <w:t xml:space="preserve">     </w:t>
      </w:r>
      <w:r w:rsidR="005B46C2">
        <w:rPr>
          <w:b/>
          <w:sz w:val="36"/>
          <w:szCs w:val="36"/>
        </w:rPr>
        <w:t xml:space="preserve">                 </w:t>
      </w:r>
      <w:r w:rsidRPr="001C17B2">
        <w:rPr>
          <w:b/>
          <w:sz w:val="36"/>
          <w:szCs w:val="36"/>
        </w:rPr>
        <w:t xml:space="preserve"> </w:t>
      </w:r>
      <w:r w:rsidRPr="001C17B2">
        <w:rPr>
          <w:i/>
          <w:sz w:val="36"/>
          <w:szCs w:val="36"/>
        </w:rPr>
        <w:t xml:space="preserve">Уровень естественного прироста?                                 </w:t>
      </w:r>
      <w:r w:rsidR="001C17B2">
        <w:rPr>
          <w:i/>
          <w:sz w:val="36"/>
          <w:szCs w:val="36"/>
        </w:rPr>
        <w:t>…………………………………………………..      ……………………………………………………</w:t>
      </w:r>
    </w:p>
    <w:p w:rsidR="008E213A" w:rsidRPr="001C17B2" w:rsidRDefault="008E213A" w:rsidP="008E213A">
      <w:pPr>
        <w:rPr>
          <w:i/>
          <w:sz w:val="36"/>
          <w:szCs w:val="36"/>
        </w:rPr>
      </w:pPr>
      <w:r w:rsidRPr="001C17B2">
        <w:rPr>
          <w:i/>
          <w:sz w:val="36"/>
          <w:szCs w:val="36"/>
        </w:rPr>
        <w:t xml:space="preserve">            </w:t>
      </w:r>
      <w:r w:rsidR="005B46C2">
        <w:rPr>
          <w:i/>
          <w:sz w:val="36"/>
          <w:szCs w:val="36"/>
        </w:rPr>
        <w:t xml:space="preserve">         </w:t>
      </w:r>
      <w:r w:rsidR="001C17B2">
        <w:rPr>
          <w:i/>
          <w:sz w:val="36"/>
          <w:szCs w:val="36"/>
        </w:rPr>
        <w:t xml:space="preserve">      </w:t>
      </w:r>
      <w:r w:rsidRPr="001C17B2">
        <w:rPr>
          <w:i/>
          <w:sz w:val="36"/>
          <w:szCs w:val="36"/>
        </w:rPr>
        <w:t xml:space="preserve">Примеры регионов и стран?                           </w:t>
      </w:r>
      <w:r w:rsidR="001C17B2">
        <w:rPr>
          <w:i/>
          <w:sz w:val="36"/>
          <w:szCs w:val="36"/>
        </w:rPr>
        <w:t xml:space="preserve">             …………………………………………………..     …………………………………………………….</w:t>
      </w:r>
    </w:p>
    <w:p w:rsidR="003336CE" w:rsidRDefault="00D9170F" w:rsidP="008E213A">
      <w:pPr>
        <w:rPr>
          <w:i/>
          <w:sz w:val="36"/>
          <w:szCs w:val="36"/>
        </w:rPr>
        <w:sectPr w:rsidR="003336CE" w:rsidSect="0019037B">
          <w:pgSz w:w="11906" w:h="16838"/>
          <w:pgMar w:top="1" w:right="720" w:bottom="720" w:left="720" w:header="708" w:footer="708" w:gutter="0"/>
          <w:cols w:space="708"/>
          <w:docGrid w:linePitch="360"/>
        </w:sectPr>
      </w:pPr>
      <w:r>
        <w:rPr>
          <w:i/>
          <w:sz w:val="36"/>
          <w:szCs w:val="36"/>
        </w:rPr>
        <w:lastRenderedPageBreak/>
        <w:t xml:space="preserve"> </w:t>
      </w:r>
      <w:r w:rsidRPr="001C17B2">
        <w:rPr>
          <w:i/>
          <w:sz w:val="36"/>
          <w:szCs w:val="36"/>
        </w:rPr>
        <w:t>Какие проблемы возникают всле</w:t>
      </w:r>
      <w:r>
        <w:rPr>
          <w:i/>
          <w:sz w:val="36"/>
          <w:szCs w:val="36"/>
        </w:rPr>
        <w:t>дствие низкого или высокого естественного прироста</w:t>
      </w:r>
      <w:r w:rsidRPr="001C17B2">
        <w:rPr>
          <w:i/>
          <w:sz w:val="36"/>
          <w:szCs w:val="36"/>
        </w:rPr>
        <w:t>?</w:t>
      </w:r>
      <w:r>
        <w:rPr>
          <w:i/>
          <w:sz w:val="36"/>
          <w:szCs w:val="36"/>
        </w:rPr>
        <w:t xml:space="preserve"> </w:t>
      </w:r>
      <w:r w:rsidRPr="00774E28">
        <w:rPr>
          <w:i/>
          <w:color w:val="7030A0"/>
          <w:sz w:val="36"/>
          <w:szCs w:val="36"/>
        </w:rPr>
        <w:t>*</w:t>
      </w:r>
      <w:r>
        <w:rPr>
          <w:i/>
          <w:color w:val="7030A0"/>
          <w:sz w:val="36"/>
          <w:szCs w:val="36"/>
        </w:rPr>
        <w:t>2</w:t>
      </w:r>
      <w:proofErr w:type="gramStart"/>
      <w:r>
        <w:rPr>
          <w:i/>
          <w:sz w:val="36"/>
          <w:szCs w:val="36"/>
        </w:rPr>
        <w:t xml:space="preserve">                                     </w:t>
      </w:r>
      <w:r w:rsidR="001C17B2">
        <w:rPr>
          <w:b/>
          <w:sz w:val="28"/>
          <w:szCs w:val="28"/>
        </w:rPr>
        <w:t>………………………………………………………………          ………………………………………………………………</w:t>
      </w:r>
      <w:r w:rsidR="00CF664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</w:t>
      </w:r>
      <w:r w:rsidR="001C186D">
        <w:rPr>
          <w:b/>
          <w:sz w:val="28"/>
          <w:szCs w:val="28"/>
        </w:rPr>
        <w:t xml:space="preserve"> </w:t>
      </w:r>
      <w:r w:rsidR="0052621E">
        <w:rPr>
          <w:b/>
          <w:sz w:val="28"/>
          <w:szCs w:val="28"/>
        </w:rPr>
        <w:t xml:space="preserve">  </w:t>
      </w:r>
      <w:r w:rsidRPr="001C17B2">
        <w:rPr>
          <w:i/>
          <w:sz w:val="36"/>
          <w:szCs w:val="36"/>
        </w:rPr>
        <w:t>К</w:t>
      </w:r>
      <w:proofErr w:type="gramEnd"/>
      <w:r w:rsidRPr="001C17B2">
        <w:rPr>
          <w:i/>
          <w:sz w:val="36"/>
          <w:szCs w:val="36"/>
        </w:rPr>
        <w:t>акую демографическую политику</w:t>
      </w:r>
      <w:r w:rsidRPr="001C17B2">
        <w:rPr>
          <w:b/>
          <w:sz w:val="36"/>
          <w:szCs w:val="36"/>
        </w:rPr>
        <w:t xml:space="preserve"> </w:t>
      </w:r>
      <w:r w:rsidRPr="001C17B2">
        <w:rPr>
          <w:i/>
          <w:sz w:val="36"/>
          <w:szCs w:val="36"/>
        </w:rPr>
        <w:t>проводят?</w:t>
      </w:r>
      <w:r w:rsidRPr="0019037B">
        <w:rPr>
          <w:i/>
          <w:color w:val="FF0000"/>
          <w:sz w:val="36"/>
          <w:szCs w:val="36"/>
        </w:rPr>
        <w:t>*фильм</w:t>
      </w:r>
      <w:r>
        <w:rPr>
          <w:i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</w:t>
      </w:r>
      <w:r w:rsidR="0019037B">
        <w:rPr>
          <w:i/>
          <w:sz w:val="36"/>
          <w:szCs w:val="36"/>
        </w:rPr>
        <w:t>………</w:t>
      </w:r>
      <w:r w:rsidR="000F5214">
        <w:rPr>
          <w:i/>
          <w:sz w:val="36"/>
          <w:szCs w:val="36"/>
        </w:rPr>
        <w:t>……………………………………………………………………………………………………</w:t>
      </w:r>
    </w:p>
    <w:p w:rsidR="0052621E" w:rsidRDefault="0052621E" w:rsidP="008E213A">
      <w:pPr>
        <w:rPr>
          <w:i/>
          <w:sz w:val="36"/>
          <w:szCs w:val="36"/>
        </w:rPr>
        <w:sectPr w:rsidR="0052621E" w:rsidSect="0052621E">
          <w:type w:val="continuous"/>
          <w:pgSz w:w="11906" w:h="16838"/>
          <w:pgMar w:top="1" w:right="720" w:bottom="720" w:left="720" w:header="708" w:footer="708" w:gutter="0"/>
          <w:cols w:num="2" w:space="708"/>
          <w:docGrid w:linePitch="360"/>
        </w:sectPr>
      </w:pPr>
    </w:p>
    <w:p w:rsidR="00345070" w:rsidRPr="00BD73B6" w:rsidRDefault="002E768A" w:rsidP="008E213A">
      <w:pPr>
        <w:rPr>
          <w:b/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 xml:space="preserve">       </w:t>
      </w:r>
      <w:r w:rsidRPr="00BD73B6">
        <w:rPr>
          <w:b/>
          <w:i/>
          <w:sz w:val="36"/>
          <w:szCs w:val="36"/>
        </w:rPr>
        <w:t xml:space="preserve"> </w:t>
      </w:r>
      <w:r w:rsidRPr="00BD73B6">
        <w:rPr>
          <w:b/>
          <w:i/>
          <w:color w:val="C00000"/>
          <w:sz w:val="36"/>
          <w:szCs w:val="36"/>
        </w:rPr>
        <w:t>-----------------------------------------------------------------------------------------</w:t>
      </w:r>
    </w:p>
    <w:p w:rsidR="0052621E" w:rsidRPr="0052621E" w:rsidRDefault="00505ABF" w:rsidP="0052621E">
      <w:pPr>
        <w:ind w:left="360"/>
        <w:rPr>
          <w:color w:val="C0504D" w:themeColor="accent2"/>
          <w:sz w:val="36"/>
          <w:szCs w:val="36"/>
        </w:rPr>
      </w:pPr>
      <w:r w:rsidRPr="00505ABF">
        <w:rPr>
          <w:b/>
          <w:color w:val="C00000"/>
          <w:sz w:val="36"/>
          <w:szCs w:val="36"/>
        </w:rPr>
        <w:t xml:space="preserve"> </w:t>
      </w:r>
    </w:p>
    <w:p w:rsidR="00710E61" w:rsidRDefault="0019037B" w:rsidP="008E213A">
      <w:pPr>
        <w:rPr>
          <w:i/>
          <w:color w:val="7030A0"/>
          <w:sz w:val="36"/>
          <w:szCs w:val="36"/>
        </w:rPr>
      </w:pPr>
      <w:r w:rsidRPr="0019037B">
        <w:rPr>
          <w:i/>
          <w:color w:val="7030A0"/>
          <w:sz w:val="36"/>
          <w:szCs w:val="36"/>
        </w:rPr>
        <w:t>*</w:t>
      </w:r>
      <w:r w:rsidR="00505ABF">
        <w:rPr>
          <w:i/>
          <w:color w:val="7030A0"/>
          <w:sz w:val="36"/>
          <w:szCs w:val="36"/>
        </w:rPr>
        <w:t xml:space="preserve">некоторые </w:t>
      </w:r>
      <w:r>
        <w:rPr>
          <w:i/>
          <w:color w:val="7030A0"/>
          <w:sz w:val="36"/>
          <w:szCs w:val="36"/>
        </w:rPr>
        <w:t>ответ</w:t>
      </w:r>
      <w:r w:rsidR="00505ABF">
        <w:rPr>
          <w:i/>
          <w:color w:val="7030A0"/>
          <w:sz w:val="36"/>
          <w:szCs w:val="36"/>
        </w:rPr>
        <w:t>ы</w:t>
      </w:r>
      <w:r>
        <w:rPr>
          <w:i/>
          <w:color w:val="7030A0"/>
          <w:sz w:val="36"/>
          <w:szCs w:val="36"/>
        </w:rPr>
        <w:t xml:space="preserve">:  </w:t>
      </w:r>
    </w:p>
    <w:p w:rsidR="002E768A" w:rsidRPr="0019037B" w:rsidRDefault="002E768A" w:rsidP="008E213A">
      <w:pPr>
        <w:rPr>
          <w:b/>
          <w:i/>
          <w:sz w:val="36"/>
          <w:szCs w:val="36"/>
        </w:rPr>
      </w:pPr>
      <w:r>
        <w:rPr>
          <w:i/>
          <w:sz w:val="36"/>
          <w:szCs w:val="36"/>
        </w:rPr>
        <w:t xml:space="preserve">Причины высокой и низкой рождаемости - </w:t>
      </w:r>
      <w:r w:rsidRPr="002E768A">
        <w:rPr>
          <w:b/>
          <w:i/>
          <w:sz w:val="36"/>
          <w:szCs w:val="36"/>
        </w:rPr>
        <w:t xml:space="preserve">социально экономическое </w:t>
      </w:r>
      <w:r>
        <w:rPr>
          <w:i/>
          <w:sz w:val="36"/>
          <w:szCs w:val="36"/>
        </w:rPr>
        <w:t xml:space="preserve">развитие стран: </w:t>
      </w:r>
      <w:r w:rsidRPr="0019037B">
        <w:rPr>
          <w:i/>
          <w:color w:val="C00000"/>
          <w:sz w:val="36"/>
          <w:szCs w:val="36"/>
        </w:rPr>
        <w:t>перенаселенность – следствие нищеты!</w:t>
      </w:r>
    </w:p>
    <w:tbl>
      <w:tblPr>
        <w:tblStyle w:val="a4"/>
        <w:tblW w:w="0" w:type="auto"/>
        <w:tblLook w:val="04A0"/>
      </w:tblPr>
      <w:tblGrid>
        <w:gridCol w:w="2518"/>
        <w:gridCol w:w="3969"/>
        <w:gridCol w:w="4195"/>
      </w:tblGrid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Развитые страны</w:t>
            </w:r>
          </w:p>
        </w:tc>
        <w:tc>
          <w:tcPr>
            <w:tcW w:w="4195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Развивающиеся страны</w:t>
            </w:r>
          </w:p>
        </w:tc>
      </w:tr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ДЕТИ</w:t>
            </w:r>
          </w:p>
        </w:tc>
        <w:tc>
          <w:tcPr>
            <w:tcW w:w="3969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 w:rsidRPr="00251D15">
              <w:rPr>
                <w:i/>
                <w:sz w:val="28"/>
                <w:szCs w:val="28"/>
              </w:rPr>
              <w:t>Своего рода обуза</w:t>
            </w:r>
          </w:p>
        </w:tc>
        <w:tc>
          <w:tcPr>
            <w:tcW w:w="4195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 w:rsidRPr="00251D15">
              <w:rPr>
                <w:i/>
                <w:sz w:val="28"/>
                <w:szCs w:val="28"/>
              </w:rPr>
              <w:t>Помощь, дополнительный дохо</w:t>
            </w:r>
            <w:r>
              <w:rPr>
                <w:i/>
                <w:sz w:val="28"/>
                <w:szCs w:val="28"/>
              </w:rPr>
              <w:t>д, обеспечение старости</w:t>
            </w:r>
          </w:p>
        </w:tc>
      </w:tr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Гарантии в старости</w:t>
            </w:r>
          </w:p>
        </w:tc>
        <w:tc>
          <w:tcPr>
            <w:tcW w:w="3969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 w:rsidRPr="00251D15">
              <w:rPr>
                <w:i/>
                <w:sz w:val="28"/>
                <w:szCs w:val="28"/>
              </w:rPr>
              <w:t>Системы пенсионного обеспечения</w:t>
            </w:r>
          </w:p>
        </w:tc>
        <w:tc>
          <w:tcPr>
            <w:tcW w:w="4195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Надежда на самих себя, дети</w:t>
            </w:r>
          </w:p>
        </w:tc>
      </w:tr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Положение женщины</w:t>
            </w:r>
          </w:p>
        </w:tc>
        <w:tc>
          <w:tcPr>
            <w:tcW w:w="3969" w:type="dxa"/>
          </w:tcPr>
          <w:p w:rsidR="00251D15" w:rsidRPr="00251D15" w:rsidRDefault="00251D15" w:rsidP="00251D1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Эмансипация – образование, карьера и т.д.</w:t>
            </w:r>
          </w:p>
        </w:tc>
        <w:tc>
          <w:tcPr>
            <w:tcW w:w="4195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Традиции – уважение к материнству</w:t>
            </w:r>
          </w:p>
        </w:tc>
      </w:tr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религии</w:t>
            </w:r>
          </w:p>
        </w:tc>
        <w:tc>
          <w:tcPr>
            <w:tcW w:w="3969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Уход от религиозных установок</w:t>
            </w:r>
          </w:p>
        </w:tc>
        <w:tc>
          <w:tcPr>
            <w:tcW w:w="4195" w:type="dxa"/>
          </w:tcPr>
          <w:p w:rsidR="00251D15" w:rsidRPr="00251D15" w:rsidRDefault="00251D15" w:rsidP="008E213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Сохраняют традиции, особенно в мусульманских странах</w:t>
            </w:r>
          </w:p>
        </w:tc>
      </w:tr>
      <w:tr w:rsidR="00251D15" w:rsidTr="00251D15">
        <w:tc>
          <w:tcPr>
            <w:tcW w:w="2518" w:type="dxa"/>
          </w:tcPr>
          <w:p w:rsidR="00251D15" w:rsidRDefault="00251D15" w:rsidP="008E21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медицина</w:t>
            </w:r>
          </w:p>
        </w:tc>
        <w:tc>
          <w:tcPr>
            <w:tcW w:w="3969" w:type="dxa"/>
          </w:tcPr>
          <w:p w:rsidR="00251D15" w:rsidRPr="00251D15" w:rsidRDefault="009D47C0" w:rsidP="0019037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Высокий уровень, доступность контрацепции</w:t>
            </w:r>
            <w:r w:rsidR="0019037B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95" w:type="dxa"/>
          </w:tcPr>
          <w:p w:rsidR="00251D15" w:rsidRPr="0019037B" w:rsidRDefault="0019037B" w:rsidP="008E213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Низкий уровень, контрацепция – предмет роскоши</w:t>
            </w:r>
          </w:p>
        </w:tc>
      </w:tr>
    </w:tbl>
    <w:p w:rsidR="00774E28" w:rsidRDefault="00774E28" w:rsidP="00774E28">
      <w:pPr>
        <w:rPr>
          <w:color w:val="7030A0"/>
          <w:sz w:val="28"/>
          <w:szCs w:val="28"/>
        </w:rPr>
      </w:pPr>
    </w:p>
    <w:p w:rsidR="008431E7" w:rsidRPr="008431E7" w:rsidRDefault="00774E28" w:rsidP="00890AD6">
      <w:pPr>
        <w:rPr>
          <w:sz w:val="28"/>
          <w:szCs w:val="28"/>
        </w:rPr>
      </w:pPr>
      <w:r w:rsidRPr="00774E28">
        <w:rPr>
          <w:color w:val="7030A0"/>
          <w:sz w:val="28"/>
          <w:szCs w:val="28"/>
        </w:rPr>
        <w:t>*ответ 2</w:t>
      </w:r>
      <w:r>
        <w:rPr>
          <w:color w:val="7030A0"/>
          <w:sz w:val="28"/>
          <w:szCs w:val="28"/>
        </w:rPr>
        <w:t xml:space="preserve">: </w:t>
      </w:r>
      <w:r>
        <w:rPr>
          <w:sz w:val="28"/>
          <w:szCs w:val="28"/>
        </w:rPr>
        <w:t>1 тип – снижение численности: а</w:t>
      </w:r>
      <w:proofErr w:type="gramStart"/>
      <w:r>
        <w:rPr>
          <w:sz w:val="28"/>
          <w:szCs w:val="28"/>
        </w:rPr>
        <w:t>)</w:t>
      </w:r>
      <w:r w:rsidRPr="00774E28">
        <w:rPr>
          <w:i/>
          <w:sz w:val="28"/>
          <w:szCs w:val="28"/>
        </w:rPr>
        <w:t>с</w:t>
      </w:r>
      <w:proofErr w:type="gramEnd"/>
      <w:r w:rsidRPr="00774E28">
        <w:rPr>
          <w:i/>
          <w:sz w:val="28"/>
          <w:szCs w:val="28"/>
        </w:rPr>
        <w:t xml:space="preserve">оциальные </w:t>
      </w:r>
      <w:r>
        <w:rPr>
          <w:sz w:val="28"/>
          <w:szCs w:val="28"/>
        </w:rPr>
        <w:t xml:space="preserve">– недостаток трудовых ресурсов - привлечение иностранных рабочих;                                                                                       б) </w:t>
      </w:r>
      <w:r>
        <w:rPr>
          <w:i/>
          <w:sz w:val="28"/>
          <w:szCs w:val="28"/>
        </w:rPr>
        <w:t xml:space="preserve">биологические - </w:t>
      </w:r>
      <w:r>
        <w:rPr>
          <w:sz w:val="28"/>
          <w:szCs w:val="28"/>
        </w:rPr>
        <w:t xml:space="preserve">старение нации – </w:t>
      </w:r>
      <w:proofErr w:type="spellStart"/>
      <w:r>
        <w:rPr>
          <w:sz w:val="28"/>
          <w:szCs w:val="28"/>
        </w:rPr>
        <w:t>депопуляция</w:t>
      </w:r>
      <w:proofErr w:type="spellEnd"/>
      <w:r>
        <w:rPr>
          <w:sz w:val="28"/>
          <w:szCs w:val="28"/>
        </w:rPr>
        <w:t xml:space="preserve">!  </w:t>
      </w:r>
      <w:r w:rsidR="002076E0"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2 тип – повышение численности: а)социальные – </w:t>
      </w:r>
      <w:r w:rsidR="002076E0">
        <w:rPr>
          <w:sz w:val="28"/>
          <w:szCs w:val="28"/>
        </w:rPr>
        <w:t xml:space="preserve">переизбыток </w:t>
      </w:r>
      <w:proofErr w:type="spellStart"/>
      <w:r w:rsidR="002076E0">
        <w:rPr>
          <w:sz w:val="28"/>
          <w:szCs w:val="28"/>
        </w:rPr>
        <w:t>неквалифиц</w:t>
      </w:r>
      <w:proofErr w:type="spellEnd"/>
      <w:r w:rsidR="002076E0">
        <w:rPr>
          <w:sz w:val="28"/>
          <w:szCs w:val="28"/>
        </w:rPr>
        <w:t xml:space="preserve">. рабочей силы – низкий уровень развития – </w:t>
      </w:r>
      <w:r>
        <w:rPr>
          <w:sz w:val="28"/>
          <w:szCs w:val="28"/>
        </w:rPr>
        <w:t>бедность</w:t>
      </w:r>
      <w:r w:rsidR="002076E0">
        <w:rPr>
          <w:sz w:val="28"/>
          <w:szCs w:val="28"/>
        </w:rPr>
        <w:t>; б)</w:t>
      </w:r>
      <w:r w:rsidR="002076E0" w:rsidRPr="002076E0">
        <w:rPr>
          <w:i/>
          <w:sz w:val="28"/>
          <w:szCs w:val="28"/>
        </w:rPr>
        <w:t xml:space="preserve"> </w:t>
      </w:r>
      <w:r w:rsidR="002076E0">
        <w:rPr>
          <w:i/>
          <w:sz w:val="28"/>
          <w:szCs w:val="28"/>
        </w:rPr>
        <w:t>биологические</w:t>
      </w:r>
      <w:r>
        <w:rPr>
          <w:sz w:val="28"/>
          <w:szCs w:val="28"/>
        </w:rPr>
        <w:t xml:space="preserve"> – деградация экосистем - нехватка продовольствия</w:t>
      </w:r>
      <w:r w:rsidR="002076E0">
        <w:rPr>
          <w:sz w:val="28"/>
          <w:szCs w:val="28"/>
        </w:rPr>
        <w:t xml:space="preserve"> </w:t>
      </w:r>
      <w:r w:rsidR="005503A3">
        <w:rPr>
          <w:i/>
          <w:sz w:val="28"/>
          <w:szCs w:val="28"/>
        </w:rPr>
        <w:t xml:space="preserve">                </w:t>
      </w:r>
    </w:p>
    <w:tbl>
      <w:tblPr>
        <w:tblW w:w="3749" w:type="pct"/>
        <w:tblCellSpacing w:w="15" w:type="dxa"/>
        <w:tblInd w:w="146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7"/>
        <w:gridCol w:w="2518"/>
        <w:gridCol w:w="1376"/>
        <w:gridCol w:w="2014"/>
      </w:tblGrid>
      <w:tr w:rsidR="008431E7" w:rsidRPr="00507957" w:rsidTr="0052621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843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Страна</w:t>
            </w:r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Население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% от населения Земли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8431E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4" name="Рисунок 468" descr="Flag of the People's Republic of China.svg">
                    <a:hlinkClick xmlns:a="http://schemas.openxmlformats.org/drawingml/2006/main" r:id="rId11" tooltip="&quot;Китайская Народная Республик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Flag of the People's Republic of China.svg">
                            <a:hlinkClick r:id="rId11" tooltip="&quot;Китайская Народная Республик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" w:tooltip="Китайская Народная Республика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КНР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8431E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</w:t>
            </w: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1 354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320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19.33%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08280" cy="144780"/>
                  <wp:effectExtent l="19050" t="0" r="1270" b="0"/>
                  <wp:docPr id="5" name="Рисунок 469" descr="Flag of India.svg">
                    <a:hlinkClick xmlns:a="http://schemas.openxmlformats.org/drawingml/2006/main" r:id="rId14" tooltip="&quot;Инд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Flag of India.svg">
                            <a:hlinkClick r:id="rId14" tooltip="&quot;Инд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tooltip="Инд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Индия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84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</w:t>
            </w: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1 225 900 000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17.5%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13665"/>
                  <wp:effectExtent l="19050" t="0" r="1270" b="0"/>
                  <wp:docPr id="6" name="Рисунок 470" descr="Flag of the United States.svg">
                    <a:hlinkClick xmlns:a="http://schemas.openxmlformats.org/drawingml/2006/main" r:id="rId17" tooltip="&quot;Соединённые Штаты Амери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Flag of the United States.svg">
                            <a:hlinkClick r:id="rId17" tooltip="&quot;Соединённые Штаты Амери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1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" w:tooltip="Соединённые Штаты Америки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США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314 620 000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4.49%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9" name="Рисунок 471" descr="Flag of Indonesia.svg">
                    <a:hlinkClick xmlns:a="http://schemas.openxmlformats.org/drawingml/2006/main" r:id="rId20" tooltip="&quot;Индонез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Flag of Indonesia.svg">
                            <a:hlinkClick r:id="rId20" tooltip="&quot;Индонез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" w:tooltip="Индонез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Индонезия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237 641 326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3.39%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11" name="Рисунок 472" descr="Flag of Brazil.svg">
                    <a:hlinkClick xmlns:a="http://schemas.openxmlformats.org/drawingml/2006/main" r:id="rId23" tooltip="&quot;Бразил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Flag of Brazil.svg">
                            <a:hlinkClick r:id="rId23" tooltip="&quot;Бразил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" w:tooltip="Бразил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Бразилия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197 302 000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2.82%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12" name="Рисунок 473" descr="Flag of Pakistan.svg">
                    <a:hlinkClick xmlns:a="http://schemas.openxmlformats.org/drawingml/2006/main" r:id="rId26" tooltip="&quot;Пакиста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Flag of Pakistan.svg">
                            <a:hlinkClick r:id="rId26" tooltip="&quot;Пакиста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tooltip="Пакистан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Пакистан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177 153 500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2.53%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07315"/>
                  <wp:effectExtent l="19050" t="0" r="1270" b="0"/>
                  <wp:docPr id="13" name="Рисунок 474" descr="Flag of Nigeria.svg">
                    <a:hlinkClick xmlns:a="http://schemas.openxmlformats.org/drawingml/2006/main" r:id="rId29" tooltip="&quot;Нигер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Flag of Nigeria.svg">
                            <a:hlinkClick r:id="rId29" tooltip="&quot;Нигер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tooltip="Нигер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Нигерия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166 629 383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2.38%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26365"/>
                  <wp:effectExtent l="19050" t="0" r="1270" b="0"/>
                  <wp:docPr id="14" name="Рисунок 475" descr="Flag of Bangladesh.svg">
                    <a:hlinkClick xmlns:a="http://schemas.openxmlformats.org/drawingml/2006/main" r:id="rId32" tooltip="&quot;Бангладеш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Flag of Bangladesh.svg">
                            <a:hlinkClick r:id="rId32" tooltip="&quot;Бангладеш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" w:tooltip="Бангладеш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Бангладеш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152 518 015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2.18%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15" name="Рисунок 476" descr="Flag of Russia.svg">
                    <a:hlinkClick xmlns:a="http://schemas.openxmlformats.org/drawingml/2006/main" r:id="rId35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Flag of Russia.svg">
                            <a:hlinkClick r:id="rId35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" w:tooltip="Росс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Россия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143 228 300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2.04%</w:t>
            </w: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431E7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>
                  <wp:extent cx="208280" cy="144780"/>
                  <wp:effectExtent l="19050" t="0" r="1270" b="0"/>
                  <wp:docPr id="16" name="Рисунок 477" descr="Flag of Japan.svg">
                    <a:hlinkClick xmlns:a="http://schemas.openxmlformats.org/drawingml/2006/main" r:id="rId38" tooltip="&quot;Япо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Flag of Japan.svg">
                            <a:hlinkClick r:id="rId38" tooltip="&quot;Япо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" w:tooltip="Япония" w:history="1">
              <w:r w:rsidRPr="008431E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32"/>
                  <w:szCs w:val="32"/>
                  <w:u w:val="single"/>
                  <w:lang w:eastAsia="ru-RU"/>
                </w:rPr>
                <w:t>Япония</w:t>
              </w:r>
            </w:hyperlink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127 567 000</w:t>
            </w: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0795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1.82%</w:t>
            </w:r>
          </w:p>
        </w:tc>
      </w:tr>
      <w:tr w:rsidR="0052621E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21E" w:rsidRPr="008431E7" w:rsidRDefault="0052621E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</w:pPr>
          </w:p>
        </w:tc>
        <w:tc>
          <w:tcPr>
            <w:tcW w:w="1602" w:type="pct"/>
            <w:vAlign w:val="center"/>
            <w:hideMark/>
          </w:tcPr>
          <w:p w:rsidR="0052621E" w:rsidRPr="00507957" w:rsidRDefault="0052621E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67" w:type="pct"/>
            <w:vAlign w:val="center"/>
            <w:hideMark/>
          </w:tcPr>
          <w:p w:rsidR="0052621E" w:rsidRPr="00507957" w:rsidRDefault="0052621E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52621E" w:rsidRPr="00507957" w:rsidRDefault="0052621E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8431E7" w:rsidRPr="00507957" w:rsidTr="0052621E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31E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</w:pPr>
          </w:p>
          <w:p w:rsidR="008431E7" w:rsidRPr="008431E7" w:rsidRDefault="008431E7" w:rsidP="00ED6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2"/>
                <w:szCs w:val="32"/>
                <w:lang w:eastAsia="ru-RU"/>
              </w:rPr>
            </w:pPr>
          </w:p>
        </w:tc>
        <w:tc>
          <w:tcPr>
            <w:tcW w:w="1602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867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268" w:type="pct"/>
            <w:vAlign w:val="center"/>
            <w:hideMark/>
          </w:tcPr>
          <w:p w:rsidR="008431E7" w:rsidRPr="00507957" w:rsidRDefault="008431E7" w:rsidP="00ED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890AD6" w:rsidRDefault="0052621E" w:rsidP="00890AD6">
      <w:pPr>
        <w:rPr>
          <w:b/>
          <w:sz w:val="28"/>
          <w:szCs w:val="28"/>
        </w:rPr>
      </w:pPr>
      <w:r w:rsidRPr="0052621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3820795"/>
            <wp:effectExtent l="19050" t="0" r="635" b="0"/>
            <wp:docPr id="21" name="Рисунок 4" descr="C:\Users\Пользовательский\Desktop\Отсканированые файлы\2008_10_21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ский\Desktop\Отсканированые файлы\2008_10_21\IMG_0002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1E" w:rsidRDefault="0087619F" w:rsidP="008D73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</w:p>
    <w:p w:rsidR="0087619F" w:rsidRPr="008431E7" w:rsidRDefault="0052621E" w:rsidP="008D73E8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="0087619F">
        <w:rPr>
          <w:b/>
          <w:sz w:val="28"/>
          <w:szCs w:val="28"/>
        </w:rPr>
        <w:t xml:space="preserve"> </w:t>
      </w:r>
      <w:r w:rsidR="0087619F" w:rsidRPr="008431E7">
        <w:rPr>
          <w:b/>
          <w:sz w:val="32"/>
          <w:szCs w:val="32"/>
        </w:rPr>
        <w:t>Прогноз на 2050 год</w:t>
      </w:r>
      <w:r w:rsidR="00890AD6" w:rsidRPr="008431E7">
        <w:rPr>
          <w:b/>
          <w:sz w:val="32"/>
          <w:szCs w:val="32"/>
        </w:rPr>
        <w:t xml:space="preserve">                            </w:t>
      </w:r>
    </w:p>
    <w:tbl>
      <w:tblPr>
        <w:tblStyle w:val="a4"/>
        <w:tblW w:w="0" w:type="auto"/>
        <w:tblInd w:w="720" w:type="dxa"/>
        <w:tblLook w:val="04A0"/>
      </w:tblPr>
      <w:tblGrid>
        <w:gridCol w:w="3783"/>
        <w:gridCol w:w="3260"/>
        <w:gridCol w:w="2800"/>
      </w:tblGrid>
      <w:tr w:rsidR="0087619F" w:rsidTr="008D73E8">
        <w:tc>
          <w:tcPr>
            <w:tcW w:w="3783" w:type="dxa"/>
          </w:tcPr>
          <w:p w:rsidR="0087619F" w:rsidRPr="008431E7" w:rsidRDefault="0087619F" w:rsidP="00453873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8431E7">
              <w:rPr>
                <w:b/>
                <w:sz w:val="32"/>
                <w:szCs w:val="32"/>
              </w:rPr>
              <w:t>страна</w:t>
            </w:r>
          </w:p>
        </w:tc>
        <w:tc>
          <w:tcPr>
            <w:tcW w:w="3260" w:type="dxa"/>
          </w:tcPr>
          <w:p w:rsidR="0087619F" w:rsidRPr="008431E7" w:rsidRDefault="0087619F" w:rsidP="00453873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8431E7">
              <w:rPr>
                <w:b/>
                <w:sz w:val="32"/>
                <w:szCs w:val="32"/>
              </w:rPr>
              <w:t>Численность в млн</w:t>
            </w:r>
            <w:proofErr w:type="gramStart"/>
            <w:r w:rsidRPr="008431E7">
              <w:rPr>
                <w:b/>
                <w:sz w:val="32"/>
                <w:szCs w:val="32"/>
              </w:rPr>
              <w:t>.ч</w:t>
            </w:r>
            <w:proofErr w:type="gramEnd"/>
            <w:r w:rsidRPr="008431E7">
              <w:rPr>
                <w:b/>
                <w:sz w:val="32"/>
                <w:szCs w:val="32"/>
              </w:rPr>
              <w:t>ел.</w:t>
            </w:r>
          </w:p>
        </w:tc>
        <w:tc>
          <w:tcPr>
            <w:tcW w:w="2800" w:type="dxa"/>
          </w:tcPr>
          <w:p w:rsidR="0087619F" w:rsidRPr="008431E7" w:rsidRDefault="0087619F" w:rsidP="00453873">
            <w:pPr>
              <w:pStyle w:val="a3"/>
              <w:ind w:left="0"/>
              <w:rPr>
                <w:b/>
                <w:sz w:val="32"/>
                <w:szCs w:val="32"/>
              </w:rPr>
            </w:pPr>
            <w:r w:rsidRPr="008431E7">
              <w:rPr>
                <w:b/>
                <w:sz w:val="32"/>
                <w:szCs w:val="32"/>
              </w:rPr>
              <w:t xml:space="preserve">Доля </w:t>
            </w:r>
            <w:proofErr w:type="gramStart"/>
            <w:r w:rsidRPr="008431E7">
              <w:rPr>
                <w:b/>
                <w:sz w:val="32"/>
                <w:szCs w:val="32"/>
              </w:rPr>
              <w:t>в</w:t>
            </w:r>
            <w:proofErr w:type="gramEnd"/>
            <w:r w:rsidRPr="008431E7">
              <w:rPr>
                <w:b/>
                <w:sz w:val="32"/>
                <w:szCs w:val="32"/>
              </w:rPr>
              <w:t xml:space="preserve"> %</w:t>
            </w:r>
          </w:p>
        </w:tc>
      </w:tr>
      <w:tr w:rsidR="0087619F" w:rsidTr="008D73E8">
        <w:tc>
          <w:tcPr>
            <w:tcW w:w="3783" w:type="dxa"/>
          </w:tcPr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Индия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Китай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Пакистан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lastRenderedPageBreak/>
              <w:t>США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Нигерия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Индонезия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Бразилия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Бангладеш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Эфиопия</w:t>
            </w:r>
          </w:p>
          <w:p w:rsidR="0087619F" w:rsidRPr="008D73E8" w:rsidRDefault="0087619F" w:rsidP="008D73E8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Конго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Иран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Мексика</w:t>
            </w:r>
          </w:p>
          <w:p w:rsidR="0087619F" w:rsidRPr="008D73E8" w:rsidRDefault="0087619F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Вьетнам</w:t>
            </w:r>
          </w:p>
          <w:p w:rsidR="008D73E8" w:rsidRDefault="008D73E8" w:rsidP="008D73E8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Филиппины</w:t>
            </w:r>
          </w:p>
          <w:p w:rsidR="008D73E8" w:rsidRPr="008D73E8" w:rsidRDefault="008D73E8" w:rsidP="008D73E8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Россия</w:t>
            </w:r>
            <w:r w:rsidRPr="008D73E8">
              <w:rPr>
                <w:b/>
                <w:sz w:val="36"/>
                <w:szCs w:val="36"/>
              </w:rPr>
              <w:t xml:space="preserve">                      </w:t>
            </w:r>
          </w:p>
          <w:p w:rsidR="008D73E8" w:rsidRPr="008D73E8" w:rsidRDefault="008D73E8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Египет</w:t>
            </w:r>
          </w:p>
          <w:p w:rsidR="008D73E8" w:rsidRPr="008D73E8" w:rsidRDefault="008D73E8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Япония</w:t>
            </w:r>
          </w:p>
          <w:p w:rsidR="008D73E8" w:rsidRPr="008D73E8" w:rsidRDefault="008D73E8" w:rsidP="0087619F">
            <w:pPr>
              <w:pStyle w:val="a3"/>
              <w:numPr>
                <w:ilvl w:val="0"/>
                <w:numId w:val="2"/>
              </w:num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Турция</w:t>
            </w:r>
          </w:p>
        </w:tc>
        <w:tc>
          <w:tcPr>
            <w:tcW w:w="3260" w:type="dxa"/>
          </w:tcPr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lastRenderedPageBreak/>
              <w:t xml:space="preserve">1млрд 640 </w:t>
            </w:r>
            <w:proofErr w:type="spellStart"/>
            <w:proofErr w:type="gramStart"/>
            <w:r w:rsidRPr="008D73E8">
              <w:rPr>
                <w:b/>
                <w:sz w:val="36"/>
                <w:szCs w:val="36"/>
              </w:rPr>
              <w:t>млн</w:t>
            </w:r>
            <w:proofErr w:type="spellEnd"/>
            <w:proofErr w:type="gramEnd"/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1млрд 606 </w:t>
            </w:r>
            <w:proofErr w:type="spellStart"/>
            <w:proofErr w:type="gramStart"/>
            <w:r w:rsidRPr="008D73E8">
              <w:rPr>
                <w:b/>
                <w:sz w:val="36"/>
                <w:szCs w:val="36"/>
              </w:rPr>
              <w:t>млн</w:t>
            </w:r>
            <w:proofErr w:type="spellEnd"/>
            <w:proofErr w:type="gramEnd"/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     381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lastRenderedPageBreak/>
              <w:t xml:space="preserve">              350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     340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     320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     264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     240</w:t>
            </w:r>
          </w:p>
          <w:p w:rsidR="0087619F" w:rsidRPr="008D73E8" w:rsidRDefault="008D73E8" w:rsidP="0087619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  </w:t>
            </w:r>
            <w:r w:rsidR="0087619F" w:rsidRPr="008D73E8">
              <w:rPr>
                <w:b/>
                <w:sz w:val="36"/>
                <w:szCs w:val="36"/>
              </w:rPr>
              <w:t>195</w:t>
            </w:r>
          </w:p>
          <w:p w:rsidR="0087619F" w:rsidRPr="008D73E8" w:rsidRDefault="008D73E8" w:rsidP="0087619F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  </w:t>
            </w:r>
            <w:r w:rsidR="0087619F" w:rsidRPr="008D73E8">
              <w:rPr>
                <w:b/>
                <w:sz w:val="36"/>
                <w:szCs w:val="36"/>
              </w:rPr>
              <w:t>165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</w:t>
            </w:r>
            <w:r w:rsidR="001C17B2">
              <w:rPr>
                <w:b/>
                <w:sz w:val="36"/>
                <w:szCs w:val="36"/>
              </w:rPr>
              <w:t xml:space="preserve">     </w:t>
            </w:r>
            <w:r w:rsidRPr="008D73E8">
              <w:rPr>
                <w:b/>
                <w:sz w:val="36"/>
                <w:szCs w:val="36"/>
              </w:rPr>
              <w:t xml:space="preserve"> 163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 </w:t>
            </w:r>
            <w:r w:rsidRPr="008D73E8">
              <w:rPr>
                <w:b/>
                <w:sz w:val="36"/>
                <w:szCs w:val="36"/>
              </w:rPr>
              <w:t>162</w:t>
            </w:r>
          </w:p>
          <w:p w:rsidR="0087619F" w:rsidRPr="008D73E8" w:rsidRDefault="0087619F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 </w:t>
            </w:r>
            <w:r w:rsidRPr="008D73E8">
              <w:rPr>
                <w:b/>
                <w:sz w:val="36"/>
                <w:szCs w:val="36"/>
              </w:rPr>
              <w:t>144</w:t>
            </w:r>
          </w:p>
          <w:p w:rsidR="008D73E8" w:rsidRPr="008D73E8" w:rsidRDefault="008D73E8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</w:t>
            </w:r>
            <w:r w:rsidR="001C17B2">
              <w:rPr>
                <w:b/>
                <w:sz w:val="36"/>
                <w:szCs w:val="36"/>
              </w:rPr>
              <w:t xml:space="preserve">     </w:t>
            </w:r>
            <w:r w:rsidRPr="008D73E8">
              <w:rPr>
                <w:b/>
                <w:sz w:val="36"/>
                <w:szCs w:val="36"/>
              </w:rPr>
              <w:t xml:space="preserve"> 130</w:t>
            </w:r>
          </w:p>
          <w:p w:rsidR="008D73E8" w:rsidRPr="008D73E8" w:rsidRDefault="008D73E8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 </w:t>
            </w:r>
            <w:r w:rsidRPr="008D73E8">
              <w:rPr>
                <w:b/>
                <w:sz w:val="36"/>
                <w:szCs w:val="36"/>
              </w:rPr>
              <w:t>130</w:t>
            </w:r>
          </w:p>
          <w:p w:rsidR="008D73E8" w:rsidRPr="008D73E8" w:rsidRDefault="008D73E8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</w:t>
            </w:r>
            <w:r w:rsidR="001C17B2">
              <w:rPr>
                <w:b/>
                <w:sz w:val="36"/>
                <w:szCs w:val="36"/>
              </w:rPr>
              <w:t xml:space="preserve">    </w:t>
            </w:r>
            <w:r w:rsidRPr="008D73E8">
              <w:rPr>
                <w:b/>
                <w:sz w:val="36"/>
                <w:szCs w:val="36"/>
              </w:rPr>
              <w:t>117</w:t>
            </w:r>
          </w:p>
          <w:p w:rsidR="008D73E8" w:rsidRPr="008D73E8" w:rsidRDefault="008D73E8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 </w:t>
            </w:r>
            <w:r w:rsidR="001C17B2">
              <w:rPr>
                <w:b/>
                <w:sz w:val="36"/>
                <w:szCs w:val="36"/>
              </w:rPr>
              <w:t xml:space="preserve">    </w:t>
            </w:r>
            <w:r w:rsidRPr="008D73E8">
              <w:rPr>
                <w:b/>
                <w:sz w:val="36"/>
                <w:szCs w:val="36"/>
              </w:rPr>
              <w:t>110</w:t>
            </w:r>
          </w:p>
          <w:p w:rsidR="008D73E8" w:rsidRPr="008D73E8" w:rsidRDefault="008D73E8" w:rsidP="0087619F">
            <w:pPr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 xml:space="preserve">        </w:t>
            </w:r>
            <w:r w:rsidR="001C17B2">
              <w:rPr>
                <w:b/>
                <w:sz w:val="36"/>
                <w:szCs w:val="36"/>
              </w:rPr>
              <w:t xml:space="preserve">    </w:t>
            </w:r>
            <w:r w:rsidRPr="008D73E8">
              <w:rPr>
                <w:b/>
                <w:sz w:val="36"/>
                <w:szCs w:val="36"/>
              </w:rPr>
              <w:t xml:space="preserve"> 106</w:t>
            </w:r>
          </w:p>
        </w:tc>
        <w:tc>
          <w:tcPr>
            <w:tcW w:w="2800" w:type="dxa"/>
          </w:tcPr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lastRenderedPageBreak/>
              <w:t>16, 7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16,3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3,9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lastRenderedPageBreak/>
              <w:t>3,5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3,4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3,2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2,7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2,4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2,0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1,7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1,7</w:t>
            </w:r>
          </w:p>
          <w:p w:rsidR="0087619F" w:rsidRPr="008D73E8" w:rsidRDefault="0087619F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1,6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1,5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1,3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1,3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1,2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1,1</w:t>
            </w:r>
          </w:p>
          <w:p w:rsidR="008D73E8" w:rsidRPr="008D73E8" w:rsidRDefault="008D73E8" w:rsidP="00453873">
            <w:pPr>
              <w:pStyle w:val="a3"/>
              <w:ind w:left="0"/>
              <w:rPr>
                <w:b/>
                <w:sz w:val="36"/>
                <w:szCs w:val="36"/>
              </w:rPr>
            </w:pPr>
            <w:r w:rsidRPr="008D73E8">
              <w:rPr>
                <w:b/>
                <w:sz w:val="36"/>
                <w:szCs w:val="36"/>
              </w:rPr>
              <w:t>1,0</w:t>
            </w:r>
          </w:p>
        </w:tc>
      </w:tr>
    </w:tbl>
    <w:p w:rsidR="00357D8B" w:rsidRDefault="00357D8B" w:rsidP="00453873">
      <w:pPr>
        <w:pStyle w:val="a3"/>
        <w:rPr>
          <w:b/>
          <w:sz w:val="28"/>
          <w:szCs w:val="28"/>
        </w:rPr>
      </w:pPr>
    </w:p>
    <w:p w:rsidR="00505ABF" w:rsidRDefault="00505ABF" w:rsidP="00453873">
      <w:pPr>
        <w:pStyle w:val="a3"/>
        <w:rPr>
          <w:b/>
          <w:sz w:val="28"/>
          <w:szCs w:val="28"/>
        </w:rPr>
      </w:pPr>
    </w:p>
    <w:p w:rsidR="003E668C" w:rsidRDefault="003E668C" w:rsidP="00453873">
      <w:pPr>
        <w:pStyle w:val="a3"/>
        <w:rPr>
          <w:b/>
          <w:sz w:val="28"/>
          <w:szCs w:val="28"/>
        </w:rPr>
      </w:pPr>
    </w:p>
    <w:p w:rsidR="003E668C" w:rsidRDefault="003E668C" w:rsidP="00453873">
      <w:pPr>
        <w:pStyle w:val="a3"/>
        <w:rPr>
          <w:b/>
          <w:sz w:val="28"/>
          <w:szCs w:val="28"/>
        </w:rPr>
      </w:pPr>
    </w:p>
    <w:p w:rsidR="003E668C" w:rsidRPr="00453873" w:rsidRDefault="003E668C" w:rsidP="00453873">
      <w:pPr>
        <w:pStyle w:val="a3"/>
        <w:rPr>
          <w:b/>
          <w:sz w:val="28"/>
          <w:szCs w:val="28"/>
        </w:rPr>
      </w:pPr>
    </w:p>
    <w:p w:rsidR="001C17B2" w:rsidRPr="001C17B2" w:rsidRDefault="001C17B2" w:rsidP="001C17B2">
      <w:pPr>
        <w:spacing w:after="0" w:line="240" w:lineRule="auto"/>
        <w:ind w:left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17B2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тесты для самоконтроля по теме "Численность населения мира"</w:t>
      </w: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Самыми высокими в мировой истории темпы прироста населения около (около 20%) были: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49" type="#_x0000_t75" style="width:20.15pt;height:17.85pt" o:ole="">
                  <v:imagedata r:id="rId42" o:title=""/>
                </v:shape>
                <w:control r:id="rId43" w:name="DefaultOcxName" w:shapeid="_x0000_i1149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60-х - 80-х годах ХХ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2" type="#_x0000_t75" style="width:20.15pt;height:17.85pt" o:ole="">
                  <v:imagedata r:id="rId42" o:title=""/>
                </v:shape>
                <w:control r:id="rId44" w:name="DefaultOcxName1" w:shapeid="_x0000_i1152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40-х годов ХХ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5" type="#_x0000_t75" style="width:20.15pt;height:17.85pt" o:ole="">
                  <v:imagedata r:id="rId42" o:title=""/>
                </v:shape>
                <w:control r:id="rId45" w:name="DefaultOcxName2" w:shapeid="_x0000_i115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начале 90-х годов ХХ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58" type="#_x0000_t75" style="width:20.15pt;height:17.85pt" o:ole="">
                  <v:imagedata r:id="rId42" o:title=""/>
                </v:shape>
                <w:control r:id="rId46" w:name="DefaultOcxName3" w:shapeid="_x0000_i115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ХХ века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1" type="#_x0000_t75" style="width:20.15pt;height:17.85pt" o:ole="">
                  <v:imagedata r:id="rId42" o:title=""/>
                </v:shape>
                <w:control r:id="rId47" w:name="DefaultOcxName4" w:shapeid="_x0000_i116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ХХ века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Укажите абсолютный прирост населения Земли в конце ХХ века: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4" type="#_x0000_t75" style="width:20.15pt;height:17.85pt" o:ole="">
                  <v:imagedata r:id="rId42" o:title=""/>
                </v:shape>
                <w:control r:id="rId48" w:name="DefaultOcxName5" w:shapeid="_x0000_i1164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20-30 млн. чел.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67" type="#_x0000_t75" style="width:20.15pt;height:17.85pt" o:ole="">
                  <v:imagedata r:id="rId42" o:title=""/>
                </v:shape>
                <w:control r:id="rId49" w:name="DefaultOcxName6" w:shapeid="_x0000_i116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207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млн. чел.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0" type="#_x0000_t75" style="width:20.15pt;height:17.85pt" o:ole="">
                  <v:imagedata r:id="rId42" o:title=""/>
                </v:shape>
                <w:control r:id="rId50" w:name="DefaultOcxName7" w:shapeid="_x0000_i117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90-110 млн. чел.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3" type="#_x0000_t75" style="width:20.15pt;height:17.85pt" o:ole="">
                  <v:imagedata r:id="rId42" o:title=""/>
                </v:shape>
                <w:control r:id="rId51" w:name="DefaultOcxName8" w:shapeid="_x0000_i117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120-130 млн. чел.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Главной причиной роста численности населения является: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6" type="#_x0000_t75" style="width:20.15pt;height:17.85pt" o:ole="">
                  <v:imagedata r:id="rId42" o:title=""/>
                </v:shape>
                <w:control r:id="rId52" w:name="DefaultOcxName9" w:shapeid="_x0000_i1176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рождаемость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9" type="#_x0000_t75" style="width:20.15pt;height:17.85pt" o:ole="">
                  <v:imagedata r:id="rId42" o:title=""/>
                </v:shape>
                <w:control r:id="rId53" w:name="DefaultOcxName10" w:shapeid="_x0000_i117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 смертность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182" type="#_x0000_t75" style="width:20.15pt;height:17.85pt" o:ole="">
                  <v:imagedata r:id="rId42" o:title=""/>
                </v:shape>
                <w:control r:id="rId54" w:name="DefaultOcxName11" w:shapeid="_x0000_i1182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превышение рождаемости над смертностью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Главной причиной быстрого увеличения численности населения в последние десятилетия является: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5" type="#_x0000_t75" style="width:20.15pt;height:17.85pt" o:ole="">
                  <v:imagedata r:id="rId42" o:title=""/>
                </v:shape>
                <w:control r:id="rId55" w:name="DefaultOcxName12" w:shapeid="_x0000_i1185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увеличение рождаемости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8" type="#_x0000_t75" style="width:20.15pt;height:17.85pt" o:ole="">
                  <v:imagedata r:id="rId42" o:title=""/>
                </v:shape>
                <w:control r:id="rId56" w:name="DefaultOcxName13" w:shapeid="_x0000_i118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смертности</w:t>
            </w:r>
          </w:p>
        </w:tc>
      </w:tr>
    </w:tbl>
    <w:p w:rsidR="001C17B2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Pr="00381944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Что такое демографический взрыв: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1" type="#_x0000_t75" style="width:20.15pt;height:17.85pt" o:ole="">
                  <v:imagedata r:id="rId42" o:title=""/>
                </v:shape>
                <w:control r:id="rId57" w:name="DefaultOcxName14" w:shapeid="_x0000_i1191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пугающее перенаселение Земли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4" type="#_x0000_t75" style="width:20.15pt;height:17.85pt" o:ole="">
                  <v:imagedata r:id="rId42" o:title=""/>
                </v:shape>
                <w:control r:id="rId58" w:name="DefaultOcxName15" w:shapeid="_x0000_i119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снижение смертности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7" type="#_x0000_t75" style="width:20.15pt;height:17.85pt" o:ole="">
                  <v:imagedata r:id="rId42" o:title=""/>
                </v:shape>
                <w:control r:id="rId59" w:name="DefaultOcxName16" w:shapeid="_x0000_i119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увеличение рождаемости при высокой смертности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0" type="#_x0000_t75" style="width:20.15pt;height:17.85pt" o:ole="">
                  <v:imagedata r:id="rId42" o:title=""/>
                </v:shape>
                <w:control r:id="rId60" w:name="DefaultOcxName17" w:shapeid="_x0000_i120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снижение рождаемости при низкой смертности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3" type="#_x0000_t75" style="width:20.15pt;height:17.85pt" o:ole="">
                  <v:imagedata r:id="rId42" o:title=""/>
                </v:shape>
                <w:control r:id="rId61" w:name="DefaultOcxName18" w:shapeid="_x0000_i120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увеличение прироста населения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Впервые термин "демографический взрыв" появился: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6" type="#_x0000_t75" style="width:20.15pt;height:17.85pt" o:ole="">
                  <v:imagedata r:id="rId42" o:title=""/>
                </v:shape>
                <w:control r:id="rId62" w:name="DefaultOcxName19" w:shapeid="_x0000_i1206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XIX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9" type="#_x0000_t75" style="width:20.15pt;height:17.85pt" o:ole="">
                  <v:imagedata r:id="rId42" o:title=""/>
                </v:shape>
                <w:control r:id="rId63" w:name="DefaultOcxName20" w:shapeid="_x0000_i120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первой мировой войны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2" type="#_x0000_t75" style="width:20.15pt;height:17.85pt" o:ole="">
                  <v:imagedata r:id="rId42" o:title=""/>
                </v:shape>
                <w:control r:id="rId64" w:name="DefaultOcxName21" w:shapeid="_x0000_i1212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3)Во второй половине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ХХв</w:t>
            </w:r>
            <w:proofErr w:type="spellEnd"/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5" type="#_x0000_t75" style="width:20.15pt;height:17.85pt" o:ole="">
                  <v:imagedata r:id="rId42" o:title=""/>
                </v:shape>
                <w:control r:id="rId65" w:name="DefaultOcxName22" w:shapeid="_x0000_i121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4)в начале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Демографический взрыв свойственен: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8" type="#_x0000_t75" style="width:20.15pt;height:17.85pt" o:ole="">
                  <v:imagedata r:id="rId42" o:title=""/>
                </v:shape>
                <w:control r:id="rId66" w:name="DefaultOcxName23" w:shapeid="_x0000_i1218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странам мира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1" type="#_x0000_t75" style="width:20.15pt;height:17.85pt" o:ole="">
                  <v:imagedata r:id="rId42" o:title=""/>
                </v:shape>
                <w:control r:id="rId67" w:name="DefaultOcxName24" w:shapeid="_x0000_i122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основном развитым странам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4" type="#_x0000_t75" style="width:20.15pt;height:17.85pt" o:ole="">
                  <v:imagedata r:id="rId42" o:title=""/>
                </v:shape>
                <w:control r:id="rId68" w:name="DefaultOcxName25" w:shapeid="_x0000_i122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основном развивающимся странам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Чем обусловлен уровень рождаемости: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7" type="#_x0000_t75" style="width:20.15pt;height:17.85pt" o:ole="">
                  <v:imagedata r:id="rId42" o:title=""/>
                </v:shape>
                <w:control r:id="rId69" w:name="DefaultOcxName26" w:shapeid="_x0000_i1227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биологическими законами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0" type="#_x0000_t75" style="width:20.15pt;height:17.85pt" o:ole="">
                  <v:imagedata r:id="rId42" o:title=""/>
                </v:shape>
                <w:control r:id="rId70" w:name="DefaultOcxName27" w:shapeid="_x0000_i123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социальными законами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3" type="#_x0000_t75" style="width:20.15pt;height:17.85pt" o:ole="">
                  <v:imagedata r:id="rId42" o:title=""/>
                </v:shape>
                <w:control r:id="rId71" w:name="DefaultOcxName28" w:shapeid="_x0000_i123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экономическими законами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6" type="#_x0000_t75" style="width:20.15pt;height:17.85pt" o:ole="">
                  <v:imagedata r:id="rId42" o:title=""/>
                </v:shape>
                <w:control r:id="rId72" w:name="DefaultOcxName29" w:shapeid="_x0000_i1236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экономическими и социальными законами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9" type="#_x0000_t75" style="width:20.15pt;height:17.85pt" o:ole="">
                  <v:imagedata r:id="rId42" o:title=""/>
                </v:shape>
                <w:control r:id="rId73" w:name="DefaultOcxName30" w:shapeid="_x0000_i123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одно из перечисленных выше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На опасность быстрого роста числа жителей земного шара обращал внимание: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2" type="#_x0000_t75" style="width:20.15pt;height:17.85pt" o:ole="">
                  <v:imagedata r:id="rId42" o:title=""/>
                </v:shape>
                <w:control r:id="rId74" w:name="DefaultOcxName31" w:shapeid="_x0000_i1242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Ломоносов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5" type="#_x0000_t75" style="width:20.15pt;height:17.85pt" o:ole="">
                  <v:imagedata r:id="rId42" o:title=""/>
                </v:shape>
                <w:control r:id="rId75" w:name="DefaultOcxName32" w:shapeid="_x0000_i124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Карл Маркс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8" type="#_x0000_t75" style="width:20.15pt;height:17.85pt" o:ole="">
                  <v:imagedata r:id="rId42" o:title=""/>
                </v:shape>
                <w:control r:id="rId76" w:name="DefaultOcxName33" w:shapeid="_x0000_i124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Томас Мальтус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251" type="#_x0000_t75" style="width:20.15pt;height:17.85pt" o:ole="">
                  <v:imagedata r:id="rId42" o:title=""/>
                </v:shape>
                <w:control r:id="rId77" w:name="DefaultOcxName34" w:shapeid="_x0000_i125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 Ленин</w:t>
            </w:r>
          </w:p>
        </w:tc>
      </w:tr>
    </w:tbl>
    <w:p w:rsidR="001C17B2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4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490"/>
        <w:gridCol w:w="1282"/>
        <w:gridCol w:w="7792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3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10. Страна, динамика 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населения которой изображена на графике линией (А):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54" type="#_x0000_t75" style="width:20.15pt;height:17.85pt" o:ole="">
                  <v:imagedata r:id="rId42" o:title=""/>
                </v:shape>
                <w:control r:id="rId78" w:name="DefaultOcxName35" w:shapeid="_x0000_i125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Иордания</w:t>
            </w:r>
          </w:p>
        </w:tc>
        <w:tc>
          <w:tcPr>
            <w:tcW w:w="4183" w:type="pct"/>
            <w:vMerge w:val="restar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1905000"/>
                  <wp:effectExtent l="19050" t="0" r="0" b="0"/>
                  <wp:docPr id="10" name="Рисунок 10" descr="http://school.iot.ru/predmety/geo/im/Na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.iot.ru/predmety/geo/im/Na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57" type="#_x0000_t75" style="width:20.15pt;height:17.85pt" o:ole="">
                  <v:imagedata r:id="rId42" o:title=""/>
                </v:shape>
                <w:control r:id="rId80" w:name="DefaultOcxName36" w:shapeid="_x0000_i125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Венгрия</w:t>
            </w:r>
          </w:p>
        </w:tc>
        <w:tc>
          <w:tcPr>
            <w:tcW w:w="0" w:type="auto"/>
            <w:vMerge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60" type="#_x0000_t75" style="width:20.15pt;height:17.85pt" o:ole="">
                  <v:imagedata r:id="rId42" o:title=""/>
                </v:shape>
                <w:control r:id="rId81" w:name="DefaultOcxName37" w:shapeid="_x0000_i126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Гаити</w:t>
            </w:r>
          </w:p>
        </w:tc>
        <w:tc>
          <w:tcPr>
            <w:tcW w:w="0" w:type="auto"/>
            <w:vMerge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63" type="#_x0000_t75" style="width:20.15pt;height:17.85pt" o:ole="">
                  <v:imagedata r:id="rId42" o:title=""/>
                </v:shape>
                <w:control r:id="rId82" w:name="DefaultOcxName38" w:shapeid="_x0000_i126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Чад</w:t>
            </w:r>
          </w:p>
        </w:tc>
        <w:tc>
          <w:tcPr>
            <w:tcW w:w="0" w:type="auto"/>
            <w:vMerge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 Наиболее высокими темпами роста числа жителей в последние десятилетия выделялась: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66" type="#_x0000_t75" style="width:20.15pt;height:17.85pt" o:ole="">
                  <v:imagedata r:id="rId42" o:title=""/>
                </v:shape>
                <w:control r:id="rId83" w:name="DefaultOcxName39" w:shapeid="_x0000_i1266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Канада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69" type="#_x0000_t75" style="width:20.15pt;height:17.85pt" o:ole="">
                  <v:imagedata r:id="rId42" o:title=""/>
                </v:shape>
                <w:control r:id="rId84" w:name="DefaultOcxName40" w:shapeid="_x0000_i126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72" type="#_x0000_t75" style="width:20.15pt;height:17.85pt" o:ole="">
                  <v:imagedata r:id="rId42" o:title=""/>
                </v:shape>
                <w:control r:id="rId85" w:name="DefaultOcxName41" w:shapeid="_x0000_i1272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Нигерия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75" type="#_x0000_t75" style="width:20.15pt;height:17.85pt" o:ole="">
                  <v:imagedata r:id="rId42" o:title=""/>
                </v:shape>
                <w:control r:id="rId86" w:name="DefaultOcxName42" w:shapeid="_x0000_i127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Украина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 В большинстве высокоразвитых стран мира естественное движение характеризуется: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78" type="#_x0000_t75" style="width:20.15pt;height:17.85pt" o:ole="">
                  <v:imagedata r:id="rId42" o:title=""/>
                </v:shape>
                <w:control r:id="rId87" w:name="DefaultOcxName43" w:shapeid="_x0000_i1278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естественным приростом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81" type="#_x0000_t75" style="width:20.15pt;height:17.85pt" o:ole="">
                  <v:imagedata r:id="rId42" o:title=""/>
                </v:shape>
                <w:control r:id="rId88" w:name="DefaultOcxName44" w:shapeid="_x0000_i128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естественной убылью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Для каких стран характерен первый тип воспроизводства населения, т.е. средние или низкие показатели рождаемости, резкое уменьшение смертности и замедление темпов роста населения: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84" type="#_x0000_t75" style="width:20.15pt;height:17.85pt" o:ole="">
                  <v:imagedata r:id="rId42" o:title=""/>
                </v:shape>
                <w:control r:id="rId89" w:name="DefaultOcxName45" w:shapeid="_x0000_i1284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стран Восточной Европы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87" type="#_x0000_t75" style="width:20.15pt;height:17.85pt" o:ole="">
                  <v:imagedata r:id="rId42" o:title=""/>
                </v:shape>
                <w:control r:id="rId90" w:name="DefaultOcxName46" w:shapeid="_x0000_i128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стран Азии 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90" type="#_x0000_t75" style="width:20.15pt;height:17.85pt" o:ole="">
                  <v:imagedata r:id="rId42" o:title=""/>
                </v:shape>
                <w:control r:id="rId91" w:name="DefaultOcxName47" w:shapeid="_x0000_i129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стран Латинской Америки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93" type="#_x0000_t75" style="width:20.15pt;height:17.85pt" o:ole="">
                  <v:imagedata r:id="rId42" o:title=""/>
                </v:shape>
                <w:control r:id="rId92" w:name="DefaultOcxName48" w:shapeid="_x0000_i129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стран Африки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96" type="#_x0000_t75" style="width:20.15pt;height:17.85pt" o:ole="">
                  <v:imagedata r:id="rId42" o:title=""/>
                </v:shape>
                <w:control r:id="rId93" w:name="DefaultOcxName49" w:shapeid="_x0000_i1296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одно из перечисленных выше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Первый тип воспроизводства населения характерен для стран: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99" type="#_x0000_t75" style="width:20.15pt;height:17.85pt" o:ole="">
                  <v:imagedata r:id="rId42" o:title=""/>
                </v:shape>
                <w:control r:id="rId94" w:name="DefaultOcxName50" w:shapeid="_x0000_i1299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02" type="#_x0000_t75" style="width:20.15pt;height:17.85pt" o:ole="">
                  <v:imagedata r:id="rId42" o:title=""/>
                </v:shape>
                <w:control r:id="rId95" w:name="DefaultOcxName51" w:shapeid="_x0000_i1302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Германии и Испании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05" type="#_x0000_t75" style="width:20.15pt;height:17.85pt" o:ole="">
                  <v:imagedata r:id="rId42" o:title=""/>
                </v:shape>
                <w:control r:id="rId96" w:name="DefaultOcxName52" w:shapeid="_x0000_i130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Германии, Испании и России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 Для каких стран характерен второй тип воспроизводства населения, т.е. высокая рождаемость, уменьшение смертности и высокие темпы роста населения: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08" type="#_x0000_t75" style="width:20.15pt;height:17.85pt" o:ole="">
                  <v:imagedata r:id="rId42" o:title=""/>
                </v:shape>
                <w:control r:id="rId97" w:name="DefaultOcxName53" w:shapeid="_x0000_i1308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стран Восточной Европы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311" type="#_x0000_t75" style="width:20.15pt;height:17.85pt" o:ole="">
                  <v:imagedata r:id="rId42" o:title=""/>
                </v:shape>
                <w:control r:id="rId98" w:name="DefaultOcxName54" w:shapeid="_x0000_i131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стран Азии и Латинской Америки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14" type="#_x0000_t75" style="width:20.15pt;height:17.85pt" o:ole="">
                  <v:imagedata r:id="rId42" o:title=""/>
                </v:shape>
                <w:control r:id="rId99" w:name="DefaultOcxName55" w:shapeid="_x0000_i131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России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17" type="#_x0000_t75" style="width:20.15pt;height:17.85pt" o:ole="">
                  <v:imagedata r:id="rId42" o:title=""/>
                </v:shape>
                <w:control r:id="rId100" w:name="DefaultOcxName56" w:shapeid="_x0000_i131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КНР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20" type="#_x0000_t75" style="width:20.15pt;height:17.85pt" o:ole="">
                  <v:imagedata r:id="rId42" o:title=""/>
                </v:shape>
                <w:control r:id="rId101" w:name="DefaultOcxName57" w:shapeid="_x0000_i132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одно из перечисленных выше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 Второй тип воспроизводства характерен для стран: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23" type="#_x0000_t75" style="width:20.15pt;height:17.85pt" o:ole="">
                  <v:imagedata r:id="rId42" o:title=""/>
                </v:shape>
                <w:control r:id="rId102" w:name="DefaultOcxName58" w:shapeid="_x0000_i1323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26" type="#_x0000_t75" style="width:20.15pt;height:17.85pt" o:ole="">
                  <v:imagedata r:id="rId42" o:title=""/>
                </v:shape>
                <w:control r:id="rId103" w:name="DefaultOcxName59" w:shapeid="_x0000_i1326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Индии и Индонезии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29" type="#_x0000_t75" style="width:20.15pt;height:17.85pt" o:ole="">
                  <v:imagedata r:id="rId42" o:title=""/>
                </v:shape>
                <w:control r:id="rId104" w:name="DefaultOcxName60" w:shapeid="_x0000_i132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Индии, Индонезии и Аргентины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 Для какой страны характерны следующие показатели воспроизводства населения: рождаемость - 47 %о, смертность - 21 %о, естественный прирост - 26 %о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32" type="#_x0000_t75" style="width:20.15pt;height:17.85pt" o:ole="">
                  <v:imagedata r:id="rId42" o:title=""/>
                </v:shape>
                <w:control r:id="rId105" w:name="DefaultOcxName61" w:shapeid="_x0000_i1332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Румынии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35" type="#_x0000_t75" style="width:20.15pt;height:17.85pt" o:ole="">
                  <v:imagedata r:id="rId42" o:title=""/>
                </v:shape>
                <w:control r:id="rId106" w:name="DefaultOcxName62" w:shapeid="_x0000_i133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Монголии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38" type="#_x0000_t75" style="width:20.15pt;height:17.85pt" o:ole="">
                  <v:imagedata r:id="rId42" o:title=""/>
                </v:shape>
                <w:control r:id="rId107" w:name="DefaultOcxName63" w:shapeid="_x0000_i133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Афганистана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41" type="#_x0000_t75" style="width:20.15pt;height:17.85pt" o:ole="">
                  <v:imagedata r:id="rId42" o:title=""/>
                </v:shape>
                <w:control r:id="rId108" w:name="DefaultOcxName64" w:shapeid="_x0000_i134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Канады</w:t>
            </w:r>
          </w:p>
        </w:tc>
      </w:tr>
    </w:tbl>
    <w:p w:rsidR="001C17B2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8C" w:rsidRPr="00381944" w:rsidRDefault="003E668C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18. Высокий естественный прирост населения (найдите </w:t>
            </w: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ошибочное</w:t>
            </w: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утверждение):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44" type="#_x0000_t75" style="width:20.15pt;height:17.85pt" o:ole="">
                  <v:imagedata r:id="rId42" o:title=""/>
                </v:shape>
                <w:control r:id="rId109" w:name="DefaultOcxName65" w:shapeid="_x0000_i1344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характерен</w:t>
            </w:r>
            <w:proofErr w:type="gramEnd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начальной стадии демографического перехода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47" type="#_x0000_t75" style="width:20.15pt;height:17.85pt" o:ole="">
                  <v:imagedata r:id="rId42" o:title=""/>
                </v:shape>
                <w:control r:id="rId110" w:name="DefaultOcxName66" w:shapeid="_x0000_i1347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отмечается в развивающихся странах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50" type="#_x0000_t75" style="width:20.15pt;height:17.85pt" o:ole="">
                  <v:imagedata r:id="rId42" o:title=""/>
                </v:shape>
                <w:control r:id="rId111" w:name="DefaultOcxName67" w:shapeid="_x0000_i135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характерен</w:t>
            </w:r>
            <w:proofErr w:type="gramEnd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ранних этапов развития общества (эпохи присваивающего хозяйства)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53" type="#_x0000_t75" style="width:20.15pt;height:17.85pt" o:ole="">
                  <v:imagedata r:id="rId42" o:title=""/>
                </v:shape>
                <w:control r:id="rId112" w:name="DefaultOcxName68" w:shapeid="_x0000_i135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достигается за счет опережающего снижения смертности по сравнению с рождаемостью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56" type="#_x0000_t75" style="width:20.15pt;height:17.85pt" o:ole="">
                  <v:imagedata r:id="rId42" o:title=""/>
                </v:shape>
                <w:control r:id="rId113" w:name="DefaultOcxName69" w:shapeid="_x0000_i1356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характерен</w:t>
            </w:r>
            <w:proofErr w:type="gramEnd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большинства мусульманских стран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59" type="#_x0000_t75" style="width:20.15pt;height:17.85pt" o:ole="">
                  <v:imagedata r:id="rId42" o:title=""/>
                </v:shape>
                <w:control r:id="rId114" w:name="DefaultOcxName70" w:shapeid="_x0000_i135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  <w:proofErr w:type="gramStart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</w:t>
            </w:r>
            <w:proofErr w:type="gramEnd"/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улучшением здравоохранения, вакцинацией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19. В первой фазе демографического перехода, т.е. высокая рождаемость и высокая смертность, находятся страны: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62" type="#_x0000_t75" style="width:20.15pt;height:17.85pt" o:ole="">
                  <v:imagedata r:id="rId42" o:title=""/>
                </v:shape>
                <w:control r:id="rId115" w:name="DefaultOcxName71" w:shapeid="_x0000_i1362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Латинской Америки 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65" type="#_x0000_t75" style="width:20.15pt;height:17.85pt" o:ole="">
                  <v:imagedata r:id="rId42" o:title=""/>
                </v:shape>
                <w:control r:id="rId116" w:name="DefaultOcxName72" w:shapeid="_x0000_i136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68" type="#_x0000_t75" style="width:20.15pt;height:17.85pt" o:ole="">
                  <v:imagedata r:id="rId42" o:title=""/>
                </v:shape>
                <w:control r:id="rId117" w:name="DefaultOcxName73" w:shapeid="_x0000_i136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всей Африки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71" type="#_x0000_t75" style="width:20.15pt;height:17.85pt" o:ole="">
                  <v:imagedata r:id="rId42" o:title=""/>
                </v:shape>
                <w:control r:id="rId118" w:name="DefaultOcxName74" w:shapeid="_x0000_i137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центральной части Африки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74" type="#_x0000_t75" style="width:20.15pt;height:17.85pt" o:ole="">
                  <v:imagedata r:id="rId42" o:title=""/>
                </v:shape>
                <w:control r:id="rId119" w:name="DefaultOcxName75" w:shapeid="_x0000_i137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данный момент таких стран нет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12"/>
        <w:gridCol w:w="9088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20. Во второй фазе демографического перехода, т.е. высокая рождаемость и средняя смертность, находятся страны: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377" type="#_x0000_t75" style="width:20.15pt;height:17.85pt" o:ole="">
                  <v:imagedata r:id="rId42" o:title=""/>
                </v:shape>
                <w:control r:id="rId120" w:name="DefaultOcxName76" w:shapeid="_x0000_i1377"/>
              </w:object>
            </w:r>
          </w:p>
        </w:tc>
        <w:tc>
          <w:tcPr>
            <w:tcW w:w="4750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Латинской Америки и Азии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80" type="#_x0000_t75" style="width:20.15pt;height:17.85pt" o:ole="">
                  <v:imagedata r:id="rId42" o:title=""/>
                </v:shape>
                <w:control r:id="rId121" w:name="DefaultOcxName77" w:shapeid="_x0000_i1380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Азии 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83" type="#_x0000_t75" style="width:20.15pt;height:17.85pt" o:ole="">
                  <v:imagedata r:id="rId42" o:title=""/>
                </v:shape>
                <w:control r:id="rId122" w:name="DefaultOcxName78" w:shapeid="_x0000_i1383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86" type="#_x0000_t75" style="width:20.15pt;height:17.85pt" o:ole="">
                  <v:imagedata r:id="rId42" o:title=""/>
                </v:shape>
                <w:control r:id="rId123" w:name="DefaultOcxName79" w:shapeid="_x0000_i1386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центральной части Африки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89" type="#_x0000_t75" style="width:20.15pt;height:17.85pt" o:ole="">
                  <v:imagedata r:id="rId42" o:title=""/>
                </v:shape>
                <w:control r:id="rId124" w:name="DefaultOcxName80" w:shapeid="_x0000_i1389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данный момент таких стран нет</w:t>
            </w:r>
          </w:p>
        </w:tc>
      </w:tr>
    </w:tbl>
    <w:p w:rsidR="001C17B2" w:rsidRPr="00381944" w:rsidRDefault="001C17B2" w:rsidP="001C17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0" w:type="dxa"/>
        <w:jc w:val="center"/>
        <w:tblCellSpacing w:w="12" w:type="dxa"/>
        <w:shd w:val="clear" w:color="auto" w:fill="E8EEF0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579"/>
        <w:gridCol w:w="9021"/>
      </w:tblGrid>
      <w:tr w:rsidR="001C17B2" w:rsidRPr="00381944" w:rsidTr="005B46C2">
        <w:trPr>
          <w:tblCellSpacing w:w="12" w:type="dxa"/>
          <w:jc w:val="center"/>
          <w:hidden/>
        </w:trPr>
        <w:tc>
          <w:tcPr>
            <w:tcW w:w="0" w:type="auto"/>
            <w:gridSpan w:val="2"/>
            <w:shd w:val="clear" w:color="auto" w:fill="D9E3E8"/>
            <w:vAlign w:val="center"/>
            <w:hideMark/>
          </w:tcPr>
          <w:p w:rsidR="001C17B2" w:rsidRPr="00381944" w:rsidRDefault="001C17B2" w:rsidP="005B46C2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21. Какая страна </w:t>
            </w: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не попадает</w:t>
            </w:r>
            <w:r w:rsidRPr="003819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под определение третьей фазы демографического перехода, т.е. низкая рождаемость и низкая смертность: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92" type="#_x0000_t75" style="width:20.15pt;height:17.85pt" o:ole="">
                  <v:imagedata r:id="rId42" o:title=""/>
                </v:shape>
                <w:control r:id="rId125" w:name="DefaultOcxName81" w:shapeid="_x0000_i1392"/>
              </w:object>
            </w:r>
          </w:p>
        </w:tc>
        <w:tc>
          <w:tcPr>
            <w:tcW w:w="4715" w:type="pct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95" type="#_x0000_t75" style="width:20.15pt;height:17.85pt" o:ole="">
                  <v:imagedata r:id="rId42" o:title=""/>
                </v:shape>
                <w:control r:id="rId126" w:name="DefaultOcxName82" w:shapeid="_x0000_i1395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2)Турц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398" type="#_x0000_t75" style="width:20.15pt;height:17.85pt" o:ole="">
                  <v:imagedata r:id="rId42" o:title=""/>
                </v:shape>
                <w:control r:id="rId127" w:name="DefaultOcxName83" w:shapeid="_x0000_i1398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3)Италия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01" type="#_x0000_t75" style="width:20.15pt;height:17.85pt" o:ole="">
                  <v:imagedata r:id="rId42" o:title=""/>
                </v:shape>
                <w:control r:id="rId128" w:name="DefaultOcxName84" w:shapeid="_x0000_i1401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</w:tr>
      <w:tr w:rsidR="001C17B2" w:rsidRPr="00381944" w:rsidTr="005B46C2">
        <w:trPr>
          <w:tblCellSpacing w:w="12" w:type="dxa"/>
          <w:jc w:val="center"/>
        </w:trPr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D15C65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04" type="#_x0000_t75" style="width:20.15pt;height:17.85pt" o:ole="">
                  <v:imagedata r:id="rId42" o:title=""/>
                </v:shape>
                <w:control r:id="rId129" w:name="DefaultOcxName85" w:shapeid="_x0000_i1404"/>
              </w:object>
            </w:r>
          </w:p>
        </w:tc>
        <w:tc>
          <w:tcPr>
            <w:tcW w:w="0" w:type="auto"/>
            <w:shd w:val="clear" w:color="auto" w:fill="E8EEF0"/>
            <w:vAlign w:val="center"/>
            <w:hideMark/>
          </w:tcPr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  <w:r w:rsidRPr="00381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Украина</w:t>
            </w:r>
          </w:p>
          <w:p w:rsidR="001C17B2" w:rsidRPr="00381944" w:rsidRDefault="001C17B2" w:rsidP="005B46C2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381944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  <w:p w:rsidR="001C17B2" w:rsidRPr="00381944" w:rsidRDefault="001C17B2" w:rsidP="005B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7D8B" w:rsidRDefault="00357D8B" w:rsidP="00890AD6">
      <w:pPr>
        <w:pStyle w:val="a3"/>
        <w:rPr>
          <w:b/>
          <w:sz w:val="28"/>
          <w:szCs w:val="28"/>
        </w:rPr>
      </w:pPr>
    </w:p>
    <w:p w:rsidR="00357D8B" w:rsidRDefault="00357D8B" w:rsidP="00890AD6">
      <w:pPr>
        <w:pStyle w:val="a3"/>
        <w:rPr>
          <w:b/>
          <w:sz w:val="28"/>
          <w:szCs w:val="28"/>
        </w:rPr>
      </w:pPr>
    </w:p>
    <w:p w:rsidR="00BA4116" w:rsidRPr="00BA4116" w:rsidRDefault="00BA4116" w:rsidP="003D5A74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</w:p>
    <w:p w:rsidR="00357D8B" w:rsidRPr="00890AD6" w:rsidRDefault="00357D8B" w:rsidP="00BA4116">
      <w:pPr>
        <w:pStyle w:val="a3"/>
        <w:ind w:left="-142"/>
        <w:jc w:val="center"/>
        <w:rPr>
          <w:b/>
          <w:sz w:val="28"/>
          <w:szCs w:val="28"/>
        </w:rPr>
      </w:pPr>
    </w:p>
    <w:sectPr w:rsidR="00357D8B" w:rsidRPr="00890AD6" w:rsidSect="0052621E">
      <w:type w:val="continuous"/>
      <w:pgSz w:w="11906" w:h="16838"/>
      <w:pgMar w:top="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01150"/>
    <w:multiLevelType w:val="hybridMultilevel"/>
    <w:tmpl w:val="06B4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C2FB9"/>
    <w:multiLevelType w:val="hybridMultilevel"/>
    <w:tmpl w:val="988EF20E"/>
    <w:lvl w:ilvl="0" w:tplc="0DFE10B6">
      <w:start w:val="1"/>
      <w:numFmt w:val="decimal"/>
      <w:lvlText w:val="%1"/>
      <w:lvlJc w:val="left"/>
      <w:pPr>
        <w:ind w:left="124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36C9B"/>
    <w:multiLevelType w:val="hybridMultilevel"/>
    <w:tmpl w:val="886282B6"/>
    <w:lvl w:ilvl="0" w:tplc="D8F027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D19F1"/>
    <w:multiLevelType w:val="hybridMultilevel"/>
    <w:tmpl w:val="58869C5A"/>
    <w:lvl w:ilvl="0" w:tplc="87322E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E292D"/>
    <w:multiLevelType w:val="hybridMultilevel"/>
    <w:tmpl w:val="848C558E"/>
    <w:lvl w:ilvl="0" w:tplc="7EB8CD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537523"/>
    <w:multiLevelType w:val="hybridMultilevel"/>
    <w:tmpl w:val="06B4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2190D"/>
    <w:multiLevelType w:val="hybridMultilevel"/>
    <w:tmpl w:val="06B4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7009C"/>
    <w:multiLevelType w:val="hybridMultilevel"/>
    <w:tmpl w:val="079A0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284"/>
    <w:rsid w:val="00003D06"/>
    <w:rsid w:val="000112E2"/>
    <w:rsid w:val="00084E46"/>
    <w:rsid w:val="000D0CA8"/>
    <w:rsid w:val="000D30DC"/>
    <w:rsid w:val="000F0BD6"/>
    <w:rsid w:val="000F5214"/>
    <w:rsid w:val="00180CCB"/>
    <w:rsid w:val="0019037B"/>
    <w:rsid w:val="00191DF1"/>
    <w:rsid w:val="001C17B2"/>
    <w:rsid w:val="001C186D"/>
    <w:rsid w:val="001D05FE"/>
    <w:rsid w:val="002076E0"/>
    <w:rsid w:val="002234CA"/>
    <w:rsid w:val="00247C71"/>
    <w:rsid w:val="00251D15"/>
    <w:rsid w:val="00256284"/>
    <w:rsid w:val="0027028E"/>
    <w:rsid w:val="002B38FF"/>
    <w:rsid w:val="002E768A"/>
    <w:rsid w:val="00311CCC"/>
    <w:rsid w:val="00317FCF"/>
    <w:rsid w:val="003336CE"/>
    <w:rsid w:val="00345070"/>
    <w:rsid w:val="00357D8B"/>
    <w:rsid w:val="00397360"/>
    <w:rsid w:val="003D5A74"/>
    <w:rsid w:val="003E668C"/>
    <w:rsid w:val="00410A0F"/>
    <w:rsid w:val="00446F5C"/>
    <w:rsid w:val="00453873"/>
    <w:rsid w:val="004D5EF3"/>
    <w:rsid w:val="004E119D"/>
    <w:rsid w:val="00505ABF"/>
    <w:rsid w:val="00512523"/>
    <w:rsid w:val="0052621E"/>
    <w:rsid w:val="005357A8"/>
    <w:rsid w:val="0054199B"/>
    <w:rsid w:val="005503A3"/>
    <w:rsid w:val="005B46C2"/>
    <w:rsid w:val="005D5FA5"/>
    <w:rsid w:val="00626A67"/>
    <w:rsid w:val="00656064"/>
    <w:rsid w:val="006E2DC7"/>
    <w:rsid w:val="00702DAD"/>
    <w:rsid w:val="00710E61"/>
    <w:rsid w:val="00731368"/>
    <w:rsid w:val="00731F90"/>
    <w:rsid w:val="00774E28"/>
    <w:rsid w:val="007A08C0"/>
    <w:rsid w:val="007B5C92"/>
    <w:rsid w:val="008431E7"/>
    <w:rsid w:val="00860B1C"/>
    <w:rsid w:val="0087619F"/>
    <w:rsid w:val="00890AD6"/>
    <w:rsid w:val="008A2D06"/>
    <w:rsid w:val="008D73E8"/>
    <w:rsid w:val="008E213A"/>
    <w:rsid w:val="00912B65"/>
    <w:rsid w:val="00913698"/>
    <w:rsid w:val="009550CA"/>
    <w:rsid w:val="009D47C0"/>
    <w:rsid w:val="00A25AC3"/>
    <w:rsid w:val="00A923DA"/>
    <w:rsid w:val="00A93AEB"/>
    <w:rsid w:val="00B3685C"/>
    <w:rsid w:val="00B51604"/>
    <w:rsid w:val="00BA4116"/>
    <w:rsid w:val="00BD73B6"/>
    <w:rsid w:val="00C16D7A"/>
    <w:rsid w:val="00CE649C"/>
    <w:rsid w:val="00CF6648"/>
    <w:rsid w:val="00D15C65"/>
    <w:rsid w:val="00D9170F"/>
    <w:rsid w:val="00D965A8"/>
    <w:rsid w:val="00DB08D7"/>
    <w:rsid w:val="00DB7555"/>
    <w:rsid w:val="00E21D99"/>
    <w:rsid w:val="00E23BD2"/>
    <w:rsid w:val="00E678CC"/>
    <w:rsid w:val="00E73750"/>
    <w:rsid w:val="00ED6D51"/>
    <w:rsid w:val="00F26594"/>
    <w:rsid w:val="00F43775"/>
    <w:rsid w:val="00F82A5C"/>
    <w:rsid w:val="00FB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284"/>
    <w:pPr>
      <w:ind w:left="720"/>
      <w:contextualSpacing/>
    </w:pPr>
  </w:style>
  <w:style w:type="table" w:styleId="a4">
    <w:name w:val="Table Grid"/>
    <w:basedOn w:val="a1"/>
    <w:uiPriority w:val="59"/>
    <w:rsid w:val="002562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D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31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526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26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F%D0%B0%D0%BA%D0%B8%D1%81%D1%82%D0%B0%D0%BD" TargetMode="External"/><Relationship Id="rId117" Type="http://schemas.openxmlformats.org/officeDocument/2006/relationships/control" Target="activeX/activeX74.xml"/><Relationship Id="rId21" Type="http://schemas.openxmlformats.org/officeDocument/2006/relationships/image" Target="media/image8.png"/><Relationship Id="rId42" Type="http://schemas.openxmlformats.org/officeDocument/2006/relationships/image" Target="media/image16.wmf"/><Relationship Id="rId47" Type="http://schemas.openxmlformats.org/officeDocument/2006/relationships/control" Target="activeX/activeX5.xml"/><Relationship Id="rId63" Type="http://schemas.openxmlformats.org/officeDocument/2006/relationships/control" Target="activeX/activeX21.xml"/><Relationship Id="rId68" Type="http://schemas.openxmlformats.org/officeDocument/2006/relationships/control" Target="activeX/activeX26.xml"/><Relationship Id="rId84" Type="http://schemas.openxmlformats.org/officeDocument/2006/relationships/control" Target="activeX/activeX41.xml"/><Relationship Id="rId89" Type="http://schemas.openxmlformats.org/officeDocument/2006/relationships/control" Target="activeX/activeX46.xml"/><Relationship Id="rId112" Type="http://schemas.openxmlformats.org/officeDocument/2006/relationships/control" Target="activeX/activeX69.xml"/><Relationship Id="rId16" Type="http://schemas.openxmlformats.org/officeDocument/2006/relationships/hyperlink" Target="http://ru.wikipedia.org/wiki/%D0%98%D0%BD%D0%B4%D0%B8%D1%8F" TargetMode="External"/><Relationship Id="rId107" Type="http://schemas.openxmlformats.org/officeDocument/2006/relationships/control" Target="activeX/activeX64.xml"/><Relationship Id="rId11" Type="http://schemas.openxmlformats.org/officeDocument/2006/relationships/hyperlink" Target="http://ru.wikipedia.org/wiki/%D0%9A%D0%B8%D1%82%D0%B0%D0%B9%D1%81%D0%BA%D0%B0%D1%8F_%D0%9D%D0%B0%D1%80%D0%BE%D0%B4%D0%BD%D0%B0%D1%8F_%D0%A0%D0%B5%D1%81%D0%BF%D1%83%D0%B1%D0%BB%D0%B8%D0%BA%D0%B0" TargetMode="External"/><Relationship Id="rId32" Type="http://schemas.openxmlformats.org/officeDocument/2006/relationships/hyperlink" Target="http://ru.wikipedia.org/wiki/%D0%91%D0%B0%D0%BD%D0%B3%D0%BB%D0%B0%D0%B4%D0%B5%D1%88" TargetMode="External"/><Relationship Id="rId37" Type="http://schemas.openxmlformats.org/officeDocument/2006/relationships/hyperlink" Target="http://ru.wikipedia.org/wiki/%D0%A0%D0%BE%D1%81%D1%81%D0%B8%D1%8F" TargetMode="External"/><Relationship Id="rId53" Type="http://schemas.openxmlformats.org/officeDocument/2006/relationships/control" Target="activeX/activeX11.xml"/><Relationship Id="rId58" Type="http://schemas.openxmlformats.org/officeDocument/2006/relationships/control" Target="activeX/activeX16.xml"/><Relationship Id="rId74" Type="http://schemas.openxmlformats.org/officeDocument/2006/relationships/control" Target="activeX/activeX32.xml"/><Relationship Id="rId79" Type="http://schemas.openxmlformats.org/officeDocument/2006/relationships/image" Target="media/image17.gif"/><Relationship Id="rId102" Type="http://schemas.openxmlformats.org/officeDocument/2006/relationships/control" Target="activeX/activeX59.xml"/><Relationship Id="rId123" Type="http://schemas.openxmlformats.org/officeDocument/2006/relationships/control" Target="activeX/activeX80.xml"/><Relationship Id="rId128" Type="http://schemas.openxmlformats.org/officeDocument/2006/relationships/control" Target="activeX/activeX85.xml"/><Relationship Id="rId5" Type="http://schemas.openxmlformats.org/officeDocument/2006/relationships/webSettings" Target="webSettings.xml"/><Relationship Id="rId90" Type="http://schemas.openxmlformats.org/officeDocument/2006/relationships/control" Target="activeX/activeX47.xml"/><Relationship Id="rId95" Type="http://schemas.openxmlformats.org/officeDocument/2006/relationships/control" Target="activeX/activeX52.xml"/><Relationship Id="rId19" Type="http://schemas.openxmlformats.org/officeDocument/2006/relationships/hyperlink" Target="http://ru.wikipedia.org/wiki/%D0%A1%D0%BE%D0%B5%D0%B4%D0%B8%D0%BD%D1%91%D0%BD%D0%BD%D1%8B%D0%B5_%D0%A8%D1%82%D0%B0%D1%82%D1%8B_%D0%90%D0%BC%D0%B5%D1%80%D0%B8%D0%BA%D0%B8" TargetMode="External"/><Relationship Id="rId14" Type="http://schemas.openxmlformats.org/officeDocument/2006/relationships/hyperlink" Target="http://ru.wikipedia.org/wiki/%D0%98%D0%BD%D0%B4%D0%B8%D1%8F" TargetMode="External"/><Relationship Id="rId22" Type="http://schemas.openxmlformats.org/officeDocument/2006/relationships/hyperlink" Target="http://ru.wikipedia.org/wiki/%D0%98%D0%BD%D0%B4%D0%BE%D0%BD%D0%B5%D0%B7%D0%B8%D1%8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ru.wikipedia.org/wiki/%D0%A0%D0%BE%D1%81%D1%81%D0%B8%D1%8F" TargetMode="External"/><Relationship Id="rId43" Type="http://schemas.openxmlformats.org/officeDocument/2006/relationships/control" Target="activeX/activeX1.xml"/><Relationship Id="rId48" Type="http://schemas.openxmlformats.org/officeDocument/2006/relationships/control" Target="activeX/activeX6.xml"/><Relationship Id="rId56" Type="http://schemas.openxmlformats.org/officeDocument/2006/relationships/control" Target="activeX/activeX14.xml"/><Relationship Id="rId64" Type="http://schemas.openxmlformats.org/officeDocument/2006/relationships/control" Target="activeX/activeX22.xml"/><Relationship Id="rId69" Type="http://schemas.openxmlformats.org/officeDocument/2006/relationships/control" Target="activeX/activeX27.xml"/><Relationship Id="rId77" Type="http://schemas.openxmlformats.org/officeDocument/2006/relationships/control" Target="activeX/activeX35.xml"/><Relationship Id="rId100" Type="http://schemas.openxmlformats.org/officeDocument/2006/relationships/control" Target="activeX/activeX57.xml"/><Relationship Id="rId105" Type="http://schemas.openxmlformats.org/officeDocument/2006/relationships/control" Target="activeX/activeX62.xml"/><Relationship Id="rId113" Type="http://schemas.openxmlformats.org/officeDocument/2006/relationships/control" Target="activeX/activeX70.xml"/><Relationship Id="rId118" Type="http://schemas.openxmlformats.org/officeDocument/2006/relationships/control" Target="activeX/activeX75.xml"/><Relationship Id="rId126" Type="http://schemas.openxmlformats.org/officeDocument/2006/relationships/control" Target="activeX/activeX83.xml"/><Relationship Id="rId8" Type="http://schemas.openxmlformats.org/officeDocument/2006/relationships/image" Target="media/image3.jpeg"/><Relationship Id="rId51" Type="http://schemas.openxmlformats.org/officeDocument/2006/relationships/control" Target="activeX/activeX9.xml"/><Relationship Id="rId72" Type="http://schemas.openxmlformats.org/officeDocument/2006/relationships/control" Target="activeX/activeX30.xml"/><Relationship Id="rId80" Type="http://schemas.openxmlformats.org/officeDocument/2006/relationships/control" Target="activeX/activeX37.xml"/><Relationship Id="rId85" Type="http://schemas.openxmlformats.org/officeDocument/2006/relationships/control" Target="activeX/activeX42.xml"/><Relationship Id="rId93" Type="http://schemas.openxmlformats.org/officeDocument/2006/relationships/control" Target="activeX/activeX50.xml"/><Relationship Id="rId98" Type="http://schemas.openxmlformats.org/officeDocument/2006/relationships/control" Target="activeX/activeX55.xml"/><Relationship Id="rId121" Type="http://schemas.openxmlformats.org/officeDocument/2006/relationships/control" Target="activeX/activeX78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ru.wikipedia.org/wiki/%D0%A1%D0%BE%D0%B5%D0%B4%D0%B8%D0%BD%D1%91%D0%BD%D0%BD%D1%8B%D0%B5_%D0%A8%D1%82%D0%B0%D1%82%D1%8B_%D0%90%D0%BC%D0%B5%D1%80%D0%B8%D0%BA%D0%B8" TargetMode="External"/><Relationship Id="rId25" Type="http://schemas.openxmlformats.org/officeDocument/2006/relationships/hyperlink" Target="http://ru.wikipedia.org/wiki/%D0%91%D1%80%D0%B0%D0%B7%D0%B8%D0%BB%D0%B8%D1%8F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://ru.wikipedia.org/wiki/%D0%AF%D0%BF%D0%BE%D0%BD%D0%B8%D1%8F" TargetMode="External"/><Relationship Id="rId46" Type="http://schemas.openxmlformats.org/officeDocument/2006/relationships/control" Target="activeX/activeX4.xml"/><Relationship Id="rId59" Type="http://schemas.openxmlformats.org/officeDocument/2006/relationships/control" Target="activeX/activeX17.xml"/><Relationship Id="rId67" Type="http://schemas.openxmlformats.org/officeDocument/2006/relationships/control" Target="activeX/activeX25.xml"/><Relationship Id="rId103" Type="http://schemas.openxmlformats.org/officeDocument/2006/relationships/control" Target="activeX/activeX60.xml"/><Relationship Id="rId108" Type="http://schemas.openxmlformats.org/officeDocument/2006/relationships/control" Target="activeX/activeX65.xml"/><Relationship Id="rId116" Type="http://schemas.openxmlformats.org/officeDocument/2006/relationships/control" Target="activeX/activeX73.xml"/><Relationship Id="rId124" Type="http://schemas.openxmlformats.org/officeDocument/2006/relationships/control" Target="activeX/activeX81.xml"/><Relationship Id="rId129" Type="http://schemas.openxmlformats.org/officeDocument/2006/relationships/control" Target="activeX/activeX86.xml"/><Relationship Id="rId20" Type="http://schemas.openxmlformats.org/officeDocument/2006/relationships/hyperlink" Target="http://ru.wikipedia.org/wiki/%D0%98%D0%BD%D0%B4%D0%BE%D0%BD%D0%B5%D0%B7%D0%B8%D1%8F" TargetMode="External"/><Relationship Id="rId41" Type="http://schemas.openxmlformats.org/officeDocument/2006/relationships/image" Target="media/image15.jpeg"/><Relationship Id="rId54" Type="http://schemas.openxmlformats.org/officeDocument/2006/relationships/control" Target="activeX/activeX12.xml"/><Relationship Id="rId62" Type="http://schemas.openxmlformats.org/officeDocument/2006/relationships/control" Target="activeX/activeX20.xml"/><Relationship Id="rId70" Type="http://schemas.openxmlformats.org/officeDocument/2006/relationships/control" Target="activeX/activeX28.xml"/><Relationship Id="rId75" Type="http://schemas.openxmlformats.org/officeDocument/2006/relationships/control" Target="activeX/activeX33.xml"/><Relationship Id="rId83" Type="http://schemas.openxmlformats.org/officeDocument/2006/relationships/control" Target="activeX/activeX40.xml"/><Relationship Id="rId88" Type="http://schemas.openxmlformats.org/officeDocument/2006/relationships/control" Target="activeX/activeX45.xml"/><Relationship Id="rId91" Type="http://schemas.openxmlformats.org/officeDocument/2006/relationships/control" Target="activeX/activeX48.xml"/><Relationship Id="rId96" Type="http://schemas.openxmlformats.org/officeDocument/2006/relationships/control" Target="activeX/activeX53.xml"/><Relationship Id="rId111" Type="http://schemas.openxmlformats.org/officeDocument/2006/relationships/control" Target="activeX/activeX68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://ru.wikipedia.org/wiki/%D0%91%D1%80%D0%B0%D0%B7%D0%B8%D0%BB%D0%B8%D1%8F" TargetMode="External"/><Relationship Id="rId28" Type="http://schemas.openxmlformats.org/officeDocument/2006/relationships/hyperlink" Target="http://ru.wikipedia.org/wiki/%D0%9F%D0%B0%D0%BA%D0%B8%D1%81%D1%82%D0%B0%D0%BD" TargetMode="External"/><Relationship Id="rId36" Type="http://schemas.openxmlformats.org/officeDocument/2006/relationships/image" Target="media/image13.png"/><Relationship Id="rId49" Type="http://schemas.openxmlformats.org/officeDocument/2006/relationships/control" Target="activeX/activeX7.xml"/><Relationship Id="rId57" Type="http://schemas.openxmlformats.org/officeDocument/2006/relationships/control" Target="activeX/activeX15.xml"/><Relationship Id="rId106" Type="http://schemas.openxmlformats.org/officeDocument/2006/relationships/control" Target="activeX/activeX63.xml"/><Relationship Id="rId114" Type="http://schemas.openxmlformats.org/officeDocument/2006/relationships/control" Target="activeX/activeX71.xml"/><Relationship Id="rId119" Type="http://schemas.openxmlformats.org/officeDocument/2006/relationships/control" Target="activeX/activeX76.xml"/><Relationship Id="rId127" Type="http://schemas.openxmlformats.org/officeDocument/2006/relationships/control" Target="activeX/activeX84.xml"/><Relationship Id="rId10" Type="http://schemas.openxmlformats.org/officeDocument/2006/relationships/package" Target="embeddings/______Microsoft_Office_PowerPoint1.sldx"/><Relationship Id="rId31" Type="http://schemas.openxmlformats.org/officeDocument/2006/relationships/hyperlink" Target="http://ru.wikipedia.org/wiki/%D0%9D%D0%B8%D0%B3%D0%B5%D1%80%D0%B8%D1%8F" TargetMode="External"/><Relationship Id="rId44" Type="http://schemas.openxmlformats.org/officeDocument/2006/relationships/control" Target="activeX/activeX2.xml"/><Relationship Id="rId52" Type="http://schemas.openxmlformats.org/officeDocument/2006/relationships/control" Target="activeX/activeX10.xml"/><Relationship Id="rId60" Type="http://schemas.openxmlformats.org/officeDocument/2006/relationships/control" Target="activeX/activeX18.xml"/><Relationship Id="rId65" Type="http://schemas.openxmlformats.org/officeDocument/2006/relationships/control" Target="activeX/activeX23.xml"/><Relationship Id="rId73" Type="http://schemas.openxmlformats.org/officeDocument/2006/relationships/control" Target="activeX/activeX31.xml"/><Relationship Id="rId78" Type="http://schemas.openxmlformats.org/officeDocument/2006/relationships/control" Target="activeX/activeX36.xml"/><Relationship Id="rId81" Type="http://schemas.openxmlformats.org/officeDocument/2006/relationships/control" Target="activeX/activeX38.xml"/><Relationship Id="rId86" Type="http://schemas.openxmlformats.org/officeDocument/2006/relationships/control" Target="activeX/activeX43.xml"/><Relationship Id="rId94" Type="http://schemas.openxmlformats.org/officeDocument/2006/relationships/control" Target="activeX/activeX51.xml"/><Relationship Id="rId99" Type="http://schemas.openxmlformats.org/officeDocument/2006/relationships/control" Target="activeX/activeX56.xml"/><Relationship Id="rId101" Type="http://schemas.openxmlformats.org/officeDocument/2006/relationships/control" Target="activeX/activeX58.xml"/><Relationship Id="rId122" Type="http://schemas.openxmlformats.org/officeDocument/2006/relationships/control" Target="activeX/activeX79.xm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hyperlink" Target="http://ru.wikipedia.org/wiki/%D0%9A%D0%B8%D1%82%D0%B0%D0%B9%D1%81%D0%BA%D0%B0%D1%8F_%D0%9D%D0%B0%D1%80%D0%BE%D0%B4%D0%BD%D0%B0%D1%8F_%D0%A0%D0%B5%D1%81%D0%BF%D1%83%D0%B1%D0%BB%D0%B8%D0%BA%D0%B0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4.png"/><Relationship Id="rId109" Type="http://schemas.openxmlformats.org/officeDocument/2006/relationships/control" Target="activeX/activeX66.xml"/><Relationship Id="rId34" Type="http://schemas.openxmlformats.org/officeDocument/2006/relationships/hyperlink" Target="http://ru.wikipedia.org/wiki/%D0%91%D0%B0%D0%BD%D0%B3%D0%BB%D0%B0%D0%B4%D0%B5%D1%88" TargetMode="External"/><Relationship Id="rId50" Type="http://schemas.openxmlformats.org/officeDocument/2006/relationships/control" Target="activeX/activeX8.xml"/><Relationship Id="rId55" Type="http://schemas.openxmlformats.org/officeDocument/2006/relationships/control" Target="activeX/activeX13.xml"/><Relationship Id="rId76" Type="http://schemas.openxmlformats.org/officeDocument/2006/relationships/control" Target="activeX/activeX34.xml"/><Relationship Id="rId97" Type="http://schemas.openxmlformats.org/officeDocument/2006/relationships/control" Target="activeX/activeX54.xml"/><Relationship Id="rId104" Type="http://schemas.openxmlformats.org/officeDocument/2006/relationships/control" Target="activeX/activeX61.xml"/><Relationship Id="rId120" Type="http://schemas.openxmlformats.org/officeDocument/2006/relationships/control" Target="activeX/activeX77.xml"/><Relationship Id="rId125" Type="http://schemas.openxmlformats.org/officeDocument/2006/relationships/control" Target="activeX/activeX82.xml"/><Relationship Id="rId7" Type="http://schemas.openxmlformats.org/officeDocument/2006/relationships/image" Target="media/image2.jpeg"/><Relationship Id="rId71" Type="http://schemas.openxmlformats.org/officeDocument/2006/relationships/control" Target="activeX/activeX29.xml"/><Relationship Id="rId92" Type="http://schemas.openxmlformats.org/officeDocument/2006/relationships/control" Target="activeX/activeX49.xm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D%D0%B8%D0%B3%D0%B5%D1%80%D0%B8%D1%8F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://ru.wikipedia.org/wiki/%D0%AF%D0%BF%D0%BE%D0%BD%D0%B8%D1%8F" TargetMode="External"/><Relationship Id="rId45" Type="http://schemas.openxmlformats.org/officeDocument/2006/relationships/control" Target="activeX/activeX3.xml"/><Relationship Id="rId66" Type="http://schemas.openxmlformats.org/officeDocument/2006/relationships/control" Target="activeX/activeX24.xml"/><Relationship Id="rId87" Type="http://schemas.openxmlformats.org/officeDocument/2006/relationships/control" Target="activeX/activeX44.xml"/><Relationship Id="rId110" Type="http://schemas.openxmlformats.org/officeDocument/2006/relationships/control" Target="activeX/activeX67.xml"/><Relationship Id="rId115" Type="http://schemas.openxmlformats.org/officeDocument/2006/relationships/control" Target="activeX/activeX72.xml"/><Relationship Id="rId131" Type="http://schemas.openxmlformats.org/officeDocument/2006/relationships/theme" Target="theme/theme1.xml"/><Relationship Id="rId61" Type="http://schemas.openxmlformats.org/officeDocument/2006/relationships/control" Target="activeX/activeX19.xml"/><Relationship Id="rId82" Type="http://schemas.openxmlformats.org/officeDocument/2006/relationships/control" Target="activeX/activeX3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53DC2-FF04-4BAB-9E74-08EA8CF0A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11</Pages>
  <Words>2601</Words>
  <Characters>14831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Савина</cp:lastModifiedBy>
  <cp:revision>31</cp:revision>
  <dcterms:created xsi:type="dcterms:W3CDTF">2010-10-07T16:57:00Z</dcterms:created>
  <dcterms:modified xsi:type="dcterms:W3CDTF">2013-10-29T05:28:00Z</dcterms:modified>
</cp:coreProperties>
</file>