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B4" w:rsidRPr="001B400C" w:rsidRDefault="007D2EB4" w:rsidP="007D2EB4">
      <w:pPr>
        <w:spacing w:line="23" w:lineRule="atLeast"/>
        <w:ind w:firstLine="709"/>
        <w:jc w:val="center"/>
        <w:rPr>
          <w:sz w:val="24"/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Pr="00723008" w:rsidRDefault="007D2EB4" w:rsidP="007D2EB4">
      <w:pPr>
        <w:ind w:firstLine="709"/>
        <w:jc w:val="both"/>
        <w:rPr>
          <w:sz w:val="24"/>
          <w:szCs w:val="24"/>
        </w:rPr>
      </w:pPr>
      <w:r w:rsidRPr="00723008">
        <w:rPr>
          <w:sz w:val="24"/>
          <w:szCs w:val="24"/>
        </w:rPr>
        <w:t>1. Назовите, пожалуйста, как можно больше систем, имеющих следующую стру</w:t>
      </w:r>
      <w:r w:rsidRPr="00723008">
        <w:rPr>
          <w:sz w:val="24"/>
          <w:szCs w:val="24"/>
        </w:rPr>
        <w:t>к</w:t>
      </w:r>
      <w:r w:rsidRPr="00723008">
        <w:rPr>
          <w:sz w:val="24"/>
          <w:szCs w:val="24"/>
        </w:rPr>
        <w:t>туру:</w:t>
      </w: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  <w:r>
        <w:rPr>
          <w:noProof/>
          <w:szCs w:val="24"/>
        </w:rPr>
        <w:pict>
          <v:group id="_x0000_s1026" style="position:absolute;left:0;text-align:left;margin-left:13.9pt;margin-top:9.9pt;width:6in;height:129.6pt;z-index:251660288" coordorigin="1979,2980" coordsize="8640,2592">
            <v:oval id="_x0000_s1027" style="position:absolute;left:1979;top:5004;width:630;height:568"/>
            <v:oval id="_x0000_s1028" style="position:absolute;left:2884;top:5004;width:630;height:568"/>
            <v:oval id="_x0000_s1029" style="position:absolute;left:2429;top:4032;width:630;height:568"/>
            <v:oval id="_x0000_s1030" style="position:absolute;left:4451;top:4032;width:630;height:568"/>
            <v:oval id="_x0000_s1031" style="position:absolute;left:7469;top:4032;width:630;height:568"/>
            <v:oval id="_x0000_s1032" style="position:absolute;left:9449;top:3916;width:630;height:568"/>
            <v:oval id="_x0000_s1033" style="position:absolute;left:6119;top:2980;width:630;height:568"/>
            <v:oval id="_x0000_s1034" style="position:absolute;left:9989;top:4932;width:630;height:568"/>
            <v:oval id="_x0000_s1035" style="position:absolute;left:8896;top:4932;width:630;height:568"/>
            <v:oval id="_x0000_s1036" style="position:absolute;left:8009;top:5004;width:630;height:568"/>
            <v:oval id="_x0000_s1037" style="position:absolute;left:6916;top:5004;width:630;height:568"/>
            <v:oval id="_x0000_s1038" style="position:absolute;left:5081;top:5004;width:630;height:568"/>
            <v:oval id="_x0000_s1039" style="position:absolute;left:3856;top:5004;width:630;height:56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884;top:3341;width:3235;height:691;flip:y" o:connectortype="straight"/>
            <v:shape id="_x0000_s1041" type="#_x0000_t32" style="position:absolute;left:6749;top:3341;width:2971;height:575" o:connectortype="straight"/>
            <v:shape id="_x0000_s1042" type="#_x0000_t32" style="position:absolute;left:4936;top:3442;width:1270;height:590;flip:y" o:connectortype="straight"/>
            <v:shape id="_x0000_s1043" type="#_x0000_t32" style="position:absolute;left:6667;top:3442;width:1076;height:590;flip:x y" o:connectortype="straight"/>
            <v:shape id="_x0000_s1044" type="#_x0000_t32" style="position:absolute;left:2249;top:4484;width:257;height:520;flip:x" o:connectortype="straight"/>
            <v:shape id="_x0000_s1045" type="#_x0000_t32" style="position:absolute;left:9269;top:4412;width:257;height:520;flip:x" o:connectortype="straight"/>
            <v:shape id="_x0000_s1046" type="#_x0000_t32" style="position:absolute;left:7289;top:4484;width:257;height:520;flip:x" o:connectortype="straight"/>
            <v:shape id="_x0000_s1047" type="#_x0000_t32" style="position:absolute;left:2969;top:4484;width:228;height:520" o:connectortype="straight"/>
            <v:shape id="_x0000_s1048" type="#_x0000_t32" style="position:absolute;left:5062;top:4484;width:228;height:520" o:connectortype="straight"/>
            <v:shape id="_x0000_s1049" type="#_x0000_t32" style="position:absolute;left:8009;top:4484;width:228;height:520" o:connectortype="straight"/>
            <v:shape id="_x0000_s1050" type="#_x0000_t32" style="position:absolute;left:9989;top:4412;width:228;height:520" o:connectortype="straight"/>
            <v:shape id="_x0000_s1051" type="#_x0000_t32" style="position:absolute;left:4229;top:4484;width:257;height:520;flip:x" o:connectortype="straight"/>
          </v:group>
        </w:pict>
      </w: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tabs>
          <w:tab w:val="num" w:pos="900"/>
        </w:tabs>
        <w:ind w:left="567"/>
        <w:jc w:val="both"/>
        <w:rPr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i/>
          <w:sz w:val="24"/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i/>
          <w:sz w:val="24"/>
          <w:szCs w:val="24"/>
        </w:rPr>
      </w:pP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 xml:space="preserve">Формат ответа – </w:t>
      </w:r>
      <w:r>
        <w:rPr>
          <w:i/>
          <w:sz w:val="24"/>
          <w:szCs w:val="24"/>
        </w:rPr>
        <w:t>пояснения, схемы с подписями</w:t>
      </w:r>
      <w:r w:rsidRPr="001B400C">
        <w:rPr>
          <w:i/>
          <w:sz w:val="24"/>
          <w:szCs w:val="24"/>
        </w:rPr>
        <w:t>.</w:t>
      </w: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400C">
        <w:rPr>
          <w:sz w:val="24"/>
          <w:szCs w:val="24"/>
        </w:rPr>
        <w:t xml:space="preserve">Примените метод гирлянд ассоциаций от слова «воздух» по применению СКОТЧА. </w:t>
      </w: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 xml:space="preserve">Формат ответа – </w:t>
      </w:r>
      <w:r>
        <w:rPr>
          <w:i/>
          <w:sz w:val="24"/>
          <w:szCs w:val="24"/>
        </w:rPr>
        <w:t>цепочка гирлянды из 5-10 ассоциаций, плюс текст.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400C">
        <w:rPr>
          <w:sz w:val="24"/>
          <w:szCs w:val="24"/>
        </w:rPr>
        <w:t>Назовите как можно больше систем, обладающих следующей функцией:</w:t>
      </w:r>
    </w:p>
    <w:p w:rsidR="007D2EB4" w:rsidRPr="001B400C" w:rsidRDefault="007D2EB4" w:rsidP="007D2EB4">
      <w:pPr>
        <w:overflowPunct w:val="0"/>
        <w:spacing w:line="23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нагревалка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(2) </w:t>
      </w:r>
      <w:proofErr w:type="spellStart"/>
      <w:r>
        <w:rPr>
          <w:sz w:val="24"/>
          <w:szCs w:val="24"/>
        </w:rPr>
        <w:t>леталка</w:t>
      </w:r>
      <w:proofErr w:type="spellEnd"/>
      <w:r>
        <w:rPr>
          <w:sz w:val="24"/>
          <w:szCs w:val="24"/>
        </w:rPr>
        <w:t>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sz w:val="24"/>
          <w:szCs w:val="24"/>
        </w:rPr>
        <w:t>Назовите как можно больше систем, обладающих сразу двумя из на</w:t>
      </w:r>
      <w:r>
        <w:rPr>
          <w:sz w:val="24"/>
          <w:szCs w:val="24"/>
        </w:rPr>
        <w:t xml:space="preserve">званных функций. </w:t>
      </w:r>
      <w:r w:rsidRPr="001B400C">
        <w:rPr>
          <w:sz w:val="24"/>
          <w:szCs w:val="24"/>
        </w:rPr>
        <w:t>Укажите, какими функциями обладают перечисленные си</w:t>
      </w:r>
      <w:r w:rsidRPr="001B400C">
        <w:rPr>
          <w:sz w:val="24"/>
          <w:szCs w:val="24"/>
        </w:rPr>
        <w:t>с</w:t>
      </w:r>
      <w:r>
        <w:rPr>
          <w:sz w:val="24"/>
          <w:szCs w:val="24"/>
        </w:rPr>
        <w:t>темы</w:t>
      </w:r>
      <w:r w:rsidRPr="001B400C">
        <w:rPr>
          <w:sz w:val="24"/>
          <w:szCs w:val="24"/>
        </w:rPr>
        <w:t>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>Формат ответа – текст.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Pr="005B209B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B209B">
        <w:rPr>
          <w:sz w:val="24"/>
          <w:szCs w:val="24"/>
        </w:rPr>
        <w:t>Назовите как можно больше фун</w:t>
      </w:r>
      <w:r w:rsidRPr="005B209B">
        <w:rPr>
          <w:sz w:val="24"/>
          <w:szCs w:val="24"/>
        </w:rPr>
        <w:t>к</w:t>
      </w:r>
      <w:r w:rsidRPr="005B209B">
        <w:rPr>
          <w:sz w:val="24"/>
          <w:szCs w:val="24"/>
        </w:rPr>
        <w:t>ций системы «</w:t>
      </w:r>
      <w:r>
        <w:rPr>
          <w:sz w:val="24"/>
          <w:szCs w:val="24"/>
        </w:rPr>
        <w:t>велосипед</w:t>
      </w:r>
      <w:r w:rsidRPr="005B209B">
        <w:rPr>
          <w:sz w:val="24"/>
          <w:szCs w:val="24"/>
        </w:rPr>
        <w:t>».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>Формат ответа – текст.</w:t>
      </w:r>
    </w:p>
    <w:p w:rsidR="007D2EB4" w:rsidRDefault="007D2EB4" w:rsidP="007D2EB4">
      <w:pPr>
        <w:spacing w:line="23" w:lineRule="atLeast"/>
        <w:jc w:val="both"/>
        <w:rPr>
          <w:sz w:val="24"/>
          <w:szCs w:val="24"/>
        </w:rPr>
      </w:pPr>
    </w:p>
    <w:p w:rsidR="007D2EB4" w:rsidRPr="005B209B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5B209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5B209B">
        <w:rPr>
          <w:sz w:val="24"/>
          <w:szCs w:val="24"/>
        </w:rPr>
        <w:t>Оксюмороны. Истина и ложь (противоречие) – это две несовместимые характеристики одного высказывания. Противоречие недопустимо в строгом рассужд</w:t>
      </w:r>
      <w:r w:rsidRPr="005B209B">
        <w:rPr>
          <w:sz w:val="24"/>
          <w:szCs w:val="24"/>
        </w:rPr>
        <w:t>е</w:t>
      </w:r>
      <w:r w:rsidRPr="005B209B">
        <w:rPr>
          <w:sz w:val="24"/>
          <w:szCs w:val="24"/>
        </w:rPr>
        <w:t>нии, когда оно смешивает истину с ложью. Но в художественной речи противоречия играют важную роль, добавляя ей о</w:t>
      </w:r>
      <w:r w:rsidRPr="005B209B">
        <w:rPr>
          <w:sz w:val="24"/>
          <w:szCs w:val="24"/>
        </w:rPr>
        <w:t>б</w:t>
      </w:r>
      <w:r w:rsidRPr="005B209B">
        <w:rPr>
          <w:sz w:val="24"/>
          <w:szCs w:val="24"/>
        </w:rPr>
        <w:t>разности, выразительности.</w:t>
      </w:r>
    </w:p>
    <w:p w:rsidR="007D2EB4" w:rsidRPr="001B400C" w:rsidRDefault="007D2EB4" w:rsidP="007D2EB4">
      <w:pPr>
        <w:spacing w:line="23" w:lineRule="atLeast"/>
        <w:ind w:firstLine="709"/>
        <w:rPr>
          <w:sz w:val="24"/>
          <w:szCs w:val="24"/>
        </w:rPr>
      </w:pPr>
      <w:r w:rsidRPr="005B209B">
        <w:rPr>
          <w:sz w:val="24"/>
          <w:szCs w:val="24"/>
        </w:rPr>
        <w:t>Оксюморон – соч</w:t>
      </w:r>
      <w:r w:rsidRPr="001B400C">
        <w:rPr>
          <w:sz w:val="24"/>
          <w:szCs w:val="24"/>
        </w:rPr>
        <w:t>етание логически враждующих понятий, вместе создающих новое пре</w:t>
      </w:r>
      <w:r w:rsidRPr="001B400C">
        <w:rPr>
          <w:sz w:val="24"/>
          <w:szCs w:val="24"/>
        </w:rPr>
        <w:t>д</w:t>
      </w:r>
      <w:r w:rsidRPr="001B400C">
        <w:rPr>
          <w:sz w:val="24"/>
          <w:szCs w:val="24"/>
        </w:rPr>
        <w:t>ставление.</w:t>
      </w:r>
    </w:p>
    <w:p w:rsidR="007D2EB4" w:rsidRPr="001B400C" w:rsidRDefault="007D2EB4" w:rsidP="007D2EB4">
      <w:pPr>
        <w:spacing w:line="23" w:lineRule="atLeast"/>
        <w:ind w:firstLine="709"/>
        <w:rPr>
          <w:sz w:val="24"/>
          <w:szCs w:val="24"/>
        </w:rPr>
      </w:pPr>
      <w:r w:rsidRPr="001B400C">
        <w:rPr>
          <w:sz w:val="24"/>
          <w:szCs w:val="24"/>
        </w:rPr>
        <w:t>Например:</w:t>
      </w:r>
    </w:p>
    <w:p w:rsidR="007D2EB4" w:rsidRPr="001B400C" w:rsidRDefault="007D2EB4" w:rsidP="007D2EB4">
      <w:pPr>
        <w:widowControl/>
        <w:numPr>
          <w:ilvl w:val="1"/>
          <w:numId w:val="1"/>
        </w:numPr>
        <w:tabs>
          <w:tab w:val="clear" w:pos="1647"/>
          <w:tab w:val="num" w:pos="993"/>
        </w:tabs>
        <w:autoSpaceDE/>
        <w:autoSpaceDN/>
        <w:adjustRightInd/>
        <w:spacing w:line="23" w:lineRule="atLeast"/>
        <w:ind w:left="0"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>Пышное природы увяданье</w:t>
      </w:r>
      <w:r w:rsidRPr="001B400C">
        <w:rPr>
          <w:sz w:val="24"/>
          <w:szCs w:val="24"/>
        </w:rPr>
        <w:t xml:space="preserve"> (А.С. Пушкин). Действительно, как богато, пышно, крас</w:t>
      </w:r>
      <w:r w:rsidRPr="001B400C">
        <w:rPr>
          <w:sz w:val="24"/>
          <w:szCs w:val="24"/>
        </w:rPr>
        <w:t>и</w:t>
      </w:r>
      <w:r w:rsidRPr="001B400C">
        <w:rPr>
          <w:sz w:val="24"/>
          <w:szCs w:val="24"/>
        </w:rPr>
        <w:t>во выглядит листва деревьев осенью, перед увяданьем!</w:t>
      </w:r>
    </w:p>
    <w:p w:rsidR="007D2EB4" w:rsidRPr="001B400C" w:rsidRDefault="007D2EB4" w:rsidP="007D2EB4">
      <w:pPr>
        <w:widowControl/>
        <w:numPr>
          <w:ilvl w:val="1"/>
          <w:numId w:val="1"/>
        </w:numPr>
        <w:tabs>
          <w:tab w:val="clear" w:pos="1647"/>
          <w:tab w:val="num" w:pos="993"/>
        </w:tabs>
        <w:autoSpaceDE/>
        <w:autoSpaceDN/>
        <w:adjustRightInd/>
        <w:spacing w:line="23" w:lineRule="atLeast"/>
        <w:ind w:left="0"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 xml:space="preserve">Свеча темно горит </w:t>
      </w:r>
      <w:r w:rsidRPr="001B400C">
        <w:rPr>
          <w:sz w:val="24"/>
          <w:szCs w:val="24"/>
        </w:rPr>
        <w:t>(А. С. Пушкин). Значит, свеча дает недост</w:t>
      </w:r>
      <w:r w:rsidRPr="001B400C">
        <w:rPr>
          <w:sz w:val="24"/>
          <w:szCs w:val="24"/>
        </w:rPr>
        <w:t>а</w:t>
      </w:r>
      <w:r w:rsidRPr="001B400C">
        <w:rPr>
          <w:sz w:val="24"/>
          <w:szCs w:val="24"/>
        </w:rPr>
        <w:t>точно света.</w:t>
      </w:r>
    </w:p>
    <w:p w:rsidR="007D2EB4" w:rsidRPr="001B400C" w:rsidRDefault="007D2EB4" w:rsidP="007D2EB4">
      <w:pPr>
        <w:widowControl/>
        <w:numPr>
          <w:ilvl w:val="1"/>
          <w:numId w:val="1"/>
        </w:numPr>
        <w:tabs>
          <w:tab w:val="clear" w:pos="1647"/>
          <w:tab w:val="num" w:pos="993"/>
        </w:tabs>
        <w:autoSpaceDE/>
        <w:autoSpaceDN/>
        <w:adjustRightInd/>
        <w:spacing w:line="23" w:lineRule="atLeast"/>
        <w:ind w:left="0"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 xml:space="preserve">"Книга обо всем и </w:t>
      </w:r>
      <w:proofErr w:type="gramStart"/>
      <w:r w:rsidRPr="001B400C">
        <w:rPr>
          <w:i/>
          <w:sz w:val="24"/>
          <w:szCs w:val="24"/>
        </w:rPr>
        <w:t>еще</w:t>
      </w:r>
      <w:proofErr w:type="gramEnd"/>
      <w:r w:rsidRPr="001B400C">
        <w:rPr>
          <w:i/>
          <w:sz w:val="24"/>
          <w:szCs w:val="24"/>
        </w:rPr>
        <w:t xml:space="preserve"> о многом другом"</w:t>
      </w:r>
      <w:r w:rsidRPr="001B400C">
        <w:rPr>
          <w:sz w:val="24"/>
          <w:szCs w:val="24"/>
        </w:rPr>
        <w:t>. Так называется книга испанского писателя XVI-XVII вв. Ф.</w:t>
      </w:r>
      <w:r>
        <w:rPr>
          <w:sz w:val="24"/>
          <w:szCs w:val="24"/>
        </w:rPr>
        <w:t xml:space="preserve"> </w:t>
      </w:r>
      <w:proofErr w:type="spellStart"/>
      <w:r w:rsidRPr="001B400C">
        <w:rPr>
          <w:sz w:val="24"/>
          <w:szCs w:val="24"/>
        </w:rPr>
        <w:t>Кведо</w:t>
      </w:r>
      <w:proofErr w:type="spellEnd"/>
      <w:r w:rsidRPr="001B400C">
        <w:rPr>
          <w:sz w:val="24"/>
          <w:szCs w:val="24"/>
        </w:rPr>
        <w:t>. Это назв</w:t>
      </w:r>
      <w:r w:rsidRPr="001B400C">
        <w:rPr>
          <w:sz w:val="24"/>
          <w:szCs w:val="24"/>
        </w:rPr>
        <w:t>а</w:t>
      </w:r>
      <w:r w:rsidRPr="001B400C">
        <w:rPr>
          <w:sz w:val="24"/>
          <w:szCs w:val="24"/>
        </w:rPr>
        <w:t>ние подчеркивает отсутствие какой-либо определенной темы у книги.</w:t>
      </w:r>
    </w:p>
    <w:p w:rsidR="007D2EB4" w:rsidRPr="001B400C" w:rsidRDefault="007D2EB4" w:rsidP="007D2EB4">
      <w:pPr>
        <w:spacing w:line="23" w:lineRule="atLeast"/>
        <w:ind w:firstLine="709"/>
        <w:rPr>
          <w:sz w:val="24"/>
          <w:szCs w:val="24"/>
        </w:rPr>
      </w:pPr>
      <w:r w:rsidRPr="001B400C">
        <w:rPr>
          <w:sz w:val="24"/>
          <w:szCs w:val="24"/>
        </w:rPr>
        <w:t>Придумайте свои оксюмороны и объясните их смысл.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>Формат ответа – текст.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26993">
        <w:rPr>
          <w:sz w:val="24"/>
          <w:szCs w:val="24"/>
        </w:rPr>
        <w:t>ММЧ.</w:t>
      </w:r>
      <w:r w:rsidRPr="001B400C">
        <w:rPr>
          <w:b/>
          <w:sz w:val="24"/>
          <w:szCs w:val="24"/>
        </w:rPr>
        <w:t xml:space="preserve"> </w:t>
      </w:r>
      <w:r w:rsidRPr="001B400C">
        <w:rPr>
          <w:sz w:val="24"/>
          <w:szCs w:val="24"/>
        </w:rPr>
        <w:t>Паяльная лампа – это переносной нагревательный прибор с открытым пламенем (горелка). Он состоит из металлического бака (с ручкой), в который заливается горючее (бензин, керосин, спирт). Сверху над баком располагается разбрызгиватель (форсунка). Струи горючего выбрызгиваются из форсунки, зажигаются и образ</w:t>
      </w:r>
      <w:r w:rsidRPr="001B400C">
        <w:rPr>
          <w:sz w:val="24"/>
          <w:szCs w:val="24"/>
        </w:rPr>
        <w:t>у</w:t>
      </w:r>
      <w:r w:rsidRPr="001B400C">
        <w:rPr>
          <w:sz w:val="24"/>
          <w:szCs w:val="24"/>
        </w:rPr>
        <w:t xml:space="preserve">ют факел. </w:t>
      </w:r>
    </w:p>
    <w:p w:rsidR="007D2EB4" w:rsidRPr="001B400C" w:rsidRDefault="007D2EB4" w:rsidP="007D2EB4">
      <w:pPr>
        <w:spacing w:line="23" w:lineRule="atLeast"/>
        <w:ind w:firstLine="709"/>
        <w:rPr>
          <w:sz w:val="24"/>
          <w:szCs w:val="24"/>
        </w:rPr>
      </w:pPr>
      <w:r w:rsidRPr="001B400C">
        <w:rPr>
          <w:sz w:val="24"/>
          <w:szCs w:val="24"/>
        </w:rPr>
        <w:t>На рисунках показаны современная паяльная лампа (не работающая), работающая паяльная лампа, которую используют знаменитые диснеевские Спасатели Чип, Дейл, Гайка и Рокфор, применение паяльной лампы для нагрева металлич</w:t>
      </w:r>
      <w:r w:rsidRPr="001B400C">
        <w:rPr>
          <w:sz w:val="24"/>
          <w:szCs w:val="24"/>
        </w:rPr>
        <w:t>е</w:t>
      </w:r>
      <w:r w:rsidRPr="001B400C">
        <w:rPr>
          <w:sz w:val="24"/>
          <w:szCs w:val="24"/>
        </w:rPr>
        <w:t>ской детали.</w:t>
      </w:r>
    </w:p>
    <w:p w:rsidR="007D2EB4" w:rsidRPr="001B400C" w:rsidRDefault="007D2EB4" w:rsidP="007D2EB4">
      <w:pPr>
        <w:spacing w:line="23" w:lineRule="atLeast"/>
        <w:ind w:firstLine="709"/>
        <w:rPr>
          <w:sz w:val="24"/>
          <w:szCs w:val="24"/>
        </w:rPr>
      </w:pPr>
      <w:r w:rsidRPr="001B400C">
        <w:rPr>
          <w:sz w:val="24"/>
          <w:szCs w:val="24"/>
        </w:rPr>
        <w:t>Смоделируйте работающую паяльную лампу с помощью маленьких ч</w:t>
      </w:r>
      <w:r w:rsidRPr="001B400C">
        <w:rPr>
          <w:sz w:val="24"/>
          <w:szCs w:val="24"/>
        </w:rPr>
        <w:t>е</w:t>
      </w:r>
      <w:r w:rsidRPr="001B400C">
        <w:rPr>
          <w:sz w:val="24"/>
          <w:szCs w:val="24"/>
        </w:rPr>
        <w:t>ловечков.</w:t>
      </w:r>
    </w:p>
    <w:p w:rsidR="007D2EB4" w:rsidRPr="00626993" w:rsidRDefault="007D2EB4" w:rsidP="007D2EB4">
      <w:pPr>
        <w:spacing w:line="23" w:lineRule="atLeast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Формат ответа – рисунок.</w:t>
      </w:r>
    </w:p>
    <w:p w:rsidR="007D2EB4" w:rsidRPr="001B400C" w:rsidRDefault="007D2EB4" w:rsidP="007D2EB4">
      <w:pPr>
        <w:spacing w:line="23" w:lineRule="atLeas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8288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0C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2291080" cy="15278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0C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1419860" cy="188277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B4" w:rsidRPr="001B400C" w:rsidRDefault="007D2EB4" w:rsidP="007D2EB4">
      <w:pPr>
        <w:spacing w:line="23" w:lineRule="atLeast"/>
        <w:ind w:firstLine="709"/>
        <w:rPr>
          <w:sz w:val="24"/>
          <w:szCs w:val="24"/>
        </w:rPr>
      </w:pPr>
    </w:p>
    <w:p w:rsidR="007D2EB4" w:rsidRPr="001B400C" w:rsidRDefault="007D2EB4" w:rsidP="007D2EB4">
      <w:pPr>
        <w:spacing w:line="23" w:lineRule="atLeast"/>
        <w:ind w:firstLine="709"/>
        <w:rPr>
          <w:b/>
          <w:sz w:val="24"/>
          <w:szCs w:val="24"/>
        </w:rPr>
      </w:pPr>
      <w:r w:rsidRPr="001B400C">
        <w:rPr>
          <w:b/>
          <w:sz w:val="24"/>
          <w:szCs w:val="24"/>
        </w:rPr>
        <w:t>Задачи</w:t>
      </w:r>
      <w:r w:rsidRPr="00E21C09">
        <w:rPr>
          <w:b/>
          <w:sz w:val="24"/>
          <w:szCs w:val="24"/>
        </w:rPr>
        <w:t xml:space="preserve"> </w:t>
      </w:r>
      <w:r w:rsidRPr="001B400C">
        <w:rPr>
          <w:b/>
          <w:sz w:val="24"/>
          <w:szCs w:val="24"/>
        </w:rPr>
        <w:t xml:space="preserve">на заочный тур конкурса по ТРИЗ для </w:t>
      </w:r>
      <w:r>
        <w:rPr>
          <w:b/>
          <w:sz w:val="24"/>
          <w:szCs w:val="24"/>
        </w:rPr>
        <w:t>10-11</w:t>
      </w:r>
      <w:r w:rsidRPr="001B400C">
        <w:rPr>
          <w:b/>
          <w:sz w:val="24"/>
          <w:szCs w:val="24"/>
        </w:rPr>
        <w:t xml:space="preserve"> классов</w:t>
      </w:r>
    </w:p>
    <w:p w:rsidR="007D2EB4" w:rsidRDefault="007D2EB4" w:rsidP="007D2EB4">
      <w:pPr>
        <w:spacing w:line="23" w:lineRule="atLeast"/>
        <w:ind w:firstLine="709"/>
        <w:rPr>
          <w:sz w:val="24"/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B400C">
        <w:rPr>
          <w:sz w:val="24"/>
          <w:szCs w:val="24"/>
        </w:rPr>
        <w:t xml:space="preserve">Начитавшись книг о Гарри </w:t>
      </w:r>
      <w:proofErr w:type="spellStart"/>
      <w:r w:rsidRPr="001B400C">
        <w:rPr>
          <w:sz w:val="24"/>
          <w:szCs w:val="24"/>
        </w:rPr>
        <w:t>Поттере</w:t>
      </w:r>
      <w:proofErr w:type="spellEnd"/>
      <w:r w:rsidRPr="001B400C">
        <w:rPr>
          <w:sz w:val="24"/>
          <w:szCs w:val="24"/>
        </w:rPr>
        <w:t xml:space="preserve">, о </w:t>
      </w:r>
      <w:proofErr w:type="spellStart"/>
      <w:r w:rsidRPr="001B400C">
        <w:rPr>
          <w:sz w:val="24"/>
          <w:szCs w:val="24"/>
        </w:rPr>
        <w:t>волшебствах</w:t>
      </w:r>
      <w:proofErr w:type="spellEnd"/>
      <w:r w:rsidRPr="001B400C">
        <w:rPr>
          <w:sz w:val="24"/>
          <w:szCs w:val="24"/>
        </w:rPr>
        <w:t xml:space="preserve"> и чудесах, о замечательной игре «</w:t>
      </w:r>
      <w:proofErr w:type="spellStart"/>
      <w:r w:rsidRPr="001B400C">
        <w:rPr>
          <w:sz w:val="24"/>
          <w:szCs w:val="24"/>
        </w:rPr>
        <w:t>квиддич</w:t>
      </w:r>
      <w:proofErr w:type="spellEnd"/>
      <w:r w:rsidRPr="001B400C">
        <w:rPr>
          <w:sz w:val="24"/>
          <w:szCs w:val="24"/>
        </w:rPr>
        <w:t>», мы решили, что и в наши современные игры можно внести что-то необычное и удивительное. За основу возьмём игру в футбол. Как можно изменить мяч, сделать его волшебным?</w:t>
      </w:r>
      <w:r>
        <w:rPr>
          <w:sz w:val="24"/>
          <w:szCs w:val="24"/>
        </w:rPr>
        <w:t xml:space="preserve"> </w:t>
      </w: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>Формат ответа – текст.</w:t>
      </w:r>
    </w:p>
    <w:p w:rsidR="007D2EB4" w:rsidRPr="001B400C" w:rsidRDefault="007D2EB4" w:rsidP="007D2EB4">
      <w:pPr>
        <w:spacing w:line="23" w:lineRule="atLeast"/>
        <w:ind w:firstLine="709"/>
        <w:rPr>
          <w:sz w:val="24"/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400C">
        <w:rPr>
          <w:sz w:val="24"/>
          <w:szCs w:val="24"/>
        </w:rPr>
        <w:t>Примените метод гирлянд ассоциаций от слова «</w:t>
      </w:r>
      <w:r>
        <w:rPr>
          <w:sz w:val="24"/>
          <w:szCs w:val="24"/>
        </w:rPr>
        <w:t>жизнь</w:t>
      </w:r>
      <w:r w:rsidRPr="001B400C">
        <w:rPr>
          <w:sz w:val="24"/>
          <w:szCs w:val="24"/>
        </w:rPr>
        <w:t xml:space="preserve">» по применению </w:t>
      </w:r>
      <w:r>
        <w:rPr>
          <w:sz w:val="24"/>
          <w:szCs w:val="24"/>
        </w:rPr>
        <w:t>КОНУСА</w:t>
      </w:r>
      <w:r w:rsidRPr="001B400C">
        <w:rPr>
          <w:sz w:val="24"/>
          <w:szCs w:val="24"/>
        </w:rPr>
        <w:t xml:space="preserve">. </w:t>
      </w: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 xml:space="preserve">Формат ответа – </w:t>
      </w:r>
      <w:r>
        <w:rPr>
          <w:i/>
          <w:sz w:val="24"/>
          <w:szCs w:val="24"/>
        </w:rPr>
        <w:t>цепочка гирлянды из 5-10 ассоциаций, плюс текст.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400C">
        <w:rPr>
          <w:sz w:val="24"/>
          <w:szCs w:val="24"/>
        </w:rPr>
        <w:t>Назовите как можно больше систем, обладающих следующей функцией:</w:t>
      </w:r>
    </w:p>
    <w:p w:rsidR="007D2EB4" w:rsidRPr="001B400C" w:rsidRDefault="007D2EB4" w:rsidP="007D2EB4">
      <w:pPr>
        <w:overflowPunct w:val="0"/>
        <w:spacing w:line="23" w:lineRule="atLeast"/>
        <w:ind w:firstLine="709"/>
        <w:jc w:val="both"/>
        <w:textAlignment w:val="baseline"/>
        <w:rPr>
          <w:sz w:val="24"/>
          <w:szCs w:val="24"/>
        </w:rPr>
      </w:pPr>
      <w:r w:rsidRPr="001B400C">
        <w:rPr>
          <w:sz w:val="24"/>
          <w:szCs w:val="24"/>
        </w:rPr>
        <w:t xml:space="preserve">(1) </w:t>
      </w:r>
      <w:proofErr w:type="spellStart"/>
      <w:r w:rsidRPr="001B400C">
        <w:rPr>
          <w:sz w:val="24"/>
          <w:szCs w:val="24"/>
        </w:rPr>
        <w:t>отрезалка</w:t>
      </w:r>
      <w:proofErr w:type="spellEnd"/>
      <w:r w:rsidRPr="001B400C">
        <w:rPr>
          <w:sz w:val="24"/>
          <w:szCs w:val="24"/>
        </w:rPr>
        <w:t>,</w:t>
      </w:r>
      <w:r w:rsidRPr="001B400C">
        <w:rPr>
          <w:sz w:val="24"/>
          <w:szCs w:val="24"/>
        </w:rPr>
        <w:tab/>
      </w:r>
      <w:r w:rsidRPr="001B400C">
        <w:rPr>
          <w:sz w:val="24"/>
          <w:szCs w:val="24"/>
        </w:rPr>
        <w:tab/>
        <w:t xml:space="preserve">(2) </w:t>
      </w:r>
      <w:proofErr w:type="spellStart"/>
      <w:r w:rsidRPr="001B400C">
        <w:rPr>
          <w:sz w:val="24"/>
          <w:szCs w:val="24"/>
        </w:rPr>
        <w:t>соединялка</w:t>
      </w:r>
      <w:proofErr w:type="spellEnd"/>
      <w:r w:rsidRPr="001B400C">
        <w:rPr>
          <w:sz w:val="24"/>
          <w:szCs w:val="24"/>
        </w:rPr>
        <w:t>,</w:t>
      </w:r>
      <w:r w:rsidRPr="001B400C">
        <w:rPr>
          <w:sz w:val="24"/>
          <w:szCs w:val="24"/>
        </w:rPr>
        <w:tab/>
      </w:r>
      <w:r w:rsidRPr="001B400C">
        <w:rPr>
          <w:sz w:val="24"/>
          <w:szCs w:val="24"/>
        </w:rPr>
        <w:tab/>
        <w:t xml:space="preserve">(3) </w:t>
      </w:r>
      <w:proofErr w:type="spellStart"/>
      <w:r w:rsidRPr="001B400C">
        <w:rPr>
          <w:sz w:val="24"/>
          <w:szCs w:val="24"/>
        </w:rPr>
        <w:t>шумелка</w:t>
      </w:r>
      <w:proofErr w:type="spellEnd"/>
      <w:r w:rsidRPr="001B400C">
        <w:rPr>
          <w:sz w:val="24"/>
          <w:szCs w:val="24"/>
        </w:rPr>
        <w:t>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sz w:val="24"/>
          <w:szCs w:val="24"/>
        </w:rPr>
        <w:t>Назовите как можно больше систем, обладающих сразу двумя из названных функций, сразу тремя. Укажите, какими функциями обладают перечисленные си</w:t>
      </w:r>
      <w:r w:rsidRPr="001B400C">
        <w:rPr>
          <w:sz w:val="24"/>
          <w:szCs w:val="24"/>
        </w:rPr>
        <w:t>с</w:t>
      </w:r>
      <w:r w:rsidRPr="001B400C">
        <w:rPr>
          <w:sz w:val="24"/>
          <w:szCs w:val="24"/>
        </w:rPr>
        <w:t>темы. Ответ – текст.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Pr="005B209B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B209B">
        <w:rPr>
          <w:sz w:val="24"/>
          <w:szCs w:val="24"/>
        </w:rPr>
        <w:t>Назовите как можно больше фун</w:t>
      </w:r>
      <w:r w:rsidRPr="005B209B">
        <w:rPr>
          <w:sz w:val="24"/>
          <w:szCs w:val="24"/>
        </w:rPr>
        <w:t>к</w:t>
      </w:r>
      <w:r w:rsidRPr="005B209B">
        <w:rPr>
          <w:sz w:val="24"/>
          <w:szCs w:val="24"/>
        </w:rPr>
        <w:t>ций системы «</w:t>
      </w:r>
      <w:r>
        <w:rPr>
          <w:sz w:val="24"/>
          <w:szCs w:val="24"/>
        </w:rPr>
        <w:t>зонт</w:t>
      </w:r>
      <w:r w:rsidRPr="005B209B">
        <w:rPr>
          <w:sz w:val="24"/>
          <w:szCs w:val="24"/>
        </w:rPr>
        <w:t>».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>Формат ответа – текст.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26993">
        <w:rPr>
          <w:sz w:val="24"/>
          <w:szCs w:val="24"/>
        </w:rPr>
        <w:t>Оксюмороны. Истина и ложь (противоречие) – это две несовместимые характеристики одного высказывания. Противоречие недопустимо в строгом рассужд</w:t>
      </w:r>
      <w:r w:rsidRPr="00626993">
        <w:rPr>
          <w:sz w:val="24"/>
          <w:szCs w:val="24"/>
        </w:rPr>
        <w:t>е</w:t>
      </w:r>
      <w:r w:rsidRPr="00626993">
        <w:rPr>
          <w:sz w:val="24"/>
          <w:szCs w:val="24"/>
        </w:rPr>
        <w:t>нии, когда оно смешивает истину с ложью. Но в художественной речи противоречия играют важную роль, добавляя ей о</w:t>
      </w:r>
      <w:r w:rsidRPr="00626993">
        <w:rPr>
          <w:sz w:val="24"/>
          <w:szCs w:val="24"/>
        </w:rPr>
        <w:t>б</w:t>
      </w:r>
      <w:r w:rsidRPr="00626993">
        <w:rPr>
          <w:sz w:val="24"/>
          <w:szCs w:val="24"/>
        </w:rPr>
        <w:t>разности, выразительности.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626993">
        <w:rPr>
          <w:sz w:val="24"/>
          <w:szCs w:val="24"/>
        </w:rPr>
        <w:t>Оксюморон – сочетание</w:t>
      </w:r>
      <w:r w:rsidRPr="001B400C">
        <w:rPr>
          <w:sz w:val="24"/>
          <w:szCs w:val="24"/>
        </w:rPr>
        <w:t xml:space="preserve"> логически враждующих понятий, вместе создающих новое пре</w:t>
      </w:r>
      <w:r w:rsidRPr="001B400C">
        <w:rPr>
          <w:sz w:val="24"/>
          <w:szCs w:val="24"/>
        </w:rPr>
        <w:t>д</w:t>
      </w:r>
      <w:r w:rsidRPr="001B400C">
        <w:rPr>
          <w:sz w:val="24"/>
          <w:szCs w:val="24"/>
        </w:rPr>
        <w:t>ставление.</w:t>
      </w:r>
      <w:r>
        <w:rPr>
          <w:sz w:val="24"/>
          <w:szCs w:val="24"/>
        </w:rPr>
        <w:t xml:space="preserve"> 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sz w:val="24"/>
          <w:szCs w:val="24"/>
        </w:rPr>
        <w:t>Например: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>Пышное природы увяданье</w:t>
      </w:r>
      <w:r w:rsidRPr="001B400C">
        <w:rPr>
          <w:sz w:val="24"/>
          <w:szCs w:val="24"/>
        </w:rPr>
        <w:t xml:space="preserve"> (А.С. Пушкин). Действительно, как богато, пышно, крас</w:t>
      </w:r>
      <w:r w:rsidRPr="001B400C">
        <w:rPr>
          <w:sz w:val="24"/>
          <w:szCs w:val="24"/>
        </w:rPr>
        <w:t>и</w:t>
      </w:r>
      <w:r w:rsidRPr="001B400C">
        <w:rPr>
          <w:sz w:val="24"/>
          <w:szCs w:val="24"/>
        </w:rPr>
        <w:t>во выглядит листва деревьев осенью, перед увяданьем!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 xml:space="preserve">Свеча темно горит </w:t>
      </w:r>
      <w:r w:rsidRPr="001B400C">
        <w:rPr>
          <w:sz w:val="24"/>
          <w:szCs w:val="24"/>
        </w:rPr>
        <w:t>(А. С. Пушкин). Значит, свеча дает недост</w:t>
      </w:r>
      <w:r w:rsidRPr="001B400C">
        <w:rPr>
          <w:sz w:val="24"/>
          <w:szCs w:val="24"/>
        </w:rPr>
        <w:t>а</w:t>
      </w:r>
      <w:r w:rsidRPr="001B400C">
        <w:rPr>
          <w:sz w:val="24"/>
          <w:szCs w:val="24"/>
        </w:rPr>
        <w:t>точно света.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 xml:space="preserve">"Книга обо всем и </w:t>
      </w:r>
      <w:proofErr w:type="gramStart"/>
      <w:r w:rsidRPr="001B400C">
        <w:rPr>
          <w:i/>
          <w:sz w:val="24"/>
          <w:szCs w:val="24"/>
        </w:rPr>
        <w:t>еще</w:t>
      </w:r>
      <w:proofErr w:type="gramEnd"/>
      <w:r w:rsidRPr="001B400C">
        <w:rPr>
          <w:i/>
          <w:sz w:val="24"/>
          <w:szCs w:val="24"/>
        </w:rPr>
        <w:t xml:space="preserve"> о многом другом"</w:t>
      </w:r>
      <w:r w:rsidRPr="001B400C">
        <w:rPr>
          <w:sz w:val="24"/>
          <w:szCs w:val="24"/>
        </w:rPr>
        <w:t>. Так называется книга испанского писателя XVI-XVII вв. Ф.</w:t>
      </w:r>
      <w:r>
        <w:rPr>
          <w:sz w:val="24"/>
          <w:szCs w:val="24"/>
        </w:rPr>
        <w:t xml:space="preserve"> </w:t>
      </w:r>
      <w:proofErr w:type="spellStart"/>
      <w:r w:rsidRPr="001B400C">
        <w:rPr>
          <w:sz w:val="24"/>
          <w:szCs w:val="24"/>
        </w:rPr>
        <w:t>Кведо</w:t>
      </w:r>
      <w:proofErr w:type="spellEnd"/>
      <w:r w:rsidRPr="001B400C">
        <w:rPr>
          <w:sz w:val="24"/>
          <w:szCs w:val="24"/>
        </w:rPr>
        <w:t>. Это назв</w:t>
      </w:r>
      <w:r w:rsidRPr="001B400C">
        <w:rPr>
          <w:sz w:val="24"/>
          <w:szCs w:val="24"/>
        </w:rPr>
        <w:t>а</w:t>
      </w:r>
      <w:r w:rsidRPr="001B400C">
        <w:rPr>
          <w:sz w:val="24"/>
          <w:szCs w:val="24"/>
        </w:rPr>
        <w:t>ние подчеркивает отсутствие какой-либо определенной темы у книги.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sz w:val="24"/>
          <w:szCs w:val="24"/>
        </w:rPr>
        <w:t>Придумайте свои оксюмороны и объясните их смысл.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i/>
          <w:sz w:val="24"/>
          <w:szCs w:val="24"/>
        </w:rPr>
        <w:t>Формат ответа – текст.</w:t>
      </w:r>
    </w:p>
    <w:p w:rsidR="007D2EB4" w:rsidRPr="001B400C" w:rsidRDefault="007D2EB4" w:rsidP="007D2EB4">
      <w:pPr>
        <w:spacing w:line="23" w:lineRule="atLeast"/>
        <w:jc w:val="both"/>
        <w:rPr>
          <w:b/>
          <w:sz w:val="24"/>
          <w:szCs w:val="24"/>
        </w:rPr>
      </w:pPr>
    </w:p>
    <w:p w:rsidR="007D2EB4" w:rsidRDefault="007D2EB4" w:rsidP="007D2EB4">
      <w:pPr>
        <w:spacing w:line="23" w:lineRule="atLeast"/>
        <w:jc w:val="both"/>
        <w:rPr>
          <w:sz w:val="24"/>
          <w:szCs w:val="24"/>
        </w:rPr>
      </w:pPr>
    </w:p>
    <w:p w:rsidR="007D2EB4" w:rsidRPr="003E53E6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26993">
        <w:rPr>
          <w:sz w:val="24"/>
          <w:szCs w:val="24"/>
        </w:rPr>
        <w:t>ММЧ.</w:t>
      </w:r>
      <w:r w:rsidRPr="001B40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Биметаллическая пластина</w:t>
      </w:r>
      <w:r w:rsidRPr="001B400C">
        <w:rPr>
          <w:sz w:val="24"/>
          <w:szCs w:val="24"/>
        </w:rPr>
        <w:t xml:space="preserve"> – </w:t>
      </w:r>
      <w:r w:rsidRPr="00626993">
        <w:rPr>
          <w:sz w:val="24"/>
          <w:szCs w:val="24"/>
        </w:rPr>
        <w:t xml:space="preserve">пластина, изготовленная из биметалла или из механически соединённых кусков двух различных металлов. </w:t>
      </w:r>
      <w:r w:rsidRPr="003E53E6">
        <w:rPr>
          <w:sz w:val="24"/>
          <w:szCs w:val="24"/>
        </w:rPr>
        <w:t>Представляет собой отрезок ленты из биметалла. Один конец ленты, как правило, неподвижно закреплён в устройстве, а другой — перемещается в зависимости от температуры пластины.</w:t>
      </w:r>
      <w:r>
        <w:rPr>
          <w:sz w:val="24"/>
          <w:szCs w:val="24"/>
        </w:rPr>
        <w:t xml:space="preserve"> Устройства, состоящие из двух</w:t>
      </w:r>
      <w:r w:rsidRPr="003E53E6">
        <w:rPr>
          <w:sz w:val="24"/>
          <w:szCs w:val="24"/>
        </w:rPr>
        <w:t xml:space="preserve"> пластин разнородных металлов, закреплённых одними концами и соединённых (клёпкой, пайкой или сваркой) у других концов. При изменении температуры соединённый конец пластин перемещается.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63060" cy="128016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B4" w:rsidRPr="003E53E6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3E53E6">
        <w:rPr>
          <w:sz w:val="24"/>
          <w:szCs w:val="24"/>
        </w:rPr>
        <w:t>Изгибающаяся биметаллическая пластина управляет электрическими контактами, замыкающими или размыкающими цепь подогревателя. (В случае защитных устройств — отключающие электропитание нагрузки).</w:t>
      </w:r>
    </w:p>
    <w:p w:rsidR="007D2EB4" w:rsidRPr="003E53E6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3E53E6">
        <w:rPr>
          <w:sz w:val="24"/>
          <w:szCs w:val="24"/>
        </w:rPr>
        <w:t>Могут сводить-разводить контакты постепенно (дешёвая ненадёжная конструкция — контакты искрят и обгорают), а могут срабатывать скачком (механическая бифуркация), сразу перемещая контакт на несколько миллиметров (щелчки от таких переключений слышны при работе утюгов).</w:t>
      </w:r>
    </w:p>
    <w:p w:rsidR="007D2EB4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3E53E6">
        <w:rPr>
          <w:sz w:val="24"/>
          <w:szCs w:val="24"/>
        </w:rPr>
        <w:t>Применяются как защитные устройства: для защиты от перегрева (например в электрочайнике) или от превышения силы тока (предохранители)</w:t>
      </w:r>
      <w:proofErr w:type="gramStart"/>
      <w:r w:rsidRPr="003E53E6">
        <w:rPr>
          <w:sz w:val="24"/>
          <w:szCs w:val="24"/>
        </w:rPr>
        <w:t>.</w:t>
      </w:r>
      <w:proofErr w:type="gramEnd"/>
      <w:r w:rsidRPr="003E53E6">
        <w:rPr>
          <w:sz w:val="24"/>
          <w:szCs w:val="24"/>
        </w:rPr>
        <w:t xml:space="preserve"> </w:t>
      </w:r>
      <w:proofErr w:type="gramStart"/>
      <w:r w:rsidRPr="003E53E6">
        <w:rPr>
          <w:sz w:val="24"/>
          <w:szCs w:val="24"/>
        </w:rPr>
        <w:t>м</w:t>
      </w:r>
      <w:proofErr w:type="gramEnd"/>
      <w:r w:rsidRPr="003E53E6">
        <w:rPr>
          <w:sz w:val="24"/>
          <w:szCs w:val="24"/>
        </w:rPr>
        <w:t>огут быть как самовосстанавливающимися, так и требующими вмешательства персонала (предполагается, что персонал найдёт и устранит причину неполадки, и только потом вернёт предохранитель во включённое состояние).</w:t>
      </w:r>
    </w:p>
    <w:p w:rsidR="007D2EB4" w:rsidRPr="001B400C" w:rsidRDefault="007D2EB4" w:rsidP="007D2EB4">
      <w:pPr>
        <w:spacing w:line="23" w:lineRule="atLeast"/>
        <w:ind w:firstLine="709"/>
        <w:jc w:val="both"/>
        <w:rPr>
          <w:sz w:val="24"/>
          <w:szCs w:val="24"/>
        </w:rPr>
      </w:pPr>
      <w:r w:rsidRPr="001B400C">
        <w:rPr>
          <w:sz w:val="24"/>
          <w:szCs w:val="24"/>
        </w:rPr>
        <w:t xml:space="preserve"> Смоделируйте работающую </w:t>
      </w:r>
      <w:r>
        <w:rPr>
          <w:sz w:val="24"/>
          <w:szCs w:val="24"/>
        </w:rPr>
        <w:t xml:space="preserve">биметаллическую пластину </w:t>
      </w:r>
      <w:r w:rsidRPr="001B400C">
        <w:rPr>
          <w:sz w:val="24"/>
          <w:szCs w:val="24"/>
        </w:rPr>
        <w:t>с помощью маленьких ч</w:t>
      </w:r>
      <w:r w:rsidRPr="001B400C">
        <w:rPr>
          <w:sz w:val="24"/>
          <w:szCs w:val="24"/>
        </w:rPr>
        <w:t>е</w:t>
      </w:r>
      <w:r w:rsidRPr="001B400C">
        <w:rPr>
          <w:sz w:val="24"/>
          <w:szCs w:val="24"/>
        </w:rPr>
        <w:t>ловечков.</w:t>
      </w:r>
    </w:p>
    <w:p w:rsidR="007D2EB4" w:rsidRPr="00626993" w:rsidRDefault="007D2EB4" w:rsidP="007D2EB4">
      <w:pPr>
        <w:spacing w:line="23" w:lineRule="atLeast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Формат ответа – рисунок.</w:t>
      </w:r>
    </w:p>
    <w:p w:rsidR="007D2EB4" w:rsidRPr="005B209B" w:rsidRDefault="007D2EB4" w:rsidP="007D2EB4">
      <w:pPr>
        <w:spacing w:line="23" w:lineRule="atLeast"/>
        <w:jc w:val="both"/>
        <w:rPr>
          <w:sz w:val="24"/>
          <w:szCs w:val="24"/>
        </w:rPr>
      </w:pPr>
    </w:p>
    <w:p w:rsidR="007D2EB4" w:rsidRDefault="007D2EB4" w:rsidP="007D2EB4"/>
    <w:p w:rsidR="00EB2494" w:rsidRDefault="00EB2494"/>
    <w:sectPr w:rsidR="00EB2494" w:rsidSect="002E1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78D6"/>
    <w:multiLevelType w:val="hybridMultilevel"/>
    <w:tmpl w:val="D382DAB4"/>
    <w:lvl w:ilvl="0" w:tplc="56E27B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9EEEB5D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</w:rPr>
    </w:lvl>
    <w:lvl w:ilvl="2" w:tplc="B056611C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9EEEB5D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2EB4"/>
    <w:rsid w:val="00661279"/>
    <w:rsid w:val="007D2EB4"/>
    <w:rsid w:val="00D06270"/>
    <w:rsid w:val="00EB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2014-01-16T08:54:00Z</dcterms:created>
  <dcterms:modified xsi:type="dcterms:W3CDTF">2014-01-16T08:55:00Z</dcterms:modified>
</cp:coreProperties>
</file>