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675"/>
        <w:gridCol w:w="5103"/>
        <w:gridCol w:w="1560"/>
        <w:gridCol w:w="2268"/>
        <w:gridCol w:w="2268"/>
        <w:gridCol w:w="1984"/>
        <w:gridCol w:w="992"/>
      </w:tblGrid>
      <w:tr w:rsidR="00310D4E" w:rsidRPr="00310D4E" w:rsidTr="00700A1D">
        <w:tc>
          <w:tcPr>
            <w:tcW w:w="675" w:type="dxa"/>
          </w:tcPr>
          <w:p w:rsidR="00310D4E" w:rsidRPr="009A3009" w:rsidRDefault="00310D4E" w:rsidP="00DB4217">
            <w:pPr>
              <w:rPr>
                <w:b/>
                <w:color w:val="000000" w:themeColor="text1"/>
                <w:sz w:val="28"/>
              </w:rPr>
            </w:pPr>
            <w:r w:rsidRPr="009A3009">
              <w:rPr>
                <w:b/>
                <w:color w:val="000000" w:themeColor="text1"/>
                <w:sz w:val="28"/>
              </w:rPr>
              <w:t>№</w:t>
            </w:r>
          </w:p>
        </w:tc>
        <w:tc>
          <w:tcPr>
            <w:tcW w:w="5103" w:type="dxa"/>
          </w:tcPr>
          <w:p w:rsidR="00310D4E" w:rsidRPr="009A3009" w:rsidRDefault="00310D4E" w:rsidP="00310D4E">
            <w:pPr>
              <w:jc w:val="center"/>
              <w:rPr>
                <w:b/>
                <w:color w:val="000000" w:themeColor="text1"/>
                <w:sz w:val="28"/>
              </w:rPr>
            </w:pPr>
            <w:r w:rsidRPr="009A3009">
              <w:rPr>
                <w:b/>
                <w:color w:val="000000" w:themeColor="text1"/>
                <w:sz w:val="28"/>
              </w:rPr>
              <w:t>Название</w:t>
            </w:r>
          </w:p>
        </w:tc>
        <w:tc>
          <w:tcPr>
            <w:tcW w:w="1560" w:type="dxa"/>
          </w:tcPr>
          <w:p w:rsidR="00310D4E" w:rsidRPr="009A3009" w:rsidRDefault="00310D4E" w:rsidP="00310D4E">
            <w:pPr>
              <w:jc w:val="center"/>
              <w:rPr>
                <w:b/>
                <w:color w:val="000000" w:themeColor="text1"/>
                <w:sz w:val="28"/>
              </w:rPr>
            </w:pPr>
            <w:r w:rsidRPr="009A3009">
              <w:rPr>
                <w:b/>
                <w:color w:val="000000" w:themeColor="text1"/>
                <w:sz w:val="28"/>
              </w:rPr>
              <w:t>Кол-во</w:t>
            </w:r>
          </w:p>
          <w:p w:rsidR="00310D4E" w:rsidRPr="009A3009" w:rsidRDefault="00310D4E" w:rsidP="00310D4E">
            <w:pPr>
              <w:jc w:val="center"/>
              <w:rPr>
                <w:b/>
                <w:color w:val="000000" w:themeColor="text1"/>
                <w:sz w:val="28"/>
              </w:rPr>
            </w:pPr>
            <w:r w:rsidRPr="009A3009">
              <w:rPr>
                <w:b/>
                <w:color w:val="000000" w:themeColor="text1"/>
                <w:sz w:val="28"/>
              </w:rPr>
              <w:t>часов</w:t>
            </w:r>
          </w:p>
        </w:tc>
        <w:tc>
          <w:tcPr>
            <w:tcW w:w="2268" w:type="dxa"/>
          </w:tcPr>
          <w:p w:rsidR="00310D4E" w:rsidRPr="009A3009" w:rsidRDefault="00310D4E" w:rsidP="00310D4E">
            <w:pPr>
              <w:jc w:val="center"/>
              <w:rPr>
                <w:b/>
                <w:color w:val="000000" w:themeColor="text1"/>
                <w:sz w:val="28"/>
              </w:rPr>
            </w:pPr>
            <w:r w:rsidRPr="009A3009">
              <w:rPr>
                <w:b/>
                <w:color w:val="000000" w:themeColor="text1"/>
                <w:sz w:val="28"/>
              </w:rPr>
              <w:t>Форма проведения</w:t>
            </w:r>
          </w:p>
        </w:tc>
        <w:tc>
          <w:tcPr>
            <w:tcW w:w="2268" w:type="dxa"/>
          </w:tcPr>
          <w:p w:rsidR="00310D4E" w:rsidRPr="009A3009" w:rsidRDefault="00310D4E" w:rsidP="00310D4E">
            <w:pPr>
              <w:jc w:val="center"/>
              <w:rPr>
                <w:b/>
                <w:color w:val="000000" w:themeColor="text1"/>
                <w:sz w:val="28"/>
              </w:rPr>
            </w:pPr>
            <w:r w:rsidRPr="009A3009">
              <w:rPr>
                <w:b/>
                <w:color w:val="000000" w:themeColor="text1"/>
                <w:sz w:val="28"/>
              </w:rPr>
              <w:t>Вид контроля и ИКТ</w:t>
            </w:r>
          </w:p>
        </w:tc>
        <w:tc>
          <w:tcPr>
            <w:tcW w:w="1984" w:type="dxa"/>
          </w:tcPr>
          <w:p w:rsidR="00310D4E" w:rsidRPr="009A3009" w:rsidRDefault="00310D4E" w:rsidP="00310D4E">
            <w:pPr>
              <w:jc w:val="center"/>
              <w:rPr>
                <w:b/>
                <w:color w:val="000000" w:themeColor="text1"/>
                <w:sz w:val="28"/>
              </w:rPr>
            </w:pPr>
            <w:r w:rsidRPr="009A3009">
              <w:rPr>
                <w:b/>
                <w:color w:val="000000" w:themeColor="text1"/>
                <w:sz w:val="28"/>
              </w:rPr>
              <w:t>Д/</w:t>
            </w:r>
            <w:proofErr w:type="gramStart"/>
            <w:r w:rsidRPr="009A3009">
              <w:rPr>
                <w:b/>
                <w:color w:val="000000" w:themeColor="text1"/>
                <w:sz w:val="28"/>
              </w:rPr>
              <w:t>З</w:t>
            </w:r>
            <w:proofErr w:type="gramEnd"/>
          </w:p>
        </w:tc>
        <w:tc>
          <w:tcPr>
            <w:tcW w:w="992" w:type="dxa"/>
          </w:tcPr>
          <w:p w:rsidR="00310D4E" w:rsidRPr="009A3009" w:rsidRDefault="00310D4E" w:rsidP="00310D4E">
            <w:pPr>
              <w:jc w:val="center"/>
              <w:rPr>
                <w:b/>
                <w:color w:val="000000" w:themeColor="text1"/>
                <w:sz w:val="28"/>
              </w:rPr>
            </w:pPr>
            <w:r w:rsidRPr="009A3009">
              <w:rPr>
                <w:b/>
                <w:color w:val="000000" w:themeColor="text1"/>
                <w:sz w:val="28"/>
              </w:rPr>
              <w:t>Дата</w:t>
            </w: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103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Введение. Экология - наука о взаимоотношениях растительных, животных организмов и человека </w:t>
            </w:r>
            <w:proofErr w:type="gramStart"/>
            <w:r>
              <w:rPr>
                <w:color w:val="000000" w:themeColor="text1"/>
                <w:sz w:val="28"/>
              </w:rPr>
              <w:t xml:space="preserve">с </w:t>
            </w:r>
            <w:proofErr w:type="spellStart"/>
            <w:r>
              <w:rPr>
                <w:color w:val="000000" w:themeColor="text1"/>
                <w:sz w:val="28"/>
              </w:rPr>
              <w:t>окр</w:t>
            </w:r>
            <w:proofErr w:type="spellEnd"/>
            <w:proofErr w:type="gramEnd"/>
            <w:r>
              <w:rPr>
                <w:color w:val="000000" w:themeColor="text1"/>
                <w:sz w:val="28"/>
              </w:rPr>
              <w:t>. средой.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Учебная лекция с элементами беседы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103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Что должен знать и уметь юный защитник природы.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Беседа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103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Природные условия родного края.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Лекция</w:t>
            </w:r>
          </w:p>
        </w:tc>
        <w:tc>
          <w:tcPr>
            <w:tcW w:w="2268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  <w:r w:rsidR="00941D00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5103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Растения области и их охрана.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Лекция</w:t>
            </w:r>
          </w:p>
        </w:tc>
        <w:tc>
          <w:tcPr>
            <w:tcW w:w="2268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  <w:r w:rsidR="00941D00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5103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Охрана лесных насаждений.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Экскурсия в парк.</w:t>
            </w:r>
          </w:p>
        </w:tc>
        <w:tc>
          <w:tcPr>
            <w:tcW w:w="2268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Дискуссия.</w:t>
            </w:r>
          </w:p>
        </w:tc>
        <w:tc>
          <w:tcPr>
            <w:tcW w:w="1984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Подготовить сообщения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5103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Животные, редкие животные области, их охрана.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Лекция</w:t>
            </w:r>
          </w:p>
        </w:tc>
        <w:tc>
          <w:tcPr>
            <w:tcW w:w="2268" w:type="dxa"/>
          </w:tcPr>
          <w:p w:rsidR="00310D4E" w:rsidRPr="00310D4E" w:rsidRDefault="003E7E5A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  <w:r w:rsidR="00700A1D">
              <w:rPr>
                <w:color w:val="000000" w:themeColor="text1"/>
                <w:sz w:val="28"/>
              </w:rPr>
              <w:t>, заслушивание сообщений</w:t>
            </w:r>
            <w:r w:rsidR="00941D00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5103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Красная книга.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Учебная лекция с элементами беседы</w:t>
            </w:r>
          </w:p>
        </w:tc>
        <w:tc>
          <w:tcPr>
            <w:tcW w:w="2268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  <w:r w:rsidR="00941D00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984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Подготовить сообщения с презентацией.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5103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Охраняемые территории нашей области, района: </w:t>
            </w:r>
            <w:proofErr w:type="spellStart"/>
            <w:r>
              <w:rPr>
                <w:color w:val="000000" w:themeColor="text1"/>
                <w:sz w:val="28"/>
              </w:rPr>
              <w:t>Хвалынский</w:t>
            </w:r>
            <w:proofErr w:type="spellEnd"/>
            <w:r>
              <w:rPr>
                <w:color w:val="000000" w:themeColor="text1"/>
                <w:sz w:val="28"/>
              </w:rPr>
              <w:t xml:space="preserve"> Национальный парк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Лекция</w:t>
            </w:r>
          </w:p>
        </w:tc>
        <w:tc>
          <w:tcPr>
            <w:tcW w:w="2268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  <w:r w:rsidR="00941D00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984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Подготовить сообщения.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5103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Водоемы района: охрана рек, озер.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Учебная лекция с элементами беседы</w:t>
            </w:r>
          </w:p>
        </w:tc>
        <w:tc>
          <w:tcPr>
            <w:tcW w:w="2268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  <w:r w:rsidR="00941D00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5103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 страницам журнала «Костер»</w:t>
            </w:r>
            <w:r w:rsidR="00E701B0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560" w:type="dxa"/>
          </w:tcPr>
          <w:p w:rsidR="00310D4E" w:rsidRPr="00310D4E" w:rsidRDefault="00700A1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700A1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Экскурсия в библиотеку</w:t>
            </w:r>
          </w:p>
        </w:tc>
        <w:tc>
          <w:tcPr>
            <w:tcW w:w="2268" w:type="dxa"/>
          </w:tcPr>
          <w:p w:rsidR="00310D4E" w:rsidRPr="00310D4E" w:rsidRDefault="00E701B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Анализ информации.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E701B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5103" w:type="dxa"/>
          </w:tcPr>
          <w:p w:rsidR="00310D4E" w:rsidRPr="00310D4E" w:rsidRDefault="00E701B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Животные водоемов и их охрана.</w:t>
            </w:r>
          </w:p>
        </w:tc>
        <w:tc>
          <w:tcPr>
            <w:tcW w:w="1560" w:type="dxa"/>
          </w:tcPr>
          <w:p w:rsidR="00310D4E" w:rsidRPr="00310D4E" w:rsidRDefault="00E701B0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E701B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Лекция</w:t>
            </w:r>
          </w:p>
        </w:tc>
        <w:tc>
          <w:tcPr>
            <w:tcW w:w="2268" w:type="dxa"/>
          </w:tcPr>
          <w:p w:rsidR="00310D4E" w:rsidRPr="00310D4E" w:rsidRDefault="00E701B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Презентация.</w:t>
            </w:r>
          </w:p>
        </w:tc>
        <w:tc>
          <w:tcPr>
            <w:tcW w:w="1984" w:type="dxa"/>
          </w:tcPr>
          <w:p w:rsidR="00310D4E" w:rsidRPr="00310D4E" w:rsidRDefault="00E701B0" w:rsidP="00DB4217">
            <w:pPr>
              <w:rPr>
                <w:color w:val="000000" w:themeColor="text1"/>
                <w:sz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</w:rPr>
              <w:t>Подготовить-ся</w:t>
            </w:r>
            <w:proofErr w:type="spellEnd"/>
            <w:proofErr w:type="gramEnd"/>
            <w:r>
              <w:rPr>
                <w:color w:val="000000" w:themeColor="text1"/>
                <w:sz w:val="28"/>
              </w:rPr>
              <w:t xml:space="preserve"> к конкурсу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E701B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310D4E" w:rsidRPr="00310D4E" w:rsidRDefault="00E701B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Песни и стихотворения, пословицы</w:t>
            </w:r>
            <w:r w:rsidR="00CD20F0">
              <w:rPr>
                <w:color w:val="000000" w:themeColor="text1"/>
                <w:sz w:val="28"/>
              </w:rPr>
              <w:t xml:space="preserve"> и поговор</w:t>
            </w:r>
            <w:r>
              <w:rPr>
                <w:color w:val="000000" w:themeColor="text1"/>
                <w:sz w:val="28"/>
              </w:rPr>
              <w:t>ки о воде, об охране природы.</w:t>
            </w:r>
          </w:p>
        </w:tc>
        <w:tc>
          <w:tcPr>
            <w:tcW w:w="1560" w:type="dxa"/>
          </w:tcPr>
          <w:p w:rsidR="00310D4E" w:rsidRPr="00310D4E" w:rsidRDefault="00E701B0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E701B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Конкурс.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310D4E" w:rsidRPr="00310D4E" w:rsidRDefault="00CD20F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Повторить пройденный материал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CD20F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5103" w:type="dxa"/>
          </w:tcPr>
          <w:p w:rsidR="00310D4E" w:rsidRPr="00310D4E" w:rsidRDefault="00CD20F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«Поле чудес»</w:t>
            </w:r>
          </w:p>
        </w:tc>
        <w:tc>
          <w:tcPr>
            <w:tcW w:w="1560" w:type="dxa"/>
          </w:tcPr>
          <w:p w:rsidR="00310D4E" w:rsidRPr="00310D4E" w:rsidRDefault="00CD20F0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CD20F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Игра.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5103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Птицы и животные района в зимнее время; охрана и наблюдение за ними.</w:t>
            </w:r>
          </w:p>
        </w:tc>
        <w:tc>
          <w:tcPr>
            <w:tcW w:w="1560" w:type="dxa"/>
          </w:tcPr>
          <w:p w:rsidR="00310D4E" w:rsidRPr="00310D4E" w:rsidRDefault="00941D00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Экскурсия в парк.</w:t>
            </w:r>
          </w:p>
        </w:tc>
        <w:tc>
          <w:tcPr>
            <w:tcW w:w="2268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Дискуссия.</w:t>
            </w:r>
          </w:p>
        </w:tc>
        <w:tc>
          <w:tcPr>
            <w:tcW w:w="1984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Подготовить кормушки.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15</w:t>
            </w:r>
          </w:p>
        </w:tc>
        <w:tc>
          <w:tcPr>
            <w:tcW w:w="5103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Развешивание кормушек для птиц.</w:t>
            </w:r>
          </w:p>
        </w:tc>
        <w:tc>
          <w:tcPr>
            <w:tcW w:w="1560" w:type="dxa"/>
          </w:tcPr>
          <w:p w:rsidR="00310D4E" w:rsidRPr="00310D4E" w:rsidRDefault="00941D00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Экскурсия в парк.</w:t>
            </w:r>
          </w:p>
        </w:tc>
        <w:tc>
          <w:tcPr>
            <w:tcW w:w="2268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Рисунки со следами животных и птиц.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16</w:t>
            </w:r>
          </w:p>
        </w:tc>
        <w:tc>
          <w:tcPr>
            <w:tcW w:w="5103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Минеральные ресурсы нашего района и их использование человеком. Охрана недр.</w:t>
            </w:r>
          </w:p>
        </w:tc>
        <w:tc>
          <w:tcPr>
            <w:tcW w:w="1560" w:type="dxa"/>
          </w:tcPr>
          <w:p w:rsidR="00310D4E" w:rsidRPr="00310D4E" w:rsidRDefault="00941D00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Учебная лекция с элементами беседы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Подготовить сообщения.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17</w:t>
            </w:r>
          </w:p>
        </w:tc>
        <w:tc>
          <w:tcPr>
            <w:tcW w:w="5103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Водная эрозия в нашем районе, охрана почв от водной эрозии.</w:t>
            </w:r>
          </w:p>
        </w:tc>
        <w:tc>
          <w:tcPr>
            <w:tcW w:w="1560" w:type="dxa"/>
          </w:tcPr>
          <w:p w:rsidR="00310D4E" w:rsidRPr="00310D4E" w:rsidRDefault="00941D00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Лекция</w:t>
            </w:r>
          </w:p>
        </w:tc>
        <w:tc>
          <w:tcPr>
            <w:tcW w:w="2268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Презентация.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941D0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18</w:t>
            </w:r>
          </w:p>
        </w:tc>
        <w:tc>
          <w:tcPr>
            <w:tcW w:w="5103" w:type="dxa"/>
          </w:tcPr>
          <w:p w:rsidR="00310D4E" w:rsidRPr="00310D4E" w:rsidRDefault="00205B56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Почвы и их свойства, бережное отношение к почвам области.</w:t>
            </w:r>
          </w:p>
        </w:tc>
        <w:tc>
          <w:tcPr>
            <w:tcW w:w="1560" w:type="dxa"/>
          </w:tcPr>
          <w:p w:rsidR="00310D4E" w:rsidRPr="00310D4E" w:rsidRDefault="00205B56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205B56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Практическая работа «Почвы области»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310D4E" w:rsidRPr="00310D4E" w:rsidRDefault="00205B56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Подготовить сообщения.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205B56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5103" w:type="dxa"/>
          </w:tcPr>
          <w:p w:rsidR="00310D4E" w:rsidRPr="00310D4E" w:rsidRDefault="00205B56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История промышленного освоения нашего района. Антропогенное воздействие человека на окружающую среду.</w:t>
            </w:r>
          </w:p>
        </w:tc>
        <w:tc>
          <w:tcPr>
            <w:tcW w:w="1560" w:type="dxa"/>
          </w:tcPr>
          <w:p w:rsidR="00310D4E" w:rsidRPr="00310D4E" w:rsidRDefault="00205B56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205B56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Конференция</w:t>
            </w:r>
          </w:p>
        </w:tc>
        <w:tc>
          <w:tcPr>
            <w:tcW w:w="2268" w:type="dxa"/>
          </w:tcPr>
          <w:p w:rsidR="00310D4E" w:rsidRPr="00310D4E" w:rsidRDefault="00205B56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Презентация.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205B56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5103" w:type="dxa"/>
          </w:tcPr>
          <w:p w:rsidR="00310D4E" w:rsidRPr="00310D4E" w:rsidRDefault="00B446A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«Что? Где? Когда? Почему?»</w:t>
            </w:r>
          </w:p>
        </w:tc>
        <w:tc>
          <w:tcPr>
            <w:tcW w:w="1560" w:type="dxa"/>
          </w:tcPr>
          <w:p w:rsidR="00310D4E" w:rsidRPr="00310D4E" w:rsidRDefault="00B446A0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B446A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Игра</w:t>
            </w:r>
          </w:p>
        </w:tc>
        <w:tc>
          <w:tcPr>
            <w:tcW w:w="2268" w:type="dxa"/>
          </w:tcPr>
          <w:p w:rsidR="00310D4E" w:rsidRPr="00310D4E" w:rsidRDefault="00B446A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Исп. ИКТ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B446A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21</w:t>
            </w:r>
          </w:p>
        </w:tc>
        <w:tc>
          <w:tcPr>
            <w:tcW w:w="5103" w:type="dxa"/>
          </w:tcPr>
          <w:p w:rsidR="00310D4E" w:rsidRPr="00310D4E" w:rsidRDefault="00B446A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Охрана природы в нашей стране и за рубежом.</w:t>
            </w:r>
          </w:p>
        </w:tc>
        <w:tc>
          <w:tcPr>
            <w:tcW w:w="1560" w:type="dxa"/>
          </w:tcPr>
          <w:p w:rsidR="00310D4E" w:rsidRPr="00310D4E" w:rsidRDefault="00B446A0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B446A0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Лекция</w:t>
            </w:r>
          </w:p>
        </w:tc>
        <w:tc>
          <w:tcPr>
            <w:tcW w:w="2268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</w:p>
        </w:tc>
        <w:tc>
          <w:tcPr>
            <w:tcW w:w="1984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Подготовить сообщения.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</w:t>
            </w:r>
          </w:p>
        </w:tc>
        <w:tc>
          <w:tcPr>
            <w:tcW w:w="5103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Охрана природных территорий, памятников природы области.</w:t>
            </w:r>
          </w:p>
        </w:tc>
        <w:tc>
          <w:tcPr>
            <w:tcW w:w="1560" w:type="dxa"/>
          </w:tcPr>
          <w:p w:rsidR="00310D4E" w:rsidRPr="00310D4E" w:rsidRDefault="00151E85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Конференция</w:t>
            </w:r>
          </w:p>
        </w:tc>
        <w:tc>
          <w:tcPr>
            <w:tcW w:w="2268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Выступления, анализ информации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23</w:t>
            </w:r>
          </w:p>
        </w:tc>
        <w:tc>
          <w:tcPr>
            <w:tcW w:w="5103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Птицы, прилетающие к нам весной.</w:t>
            </w:r>
          </w:p>
        </w:tc>
        <w:tc>
          <w:tcPr>
            <w:tcW w:w="1560" w:type="dxa"/>
          </w:tcPr>
          <w:p w:rsidR="00310D4E" w:rsidRPr="00310D4E" w:rsidRDefault="00151E85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Лекция с элементами беседы.</w:t>
            </w:r>
          </w:p>
        </w:tc>
        <w:tc>
          <w:tcPr>
            <w:tcW w:w="2268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</w:p>
        </w:tc>
        <w:tc>
          <w:tcPr>
            <w:tcW w:w="1984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Приготовить материал для строительства домиков для птиц.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24</w:t>
            </w:r>
          </w:p>
        </w:tc>
        <w:tc>
          <w:tcPr>
            <w:tcW w:w="5103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Строительство домиков для птиц.</w:t>
            </w:r>
          </w:p>
        </w:tc>
        <w:tc>
          <w:tcPr>
            <w:tcW w:w="1560" w:type="dxa"/>
          </w:tcPr>
          <w:p w:rsidR="00310D4E" w:rsidRPr="00310D4E" w:rsidRDefault="00151E85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Практическая работа.</w:t>
            </w:r>
          </w:p>
        </w:tc>
        <w:tc>
          <w:tcPr>
            <w:tcW w:w="2268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Выставка домиков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25 </w:t>
            </w:r>
          </w:p>
        </w:tc>
        <w:tc>
          <w:tcPr>
            <w:tcW w:w="5103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Встреча первых гостей. Вешаем домики для птиц.</w:t>
            </w:r>
          </w:p>
        </w:tc>
        <w:tc>
          <w:tcPr>
            <w:tcW w:w="1560" w:type="dxa"/>
          </w:tcPr>
          <w:p w:rsidR="00310D4E" w:rsidRPr="00310D4E" w:rsidRDefault="00151E85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151E85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Экскурсия в парк.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26</w:t>
            </w:r>
          </w:p>
        </w:tc>
        <w:tc>
          <w:tcPr>
            <w:tcW w:w="5103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Лекарственные травы, растения района и их охрана.</w:t>
            </w:r>
          </w:p>
        </w:tc>
        <w:tc>
          <w:tcPr>
            <w:tcW w:w="1560" w:type="dxa"/>
          </w:tcPr>
          <w:p w:rsidR="00310D4E" w:rsidRPr="00310D4E" w:rsidRDefault="0083175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Встреча с работником аптеки.</w:t>
            </w:r>
          </w:p>
        </w:tc>
        <w:tc>
          <w:tcPr>
            <w:tcW w:w="2268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</w:p>
        </w:tc>
        <w:tc>
          <w:tcPr>
            <w:tcW w:w="1984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Нарисовать </w:t>
            </w:r>
            <w:proofErr w:type="spellStart"/>
            <w:proofErr w:type="gramStart"/>
            <w:r>
              <w:rPr>
                <w:color w:val="000000" w:themeColor="text1"/>
                <w:sz w:val="28"/>
              </w:rPr>
              <w:t>лекарствен-ные</w:t>
            </w:r>
            <w:proofErr w:type="spellEnd"/>
            <w:proofErr w:type="gramEnd"/>
            <w:r>
              <w:rPr>
                <w:color w:val="000000" w:themeColor="text1"/>
                <w:sz w:val="28"/>
              </w:rPr>
              <w:t xml:space="preserve"> растения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27</w:t>
            </w:r>
          </w:p>
        </w:tc>
        <w:tc>
          <w:tcPr>
            <w:tcW w:w="5103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«Счастливый случай».</w:t>
            </w:r>
          </w:p>
        </w:tc>
        <w:tc>
          <w:tcPr>
            <w:tcW w:w="1560" w:type="dxa"/>
          </w:tcPr>
          <w:p w:rsidR="00310D4E" w:rsidRPr="00310D4E" w:rsidRDefault="0083175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Игра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28</w:t>
            </w:r>
          </w:p>
        </w:tc>
        <w:tc>
          <w:tcPr>
            <w:tcW w:w="5103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Знакомство с методами лесопосадки.</w:t>
            </w:r>
          </w:p>
        </w:tc>
        <w:tc>
          <w:tcPr>
            <w:tcW w:w="1560" w:type="dxa"/>
          </w:tcPr>
          <w:p w:rsidR="00310D4E" w:rsidRPr="00310D4E" w:rsidRDefault="0083175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Лекция</w:t>
            </w:r>
          </w:p>
        </w:tc>
        <w:tc>
          <w:tcPr>
            <w:tcW w:w="2268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</w:p>
        </w:tc>
        <w:tc>
          <w:tcPr>
            <w:tcW w:w="1984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Принести лопаты.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29</w:t>
            </w:r>
          </w:p>
        </w:tc>
        <w:tc>
          <w:tcPr>
            <w:tcW w:w="5103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Посадка деревьев.</w:t>
            </w:r>
          </w:p>
        </w:tc>
        <w:tc>
          <w:tcPr>
            <w:tcW w:w="1560" w:type="dxa"/>
          </w:tcPr>
          <w:p w:rsidR="00310D4E" w:rsidRPr="00310D4E" w:rsidRDefault="0083175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Практическая работа</w:t>
            </w:r>
          </w:p>
        </w:tc>
        <w:tc>
          <w:tcPr>
            <w:tcW w:w="2268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</w:t>
            </w:r>
          </w:p>
        </w:tc>
        <w:tc>
          <w:tcPr>
            <w:tcW w:w="5103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Сбор лекарственных трав для гербария.</w:t>
            </w:r>
          </w:p>
        </w:tc>
        <w:tc>
          <w:tcPr>
            <w:tcW w:w="1560" w:type="dxa"/>
          </w:tcPr>
          <w:p w:rsidR="00310D4E" w:rsidRPr="00310D4E" w:rsidRDefault="0083175D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Экскурсия на берег реки «Глухое»</w:t>
            </w:r>
          </w:p>
        </w:tc>
        <w:tc>
          <w:tcPr>
            <w:tcW w:w="2268" w:type="dxa"/>
          </w:tcPr>
          <w:p w:rsidR="00310D4E" w:rsidRPr="00310D4E" w:rsidRDefault="0083175D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Гербарий как результат</w:t>
            </w:r>
          </w:p>
        </w:tc>
        <w:tc>
          <w:tcPr>
            <w:tcW w:w="1984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RPr="00310D4E" w:rsidTr="00700A1D">
        <w:tc>
          <w:tcPr>
            <w:tcW w:w="675" w:type="dxa"/>
          </w:tcPr>
          <w:p w:rsidR="00310D4E" w:rsidRPr="00310D4E" w:rsidRDefault="00DD1C4F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31</w:t>
            </w:r>
          </w:p>
        </w:tc>
        <w:tc>
          <w:tcPr>
            <w:tcW w:w="5103" w:type="dxa"/>
          </w:tcPr>
          <w:p w:rsidR="00310D4E" w:rsidRPr="00310D4E" w:rsidRDefault="00DD1C4F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Съедобные и ядовитые грибы.</w:t>
            </w:r>
          </w:p>
        </w:tc>
        <w:tc>
          <w:tcPr>
            <w:tcW w:w="1560" w:type="dxa"/>
          </w:tcPr>
          <w:p w:rsidR="00310D4E" w:rsidRPr="00310D4E" w:rsidRDefault="00DD1C4F" w:rsidP="00700A1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310D4E" w:rsidRDefault="00DD1C4F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Беседа, викторина</w:t>
            </w:r>
          </w:p>
        </w:tc>
        <w:tc>
          <w:tcPr>
            <w:tcW w:w="2268" w:type="dxa"/>
          </w:tcPr>
          <w:p w:rsidR="00310D4E" w:rsidRPr="00310D4E" w:rsidRDefault="00DD1C4F" w:rsidP="00DB421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Презентация</w:t>
            </w:r>
          </w:p>
        </w:tc>
        <w:tc>
          <w:tcPr>
            <w:tcW w:w="1984" w:type="dxa"/>
          </w:tcPr>
          <w:p w:rsidR="00310D4E" w:rsidRPr="00310D4E" w:rsidRDefault="00DD1C4F" w:rsidP="009A3009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Принести саженцы, семена, лопаты.</w:t>
            </w:r>
          </w:p>
        </w:tc>
        <w:tc>
          <w:tcPr>
            <w:tcW w:w="992" w:type="dxa"/>
          </w:tcPr>
          <w:p w:rsidR="00310D4E" w:rsidRPr="00310D4E" w:rsidRDefault="00310D4E" w:rsidP="00DB4217">
            <w:pPr>
              <w:rPr>
                <w:color w:val="000000" w:themeColor="text1"/>
                <w:sz w:val="28"/>
              </w:rPr>
            </w:pPr>
          </w:p>
        </w:tc>
      </w:tr>
      <w:tr w:rsidR="00310D4E" w:rsidTr="00700A1D">
        <w:tc>
          <w:tcPr>
            <w:tcW w:w="675" w:type="dxa"/>
          </w:tcPr>
          <w:p w:rsidR="00310D4E" w:rsidRPr="009A3009" w:rsidRDefault="00DD1C4F" w:rsidP="00DB4217">
            <w:pPr>
              <w:rPr>
                <w:sz w:val="28"/>
              </w:rPr>
            </w:pPr>
            <w:r w:rsidRPr="009A3009">
              <w:rPr>
                <w:sz w:val="28"/>
              </w:rPr>
              <w:t>32</w:t>
            </w:r>
          </w:p>
        </w:tc>
        <w:tc>
          <w:tcPr>
            <w:tcW w:w="5103" w:type="dxa"/>
          </w:tcPr>
          <w:p w:rsidR="00310D4E" w:rsidRPr="009A3009" w:rsidRDefault="009A3009" w:rsidP="00DB4217">
            <w:pPr>
              <w:rPr>
                <w:sz w:val="28"/>
              </w:rPr>
            </w:pPr>
            <w:r>
              <w:rPr>
                <w:sz w:val="28"/>
              </w:rPr>
              <w:t>Озеленение двора вокруг школы.</w:t>
            </w:r>
          </w:p>
        </w:tc>
        <w:tc>
          <w:tcPr>
            <w:tcW w:w="1560" w:type="dxa"/>
          </w:tcPr>
          <w:p w:rsidR="00310D4E" w:rsidRPr="009A3009" w:rsidRDefault="009A3009" w:rsidP="00700A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310D4E" w:rsidRPr="009A3009" w:rsidRDefault="009A3009" w:rsidP="00DB4217">
            <w:pPr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2268" w:type="dxa"/>
          </w:tcPr>
          <w:p w:rsidR="00310D4E" w:rsidRPr="009A3009" w:rsidRDefault="00310D4E" w:rsidP="00DB4217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310D4E" w:rsidRPr="009A3009" w:rsidRDefault="00310D4E" w:rsidP="009A300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310D4E" w:rsidRPr="009A3009" w:rsidRDefault="00310D4E" w:rsidP="00DB4217">
            <w:pPr>
              <w:rPr>
                <w:sz w:val="28"/>
              </w:rPr>
            </w:pPr>
          </w:p>
        </w:tc>
      </w:tr>
      <w:tr w:rsidR="00310D4E" w:rsidTr="00700A1D">
        <w:tc>
          <w:tcPr>
            <w:tcW w:w="675" w:type="dxa"/>
          </w:tcPr>
          <w:p w:rsidR="00310D4E" w:rsidRPr="009A3009" w:rsidRDefault="009A3009" w:rsidP="00DB4217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103" w:type="dxa"/>
          </w:tcPr>
          <w:p w:rsidR="00310D4E" w:rsidRPr="009A3009" w:rsidRDefault="009A3009" w:rsidP="00DB4217">
            <w:pPr>
              <w:rPr>
                <w:sz w:val="28"/>
              </w:rPr>
            </w:pPr>
            <w:r>
              <w:rPr>
                <w:sz w:val="28"/>
              </w:rPr>
              <w:t>«Друг природы»</w:t>
            </w:r>
          </w:p>
        </w:tc>
        <w:tc>
          <w:tcPr>
            <w:tcW w:w="1560" w:type="dxa"/>
          </w:tcPr>
          <w:p w:rsidR="00310D4E" w:rsidRPr="009A3009" w:rsidRDefault="009A3009" w:rsidP="00700A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310D4E" w:rsidRPr="009A3009" w:rsidRDefault="009A3009" w:rsidP="00DB4217">
            <w:pPr>
              <w:rPr>
                <w:sz w:val="28"/>
              </w:rPr>
            </w:pPr>
            <w:r>
              <w:rPr>
                <w:sz w:val="28"/>
              </w:rPr>
              <w:t>Заключительная конференция</w:t>
            </w:r>
          </w:p>
        </w:tc>
        <w:tc>
          <w:tcPr>
            <w:tcW w:w="2268" w:type="dxa"/>
          </w:tcPr>
          <w:p w:rsidR="00310D4E" w:rsidRPr="009A3009" w:rsidRDefault="009A3009" w:rsidP="00DB4217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Индивидуаль-ные</w:t>
            </w:r>
            <w:proofErr w:type="spellEnd"/>
            <w:proofErr w:type="gramEnd"/>
            <w:r>
              <w:rPr>
                <w:sz w:val="28"/>
              </w:rPr>
              <w:t xml:space="preserve"> задания</w:t>
            </w:r>
          </w:p>
        </w:tc>
        <w:tc>
          <w:tcPr>
            <w:tcW w:w="1984" w:type="dxa"/>
          </w:tcPr>
          <w:p w:rsidR="00310D4E" w:rsidRPr="009A3009" w:rsidRDefault="00310D4E" w:rsidP="00DB421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10D4E" w:rsidRPr="009A3009" w:rsidRDefault="00310D4E" w:rsidP="00DB4217">
            <w:pPr>
              <w:rPr>
                <w:sz w:val="28"/>
              </w:rPr>
            </w:pPr>
          </w:p>
        </w:tc>
      </w:tr>
      <w:tr w:rsidR="00310D4E" w:rsidTr="00700A1D">
        <w:tc>
          <w:tcPr>
            <w:tcW w:w="675" w:type="dxa"/>
          </w:tcPr>
          <w:p w:rsidR="00310D4E" w:rsidRPr="009A3009" w:rsidRDefault="00310D4E" w:rsidP="00DB4217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310D4E" w:rsidRPr="009A3009" w:rsidRDefault="009A3009" w:rsidP="00DB4217">
            <w:pPr>
              <w:rPr>
                <w:sz w:val="28"/>
              </w:rPr>
            </w:pPr>
            <w:r>
              <w:rPr>
                <w:sz w:val="28"/>
              </w:rPr>
              <w:t>Всего – 34 часа, резерв – 1 час</w:t>
            </w:r>
          </w:p>
        </w:tc>
        <w:tc>
          <w:tcPr>
            <w:tcW w:w="1560" w:type="dxa"/>
          </w:tcPr>
          <w:p w:rsidR="00310D4E" w:rsidRPr="009A3009" w:rsidRDefault="00310D4E" w:rsidP="00700A1D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10D4E" w:rsidRPr="009A3009" w:rsidRDefault="00310D4E" w:rsidP="00DB421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310D4E" w:rsidRPr="009A3009" w:rsidRDefault="00310D4E" w:rsidP="00DB4217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310D4E" w:rsidRPr="009A3009" w:rsidRDefault="00310D4E" w:rsidP="00DB421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10D4E" w:rsidRPr="009A3009" w:rsidRDefault="00310D4E" w:rsidP="00DB4217">
            <w:pPr>
              <w:rPr>
                <w:sz w:val="28"/>
              </w:rPr>
            </w:pPr>
          </w:p>
        </w:tc>
      </w:tr>
    </w:tbl>
    <w:p w:rsidR="008E0CC2" w:rsidRPr="004C65C9" w:rsidRDefault="008E0CC2" w:rsidP="00DB4217">
      <w:pPr>
        <w:rPr>
          <w:color w:val="548DD4" w:themeColor="text2" w:themeTint="99"/>
        </w:rPr>
      </w:pPr>
    </w:p>
    <w:sectPr w:rsidR="008E0CC2" w:rsidRPr="004C65C9" w:rsidSect="00DB4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217"/>
    <w:rsid w:val="000C2C57"/>
    <w:rsid w:val="00151E85"/>
    <w:rsid w:val="00205B56"/>
    <w:rsid w:val="00310D4E"/>
    <w:rsid w:val="003E7E5A"/>
    <w:rsid w:val="004C65C9"/>
    <w:rsid w:val="00700A1D"/>
    <w:rsid w:val="0083175D"/>
    <w:rsid w:val="008E0CC2"/>
    <w:rsid w:val="00941D00"/>
    <w:rsid w:val="009A3009"/>
    <w:rsid w:val="00B446A0"/>
    <w:rsid w:val="00CD20F0"/>
    <w:rsid w:val="00DB4217"/>
    <w:rsid w:val="00DD1C4F"/>
    <w:rsid w:val="00E701B0"/>
    <w:rsid w:val="00F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4C65C9"/>
    <w:pPr>
      <w:spacing w:after="0" w:line="240" w:lineRule="auto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2011-09-19T16:03:00Z</cp:lastPrinted>
  <dcterms:created xsi:type="dcterms:W3CDTF">2011-09-19T13:44:00Z</dcterms:created>
  <dcterms:modified xsi:type="dcterms:W3CDTF">2011-09-19T17:43:00Z</dcterms:modified>
</cp:coreProperties>
</file>