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04" w:rsidRPr="00AD6404" w:rsidRDefault="00AD6404" w:rsidP="00AD6404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color w:val="006633"/>
          <w:kern w:val="36"/>
          <w:sz w:val="48"/>
          <w:szCs w:val="48"/>
          <w:lang w:eastAsia="ru-RU"/>
        </w:rPr>
      </w:pPr>
      <w:r w:rsidRPr="00AD6404">
        <w:rPr>
          <w:rFonts w:ascii="Trebuchet MS" w:eastAsia="Times New Roman" w:hAnsi="Trebuchet MS" w:cs="Times New Roman"/>
          <w:color w:val="006633"/>
          <w:kern w:val="36"/>
          <w:sz w:val="48"/>
          <w:szCs w:val="48"/>
          <w:lang w:eastAsia="ru-RU"/>
        </w:rPr>
        <w:t>9 класс география. Проверочный тест после окончания I полугодия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I вариант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1. С какими странами Россия имеет только морские границы: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proofErr w:type="gram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США, Япония; б) Швеция, Турция; в) Грузия, Казахстан; г) КНДР, Белоруссия.</w:t>
      </w:r>
      <w:proofErr w:type="gramEnd"/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2. С какой страной Россия имеет территориальные споры: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Армения; б) Узбекистан; в) Япония; г) Белоруссия.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3. Выберите верный вариант о географическом положении России: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территория омывается водами морей трех океанов;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общая площадь территории составляет около 22 млн. км</w:t>
      </w:r>
      <w:proofErr w:type="gram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</w:t>
      </w:r>
      <w:proofErr w:type="gram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в) протяженность территории с запада на восток около 3 тыс. км;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г) самая северная точка находится на островах Новая Земля.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4. Кавказские горы расположены вдоль границы России </w:t>
      </w:r>
      <w:proofErr w:type="gram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с</w:t>
      </w:r>
      <w:proofErr w:type="gram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Турцией; б) Арменией; в) Ираном; г) Грузией.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5. В каком городе самые не благоприятные природные условия для жизни населения: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Волгоград; б) Воркута; в) Казань; г) Владивосток.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6. Назовите минеральные ресурсы, сосредоточенные в основном в европейской части России: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нефть и газ; в) оловянные руды и поваренная соль;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каменный уголь и золото; г) железные руды и калийные соли.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7. Максимальные запасы гидроэнергетических ресурсов сосредоточены в бассейне: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Волги; б) Енисея; в) Оби; г) Амура.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8. Определите основные районы размещения природных ресурсов и основные районы их потребления: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совпадают: и ресурсы, и потребление в европейской части;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совпадают: и ресурсы, и потребление в азиатской части;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proofErr w:type="gram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в) не совпадают: ресурсы в европейской части, потребление – в азиатской;</w:t>
      </w:r>
      <w:proofErr w:type="gramEnd"/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proofErr w:type="gram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г) не совпадают: ресурсы в азиатской части, потребление – в европейской.</w:t>
      </w:r>
      <w:proofErr w:type="gramEnd"/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9. Наибольшая доля городского населения характерна </w:t>
      </w:r>
      <w:proofErr w:type="gram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для</w:t>
      </w:r>
      <w:proofErr w:type="gram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Мурманской области; в) Республики Дагестан;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Краснодарского края; г) Ставропольский край.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10. Выберите неверный вариант: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миграция – механическое движение населения;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село – населенный пункт с численностью населения &lt; 12 тыс. человек;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в) депопуляция – рост городов;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г) естественный прирост – разница между рождаемостью и смертностью.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11. Выберите верные утверждения.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русские значительно преобладают над другими народами;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средняя продолжительность жизни в России выше, чем в Западной Европы и Японии;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в) численность населения России в 2 раза больше населения США;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г) татары относятся к индоевропейской языковой семье.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lastRenderedPageBreak/>
        <w:t>12. Соотношение полов в России: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а) примерно </w:t>
      </w:r>
      <w:proofErr w:type="gram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равное</w:t>
      </w:r>
      <w:proofErr w:type="gram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; б) незначительно преобладают мужчины;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в) незначительно преобладают женщины; г) значительно преобладают женщины старшего возраста.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13. Выберите диаграмму, которая правильно показывает соотношение между ТЭС, ГЭС и АЭС в выработке электроэнергии в России: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noProof/>
          <w:color w:val="000000"/>
          <w:sz w:val="18"/>
          <w:szCs w:val="18"/>
          <w:lang w:eastAsia="ru-RU"/>
        </w:rPr>
        <w:drawing>
          <wp:inline distT="0" distB="0" distL="0" distR="0" wp14:anchorId="497A0B44" wp14:editId="6A0F0173">
            <wp:extent cx="3329940" cy="1132840"/>
            <wp:effectExtent l="0" t="0" r="381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14. Города-миллионеры: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Пермь, Челябинск, Воронеж; в) Волгоград, Екатеринбург, Красноярск;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Иркутск, Хабаровск, Владивосток; г) Омск, Казань, Челябинск.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15. Найдите ошибку: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татары – буддисты. в) чукчи – традиционные верования;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адыгейцы – мусульмане; г) удмурты – православные;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16. Укажите каменноугольный бассейн: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Канско-Ачинский; б) Подмосковный; в) Печорский; г) Ленский.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17. В каком из бассейнов добывается бурый уголь низкого качества, но себестоимость добычи самая низкая?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Канско-Ачинский; б) Подмосковный; в) Ленский; г) Южно-Якутский.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18. Выберите ГЭС: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а) Смоленская; б)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Рефтинская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; в) Курская; г) Братская.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19. Геотермальная электростанция построена на полуострове: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Таймыр; б) Камчатка; в) Кольский; г) Ямал.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20. Укажите месторождение медной руды: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а) Качканарское; б)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Ачинское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; в) Верхний Уфалей; г) Красноуральск</w:t>
      </w:r>
      <w:proofErr w:type="gram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 .</w:t>
      </w:r>
      <w:proofErr w:type="gramEnd"/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21. Укажите верное сочетание «город – металл – фактор размещения»: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Красноярск – никель – энергетический; в) Норильск – алюминий – сырьевой;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Череповец – сталь – транспортный; г) Мончегорск – никель – потребительский.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22. Выберите ошибочную схему взаимосвязей: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бокситы &gt; глинозем &gt; выплавка алюминия;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добыча фосфоритов &gt; производство удобрений;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в) лесозаготовка &gt; сплав леса &gt; лесопильные предприятия;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г) нефть &gt; нефтепереработка &gt; производство калийных удобрений.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23. Выделите район, благоприятный для размещения завода по производству автомобилей: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Ростовская область; б) Камчатская область; в) Мурманская область; г) Якутия.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24. Укажите верное сочетание «город – отрасль машиностроения»: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Волгоград – автомобилестроение; в) Павлово – производство автобусов;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Петрозаводск – энергетическое машиностроение; г) Мурманск – авиастроение.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25. Укажите район оленеводства: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lastRenderedPageBreak/>
        <w:t>а) Чукотский автономный округ; в) Республика Алтай;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Республика Калмыкия; г) Вологодская область.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26. Укажите верное сочетание «район – сельскохозяйственные культуры»: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а) Поволжье – </w:t>
      </w:r>
      <w:proofErr w:type="gram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цитрусовые</w:t>
      </w:r>
      <w:proofErr w:type="gram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, бахчевые, рис;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б) Северный Кавказ – </w:t>
      </w:r>
      <w:proofErr w:type="gram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рож</w:t>
      </w:r>
      <w:proofErr w:type="gram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, подсолнечник, виноград;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в) ЦЧР – сахарная свекла, пшеница, подсолнечник;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г) Дальний Восток – рис, соя, виноград.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27. Установите верное сочетание «порт – важнейшие грузы»: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proofErr w:type="gram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Туапсе – нефть; б) Мурманск – лес; в) Дудинка – зерно; г) Владивосток – руда.</w:t>
      </w:r>
      <w:proofErr w:type="gramEnd"/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 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 </w:t>
      </w:r>
    </w:p>
    <w:p w:rsidR="00AD6404" w:rsidRPr="00AD6404" w:rsidRDefault="0098330E" w:rsidP="00AD640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pict>
          <v:rect id="_x0000_i1025" style="width:0;height:1.5pt" o:hralign="center" o:hrstd="t" o:hr="t" fillcolor="#a0a0a0" stroked="f"/>
        </w:pict>
      </w:r>
    </w:p>
    <w:p w:rsidR="00AD6404" w:rsidRPr="00AD6404" w:rsidRDefault="00AD6404" w:rsidP="00AD6404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color w:val="006633"/>
          <w:kern w:val="36"/>
          <w:sz w:val="48"/>
          <w:szCs w:val="4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6633"/>
          <w:kern w:val="36"/>
          <w:sz w:val="48"/>
          <w:szCs w:val="48"/>
          <w:lang w:eastAsia="ru-RU"/>
        </w:rPr>
        <w:t>9 класс</w:t>
      </w:r>
    </w:p>
    <w:p w:rsidR="00AD6404" w:rsidRPr="00AD6404" w:rsidRDefault="00AD6404" w:rsidP="00AD6404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ru-RU"/>
        </w:rPr>
        <w:t>Проверочный тест после окончания I полугодия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II вариант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1. С какими странами Россия имеет только морские границы: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Украина, Казахстан; в) Азербайджан, Эстония.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Япония, Великобритания; г) Турция, Япония;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2. Какое из утверждений о границах России является верным: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самую протяженную границу Россия имеет с Китаем;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самая южная точка находится на границе с Азербайджаном;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в) на юго-западе Россия граничит с Молдавией и Румынией;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г) Россия граничит со всеми странами СНГ.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3. С какой страной Россия имеет территориальные споры: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Грузия; б) Казахстан; в) Индия; г) Япония.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4. Горы Саяны расположены вдоль границы России </w:t>
      </w:r>
      <w:proofErr w:type="gram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с</w:t>
      </w:r>
      <w:proofErr w:type="gram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Монголией; б) Казахстаном; в) Китаем; г) КНДР.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5. В каком городе самые не благоприятные природные условия для жизни населения: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Ростов-на-Дону; б) Ярославль; в) Норильск; г) Новосибирск.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6. Россия занимает первое место в мире по запасам: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природного газа и калийных солей; в) нефти и железных руд;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б)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гидроэнергоресурсов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 и золота; г) леса и алюминиевых руд.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7. Для развития приливной энергетики благоприятно побережье: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Балтийского моря около Калининграда; в) Охотского моря в его северной части;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Азовского моря в Краснодарском крае; г) Черного моря в районе города Сочи.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8. Максимальное количество водных ресурсов в России потребляет: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промышленность; б) сельское хозяйство; в) научная сфера; г) коммунальное хозяйство.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9. Выберите неверный вариант: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реэмиграция – возвращение населения на Родину.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агломерация – скопление городов;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в) город – населенный пункт, где большая часть населения занята не в сельском хозяйстве;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lastRenderedPageBreak/>
        <w:t>г) урбанизация – сокращение численности населения.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10. Выберите верные утверждения: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по численности населения Россия превосходит Пакистан и Бразилию вместе взятые;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большая часть населения России говорит на языках индоевропейской языковой семьи;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в) в населении Сибири и Дальнего Востока высока доля женщин;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г) к крупным городам относят городские поселения с численностью населения свыше 50 тыс. человек.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11. Найдите ошибку: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буряты – буддисты; в) чукчи – традиционные верования;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татары – мусульмане; г) калмыки – православные.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12. Численность экономически активного населения составляет: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65 – 75 млн. чел; в) 25 – 30 млн. чел;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15 – 25 млн. чел; г) 140 – 145 млн. чел.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13. Доля городского населения в России составляет: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50 – 60%; в) 70 – 80%;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60 – 70%; г) 80 – 90%.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14. В </w:t>
      </w:r>
      <w:proofErr w:type="gram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Восточном</w:t>
      </w:r>
      <w:proofErr w:type="gram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 макрорегионе России расположена атомная электростанция: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а)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Билибинская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; б) Смоленская; в)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Балаковская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; г) Курская.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15. Укажите правильные утверждения: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перевод ТЭС на нефть позволит снизить себестоимость электроэнергии;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Россия лидирует в мире по добыче нефти;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в) открытый способ добычи угля наносит меньше вреда природе, чем шахтный;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г) себестоимость добычи угля в Канско-Ачинском бассейне самая низкая в стране.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16. Выберите диаграмму, которая правильно показывает соотношение между нефтью, газом и углем в производстве электроэнергии на ТЭС в России: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noProof/>
          <w:color w:val="000000"/>
          <w:sz w:val="18"/>
          <w:szCs w:val="18"/>
          <w:lang w:eastAsia="ru-RU"/>
        </w:rPr>
        <w:drawing>
          <wp:inline distT="0" distB="0" distL="0" distR="0" wp14:anchorId="5CB77922" wp14:editId="05AEFDD3">
            <wp:extent cx="3193415" cy="1105535"/>
            <wp:effectExtent l="0" t="0" r="6985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br/>
        <w:t>17. Выберите из списка ГЭС: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а)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Сургутская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; в) Курская; б)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Кислогубская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; г) Братская.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18. Укажите месторождение железной руды: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а) </w:t>
      </w:r>
      <w:proofErr w:type="gram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Качканарское</w:t>
      </w:r>
      <w:proofErr w:type="gram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; в) Волхов; б) Гай; г) Медногорск.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19. Центром черной металлургии ЦЧР является: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Череповец б) Новокузнецк; в) Старый Оскол; г) Нижний Тагил.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20. Укажите неверное сочетание «город – металл – фактор размещения»: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Череповец – медь – сырьевой;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Красноярск – алюминий – энергетический;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в) Норильск – никель – сырьевой;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г) Магнитогорск – сталь – сырьевой.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21. Выберите ошибочную схему взаимосвязей: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lastRenderedPageBreak/>
        <w:t>а) лесозаготовка &gt; лесопиление &gt; целлюлозно-бумажный комбинат;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бокситы &gt; глинозем &gt; выплавка алюминия;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в) железная руда &gt; концентрат &gt; прокат &gt; чугун;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г) нефть &gt; нефтепереработка &gt; производство пластмасс.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22.Определите центр автомобилестроения: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Нижний Новгород; б) Курск; в) Мурманск; г) Иркутск.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23. Выделите район, благоприятный для размещения завода по производству сельскохозяйственной техники: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Якутия; в) Хабаровский край;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Магаданская область; г) Ростовская область.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24. Укажите верное сочетание «город – отрасль машиностроения»: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Челябинск – автомобилестроение;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Энгельс – производство троллейбусов;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в) Мурманск – авиастроение;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г) Ижевск – производство тракторов.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25. Укажите район овцеводства: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Якутия; в) Ивановская область;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Московская область; г) Республика Алтай.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26. Укажите верные сочетания «район – сельскохозяйственные культуры»: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а) Северный Кавказ – рис, </w:t>
      </w:r>
      <w:proofErr w:type="gram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цитрусовые</w:t>
      </w:r>
      <w:proofErr w:type="gram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, виноград;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Поволжье – зерновые, бахчевые, овощные;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в) Центрально-Черноземный район – рис, соя, табак;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г) Дальний Восток – подсолнечник, рожь, сахарная свекла.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27. Установите верное сочетание «порт – важнейшие грузы»: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Архангельск – нефть; в) Махачкала – руда.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б) Новороссийск – зерно; г)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Игарка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 – лес;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 </w:t>
      </w:r>
    </w:p>
    <w:p w:rsidR="00AD6404" w:rsidRPr="00AD6404" w:rsidRDefault="0098330E" w:rsidP="00AD640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pict>
          <v:rect id="_x0000_i1026" style="width:0;height:1.5pt" o:hralign="center" o:hrstd="t" o:hr="t" fillcolor="#a0a0a0" stroked="f"/>
        </w:pic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 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 </w:t>
      </w:r>
    </w:p>
    <w:p w:rsidR="00AD6404" w:rsidRPr="00AD6404" w:rsidRDefault="0098330E" w:rsidP="00AD640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pict>
          <v:rect id="_x0000_i1027" style="width:0;height:1.5pt" o:hralign="center" o:hrstd="t" o:hr="t" fillcolor="#a0a0a0" stroked="f"/>
        </w:pict>
      </w:r>
    </w:p>
    <w:p w:rsidR="00AD6404" w:rsidRPr="00AD6404" w:rsidRDefault="00AD6404" w:rsidP="00AD6404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color w:val="006633"/>
          <w:kern w:val="36"/>
          <w:sz w:val="48"/>
          <w:szCs w:val="4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6633"/>
          <w:kern w:val="36"/>
          <w:sz w:val="48"/>
          <w:szCs w:val="48"/>
          <w:lang w:eastAsia="ru-RU"/>
        </w:rPr>
        <w:t>9 класс</w:t>
      </w:r>
    </w:p>
    <w:p w:rsidR="00AD6404" w:rsidRPr="00AD6404" w:rsidRDefault="00AD6404" w:rsidP="00AD6404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ru-RU"/>
        </w:rPr>
        <w:t>Проверочный тест после окончания II полугодия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I вариант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1. Выберите вариант, в котором указаны только столицы автономных округов России: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Тура, Салехард, Анадырь; в) Оренбург, Волгоград, Майкоп;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Петрозаводск, Уфа, Элиста; г) Нарьян-Мар, Казань, Биробиджан.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2. Укажите территории России, вошедшие в ее состав после 1940 г.: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Краснодарский край; в) Калининградская область;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Амурская область; г) Кольский полуостров.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3. Какой субъекты федерации, входят в состав Центрального района?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Владимирская область; в) Ленинградская область;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lastRenderedPageBreak/>
        <w:t>б) Вологодская область; г) Псковская область;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4. Укажите ресурсы Центрального района: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бокситы, нефть; в) агроклиматические, водные;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апатиты, лес; г) фосфориты, бурый уголь.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5. Выберите республику, которая входит в Волго-Вятский район: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Адыгея; б) Мордовия; в) Калмыкия; г) Татарстан.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6. Выберите города «Золотого кольца» России: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Новгород, Псков, Ростов; в) Москва, Нижний Новгород, Рязань;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Смоленск, Курск, Брянск; г) Ярославль, Суздаль, Владимир.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7. Выберите неверный вариант: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шали – Павловский Посад; в) керамика – Гжель, Ликино-Дулево;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вышивка – Палех; г) деревянная игрушка – Сергиев Посад.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8. Выберите центры текстильной промышленности: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Рязань, Тула, Калуга; б) Ярославль, Нижний Новгород, Воронеж;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в) Курск, Брянск, Липецк; г) Иваново, Ногинск, Орехово-Зуево.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9. Выберите неверный вариант: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а) ГЭС –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Кислогубская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; б) ТЭС –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Киришская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; в) АЭС – Ленинградская.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10. Выберите отрасли специализации сельского хозяйства северной части Волго-Вятского района: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свиноводство, птицеводство, овощеводство;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зерновое хозяйство, свекловодство, садоводство;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в) льноводство, картофелеводство, молочное скотоводство;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г) овцеводство, птицеводство, мясное скотоводство.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11. Укажите полезное ископаемое Северо-Западного района: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фосфориты; б) железные руды; в) газ; г) нефть.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12. Выберите вариант, где указаны народы, проживающие на Европейском Севере: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русские, ханты, татары; в) ханты, манси, якуты;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б)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коми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, буряты, коряки; г) карелы, саамы, ненцы.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13. Выберите вариант, неверно характеризующий природно-ресурсный потенциал Европейского Севера: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Балтийский щит &gt; гидроэнергетические ресурсы;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осадочный чехол платформы &gt; золото;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в) географическое положение &gt; зона тайги;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г) выход к морю &gt; рыбные ресурсы.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14. Укажите АЭС, действующую на Европейском Севере: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а) Кандалакшская; б)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Кислогубская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; в)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Паужетская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; г) Кольская.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15. Укажите субъекты федерации, которые не входят в состав Северо-Кавказского экономического района: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Красноярский край; в) Республика Ингушетия;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Республика Дагестан; г) Краснодарский край.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16. Выберите вариант, где перечислены курортные города Черноморского побережья Кавказа: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Таганрог, Ейск, Темрюк; в) Анапа, Геленджик, Сочи;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Азов, Туапсе, Махачкала; г) Кисловодск, Краснодар, Ставрополь.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lastRenderedPageBreak/>
        <w:t>17. Укажите природные ресурсы Северо-Кавказского района: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нефть, рекреационные и агроклиматические ресурсы;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руды черных металлов, фосфориты, торф;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в) каменный уголь, калийные соли, лесные ресурсы;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г) драгоценные камни, почвенные и гидроэнергетические ресурсы.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18. Укажите субъекты федерации, которые не входят в состав Уральского района: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Курганская область; в) Удмуртская Республика;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Челябинская область; г) Республика Хакасия.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19. Выберите </w:t>
      </w:r>
      <w:proofErr w:type="gram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не верный</w:t>
      </w:r>
      <w:proofErr w:type="gram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 вариант: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автомобилестроение – Ижевск, Миасс;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текстильная промышленность – Челябинск;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в) тяжелое машиностроение – Екатеринбург.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20. Выберите народы России, которые не имеют своих национально – территориальных образований: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адыгейцы; б) чеченцы; в) ингуши; г) кумыки.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21. Выберите народы, имеющие автономию на территории Восточно-Сибирского района: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русские; б) эвенки; в) ханты; г) карелы.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22. Определите экономический район по описанию.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Район имеет выгодное географическое положение. Природные ресурсы района – это нефть, газ, агроклиматические и рыбные ресурсы. Район специализируется на разнообразном машиностроении, химической промышленности и продукции АПК.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Северо-Кавказский; в) Северо-Западный;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Центрально-Черноземный; г) Поволжский.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23. Укажите отрасли специализации Западно-Сибирского экономического района: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нефтяная, газовая, угольная и металлургическая промышленность;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целлюлозно-бумажная и рыбная промышленность, пищевая;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в) электроэнергетика, судостроение, текстильная промышленность;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г) автомобилестроение, химическая и лесная промышленность.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24. Выберите неверный вариант;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а) нефть и газ – Уренгой, </w:t>
      </w:r>
      <w:proofErr w:type="gram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Медвежье</w:t>
      </w:r>
      <w:proofErr w:type="gram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; в) медно-никелевые руды – Чита;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б) уголь – Черемхово, Нерюнгри; г) железные руды –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Коршуновское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25. Выберите неверный вариант: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Норильск – тракторостроение;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Владивосток – судостроение и судоремонт;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в) Новокузнецк – металлургический комбинат полного цикла;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г) Кемерово – добыча угля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26. Какой город имеет координаты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62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с.ш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. 129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в.д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.: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Новороссийск; в) Якутск;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Красноярск; г) Владивосток.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27. На рисунке Курская магнитная аномалия обозначена цифрой: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254C2D6B" wp14:editId="76772A53">
            <wp:extent cx="2136140" cy="1739900"/>
            <wp:effectExtent l="0" t="0" r="0" b="0"/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1; б) 2; в) 5; г) 6;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 </w:t>
      </w:r>
    </w:p>
    <w:p w:rsidR="00AD6404" w:rsidRPr="00AD6404" w:rsidRDefault="00AD6404" w:rsidP="00AD6404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color w:val="006633"/>
          <w:kern w:val="36"/>
          <w:sz w:val="48"/>
          <w:szCs w:val="4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6633"/>
          <w:kern w:val="36"/>
          <w:sz w:val="48"/>
          <w:szCs w:val="48"/>
          <w:lang w:eastAsia="ru-RU"/>
        </w:rPr>
        <w:t>9 класс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 </w:t>
      </w:r>
    </w:p>
    <w:p w:rsidR="00AD6404" w:rsidRPr="00AD6404" w:rsidRDefault="00AD6404" w:rsidP="00AD6404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ru-RU"/>
        </w:rPr>
        <w:t>Проверочный тест после окончания II полугодия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II вариант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1. Выберите верный вариант: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Эвенкийский АО – Улан-Удэ; в) Республика Бурятия – Тура;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Республика Коми – Казань; г) Алтайский край – Барнаул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2. Выберите вариант, в котором указаны только столицы республик: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Казань, Нарьян-Мар, Салехард; в) Орел, Саранск, Анадырь;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Петрозаводск, Уфа, Элиста; г) Хабаровск, Биробиджан, Якутск.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3. Укажите территорию России, вошедшую в ее состав после 1940 г.: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Волгоградская область; в) Приморский край;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острова Шпицберген; г) Курильские острова.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4. Укажите ресурсы Центрально-Черноземного района: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железные руды, почвенные ресурсы; в) фосфориты, лесные;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нефть, газ, уголь; г) бокситы, апатиты.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5. Выберите </w:t>
      </w:r>
      <w:proofErr w:type="gram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области</w:t>
      </w:r>
      <w:proofErr w:type="gram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 где ведется добыча железных руд: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Орловская и Липецкая; в) Белгородская и Курская;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Тульская и Калужская; г) Курская и Липецкая.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6. Выберите неверный вариант: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а) ГЭС – Печерская,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Рефтинская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,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Загорская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б) ТЭС – Шатурская, Каширская,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Конаковская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в) АЭС –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Обнинская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, Смоленская,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Нововоронежская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7.Выберите неверный вариант: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лаковая миниатюра – Палех, Федоскино;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деревянная игрушка – Хохлома, Городец;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в) металлические расписные подносы – Елец;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г) глиняная игрушка – Дымково.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8. Выберите ресурсы Северо-Западного района: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фосфориты, сланцы; в) нефть, газ;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lastRenderedPageBreak/>
        <w:t>б) уголь, мрамор; г) железные руды, апатиты.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9. Укажите отрасль сельскохозяйственной специализации Северо-Западного района: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свекловодство; в) оленеводство; б) птицеводство; г) льноводств.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10. Выберите населенный пункт Северо-Западного района, в котором ведется добыча алюминиевых руд: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Тихвин; б) Бокситогорск; в) Кингисепп; г) Гатчина.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11. Выберите отрасль машиностроения, которая развита в Санкт-Петербурге лучше, чем в любом другом городе России: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тракторостроение; в) судостроение;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автомобилестроение; г) приборостроение.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12. Выберите республику, входящую в состав Европейского Севера: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Карелия; б) Якутия; в) Бурятия; г) Калмыкия;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13. Укажите сырье, на котором работает Череповецкий металлургический комбинат: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железные руды КМА и коксующийся уголь Кузбасса;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железные руды Кольского полуострова и коксующийся уголь Донбасса;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в) железные руды Кольского полуострова и коксующийся уголь Печорского бассейна;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г) железные руды КМА и коксующийся уголь Печорского бассейна.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14. Укажите уникальную электростанцию, действующую на Кольском полуострове: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приливно-отливная; в) гидроаккумулирующая;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атомная; г) геотермальная.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15. Выберите вариант, где указаны народы, проживающие на Европейском Севере: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карелы, ханты, башкиры; в) якуты, манси, коми-пермяки;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б) ненцы, коряки, удмурты; г) русские,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коми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, саамы.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16. Укажите субъекты федерации, которые не входят в состав Северо-Кавказского экономического района: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Кабардино-Балкария; в) Ростовская область;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Оренбургская область; г) Ставропольский край.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17. Какие полезные ископаемые добывают на Северном Кавказе: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бурый уголь; в) медные руды;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каменный уголь; г) вольфрамомолибденовые руды.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18. Укажите субъекты федерации, которые не входят в состав Уральского района: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Республика Татарстан; в) Челябинская область;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Удмуртская Республика; г) Республика Башкортостан.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19. Выделите центры цветной металлургии Урала: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Волгоград, Красноуральск, Медногорск;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Миасс, Пермь, Тюмень;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в) Орск, Краснотурьинск, Верхний Уфалей;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г) Екатеринбург, Самара, Казань.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20. Выберите верный вариант: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автомобилестроение – Набережные Челны, Тольятти;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судостроение – Волгоград;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в) тракторостроение – Астрахань.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lastRenderedPageBreak/>
        <w:t>21. Определите экономический район по описанию.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Район протянулся от зоны лесов до зоны полупустынь. Он обладает значительными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гидроэнергоресурсами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, агроклиматическими ресурсами, запасами нефти и газа, а также поваренной соли.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Центральный; б) Северо-Западный; в) Поволжский; г) Северный.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22. Укажите </w:t>
      </w:r>
      <w:proofErr w:type="gram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народ</w:t>
      </w:r>
      <w:proofErr w:type="gram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 проживающий на Северном Кавказе: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осетины; б) удмурты; в) буряты; г) карелы.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23. Укажите субъекты федерации, которые не входят в состав Восточно-Сибирского экономического района: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Тыва; б) Читинская область; в) Хакасия; г) Приморский край.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24. Выберите народ, имеющий автономию на территории Дальневосточного экономического района: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русские; б) евреи; в) удмурты; г) карелы.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25. Укажите отрасли специализации Восточно-Сибирского экономического района: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черная металлургия, машиностроение, сельское хозяйство;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б) судостроение, автомобилестроение, текстильная промышленность;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в) нефтяная, газовая, угольная и металлургическая промышленность;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г) цветная металлургия, целлюлозно-бумажная промышленность, электроэнергетика.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26. Выберите верный вариант: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а) ГЭС –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Нижневартовская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,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Сургутская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б) АЭС,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ГеотЭС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 –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Билибинская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,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Паужетская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.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в) ТЭС – Братская, </w:t>
      </w:r>
      <w:proofErr w:type="spellStart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Зейская</w:t>
      </w:r>
      <w:proofErr w:type="spellEnd"/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;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27. На рисунке Саяно-Шушенская ГЭС обозначена цифрой:</w:t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noProof/>
          <w:color w:val="000000"/>
          <w:sz w:val="18"/>
          <w:szCs w:val="18"/>
          <w:lang w:eastAsia="ru-RU"/>
        </w:rPr>
        <w:drawing>
          <wp:inline distT="0" distB="0" distL="0" distR="0" wp14:anchorId="549FA4CB" wp14:editId="0B81D64B">
            <wp:extent cx="2429510" cy="1801495"/>
            <wp:effectExtent l="0" t="0" r="8890" b="8255"/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404" w:rsidRPr="00AD6404" w:rsidRDefault="00AD6404" w:rsidP="00AD6404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 w:rsidRPr="00AD6404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>а) 5; б) 3; в) 2; г) 1.</w:t>
      </w:r>
    </w:p>
    <w:p w:rsidR="00C05DE2" w:rsidRPr="00812510" w:rsidRDefault="0098330E">
      <w:pPr>
        <w:rPr>
          <w:b/>
        </w:rPr>
      </w:pPr>
    </w:p>
    <w:p w:rsidR="001D525E" w:rsidRDefault="001D525E"/>
    <w:p w:rsidR="001D525E" w:rsidRDefault="001D525E"/>
    <w:p w:rsidR="001D525E" w:rsidRDefault="001D525E"/>
    <w:p w:rsidR="001D525E" w:rsidRDefault="001D525E"/>
    <w:p w:rsidR="001D525E" w:rsidRDefault="001D525E"/>
    <w:p w:rsidR="001D525E" w:rsidRDefault="001D525E"/>
    <w:p w:rsidR="001D525E" w:rsidRDefault="001D525E"/>
    <w:p w:rsidR="001D525E" w:rsidRDefault="001D525E"/>
    <w:p w:rsidR="001D525E" w:rsidRDefault="001D525E" w:rsidP="0098330E">
      <w:pPr>
        <w:shd w:val="clear" w:color="auto" w:fill="FFFFFF"/>
        <w:spacing w:after="150" w:line="240" w:lineRule="auto"/>
      </w:pPr>
      <w:r w:rsidRPr="001D525E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  <w:t> </w:t>
      </w:r>
      <w:bookmarkStart w:id="0" w:name="_GoBack"/>
      <w:bookmarkEnd w:id="0"/>
    </w:p>
    <w:sectPr w:rsidR="001D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04"/>
    <w:rsid w:val="00060D3B"/>
    <w:rsid w:val="001D525E"/>
    <w:rsid w:val="003D5889"/>
    <w:rsid w:val="00531673"/>
    <w:rsid w:val="00812510"/>
    <w:rsid w:val="0098330E"/>
    <w:rsid w:val="00AD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2013-12-07T09:45:00Z</dcterms:created>
  <dcterms:modified xsi:type="dcterms:W3CDTF">2013-12-07T09:45:00Z</dcterms:modified>
</cp:coreProperties>
</file>