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E5" w:rsidRPr="004B582B" w:rsidRDefault="005377E5" w:rsidP="005377E5">
      <w:pPr>
        <w:shd w:val="clear" w:color="auto" w:fill="FFFFFF"/>
        <w:spacing w:before="100" w:beforeAutospacing="1" w:after="100" w:afterAutospacing="1" w:line="240" w:lineRule="auto"/>
        <w:ind w:left="4536"/>
        <w:jc w:val="both"/>
        <w:rPr>
          <w:rFonts w:ascii="Times New Roman" w:eastAsia="Times New Roman" w:hAnsi="Times New Roman" w:cs="Times New Roman"/>
          <w:sz w:val="28"/>
          <w:szCs w:val="28"/>
        </w:rPr>
      </w:pPr>
      <w:r w:rsidRPr="004B582B">
        <w:rPr>
          <w:rFonts w:ascii="Times New Roman" w:eastAsia="Times New Roman" w:hAnsi="Times New Roman" w:cs="Times New Roman"/>
          <w:i/>
          <w:iCs/>
          <w:color w:val="000000"/>
          <w:sz w:val="28"/>
          <w:szCs w:val="28"/>
        </w:rPr>
        <w:t> Не существует сколько-нибудь досто</w:t>
      </w:r>
      <w:r w:rsidRPr="004B582B">
        <w:rPr>
          <w:rFonts w:ascii="Times New Roman" w:eastAsia="Times New Roman" w:hAnsi="Times New Roman" w:cs="Times New Roman"/>
          <w:i/>
          <w:iCs/>
          <w:color w:val="000000"/>
          <w:sz w:val="28"/>
          <w:szCs w:val="28"/>
        </w:rPr>
        <w:softHyphen/>
        <w:t>верных тестов на одаренность, кроме тех, которые проявляются в результате активного участия хотя бы в самой ма</w:t>
      </w:r>
      <w:r w:rsidRPr="004B582B">
        <w:rPr>
          <w:rFonts w:ascii="Times New Roman" w:eastAsia="Times New Roman" w:hAnsi="Times New Roman" w:cs="Times New Roman"/>
          <w:i/>
          <w:iCs/>
          <w:color w:val="000000"/>
          <w:spacing w:val="-4"/>
          <w:sz w:val="28"/>
          <w:szCs w:val="28"/>
        </w:rPr>
        <w:t xml:space="preserve">ленькой поисковой исследовательской </w:t>
      </w:r>
      <w:r w:rsidRPr="004B582B">
        <w:rPr>
          <w:rFonts w:ascii="Times New Roman" w:eastAsia="Times New Roman" w:hAnsi="Times New Roman" w:cs="Times New Roman"/>
          <w:i/>
          <w:iCs/>
          <w:color w:val="000000"/>
          <w:spacing w:val="-6"/>
          <w:sz w:val="28"/>
          <w:szCs w:val="28"/>
        </w:rPr>
        <w:t>работе.</w:t>
      </w:r>
    </w:p>
    <w:p w:rsidR="005377E5" w:rsidRPr="004B582B" w:rsidRDefault="005377E5" w:rsidP="005377E5">
      <w:pPr>
        <w:shd w:val="clear" w:color="auto" w:fill="FFFFFF"/>
        <w:spacing w:before="100" w:beforeAutospacing="1" w:after="100" w:afterAutospacing="1" w:line="240" w:lineRule="auto"/>
        <w:ind w:firstLine="567"/>
        <w:jc w:val="right"/>
        <w:rPr>
          <w:rFonts w:ascii="Times New Roman" w:eastAsia="Times New Roman" w:hAnsi="Times New Roman" w:cs="Times New Roman"/>
          <w:sz w:val="28"/>
          <w:szCs w:val="28"/>
        </w:rPr>
      </w:pPr>
      <w:r w:rsidRPr="004B582B">
        <w:rPr>
          <w:rFonts w:ascii="Times New Roman" w:eastAsia="Times New Roman" w:hAnsi="Times New Roman" w:cs="Times New Roman"/>
          <w:i/>
          <w:iCs/>
          <w:color w:val="000000"/>
          <w:sz w:val="28"/>
          <w:szCs w:val="28"/>
        </w:rPr>
        <w:t>А. Н. Колмогоров</w:t>
      </w:r>
    </w:p>
    <w:p w:rsidR="005377E5" w:rsidRPr="004B582B" w:rsidRDefault="005377E5" w:rsidP="005377E5">
      <w:pPr>
        <w:pStyle w:val="1"/>
        <w:rPr>
          <w:b w:val="0"/>
          <w:color w:val="auto"/>
        </w:rPr>
      </w:pPr>
    </w:p>
    <w:p w:rsidR="005377E5" w:rsidRPr="004B582B" w:rsidRDefault="005377E5" w:rsidP="005377E5">
      <w:pPr>
        <w:spacing w:before="100" w:beforeAutospacing="1" w:after="100" w:afterAutospacing="1"/>
        <w:jc w:val="both"/>
        <w:rPr>
          <w:b/>
          <w:sz w:val="28"/>
          <w:szCs w:val="28"/>
        </w:rPr>
      </w:pPr>
      <w:r w:rsidRPr="004B582B">
        <w:rPr>
          <w:noProof/>
          <w:sz w:val="28"/>
          <w:szCs w:val="28"/>
        </w:rPr>
        <w:drawing>
          <wp:inline distT="0" distB="0" distL="0" distR="0">
            <wp:extent cx="2060448" cy="1284586"/>
            <wp:effectExtent l="19050" t="0" r="0" b="0"/>
            <wp:docPr id="23" name="Рисунок 1" descr="C:\Documents and Settings\Admin\Рабочий стол\мама\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мама\Рисунок1.png"/>
                    <pic:cNvPicPr>
                      <a:picLocks noChangeAspect="1" noChangeArrowheads="1"/>
                    </pic:cNvPicPr>
                  </pic:nvPicPr>
                  <pic:blipFill>
                    <a:blip r:embed="rId5" cstate="print"/>
                    <a:srcRect/>
                    <a:stretch>
                      <a:fillRect/>
                    </a:stretch>
                  </pic:blipFill>
                  <pic:spPr bwMode="auto">
                    <a:xfrm>
                      <a:off x="0" y="0"/>
                      <a:ext cx="2060597" cy="1284679"/>
                    </a:xfrm>
                    <a:prstGeom prst="rect">
                      <a:avLst/>
                    </a:prstGeom>
                    <a:noFill/>
                    <a:ln w="9525">
                      <a:noFill/>
                      <a:miter lim="800000"/>
                      <a:headEnd/>
                      <a:tailEnd/>
                    </a:ln>
                  </pic:spPr>
                </pic:pic>
              </a:graphicData>
            </a:graphic>
          </wp:inline>
        </w:drawing>
      </w:r>
      <w:r w:rsidRPr="004B582B">
        <w:rPr>
          <w:rFonts w:eastAsia="Times New Roman"/>
          <w:b/>
          <w:bCs/>
          <w:sz w:val="28"/>
          <w:szCs w:val="28"/>
        </w:rPr>
        <w:t xml:space="preserve"> Одарённость человека –</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bCs/>
          <w:sz w:val="28"/>
          <w:szCs w:val="28"/>
        </w:rPr>
        <w:t>это маленький росточек, едва</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bCs/>
          <w:sz w:val="28"/>
          <w:szCs w:val="28"/>
        </w:rPr>
        <w:t>проклюнувшийся из земли и</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bCs/>
          <w:sz w:val="28"/>
          <w:szCs w:val="28"/>
        </w:rPr>
        <w:t>требующий к себе огромного</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bCs/>
          <w:sz w:val="28"/>
          <w:szCs w:val="28"/>
        </w:rPr>
        <w:t xml:space="preserve">  внимания. Необходимо холить</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bCs/>
          <w:sz w:val="28"/>
          <w:szCs w:val="28"/>
        </w:rPr>
        <w:t>и лелеять, ухаживать за ним,</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bCs/>
          <w:sz w:val="28"/>
          <w:szCs w:val="28"/>
        </w:rPr>
        <w:t xml:space="preserve">   сделать всё необходимое, чтобы</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bCs/>
          <w:sz w:val="28"/>
          <w:szCs w:val="28"/>
        </w:rPr>
      </w:pPr>
      <w:r w:rsidRPr="004B582B">
        <w:rPr>
          <w:rFonts w:ascii="Times New Roman" w:eastAsia="Times New Roman" w:hAnsi="Times New Roman" w:cs="Times New Roman"/>
          <w:bCs/>
          <w:sz w:val="28"/>
          <w:szCs w:val="28"/>
        </w:rPr>
        <w:t xml:space="preserve">  он вырос и дал обильный плод.</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p>
    <w:p w:rsidR="005377E5" w:rsidRPr="004B582B" w:rsidRDefault="005377E5" w:rsidP="005377E5">
      <w:pPr>
        <w:pStyle w:val="a9"/>
        <w:jc w:val="center"/>
        <w:rPr>
          <w:sz w:val="28"/>
          <w:szCs w:val="28"/>
        </w:rPr>
      </w:pPr>
      <w:r w:rsidRPr="004B582B">
        <w:rPr>
          <w:sz w:val="28"/>
          <w:szCs w:val="28"/>
        </w:rPr>
        <w:t>Одаренность—конечно дар,</w:t>
      </w:r>
    </w:p>
    <w:p w:rsidR="005377E5" w:rsidRPr="004B582B" w:rsidRDefault="005377E5" w:rsidP="005377E5">
      <w:pPr>
        <w:pStyle w:val="a9"/>
        <w:jc w:val="center"/>
        <w:rPr>
          <w:sz w:val="28"/>
          <w:szCs w:val="28"/>
        </w:rPr>
      </w:pPr>
      <w:r w:rsidRPr="004B582B">
        <w:rPr>
          <w:sz w:val="28"/>
          <w:szCs w:val="28"/>
        </w:rPr>
        <w:t>Богом данный, данный свыше.</w:t>
      </w:r>
    </w:p>
    <w:p w:rsidR="005377E5" w:rsidRPr="004B582B" w:rsidRDefault="005377E5" w:rsidP="005377E5">
      <w:pPr>
        <w:pStyle w:val="a9"/>
        <w:jc w:val="center"/>
        <w:rPr>
          <w:sz w:val="28"/>
          <w:szCs w:val="28"/>
        </w:rPr>
      </w:pPr>
      <w:r w:rsidRPr="004B582B">
        <w:rPr>
          <w:sz w:val="28"/>
          <w:szCs w:val="28"/>
        </w:rPr>
        <w:t>Одаренность—это огонь,</w:t>
      </w:r>
    </w:p>
    <w:p w:rsidR="005377E5" w:rsidRPr="004B582B" w:rsidRDefault="005377E5" w:rsidP="005377E5">
      <w:pPr>
        <w:pStyle w:val="a9"/>
        <w:jc w:val="center"/>
        <w:rPr>
          <w:sz w:val="28"/>
          <w:szCs w:val="28"/>
        </w:rPr>
      </w:pPr>
      <w:r w:rsidRPr="004B582B">
        <w:rPr>
          <w:sz w:val="28"/>
          <w:szCs w:val="28"/>
        </w:rPr>
        <w:t>Не гаси, поддержи его, слышишь.</w:t>
      </w:r>
    </w:p>
    <w:p w:rsidR="005377E5" w:rsidRPr="004B582B" w:rsidRDefault="005377E5" w:rsidP="005377E5">
      <w:pPr>
        <w:pStyle w:val="a9"/>
        <w:jc w:val="center"/>
        <w:rPr>
          <w:sz w:val="28"/>
          <w:szCs w:val="28"/>
        </w:rPr>
      </w:pPr>
      <w:r w:rsidRPr="004B582B">
        <w:rPr>
          <w:sz w:val="28"/>
          <w:szCs w:val="28"/>
        </w:rPr>
        <w:t>Одаренность—пытливый ум,</w:t>
      </w:r>
    </w:p>
    <w:p w:rsidR="005377E5" w:rsidRPr="004B582B" w:rsidRDefault="005377E5" w:rsidP="005377E5">
      <w:pPr>
        <w:pStyle w:val="a9"/>
        <w:jc w:val="center"/>
        <w:rPr>
          <w:sz w:val="28"/>
          <w:szCs w:val="28"/>
        </w:rPr>
      </w:pPr>
      <w:r w:rsidRPr="004B582B">
        <w:rPr>
          <w:sz w:val="28"/>
          <w:szCs w:val="28"/>
        </w:rPr>
        <w:t>Почемучка еще с пеленок.</w:t>
      </w:r>
    </w:p>
    <w:p w:rsidR="005377E5" w:rsidRPr="004B582B" w:rsidRDefault="005377E5" w:rsidP="005377E5">
      <w:pPr>
        <w:pStyle w:val="a9"/>
        <w:jc w:val="center"/>
        <w:rPr>
          <w:sz w:val="28"/>
          <w:szCs w:val="28"/>
        </w:rPr>
      </w:pPr>
      <w:r w:rsidRPr="004B582B">
        <w:rPr>
          <w:sz w:val="28"/>
          <w:szCs w:val="28"/>
        </w:rPr>
        <w:t>Одаренный—философ и шут,</w:t>
      </w:r>
    </w:p>
    <w:p w:rsidR="005377E5" w:rsidRPr="004B582B" w:rsidRDefault="005377E5" w:rsidP="005377E5">
      <w:pPr>
        <w:pStyle w:val="a9"/>
        <w:jc w:val="center"/>
        <w:rPr>
          <w:sz w:val="28"/>
          <w:szCs w:val="28"/>
        </w:rPr>
      </w:pPr>
      <w:r w:rsidRPr="004B582B">
        <w:rPr>
          <w:sz w:val="28"/>
          <w:szCs w:val="28"/>
        </w:rPr>
        <w:t>В общем, трудный еще ребенок.</w:t>
      </w:r>
    </w:p>
    <w:p w:rsidR="005377E5" w:rsidRPr="004B582B" w:rsidRDefault="005377E5" w:rsidP="005377E5">
      <w:pPr>
        <w:pStyle w:val="a9"/>
        <w:jc w:val="center"/>
        <w:rPr>
          <w:rFonts w:ascii="Times New Roman" w:eastAsia="Times New Roman" w:hAnsi="Times New Roman" w:cs="Times New Roman"/>
          <w:color w:val="FF0000"/>
          <w:sz w:val="28"/>
          <w:szCs w:val="28"/>
        </w:rPr>
      </w:pPr>
    </w:p>
    <w:p w:rsidR="005377E5" w:rsidRPr="004B582B" w:rsidRDefault="005377E5" w:rsidP="005377E5">
      <w:pPr>
        <w:pStyle w:val="1"/>
        <w:rPr>
          <w:b w:val="0"/>
          <w:color w:val="auto"/>
        </w:rPr>
      </w:pPr>
      <w:r w:rsidRPr="004B582B">
        <w:rPr>
          <w:b w:val="0"/>
          <w:color w:val="auto"/>
        </w:rPr>
        <w:lastRenderedPageBreak/>
        <w:t>Республика Казахстан строит демократическое, правовое государство с рыночной экономикой. В Послании Президента Республики Казахстан Нурсултана Абишевича Назарбаева казахстанцам определены стратегические приоритеты развития страны до 2030года. Как сказано в нём, ведущим фактором экономического и социального прорыва в грядущий век являются «сами люди, их воля, энергия, настойчивость, знания».</w:t>
      </w:r>
    </w:p>
    <w:p w:rsidR="005377E5" w:rsidRPr="004B582B" w:rsidRDefault="005377E5" w:rsidP="005377E5">
      <w:pPr>
        <w:rPr>
          <w:sz w:val="28"/>
          <w:szCs w:val="28"/>
          <w:lang w:eastAsia="en-US"/>
        </w:rPr>
      </w:pPr>
      <w:r w:rsidRPr="004B582B">
        <w:rPr>
          <w:rFonts w:ascii="Times New Roman" w:hAnsi="Times New Roman" w:cs="Times New Roman"/>
          <w:sz w:val="28"/>
          <w:szCs w:val="28"/>
        </w:rPr>
        <w:t>Для решения поставленных задач необходимо наращивать интеллектуальный и творческий потенциал республики, создавать цивилизованные условия для развития детей и молодёжи. Одним из приоритетных направлений построения национальной модели образования является подготовка интеллектуальной элиты - молодых людей, способных занять ключевые места в управлении государством, экономике, науке, культуре, искусстве</w:t>
      </w:r>
    </w:p>
    <w:p w:rsidR="005377E5" w:rsidRPr="004B582B" w:rsidRDefault="005377E5" w:rsidP="005377E5">
      <w:pPr>
        <w:rPr>
          <w:rFonts w:ascii="Times New Roman" w:eastAsia="Times New Roman" w:hAnsi="Times New Roman" w:cs="Times New Roman"/>
          <w:color w:val="000000"/>
          <w:sz w:val="28"/>
          <w:szCs w:val="28"/>
        </w:rPr>
      </w:pPr>
      <w:r w:rsidRPr="004B582B">
        <w:rPr>
          <w:rFonts w:ascii="Times New Roman" w:eastAsia="Times New Roman" w:hAnsi="Times New Roman" w:cs="Times New Roman"/>
          <w:color w:val="000000"/>
          <w:sz w:val="28"/>
          <w:szCs w:val="28"/>
        </w:rPr>
        <w:t>Переход на 12-летнее образование, введении профильного обучения, все эти новые подходы в сфере образования заставляют  по новому  переосмыслить  отдельные направления деятельности в работе с одаренными учащимися, проанализировать ее результативность,  акцентировать внимание на более эффективном и качественном уровне использовании, их в школьной практике. Их влияния на стимулирование познавательной деятельности и активности, мотивации достижений школьников.</w:t>
      </w:r>
      <w:r w:rsidRPr="004B582B">
        <w:rPr>
          <w:rFonts w:ascii="Times New Roman" w:eastAsia="Times New Roman" w:hAnsi="Times New Roman" w:cs="Times New Roman"/>
          <w:color w:val="000000"/>
          <w:sz w:val="28"/>
          <w:szCs w:val="28"/>
        </w:rPr>
        <w:br/>
        <w:t>Наиболее актуальная задача для школы это разработка и создание системы в работе с одаренными учащимися. Перспективными формами работы, способствующие решению этой задачи  являются   интеллектуальные конкурсы, творческие задания, соревнования, олимпиады, марафоны.</w:t>
      </w:r>
    </w:p>
    <w:p w:rsidR="005377E5" w:rsidRPr="004B582B" w:rsidRDefault="005377E5" w:rsidP="005377E5">
      <w:pPr>
        <w:spacing w:before="100" w:beforeAutospacing="1" w:after="100" w:afterAutospacing="1"/>
        <w:jc w:val="both"/>
        <w:rPr>
          <w:sz w:val="28"/>
          <w:szCs w:val="28"/>
        </w:rPr>
      </w:pPr>
      <w:r w:rsidRPr="004B582B">
        <w:rPr>
          <w:rFonts w:ascii="Times New Roman" w:hAnsi="Times New Roman" w:cs="Times New Roman"/>
          <w:sz w:val="28"/>
          <w:szCs w:val="28"/>
        </w:rPr>
        <w:t xml:space="preserve">По данным исследований примерно </w:t>
      </w:r>
      <w:r w:rsidRPr="004B582B">
        <w:rPr>
          <w:rFonts w:ascii="Times New Roman" w:hAnsi="Times New Roman" w:cs="Times New Roman"/>
          <w:b/>
          <w:sz w:val="28"/>
          <w:szCs w:val="28"/>
        </w:rPr>
        <w:t xml:space="preserve">пятая </w:t>
      </w:r>
      <w:r w:rsidRPr="004B582B">
        <w:rPr>
          <w:rStyle w:val="grame"/>
          <w:rFonts w:ascii="Times New Roman" w:hAnsi="Times New Roman" w:cs="Times New Roman"/>
          <w:b/>
          <w:sz w:val="28"/>
          <w:szCs w:val="28"/>
        </w:rPr>
        <w:t>часть детей в школьном возрасте</w:t>
      </w:r>
      <w:r w:rsidRPr="004B582B">
        <w:rPr>
          <w:rStyle w:val="grame"/>
          <w:rFonts w:ascii="Times New Roman" w:hAnsi="Times New Roman" w:cs="Times New Roman"/>
          <w:sz w:val="28"/>
          <w:szCs w:val="28"/>
        </w:rPr>
        <w:t xml:space="preserve"> может быть</w:t>
      </w:r>
      <w:r w:rsidRPr="004B582B">
        <w:rPr>
          <w:rFonts w:ascii="Times New Roman" w:hAnsi="Times New Roman" w:cs="Times New Roman"/>
          <w:sz w:val="28"/>
          <w:szCs w:val="28"/>
        </w:rPr>
        <w:t xml:space="preserve"> отнесена к одарённым детям</w:t>
      </w:r>
      <w:r w:rsidRPr="004B582B">
        <w:rPr>
          <w:sz w:val="28"/>
          <w:szCs w:val="28"/>
        </w:rPr>
        <w:t>.</w:t>
      </w:r>
    </w:p>
    <w:p w:rsidR="005377E5" w:rsidRPr="004B582B" w:rsidRDefault="005377E5" w:rsidP="005377E5">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Любому обществу нужны одаренные люди, и задача общества со</w:t>
      </w:r>
      <w:r w:rsidRPr="004B582B">
        <w:rPr>
          <w:rFonts w:ascii="Times New Roman" w:eastAsia="Times New Roman" w:hAnsi="Times New Roman" w:cs="Times New Roman"/>
          <w:color w:val="000000"/>
          <w:spacing w:val="-2"/>
          <w:sz w:val="28"/>
          <w:szCs w:val="28"/>
        </w:rPr>
        <w:t>стоит в том, чтобы рассмотреть и развить способности всех его предста</w:t>
      </w:r>
      <w:r w:rsidRPr="004B582B">
        <w:rPr>
          <w:rFonts w:ascii="Times New Roman" w:eastAsia="Times New Roman" w:hAnsi="Times New Roman" w:cs="Times New Roman"/>
          <w:color w:val="000000"/>
          <w:sz w:val="28"/>
          <w:szCs w:val="28"/>
        </w:rPr>
        <w:t xml:space="preserve">вителей. К большому сожалению, далеко не каждый человек способен реализовать свои способности. Очень многое зависит и от семьи, и от </w:t>
      </w:r>
      <w:r w:rsidRPr="004B582B">
        <w:rPr>
          <w:rFonts w:ascii="Times New Roman" w:eastAsia="Times New Roman" w:hAnsi="Times New Roman" w:cs="Times New Roman"/>
          <w:color w:val="000000"/>
          <w:spacing w:val="-9"/>
          <w:sz w:val="28"/>
          <w:szCs w:val="28"/>
        </w:rPr>
        <w:t>школы.</w:t>
      </w:r>
    </w:p>
    <w:p w:rsidR="005377E5" w:rsidRPr="004B582B" w:rsidRDefault="005377E5" w:rsidP="005377E5">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rPr>
      </w:pPr>
      <w:r w:rsidRPr="004B582B">
        <w:rPr>
          <w:rFonts w:ascii="Times New Roman" w:eastAsia="Times New Roman" w:hAnsi="Times New Roman" w:cs="Times New Roman"/>
          <w:i/>
          <w:color w:val="000000"/>
          <w:spacing w:val="-3"/>
          <w:sz w:val="28"/>
          <w:szCs w:val="28"/>
        </w:rPr>
        <w:t>Задача семьи</w:t>
      </w:r>
      <w:r w:rsidRPr="004B582B">
        <w:rPr>
          <w:rFonts w:ascii="Times New Roman" w:eastAsia="Times New Roman" w:hAnsi="Times New Roman" w:cs="Times New Roman"/>
          <w:color w:val="000000"/>
          <w:spacing w:val="-3"/>
          <w:sz w:val="28"/>
          <w:szCs w:val="28"/>
        </w:rPr>
        <w:t>  состоит в том, чтобы вовремя увидеть, разглядеть спо</w:t>
      </w:r>
      <w:r w:rsidRPr="004B582B">
        <w:rPr>
          <w:rFonts w:ascii="Times New Roman" w:eastAsia="Times New Roman" w:hAnsi="Times New Roman" w:cs="Times New Roman"/>
          <w:color w:val="000000"/>
          <w:sz w:val="28"/>
          <w:szCs w:val="28"/>
        </w:rPr>
        <w:t xml:space="preserve">собности ребенка, </w:t>
      </w:r>
      <w:r w:rsidRPr="004B582B">
        <w:rPr>
          <w:rFonts w:ascii="Times New Roman" w:eastAsia="Times New Roman" w:hAnsi="Times New Roman" w:cs="Times New Roman"/>
          <w:i/>
          <w:color w:val="000000"/>
          <w:sz w:val="28"/>
          <w:szCs w:val="28"/>
        </w:rPr>
        <w:t>задача школы</w:t>
      </w:r>
      <w:r w:rsidRPr="004B582B">
        <w:rPr>
          <w:rFonts w:ascii="Times New Roman" w:eastAsia="Times New Roman" w:hAnsi="Times New Roman" w:cs="Times New Roman"/>
          <w:color w:val="000000"/>
          <w:sz w:val="28"/>
          <w:szCs w:val="28"/>
        </w:rPr>
        <w:t xml:space="preserve"> — поддержать ребенка и развить его способности, подготовить почву для того, чтобы эти способности были </w:t>
      </w:r>
      <w:r w:rsidRPr="004B582B">
        <w:rPr>
          <w:rFonts w:ascii="Times New Roman" w:eastAsia="Times New Roman" w:hAnsi="Times New Roman" w:cs="Times New Roman"/>
          <w:color w:val="000000"/>
          <w:spacing w:val="-5"/>
          <w:sz w:val="28"/>
          <w:szCs w:val="28"/>
        </w:rPr>
        <w:t>реализованы.</w:t>
      </w:r>
    </w:p>
    <w:p w:rsidR="005377E5" w:rsidRPr="004B582B" w:rsidRDefault="005377E5" w:rsidP="005377E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pacing w:val="-2"/>
          <w:sz w:val="28"/>
          <w:szCs w:val="28"/>
        </w:rPr>
      </w:pPr>
      <w:r w:rsidRPr="004B582B">
        <w:rPr>
          <w:rFonts w:ascii="Times New Roman" w:eastAsia="Times New Roman" w:hAnsi="Times New Roman" w:cs="Times New Roman"/>
          <w:color w:val="000000"/>
          <w:spacing w:val="-3"/>
          <w:sz w:val="28"/>
          <w:szCs w:val="28"/>
        </w:rPr>
        <w:t>Жажда открытия, стремление проникнуть в самые сокровенные тай</w:t>
      </w:r>
      <w:r w:rsidRPr="004B582B">
        <w:rPr>
          <w:rFonts w:ascii="Times New Roman" w:eastAsia="Times New Roman" w:hAnsi="Times New Roman" w:cs="Times New Roman"/>
          <w:color w:val="000000"/>
          <w:sz w:val="28"/>
          <w:szCs w:val="28"/>
        </w:rPr>
        <w:t xml:space="preserve">ны бытия рождаются еще на школьной скамье. Уже в начальной школе можно встретить таких учеников, которых не удовлетворяет работа со </w:t>
      </w:r>
      <w:r w:rsidRPr="004B582B">
        <w:rPr>
          <w:rFonts w:ascii="Times New Roman" w:eastAsia="Times New Roman" w:hAnsi="Times New Roman" w:cs="Times New Roman"/>
          <w:color w:val="000000"/>
          <w:spacing w:val="-3"/>
          <w:sz w:val="28"/>
          <w:szCs w:val="28"/>
        </w:rPr>
        <w:t>школьным учебником, им неинтересна работа на уроке, они читают словари и специальную литературу, ищут ответы на свои вопросы в различ</w:t>
      </w:r>
      <w:r w:rsidRPr="004B582B">
        <w:rPr>
          <w:rFonts w:ascii="Times New Roman" w:eastAsia="Times New Roman" w:hAnsi="Times New Roman" w:cs="Times New Roman"/>
          <w:color w:val="000000"/>
          <w:spacing w:val="-1"/>
          <w:sz w:val="28"/>
          <w:szCs w:val="28"/>
        </w:rPr>
        <w:t>ных областях знаний. Поэтому так важно именно в школе выявить всех, кто интересуется различными областями науки и техники, помочь пре</w:t>
      </w:r>
      <w:r w:rsidRPr="004B582B">
        <w:rPr>
          <w:rFonts w:ascii="Times New Roman" w:eastAsia="Times New Roman" w:hAnsi="Times New Roman" w:cs="Times New Roman"/>
          <w:color w:val="000000"/>
          <w:spacing w:val="-3"/>
          <w:sz w:val="28"/>
          <w:szCs w:val="28"/>
        </w:rPr>
        <w:t>творить в жизнь их планы и мечты, вывести школьников на дорогу поис</w:t>
      </w:r>
      <w:r w:rsidRPr="004B582B">
        <w:rPr>
          <w:rFonts w:ascii="Times New Roman" w:eastAsia="Times New Roman" w:hAnsi="Times New Roman" w:cs="Times New Roman"/>
          <w:color w:val="000000"/>
          <w:spacing w:val="-2"/>
          <w:sz w:val="28"/>
          <w:szCs w:val="28"/>
        </w:rPr>
        <w:t>ка в науке, в жизни, помочь наиболее полно раскрыть свои способности.</w:t>
      </w:r>
    </w:p>
    <w:p w:rsidR="005377E5" w:rsidRPr="004B582B" w:rsidRDefault="005377E5" w:rsidP="005377E5">
      <w:pPr>
        <w:shd w:val="clear" w:color="auto" w:fill="FFFFFF"/>
        <w:spacing w:before="100" w:beforeAutospacing="1" w:after="100" w:afterAutospacing="1" w:line="240" w:lineRule="auto"/>
        <w:ind w:firstLine="547"/>
        <w:jc w:val="both"/>
        <w:rPr>
          <w:rFonts w:ascii="Times New Roman" w:eastAsia="Times New Roman" w:hAnsi="Times New Roman" w:cs="Times New Roman"/>
          <w:b/>
          <w:i/>
          <w:sz w:val="28"/>
          <w:szCs w:val="28"/>
        </w:rPr>
      </w:pPr>
      <w:r w:rsidRPr="004B582B">
        <w:rPr>
          <w:rFonts w:ascii="Times New Roman" w:hAnsi="Times New Roman" w:cs="Times New Roman"/>
          <w:color w:val="FF0000"/>
          <w:sz w:val="28"/>
          <w:szCs w:val="28"/>
        </w:rPr>
        <w:lastRenderedPageBreak/>
        <w:t> </w:t>
      </w:r>
      <w:r w:rsidRPr="004B582B">
        <w:rPr>
          <w:rFonts w:ascii="Times New Roman" w:eastAsia="Times New Roman" w:hAnsi="Times New Roman" w:cs="Times New Roman"/>
          <w:color w:val="000000"/>
          <w:sz w:val="28"/>
          <w:szCs w:val="28"/>
        </w:rPr>
        <w:t>Все маленькие дети наделены с рождения определенными задатками и спо</w:t>
      </w:r>
      <w:r w:rsidRPr="004B582B">
        <w:rPr>
          <w:rFonts w:ascii="Times New Roman" w:eastAsia="Times New Roman" w:hAnsi="Times New Roman" w:cs="Times New Roman"/>
          <w:color w:val="000000"/>
          <w:sz w:val="28"/>
          <w:szCs w:val="28"/>
        </w:rPr>
        <w:softHyphen/>
        <w:t xml:space="preserve">собностями. Однако не все они развиваются. Нераскрытые возможности постепенно угасают вследствие невостребованности. </w:t>
      </w:r>
      <w:r w:rsidRPr="004B582B">
        <w:rPr>
          <w:rFonts w:ascii="Times New Roman" w:eastAsia="Times New Roman" w:hAnsi="Times New Roman" w:cs="Times New Roman"/>
          <w:b/>
          <w:i/>
          <w:color w:val="000000"/>
          <w:sz w:val="28"/>
          <w:szCs w:val="28"/>
        </w:rPr>
        <w:t>Процент одаренных (с точки зрения психологов) с годами резко снижается: если в десятилетнем возрасте их примерно 60-70%, то к четырнадцати годам - 30-40%, а к семнадцати - только 15-20%.</w:t>
      </w:r>
    </w:p>
    <w:p w:rsidR="005377E5" w:rsidRPr="004B582B" w:rsidRDefault="005377E5" w:rsidP="005377E5">
      <w:pPr>
        <w:shd w:val="clear" w:color="auto" w:fill="FFFFFF"/>
        <w:spacing w:before="100" w:beforeAutospacing="1" w:after="100" w:afterAutospacing="1" w:line="240" w:lineRule="auto"/>
        <w:ind w:firstLine="562"/>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Вот почему работать с одаренными детьми нужно с начальных классов, учителя начальных классов уже  должны создавать развивающую, творческую образовательную среду, способствующую раскрытию природных воз</w:t>
      </w:r>
      <w:r w:rsidRPr="004B582B">
        <w:rPr>
          <w:rFonts w:ascii="Times New Roman" w:eastAsia="Times New Roman" w:hAnsi="Times New Roman" w:cs="Times New Roman"/>
          <w:color w:val="000000"/>
          <w:sz w:val="28"/>
          <w:szCs w:val="28"/>
        </w:rPr>
        <w:softHyphen/>
        <w:t>можностей каждого ребенка.</w:t>
      </w:r>
    </w:p>
    <w:p w:rsidR="005377E5" w:rsidRPr="004B582B" w:rsidRDefault="005377E5" w:rsidP="005377E5">
      <w:pPr>
        <w:jc w:val="right"/>
        <w:rPr>
          <w:i/>
          <w:sz w:val="28"/>
          <w:szCs w:val="28"/>
        </w:rPr>
      </w:pPr>
      <w:r w:rsidRPr="004B582B">
        <w:rPr>
          <w:color w:val="FF0000"/>
          <w:sz w:val="28"/>
          <w:szCs w:val="28"/>
        </w:rPr>
        <w:t>   </w:t>
      </w:r>
      <w:r w:rsidRPr="004B582B">
        <w:rPr>
          <w:i/>
          <w:sz w:val="28"/>
          <w:szCs w:val="28"/>
        </w:rPr>
        <w:t>«Если школьник с первого класса подготовлен к тому, что он должен учиться создавать, придумывать, находить оригинальные решения, то формирование личности будет проходить на основе обогащения ее интеллектуального профиля… Обучая детей творческому мышлению, мы обогащаем их не только интеллектуально, но и личностно»</w:t>
      </w:r>
    </w:p>
    <w:p w:rsidR="005377E5" w:rsidRPr="004B582B" w:rsidRDefault="005377E5" w:rsidP="005377E5">
      <w:pPr>
        <w:jc w:val="right"/>
        <w:rPr>
          <w:i/>
          <w:sz w:val="28"/>
          <w:szCs w:val="28"/>
        </w:rPr>
      </w:pPr>
      <w:r w:rsidRPr="004B582B">
        <w:rPr>
          <w:i/>
          <w:sz w:val="28"/>
          <w:szCs w:val="28"/>
        </w:rPr>
        <w:t>Р.Дж.Стернберг, Е.Григоренко</w:t>
      </w:r>
    </w:p>
    <w:p w:rsidR="005377E5" w:rsidRPr="004B582B" w:rsidRDefault="005377E5" w:rsidP="005377E5">
      <w:pPr>
        <w:framePr w:hSpace="45" w:wrap="around" w:vAnchor="text" w:hAnchor="text"/>
        <w:spacing w:before="100" w:beforeAutospacing="1" w:after="0" w:line="240" w:lineRule="auto"/>
        <w:ind w:firstLine="539"/>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В обыденной жизни одаренность - синоним талантливости. В психологии же под ней понимают системное качество личности, которое выражается в исключительной успешности освоения и выполнения одного или нескольких видов деятельности, сочетающиеся с интересом к ним. Вырастет ли из ребенка с признаками одаренности талантливая, гениальная личность, зависит от многих обстоятельств.</w:t>
      </w:r>
    </w:p>
    <w:p w:rsidR="005377E5" w:rsidRPr="004B582B" w:rsidRDefault="005377E5" w:rsidP="005377E5">
      <w:pPr>
        <w:framePr w:hSpace="45" w:wrap="around" w:vAnchor="text" w:hAnchor="text"/>
        <w:spacing w:before="100" w:beforeAutospacing="1" w:after="0" w:line="240" w:lineRule="auto"/>
        <w:ind w:firstLine="54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В мировой психолого-педагогической науке существуют различные концептуальные модели одаренности. Одной из наиболее популярных теоретических моделей одаренности является концепция, разработанная американским исследователем Дж. Рензулли. Он считает, что одаренность есть сочетание трех основных характеристик: </w:t>
      </w:r>
    </w:p>
    <w:p w:rsidR="005377E5" w:rsidRPr="004B582B" w:rsidRDefault="005377E5" w:rsidP="005377E5">
      <w:pPr>
        <w:framePr w:hSpace="45" w:wrap="around" w:vAnchor="text" w:hAnchor="text"/>
        <w:spacing w:before="100" w:beforeAutospacing="1" w:after="100" w:afterAutospacing="1" w:line="240" w:lineRule="auto"/>
        <w:ind w:firstLine="54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интеллектуальных способностей (превышающих средний уровень); </w:t>
      </w:r>
    </w:p>
    <w:p w:rsidR="005377E5" w:rsidRPr="004B582B" w:rsidRDefault="005377E5" w:rsidP="005377E5">
      <w:pPr>
        <w:framePr w:hSpace="45" w:wrap="around" w:vAnchor="text" w:hAnchor="text"/>
        <w:spacing w:before="100" w:beforeAutospacing="1" w:after="100" w:afterAutospacing="1" w:line="240" w:lineRule="auto"/>
        <w:ind w:firstLine="54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креативности; </w:t>
      </w:r>
    </w:p>
    <w:p w:rsidR="005377E5" w:rsidRPr="004B582B" w:rsidRDefault="005377E5" w:rsidP="005377E5">
      <w:pPr>
        <w:framePr w:hSpace="45" w:wrap="around" w:vAnchor="text" w:hAnchor="text"/>
        <w:spacing w:before="100" w:beforeAutospacing="1" w:after="100" w:afterAutospacing="1" w:line="240" w:lineRule="auto"/>
        <w:ind w:firstLine="54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настойчивости (мотивация, ориентированная на задачу). </w:t>
      </w:r>
    </w:p>
    <w:p w:rsidR="005377E5" w:rsidRPr="004B582B" w:rsidRDefault="005377E5" w:rsidP="005377E5">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Кроме того, он выделял знания (эрудицию) и благоприятную окружающую среду. Фактически, он предлагает относить к категории одаренных тех детей, которые проявили высокие показатели хотя бы по одной из этих характеристик.</w:t>
      </w:r>
    </w:p>
    <w:p w:rsidR="005377E5" w:rsidRPr="004B582B" w:rsidRDefault="005377E5" w:rsidP="005377E5">
      <w:pPr>
        <w:spacing w:before="100" w:beforeAutospacing="1" w:after="0" w:line="240" w:lineRule="auto"/>
        <w:ind w:firstLine="54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Для педагогов концепция Дж. Рензулли представляет собой универсальную схему, применимую для разработки системы воспитания и обучения не только одаренных детей, но и всех остальных, что отвечает задаче массовой школы. Действительно, детей, обладающих потенциальными возможностями, в школе </w:t>
      </w:r>
      <w:r w:rsidRPr="004B582B">
        <w:rPr>
          <w:rFonts w:ascii="Times New Roman" w:eastAsia="Times New Roman" w:hAnsi="Times New Roman" w:cs="Times New Roman"/>
          <w:sz w:val="28"/>
          <w:szCs w:val="28"/>
        </w:rPr>
        <w:lastRenderedPageBreak/>
        <w:t>достаточно. Если не разглядеть его, не развить, этот дар природы так и останется не востребованным.</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Прежде чем говорить о работе с одаренными детьми, необходимо определиться, о чем, собственно, мы будем вести речь. Терминология, используемая при характеристике познавательных возможностей учащихся, включает такие понятия как: способности, талант, одаренность, гениальность.</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sz w:val="28"/>
          <w:szCs w:val="28"/>
        </w:rPr>
        <w:t>Способностями</w:t>
      </w:r>
      <w:r w:rsidRPr="004B582B">
        <w:rPr>
          <w:rFonts w:ascii="Times New Roman" w:eastAsia="Times New Roman" w:hAnsi="Times New Roman" w:cs="Times New Roman"/>
          <w:b/>
          <w:sz w:val="28"/>
          <w:szCs w:val="28"/>
        </w:rPr>
        <w:t xml:space="preserve"> </w:t>
      </w:r>
      <w:r w:rsidRPr="004B582B">
        <w:rPr>
          <w:rFonts w:ascii="Times New Roman" w:eastAsia="Times New Roman" w:hAnsi="Times New Roman" w:cs="Times New Roman"/>
          <w:sz w:val="28"/>
          <w:szCs w:val="28"/>
        </w:rPr>
        <w:t>называют индивидуальные особенности личности, помогающие ей успешно заниматься определенной деятельностью.</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sz w:val="28"/>
          <w:szCs w:val="28"/>
        </w:rPr>
        <w:t xml:space="preserve">Талантом </w:t>
      </w:r>
      <w:r w:rsidRPr="004B582B">
        <w:rPr>
          <w:rFonts w:ascii="Times New Roman" w:eastAsia="Times New Roman" w:hAnsi="Times New Roman" w:cs="Times New Roman"/>
          <w:sz w:val="28"/>
          <w:szCs w:val="28"/>
        </w:rPr>
        <w:t>называют выдающиеся способности, высокую степень одаренности в какой-либо деятельности. Чаще всего талант проявляется в какой-то определенной сфере.</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sz w:val="28"/>
          <w:szCs w:val="28"/>
        </w:rPr>
        <w:t>Гениальность</w:t>
      </w:r>
      <w:r w:rsidRPr="004B582B">
        <w:rPr>
          <w:rFonts w:ascii="Times New Roman" w:eastAsia="Times New Roman" w:hAnsi="Times New Roman" w:cs="Times New Roman"/>
          <w:b/>
          <w:sz w:val="28"/>
          <w:szCs w:val="28"/>
        </w:rPr>
        <w:t xml:space="preserve"> </w:t>
      </w:r>
      <w:r w:rsidRPr="004B582B">
        <w:rPr>
          <w:rFonts w:ascii="Times New Roman" w:eastAsia="Times New Roman" w:hAnsi="Times New Roman" w:cs="Times New Roman"/>
          <w:sz w:val="28"/>
          <w:szCs w:val="28"/>
        </w:rPr>
        <w:t>– высшая степень развития таланта, связана она с созданием качественно новых, уникальных творений, открытием ранее неизведанных путей творчества.</w:t>
      </w:r>
    </w:p>
    <w:p w:rsidR="005377E5" w:rsidRPr="004B582B" w:rsidRDefault="005377E5" w:rsidP="005377E5">
      <w:pPr>
        <w:shd w:val="clear" w:color="auto" w:fill="FFFFFF"/>
        <w:spacing w:before="166"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color w:val="000000"/>
          <w:sz w:val="28"/>
          <w:szCs w:val="28"/>
        </w:rPr>
        <w:t xml:space="preserve"> Одаренность -</w:t>
      </w:r>
      <w:r w:rsidRPr="004B582B">
        <w:rPr>
          <w:rFonts w:ascii="Times New Roman" w:eastAsia="Times New Roman" w:hAnsi="Times New Roman" w:cs="Times New Roman"/>
          <w:color w:val="000000"/>
          <w:sz w:val="28"/>
          <w:szCs w:val="28"/>
        </w:rPr>
        <w:t xml:space="preserve"> понимают  как системное,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w:t>
      </w:r>
    </w:p>
    <w:p w:rsidR="005377E5" w:rsidRPr="004B582B" w:rsidRDefault="005377E5" w:rsidP="005377E5">
      <w:pPr>
        <w:shd w:val="clear" w:color="auto" w:fill="FFFFFF"/>
        <w:spacing w:before="187" w:after="100" w:afterAutospacing="1" w:line="240" w:lineRule="auto"/>
        <w:jc w:val="both"/>
        <w:rPr>
          <w:rFonts w:ascii="Times New Roman" w:eastAsia="Times New Roman" w:hAnsi="Times New Roman" w:cs="Times New Roman"/>
          <w:color w:val="000000"/>
          <w:sz w:val="28"/>
          <w:szCs w:val="28"/>
        </w:rPr>
      </w:pPr>
      <w:r w:rsidRPr="004B582B">
        <w:rPr>
          <w:rFonts w:ascii="Times New Roman" w:eastAsia="Times New Roman" w:hAnsi="Times New Roman" w:cs="Times New Roman"/>
          <w:color w:val="000000"/>
          <w:sz w:val="28"/>
          <w:szCs w:val="28"/>
        </w:rPr>
        <w:t xml:space="preserve">  </w:t>
      </w:r>
      <w:r w:rsidRPr="004B582B">
        <w:rPr>
          <w:rFonts w:ascii="Times New Roman" w:eastAsia="Times New Roman" w:hAnsi="Times New Roman" w:cs="Times New Roman"/>
          <w:b/>
          <w:color w:val="000000"/>
          <w:sz w:val="28"/>
          <w:szCs w:val="28"/>
        </w:rPr>
        <w:t xml:space="preserve">Одаренный  </w:t>
      </w:r>
      <w:r w:rsidRPr="004B582B">
        <w:rPr>
          <w:rFonts w:ascii="Times New Roman" w:eastAsia="Times New Roman" w:hAnsi="Times New Roman" w:cs="Times New Roman"/>
          <w:color w:val="000000"/>
          <w:sz w:val="28"/>
          <w:szCs w:val="28"/>
        </w:rPr>
        <w:t xml:space="preserve"> </w:t>
      </w:r>
      <w:r w:rsidRPr="004B582B">
        <w:rPr>
          <w:rFonts w:ascii="Times New Roman" w:eastAsia="Times New Roman" w:hAnsi="Times New Roman" w:cs="Times New Roman"/>
          <w:b/>
          <w:bCs/>
          <w:color w:val="000000"/>
          <w:sz w:val="28"/>
          <w:szCs w:val="28"/>
        </w:rPr>
        <w:t xml:space="preserve">ребенок   </w:t>
      </w:r>
      <w:r w:rsidRPr="004B582B">
        <w:rPr>
          <w:rFonts w:ascii="Times New Roman" w:eastAsia="Times New Roman" w:hAnsi="Times New Roman" w:cs="Times New Roman"/>
          <w:color w:val="000000"/>
          <w:sz w:val="28"/>
          <w:szCs w:val="28"/>
        </w:rPr>
        <w:t xml:space="preserve">-   это  ребенок,   который   выделяется   яркими, очевидными,  иногда выдающимися достижениями (или имеет внутренние посылки для таких достижений) в том или ином виде деятельности.    </w:t>
      </w:r>
    </w:p>
    <w:p w:rsidR="005377E5" w:rsidRPr="004B582B" w:rsidRDefault="005377E5" w:rsidP="005377E5">
      <w:pPr>
        <w:shd w:val="clear" w:color="auto" w:fill="FFFFFF"/>
        <w:spacing w:before="187"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color w:val="000000"/>
          <w:sz w:val="28"/>
          <w:szCs w:val="28"/>
        </w:rPr>
        <w:t xml:space="preserve">    Определение одаренных детей:</w:t>
      </w:r>
    </w:p>
    <w:p w:rsidR="005377E5" w:rsidRPr="004B582B" w:rsidRDefault="005377E5" w:rsidP="005377E5">
      <w:pPr>
        <w:shd w:val="clear" w:color="auto" w:fill="FFFFFF"/>
        <w:tabs>
          <w:tab w:val="num" w:pos="1425"/>
        </w:tabs>
        <w:spacing w:before="173" w:after="0" w:line="240" w:lineRule="auto"/>
        <w:jc w:val="both"/>
        <w:rPr>
          <w:rFonts w:ascii="Times New Roman" w:eastAsia="Times New Roman" w:hAnsi="Times New Roman" w:cs="Times New Roman"/>
          <w:sz w:val="28"/>
          <w:szCs w:val="28"/>
        </w:rPr>
      </w:pPr>
      <w:r w:rsidRPr="004B582B">
        <w:rPr>
          <w:rFonts w:ascii="Times New Roman" w:eastAsia="Symbol" w:hAnsi="Times New Roman" w:cs="Times New Roman"/>
          <w:color w:val="000000"/>
          <w:sz w:val="28"/>
          <w:szCs w:val="28"/>
        </w:rPr>
        <w:t>-    и</w:t>
      </w:r>
      <w:r w:rsidRPr="004B582B">
        <w:rPr>
          <w:rFonts w:ascii="Times New Roman" w:eastAsia="Times New Roman" w:hAnsi="Times New Roman" w:cs="Times New Roman"/>
          <w:color w:val="000000"/>
          <w:sz w:val="28"/>
          <w:szCs w:val="28"/>
        </w:rPr>
        <w:t>меют     более     высокие     по     сравнению     с     большинством интеллектуальные   способности,   восприимчивость   к   учению, творческие возможности и проявления;</w:t>
      </w:r>
    </w:p>
    <w:p w:rsidR="005377E5" w:rsidRPr="004B582B" w:rsidRDefault="005377E5" w:rsidP="005377E5">
      <w:pPr>
        <w:shd w:val="clear" w:color="auto" w:fill="FFFFFF"/>
        <w:tabs>
          <w:tab w:val="num" w:pos="1425"/>
        </w:tabs>
        <w:spacing w:before="173" w:after="0"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w:t>
      </w:r>
      <w:r w:rsidRPr="004B582B">
        <w:rPr>
          <w:rFonts w:ascii="Times New Roman" w:eastAsia="Symbol" w:hAnsi="Times New Roman" w:cs="Times New Roman"/>
          <w:color w:val="000000"/>
          <w:sz w:val="28"/>
          <w:szCs w:val="28"/>
        </w:rPr>
        <w:t xml:space="preserve">   </w:t>
      </w:r>
      <w:r w:rsidRPr="004B582B">
        <w:rPr>
          <w:rFonts w:ascii="Times New Roman" w:eastAsia="Times New Roman" w:hAnsi="Times New Roman" w:cs="Times New Roman"/>
          <w:color w:val="000000"/>
          <w:sz w:val="28"/>
          <w:szCs w:val="28"/>
        </w:rPr>
        <w:t xml:space="preserve">имеют доминирующую активную познавательную потребность; </w:t>
      </w:r>
    </w:p>
    <w:p w:rsidR="005377E5" w:rsidRPr="004B582B" w:rsidRDefault="005377E5" w:rsidP="005377E5">
      <w:pPr>
        <w:shd w:val="clear" w:color="auto" w:fill="FFFFFF"/>
        <w:tabs>
          <w:tab w:val="num" w:pos="1425"/>
        </w:tabs>
        <w:spacing w:before="173" w:after="0"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w:t>
      </w:r>
      <w:r w:rsidRPr="004B582B">
        <w:rPr>
          <w:rFonts w:ascii="Times New Roman" w:eastAsia="Symbol" w:hAnsi="Times New Roman" w:cs="Times New Roman"/>
          <w:color w:val="000000"/>
          <w:sz w:val="28"/>
          <w:szCs w:val="28"/>
        </w:rPr>
        <w:t xml:space="preserve">   </w:t>
      </w:r>
      <w:r w:rsidRPr="004B582B">
        <w:rPr>
          <w:rFonts w:ascii="Times New Roman" w:eastAsia="Times New Roman" w:hAnsi="Times New Roman" w:cs="Times New Roman"/>
          <w:color w:val="000000"/>
          <w:sz w:val="28"/>
          <w:szCs w:val="28"/>
        </w:rPr>
        <w:t xml:space="preserve">испытывают радость от добывания знаний, умственного труда. </w:t>
      </w:r>
    </w:p>
    <w:p w:rsidR="005377E5" w:rsidRPr="004B582B" w:rsidRDefault="005377E5" w:rsidP="005377E5">
      <w:pPr>
        <w:shd w:val="clear" w:color="auto" w:fill="FFFFFF"/>
        <w:spacing w:before="187" w:after="100" w:afterAutospacing="1" w:line="240" w:lineRule="auto"/>
        <w:jc w:val="both"/>
        <w:rPr>
          <w:rFonts w:ascii="Times New Roman" w:eastAsia="Times New Roman" w:hAnsi="Times New Roman" w:cs="Times New Roman"/>
          <w:i/>
          <w:sz w:val="28"/>
          <w:szCs w:val="28"/>
        </w:rPr>
      </w:pPr>
      <w:r w:rsidRPr="004B582B">
        <w:rPr>
          <w:rFonts w:ascii="Times New Roman" w:eastAsia="Times New Roman" w:hAnsi="Times New Roman" w:cs="Times New Roman"/>
          <w:sz w:val="28"/>
          <w:szCs w:val="28"/>
        </w:rPr>
        <w:t xml:space="preserve">      </w:t>
      </w:r>
      <w:r w:rsidRPr="004B582B">
        <w:rPr>
          <w:rFonts w:ascii="Times New Roman" w:eastAsia="Times New Roman" w:hAnsi="Times New Roman" w:cs="Times New Roman"/>
          <w:i/>
          <w:sz w:val="28"/>
          <w:szCs w:val="28"/>
        </w:rPr>
        <w:t>Жизнь требует от школы подготовки выпускника, способного адаптироваться к меняющимся условиям, коммуникабельного и компетентного</w:t>
      </w:r>
    </w:p>
    <w:p w:rsidR="005377E5" w:rsidRPr="004B582B" w:rsidRDefault="005377E5" w:rsidP="005377E5">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color w:val="000000"/>
          <w:spacing w:val="-1"/>
          <w:sz w:val="28"/>
          <w:szCs w:val="28"/>
        </w:rPr>
        <w:t>Портрет одаренного ребенка</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color w:val="000000"/>
          <w:spacing w:val="-16"/>
          <w:sz w:val="28"/>
          <w:szCs w:val="28"/>
        </w:rPr>
        <w:t xml:space="preserve">1.                 </w:t>
      </w:r>
      <w:r w:rsidRPr="004B582B">
        <w:rPr>
          <w:rFonts w:ascii="Times New Roman" w:eastAsia="Times New Roman" w:hAnsi="Times New Roman" w:cs="Times New Roman"/>
          <w:color w:val="000000"/>
          <w:sz w:val="28"/>
          <w:szCs w:val="28"/>
        </w:rPr>
        <w:t>Проявляет любопытство ко многим вещам, постоянно задает вопросы.</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7"/>
          <w:sz w:val="28"/>
          <w:szCs w:val="28"/>
        </w:rPr>
        <w:t xml:space="preserve">2.              </w:t>
      </w:r>
      <w:r w:rsidRPr="004B582B">
        <w:rPr>
          <w:rFonts w:ascii="Times New Roman" w:eastAsia="Times New Roman" w:hAnsi="Times New Roman" w:cs="Times New Roman"/>
          <w:color w:val="000000"/>
          <w:sz w:val="28"/>
          <w:szCs w:val="28"/>
        </w:rPr>
        <w:t>Предлагает много идей, решений задач, ответов на вопросы.</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9"/>
          <w:sz w:val="28"/>
          <w:szCs w:val="28"/>
        </w:rPr>
        <w:t xml:space="preserve">3.              </w:t>
      </w:r>
      <w:r w:rsidRPr="004B582B">
        <w:rPr>
          <w:rFonts w:ascii="Times New Roman" w:eastAsia="Times New Roman" w:hAnsi="Times New Roman" w:cs="Times New Roman"/>
          <w:color w:val="000000"/>
          <w:sz w:val="28"/>
          <w:szCs w:val="28"/>
        </w:rPr>
        <w:t>Свободно высказывает свое мнение, настойчиво, энергично отстаивает его.</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5"/>
          <w:sz w:val="28"/>
          <w:szCs w:val="28"/>
        </w:rPr>
        <w:t xml:space="preserve">4.             </w:t>
      </w:r>
      <w:r w:rsidRPr="004B582B">
        <w:rPr>
          <w:rFonts w:ascii="Times New Roman" w:eastAsia="Times New Roman" w:hAnsi="Times New Roman" w:cs="Times New Roman"/>
          <w:color w:val="000000"/>
          <w:spacing w:val="-1"/>
          <w:sz w:val="28"/>
          <w:szCs w:val="28"/>
        </w:rPr>
        <w:t>Склонен к рискованным действиям.</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11"/>
          <w:sz w:val="28"/>
          <w:szCs w:val="28"/>
        </w:rPr>
        <w:lastRenderedPageBreak/>
        <w:t xml:space="preserve">5.              </w:t>
      </w:r>
      <w:r w:rsidRPr="004B582B">
        <w:rPr>
          <w:rFonts w:ascii="Times New Roman" w:eastAsia="Times New Roman" w:hAnsi="Times New Roman" w:cs="Times New Roman"/>
          <w:color w:val="000000"/>
          <w:sz w:val="28"/>
          <w:szCs w:val="28"/>
        </w:rPr>
        <w:t>Обладает богатой фантазией, воображением. Часто обеспокоен преобразо</w:t>
      </w:r>
      <w:r w:rsidRPr="004B582B">
        <w:rPr>
          <w:rFonts w:ascii="Times New Roman" w:eastAsia="Times New Roman" w:hAnsi="Times New Roman" w:cs="Times New Roman"/>
          <w:color w:val="000000"/>
          <w:sz w:val="28"/>
          <w:szCs w:val="28"/>
        </w:rPr>
        <w:softHyphen/>
        <w:t>ванием, улучшением общества, предметов.</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9"/>
          <w:sz w:val="28"/>
          <w:szCs w:val="28"/>
        </w:rPr>
        <w:t xml:space="preserve">6.              </w:t>
      </w:r>
      <w:r w:rsidRPr="004B582B">
        <w:rPr>
          <w:rFonts w:ascii="Times New Roman" w:eastAsia="Times New Roman" w:hAnsi="Times New Roman" w:cs="Times New Roman"/>
          <w:color w:val="000000"/>
          <w:sz w:val="28"/>
          <w:szCs w:val="28"/>
        </w:rPr>
        <w:t>Обладает хорошо развитым чувством юмора, видит юмор в ситуациях, ко</w:t>
      </w:r>
      <w:r w:rsidRPr="004B582B">
        <w:rPr>
          <w:rFonts w:ascii="Times New Roman" w:eastAsia="Times New Roman" w:hAnsi="Times New Roman" w:cs="Times New Roman"/>
          <w:color w:val="000000"/>
          <w:sz w:val="28"/>
          <w:szCs w:val="28"/>
        </w:rPr>
        <w:softHyphen/>
        <w:t>торые могут не казаться другим смешными.</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7"/>
          <w:sz w:val="28"/>
          <w:szCs w:val="28"/>
        </w:rPr>
        <w:t xml:space="preserve">7.              </w:t>
      </w:r>
      <w:r w:rsidRPr="004B582B">
        <w:rPr>
          <w:rFonts w:ascii="Times New Roman" w:eastAsia="Times New Roman" w:hAnsi="Times New Roman" w:cs="Times New Roman"/>
          <w:color w:val="000000"/>
          <w:sz w:val="28"/>
          <w:szCs w:val="28"/>
        </w:rPr>
        <w:t>Чувствителен к красоте, внимателен к эстетике вещей.</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11"/>
          <w:sz w:val="28"/>
          <w:szCs w:val="28"/>
        </w:rPr>
        <w:t xml:space="preserve">8.              </w:t>
      </w:r>
      <w:r w:rsidRPr="004B582B">
        <w:rPr>
          <w:rFonts w:ascii="Times New Roman" w:eastAsia="Times New Roman" w:hAnsi="Times New Roman" w:cs="Times New Roman"/>
          <w:color w:val="000000"/>
          <w:sz w:val="28"/>
          <w:szCs w:val="28"/>
        </w:rPr>
        <w:t>Не конфликтен, не приспособленец, не боится отличиться от других.</w:t>
      </w:r>
    </w:p>
    <w:p w:rsidR="005377E5" w:rsidRPr="004B582B" w:rsidRDefault="005377E5" w:rsidP="005377E5">
      <w:pPr>
        <w:shd w:val="clear" w:color="auto" w:fill="FFFFFF"/>
        <w:tabs>
          <w:tab w:val="num" w:pos="360"/>
          <w:tab w:val="left" w:pos="835"/>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pacing w:val="-11"/>
          <w:sz w:val="28"/>
          <w:szCs w:val="28"/>
        </w:rPr>
        <w:t xml:space="preserve">9.              </w:t>
      </w:r>
      <w:r w:rsidRPr="004B582B">
        <w:rPr>
          <w:rFonts w:ascii="Times New Roman" w:eastAsia="Times New Roman" w:hAnsi="Times New Roman" w:cs="Times New Roman"/>
          <w:color w:val="000000"/>
          <w:sz w:val="28"/>
          <w:szCs w:val="28"/>
        </w:rPr>
        <w:t>Конструктивно критичен, не принимает авторитарных указаний без крити</w:t>
      </w:r>
      <w:r w:rsidRPr="004B582B">
        <w:rPr>
          <w:rFonts w:ascii="Times New Roman" w:eastAsia="Times New Roman" w:hAnsi="Times New Roman" w:cs="Times New Roman"/>
          <w:color w:val="000000"/>
          <w:sz w:val="28"/>
          <w:szCs w:val="28"/>
        </w:rPr>
        <w:softHyphen/>
        <w:t>ческого изучения.</w:t>
      </w:r>
    </w:p>
    <w:p w:rsidR="005377E5" w:rsidRPr="004B582B" w:rsidRDefault="005377E5" w:rsidP="005377E5">
      <w:pPr>
        <w:shd w:val="clear" w:color="auto" w:fill="FFFFFF"/>
        <w:tabs>
          <w:tab w:val="num" w:pos="360"/>
          <w:tab w:val="left" w:pos="950"/>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10.           Стремится к самовыражению, творческому использованию предметов.</w:t>
      </w:r>
    </w:p>
    <w:p w:rsidR="005377E5" w:rsidRPr="004B582B" w:rsidRDefault="005377E5" w:rsidP="005377E5">
      <w:pPr>
        <w:shd w:val="clear" w:color="auto" w:fill="FFFFFF"/>
        <w:spacing w:before="100" w:beforeAutospacing="1" w:after="100" w:afterAutospacing="1" w:line="240" w:lineRule="auto"/>
        <w:ind w:firstLine="706"/>
        <w:jc w:val="both"/>
        <w:rPr>
          <w:rFonts w:ascii="Times New Roman" w:eastAsia="Times New Roman" w:hAnsi="Times New Roman" w:cs="Times New Roman"/>
          <w:i/>
          <w:sz w:val="28"/>
          <w:szCs w:val="28"/>
          <w:u w:val="single"/>
        </w:rPr>
      </w:pPr>
      <w:r w:rsidRPr="004B582B">
        <w:rPr>
          <w:rFonts w:ascii="Times New Roman" w:eastAsia="Times New Roman" w:hAnsi="Times New Roman" w:cs="Times New Roman"/>
          <w:i/>
          <w:color w:val="000000"/>
          <w:sz w:val="28"/>
          <w:szCs w:val="28"/>
          <w:u w:val="single"/>
        </w:rPr>
        <w:t xml:space="preserve">Без организации развивающей среды, планомерных занятий, индивидуальной  </w:t>
      </w:r>
      <w:r w:rsidRPr="004B582B">
        <w:rPr>
          <w:rFonts w:ascii="Times New Roman" w:eastAsia="Times New Roman" w:hAnsi="Times New Roman" w:cs="Times New Roman"/>
          <w:i/>
          <w:color w:val="000000"/>
          <w:spacing w:val="-9"/>
          <w:sz w:val="28"/>
          <w:szCs w:val="28"/>
          <w:u w:val="single"/>
        </w:rPr>
        <w:t>работы, активного участия родителей развития способностей ребенка невозможно.</w:t>
      </w:r>
    </w:p>
    <w:p w:rsidR="005377E5" w:rsidRPr="004B582B" w:rsidRDefault="005377E5" w:rsidP="005377E5">
      <w:pPr>
        <w:jc w:val="center"/>
        <w:rPr>
          <w:rFonts w:ascii="Times New Roman" w:eastAsia="Calibri" w:hAnsi="Times New Roman" w:cs="Times New Roman"/>
          <w:b/>
          <w:sz w:val="28"/>
          <w:szCs w:val="28"/>
        </w:rPr>
      </w:pPr>
      <w:r w:rsidRPr="004B582B">
        <w:rPr>
          <w:rFonts w:ascii="Times New Roman" w:eastAsia="Calibri" w:hAnsi="Times New Roman" w:cs="Times New Roman"/>
          <w:b/>
          <w:sz w:val="28"/>
          <w:szCs w:val="28"/>
        </w:rPr>
        <w:t>Что такое одарённость? Это подарок судьбы, расположение звёзд при рождении или божественная тайна?</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 Одарённость – стечение трёх характеристик: интеллектуальных способностей, превышающих средний уровень, креативности  и настойчивости.     Одарённый человек, словно яркая звёздочка на небосклоне, требующая к себе особого внимания. Необходимо заботиться о нём,  чтобы он превратился в красивую, полную сил звезду.  Кто-то  сказал: «Судьба ребёнка зависит от опыта и взглядов конкретного педагога, традиций, жизненных амбиций родителей».   На самом деле, работа с одарёнными или талантливыми детьми диктует определённые требования к личности педагога:</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 желание работать нестандартно,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 поисковая активность, любознательность;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знание психологии подростка и психологии одарённых детей;</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 - готовность педагога к работе с одарёнными детьми.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 </w:t>
      </w:r>
      <w:r w:rsidRPr="004B582B">
        <w:rPr>
          <w:rFonts w:ascii="Times New Roman" w:eastAsia="Calibri" w:hAnsi="Times New Roman" w:cs="Times New Roman"/>
          <w:b/>
          <w:i/>
          <w:sz w:val="28"/>
          <w:szCs w:val="28"/>
        </w:rPr>
        <w:t>Не творческий учитель не сможет воспитать творческого ученика</w:t>
      </w:r>
      <w:r w:rsidRPr="004B582B">
        <w:rPr>
          <w:rFonts w:ascii="Times New Roman" w:eastAsia="Calibri" w:hAnsi="Times New Roman" w:cs="Times New Roman"/>
          <w:sz w:val="28"/>
          <w:szCs w:val="28"/>
        </w:rPr>
        <w:t xml:space="preserve">.          Меняется жизнь – меняется школа, чем быстрее меняется школа, тем быстрее и основательнее изменения в жизни. Вызов времени требует инноваций. В компоненте государственного стандарта отмечается: "участие школьников в проектной деятельности, в организации и проведении учебно-исследовательской работы”; творческое решение учебных и практических задач; создание собственных произведений, проектов, в том числе с использованием мультимедийных технологий.   Другими словами, от школы ждут не "нашпигованных” знаниями </w:t>
      </w:r>
      <w:r w:rsidRPr="004B582B">
        <w:rPr>
          <w:rFonts w:ascii="Times New Roman" w:eastAsia="Calibri" w:hAnsi="Times New Roman" w:cs="Times New Roman"/>
          <w:sz w:val="28"/>
          <w:szCs w:val="28"/>
        </w:rPr>
        <w:lastRenderedPageBreak/>
        <w:t>выпускников, а людей, способных на протяжении всей жизни добывать и применять новые знания, следовательно, быть социально мобильными.  </w:t>
      </w:r>
    </w:p>
    <w:p w:rsidR="005377E5" w:rsidRPr="004B582B" w:rsidRDefault="005377E5" w:rsidP="005377E5">
      <w:pPr>
        <w:spacing w:before="100" w:beforeAutospacing="1" w:after="100" w:afterAutospacing="1" w:line="240" w:lineRule="auto"/>
        <w:ind w:firstLine="539"/>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3D3D3D"/>
          <w:sz w:val="28"/>
          <w:szCs w:val="28"/>
        </w:rPr>
        <w:t> Прежде всего, одаренных детей надо уметь выявить. Они имеют ряд особенностей: любознательны, настойчивы в поиске ответов, часто задают глубокие вопросы, склонны к размышлениям, отличаются хорошей памятью. Кроме того, д</w:t>
      </w:r>
      <w:r w:rsidRPr="004B582B">
        <w:rPr>
          <w:rFonts w:ascii="Times New Roman" w:eastAsia="Times New Roman" w:hAnsi="Times New Roman" w:cs="Times New Roman"/>
          <w:sz w:val="28"/>
          <w:szCs w:val="28"/>
        </w:rPr>
        <w:t xml:space="preserve">иагностику одаренности я провожу, используя классические тесты Айзенка, Беннета, Амтхауэра. </w:t>
      </w:r>
    </w:p>
    <w:p w:rsidR="005377E5" w:rsidRPr="004B582B" w:rsidRDefault="005377E5" w:rsidP="005377E5">
      <w:pPr>
        <w:ind w:left="360"/>
        <w:rPr>
          <w:rFonts w:ascii="Times New Roman" w:hAnsi="Times New Roman" w:cs="Times New Roman"/>
          <w:b/>
          <w:sz w:val="28"/>
          <w:szCs w:val="28"/>
        </w:rPr>
      </w:pPr>
      <w:r w:rsidRPr="004B582B">
        <w:rPr>
          <w:rFonts w:ascii="Times New Roman" w:hAnsi="Times New Roman" w:cs="Times New Roman"/>
          <w:b/>
          <w:sz w:val="28"/>
          <w:szCs w:val="28"/>
        </w:rPr>
        <w:t>Система работы с одаренными детьми   в урочной деятельности</w:t>
      </w:r>
    </w:p>
    <w:p w:rsidR="005377E5" w:rsidRPr="004B582B" w:rsidRDefault="005377E5" w:rsidP="005377E5">
      <w:pPr>
        <w:rPr>
          <w:rFonts w:ascii="Times New Roman" w:hAnsi="Times New Roman" w:cs="Times New Roman"/>
          <w:sz w:val="28"/>
          <w:szCs w:val="28"/>
        </w:rPr>
      </w:pPr>
      <w:r w:rsidRPr="004B582B">
        <w:rPr>
          <w:rFonts w:ascii="Times New Roman" w:hAnsi="Times New Roman" w:cs="Times New Roman"/>
          <w:sz w:val="28"/>
          <w:szCs w:val="28"/>
        </w:rPr>
        <w:t xml:space="preserve">  Одаренные дети часто опережают в своем развитии сверстников, отличаются и темпы усвоения учебного материала. Работать с такими детьми интересно и сложно. В классе, на уроке они требуют особого подхода, особой системы обучения, где могут погрузиться в творческий процесс, стремясь к новым открытиям, активному умственному труду, самопознанию.</w:t>
      </w:r>
    </w:p>
    <w:p w:rsidR="005377E5" w:rsidRPr="004B582B" w:rsidRDefault="005377E5" w:rsidP="005377E5">
      <w:pPr>
        <w:ind w:firstLine="180"/>
        <w:rPr>
          <w:rFonts w:ascii="Times New Roman" w:hAnsi="Times New Roman" w:cs="Times New Roman"/>
          <w:sz w:val="28"/>
          <w:szCs w:val="28"/>
        </w:rPr>
      </w:pPr>
      <w:r w:rsidRPr="004B582B">
        <w:rPr>
          <w:rFonts w:ascii="Times New Roman" w:hAnsi="Times New Roman" w:cs="Times New Roman"/>
          <w:sz w:val="28"/>
          <w:szCs w:val="28"/>
        </w:rPr>
        <w:t>Основной целью развития и успешного обучения одаренных детей на уроках является:</w:t>
      </w:r>
    </w:p>
    <w:p w:rsidR="005377E5" w:rsidRPr="004B582B" w:rsidRDefault="005377E5" w:rsidP="005377E5">
      <w:pPr>
        <w:numPr>
          <w:ilvl w:val="0"/>
          <w:numId w:val="1"/>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совершенствование предметных умений и навыков;</w:t>
      </w:r>
    </w:p>
    <w:p w:rsidR="005377E5" w:rsidRPr="004B582B" w:rsidRDefault="005377E5" w:rsidP="005377E5">
      <w:pPr>
        <w:numPr>
          <w:ilvl w:val="0"/>
          <w:numId w:val="1"/>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повышение учебной мотивации одаренных детей;</w:t>
      </w:r>
    </w:p>
    <w:p w:rsidR="005377E5" w:rsidRPr="004B582B" w:rsidRDefault="005377E5" w:rsidP="005377E5">
      <w:pPr>
        <w:numPr>
          <w:ilvl w:val="0"/>
          <w:numId w:val="1"/>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развитие интеллектуальных способностей и нестандартности мышления;</w:t>
      </w:r>
    </w:p>
    <w:p w:rsidR="005377E5" w:rsidRPr="004B582B" w:rsidRDefault="005377E5" w:rsidP="005377E5">
      <w:pPr>
        <w:numPr>
          <w:ilvl w:val="0"/>
          <w:numId w:val="1"/>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развитие навыков исследовательской и самостоятельной познавательной деятельности;</w:t>
      </w:r>
    </w:p>
    <w:p w:rsidR="005377E5" w:rsidRPr="004B582B" w:rsidRDefault="005377E5" w:rsidP="005377E5">
      <w:pPr>
        <w:numPr>
          <w:ilvl w:val="0"/>
          <w:numId w:val="1"/>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овладение навыками самоконтроля, самооценки.</w:t>
      </w:r>
    </w:p>
    <w:p w:rsidR="005377E5" w:rsidRPr="004B582B" w:rsidRDefault="005377E5" w:rsidP="005377E5">
      <w:pPr>
        <w:rPr>
          <w:rFonts w:ascii="Times New Roman" w:hAnsi="Times New Roman" w:cs="Times New Roman"/>
          <w:sz w:val="28"/>
          <w:szCs w:val="28"/>
        </w:rPr>
      </w:pPr>
      <w:r w:rsidRPr="004B582B">
        <w:rPr>
          <w:rFonts w:ascii="Times New Roman" w:hAnsi="Times New Roman" w:cs="Times New Roman"/>
          <w:sz w:val="28"/>
          <w:szCs w:val="28"/>
        </w:rPr>
        <w:t xml:space="preserve">   Решению обозначенной цели способствуют следующие формы и методы работы учителя на уроках.</w:t>
      </w:r>
    </w:p>
    <w:p w:rsidR="005377E5" w:rsidRPr="004B582B" w:rsidRDefault="005377E5" w:rsidP="005377E5">
      <w:pPr>
        <w:rPr>
          <w:rFonts w:ascii="Times New Roman" w:hAnsi="Times New Roman" w:cs="Times New Roman"/>
          <w:sz w:val="28"/>
          <w:szCs w:val="28"/>
        </w:rPr>
      </w:pPr>
      <w:r w:rsidRPr="004B582B">
        <w:rPr>
          <w:rFonts w:ascii="Times New Roman" w:hAnsi="Times New Roman" w:cs="Times New Roman"/>
          <w:sz w:val="28"/>
          <w:szCs w:val="28"/>
        </w:rPr>
        <w:t xml:space="preserve">   Методы:</w:t>
      </w:r>
    </w:p>
    <w:p w:rsidR="005377E5" w:rsidRPr="004B582B" w:rsidRDefault="005377E5" w:rsidP="005377E5">
      <w:pPr>
        <w:numPr>
          <w:ilvl w:val="0"/>
          <w:numId w:val="2"/>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частично-поисковый (привлечение к поисковой деятельности, использование творческих заданий, решение нестандартных задач);</w:t>
      </w:r>
    </w:p>
    <w:p w:rsidR="005377E5" w:rsidRPr="004B582B" w:rsidRDefault="005377E5" w:rsidP="005377E5">
      <w:pPr>
        <w:numPr>
          <w:ilvl w:val="0"/>
          <w:numId w:val="2"/>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исследовательский (работа с дополнительными источниками информации);</w:t>
      </w:r>
    </w:p>
    <w:p w:rsidR="005377E5" w:rsidRPr="004B582B" w:rsidRDefault="005377E5" w:rsidP="005377E5">
      <w:pPr>
        <w:numPr>
          <w:ilvl w:val="0"/>
          <w:numId w:val="2"/>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проблемный;</w:t>
      </w:r>
    </w:p>
    <w:p w:rsidR="005377E5" w:rsidRPr="004B582B" w:rsidRDefault="005377E5" w:rsidP="005377E5">
      <w:pPr>
        <w:numPr>
          <w:ilvl w:val="0"/>
          <w:numId w:val="2"/>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проективный.</w:t>
      </w:r>
    </w:p>
    <w:p w:rsidR="005377E5" w:rsidRPr="004B582B" w:rsidRDefault="005377E5" w:rsidP="005377E5">
      <w:pPr>
        <w:rPr>
          <w:rFonts w:ascii="Times New Roman" w:hAnsi="Times New Roman" w:cs="Times New Roman"/>
          <w:sz w:val="28"/>
          <w:szCs w:val="28"/>
        </w:rPr>
      </w:pPr>
      <w:r w:rsidRPr="004B582B">
        <w:rPr>
          <w:rFonts w:ascii="Times New Roman" w:hAnsi="Times New Roman" w:cs="Times New Roman"/>
          <w:sz w:val="28"/>
          <w:szCs w:val="28"/>
        </w:rPr>
        <w:t xml:space="preserve">   Формы:</w:t>
      </w:r>
    </w:p>
    <w:p w:rsidR="005377E5" w:rsidRPr="004B582B" w:rsidRDefault="005377E5" w:rsidP="005377E5">
      <w:pPr>
        <w:numPr>
          <w:ilvl w:val="0"/>
          <w:numId w:val="3"/>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нетрадиционные уроки (урок-КВН; урок-путешествие, урок-игра, урок-творческая мастерская);</w:t>
      </w:r>
    </w:p>
    <w:p w:rsidR="005377E5" w:rsidRPr="004B582B" w:rsidRDefault="005377E5" w:rsidP="005377E5">
      <w:pPr>
        <w:numPr>
          <w:ilvl w:val="0"/>
          <w:numId w:val="3"/>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классно-урочная (работа в парах, в малых группах), разноуровневые и творческие задания;</w:t>
      </w:r>
    </w:p>
    <w:p w:rsidR="005377E5" w:rsidRPr="004B582B" w:rsidRDefault="005377E5" w:rsidP="005377E5">
      <w:pPr>
        <w:numPr>
          <w:ilvl w:val="0"/>
          <w:numId w:val="3"/>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ролевые игры;</w:t>
      </w:r>
    </w:p>
    <w:p w:rsidR="005377E5" w:rsidRPr="004B582B" w:rsidRDefault="005377E5" w:rsidP="005377E5">
      <w:pPr>
        <w:numPr>
          <w:ilvl w:val="0"/>
          <w:numId w:val="3"/>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консультации.</w:t>
      </w:r>
    </w:p>
    <w:p w:rsidR="005377E5" w:rsidRPr="004B582B" w:rsidRDefault="005377E5" w:rsidP="005377E5">
      <w:pPr>
        <w:rPr>
          <w:rFonts w:ascii="Times New Roman" w:hAnsi="Times New Roman" w:cs="Times New Roman"/>
          <w:sz w:val="28"/>
          <w:szCs w:val="28"/>
        </w:rPr>
      </w:pPr>
      <w:r w:rsidRPr="004B582B">
        <w:rPr>
          <w:rFonts w:ascii="Times New Roman" w:hAnsi="Times New Roman" w:cs="Times New Roman"/>
          <w:sz w:val="28"/>
          <w:szCs w:val="28"/>
        </w:rPr>
        <w:t xml:space="preserve">   Чтобы активизировать процесс обучения, придать ему познавательный, творческий, занимательный характер, в учебной деятельности необходимо использовать различные современные средства информации: медиатеку, Интернет, компьютерные </w:t>
      </w:r>
      <w:r w:rsidRPr="004B582B">
        <w:rPr>
          <w:rFonts w:ascii="Times New Roman" w:hAnsi="Times New Roman" w:cs="Times New Roman"/>
          <w:sz w:val="28"/>
          <w:szCs w:val="28"/>
        </w:rPr>
        <w:lastRenderedPageBreak/>
        <w:t>игры по предметам, электронные энциклопедии, а также применять современные технологии: игровые, учебно-исследовательские, коммуниативные, проблемно-поисковые, здоровьесберегающие.</w:t>
      </w:r>
    </w:p>
    <w:p w:rsidR="005377E5" w:rsidRPr="004B582B" w:rsidRDefault="005377E5" w:rsidP="005377E5">
      <w:pPr>
        <w:rPr>
          <w:rFonts w:ascii="Times New Roman" w:hAnsi="Times New Roman" w:cs="Times New Roman"/>
          <w:sz w:val="28"/>
          <w:szCs w:val="28"/>
        </w:rPr>
      </w:pPr>
      <w:r w:rsidRPr="004B582B">
        <w:rPr>
          <w:rFonts w:ascii="Times New Roman" w:hAnsi="Times New Roman" w:cs="Times New Roman"/>
          <w:sz w:val="28"/>
          <w:szCs w:val="28"/>
        </w:rPr>
        <w:t xml:space="preserve">   Такая система урочной деятельности поможет сформировать у одаренных детей беглость мышления, гибкость ума, любознательность, умение выдвигать и разрабатывать гипотезы.</w:t>
      </w:r>
    </w:p>
    <w:p w:rsidR="005377E5" w:rsidRPr="004B582B" w:rsidRDefault="005377E5" w:rsidP="004B582B">
      <w:pPr>
        <w:ind w:firstLine="567"/>
        <w:jc w:val="both"/>
        <w:rPr>
          <w:rFonts w:ascii="Times New Roman" w:eastAsia="Calibri" w:hAnsi="Times New Roman" w:cs="Times New Roman"/>
          <w:sz w:val="28"/>
          <w:szCs w:val="28"/>
        </w:rPr>
      </w:pPr>
      <w:r w:rsidRPr="004B582B">
        <w:rPr>
          <w:rFonts w:ascii="Times New Roman" w:eastAsia="Calibri" w:hAnsi="Times New Roman" w:cs="Times New Roman"/>
          <w:b/>
          <w:sz w:val="28"/>
          <w:szCs w:val="28"/>
        </w:rPr>
        <w:t>Система  деятельности по организации работы с одарёнными и талантливыми детьми</w:t>
      </w:r>
      <w:r w:rsidRPr="004B582B">
        <w:rPr>
          <w:rFonts w:ascii="Times New Roman" w:eastAsia="Calibri" w:hAnsi="Times New Roman" w:cs="Times New Roman"/>
          <w:sz w:val="28"/>
          <w:szCs w:val="28"/>
        </w:rPr>
        <w:t xml:space="preserve"> в нашей школе строится следующим образом: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 </w:t>
      </w:r>
      <w:r w:rsidRPr="004B582B">
        <w:rPr>
          <w:rFonts w:ascii="Times New Roman" w:eastAsia="Calibri" w:hAnsi="Times New Roman" w:cs="Times New Roman"/>
          <w:i/>
          <w:sz w:val="28"/>
          <w:szCs w:val="28"/>
        </w:rPr>
        <w:t>1.     Выявление одарённых и талантливых детей</w:t>
      </w:r>
      <w:r w:rsidRPr="004B582B">
        <w:rPr>
          <w:rFonts w:ascii="Times New Roman" w:eastAsia="Calibri" w:hAnsi="Times New Roman" w:cs="Times New Roman"/>
          <w:sz w:val="28"/>
          <w:szCs w:val="28"/>
        </w:rPr>
        <w:t xml:space="preserve">:     анализ особых успехов и достижений ученика.     Создание банка данных по талантливым и одарённым детям.     Диагностика потенциальных возможностей детей.     Психолого – педагогическое сопровождение  детей.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i/>
          <w:sz w:val="28"/>
          <w:szCs w:val="28"/>
        </w:rPr>
        <w:t>2.     Помощь одарённым учащимся в самореализации их творческой направленности:  </w:t>
      </w:r>
      <w:r w:rsidRPr="004B582B">
        <w:rPr>
          <w:rFonts w:ascii="Times New Roman" w:eastAsia="Calibri" w:hAnsi="Times New Roman" w:cs="Times New Roman"/>
          <w:sz w:val="28"/>
          <w:szCs w:val="28"/>
        </w:rPr>
        <w:t xml:space="preserve">   включение в учебный план школы факультативных, </w:t>
      </w:r>
      <w:r w:rsidRPr="004B582B">
        <w:rPr>
          <w:rFonts w:ascii="Times New Roman" w:hAnsi="Times New Roman"/>
          <w:sz w:val="28"/>
          <w:szCs w:val="28"/>
        </w:rPr>
        <w:t xml:space="preserve">прикладных </w:t>
      </w:r>
      <w:r w:rsidRPr="004B582B">
        <w:rPr>
          <w:rFonts w:ascii="Times New Roman" w:eastAsia="Calibri" w:hAnsi="Times New Roman" w:cs="Times New Roman"/>
          <w:sz w:val="28"/>
          <w:szCs w:val="28"/>
        </w:rPr>
        <w:t xml:space="preserve">курсов.     Организация исследовательской деятельности.     Организация и участие в интеллектуальных играх и марафонах, творческих конкурсах, предметных олимпиадах, научно-практических конференциях.     Вовлечение учащихся в систему дополнительного образования.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3.      </w:t>
      </w:r>
      <w:r w:rsidRPr="004B582B">
        <w:rPr>
          <w:rFonts w:ascii="Times New Roman" w:eastAsia="Calibri" w:hAnsi="Times New Roman" w:cs="Times New Roman"/>
          <w:i/>
          <w:sz w:val="28"/>
          <w:szCs w:val="28"/>
        </w:rPr>
        <w:t xml:space="preserve">Контроль над развитием познавательной деятельности одарённых и талантливых школьников: </w:t>
      </w:r>
      <w:r w:rsidRPr="004B582B">
        <w:rPr>
          <w:rFonts w:ascii="Times New Roman" w:eastAsia="Calibri" w:hAnsi="Times New Roman" w:cs="Times New Roman"/>
          <w:sz w:val="28"/>
          <w:szCs w:val="28"/>
        </w:rPr>
        <w:t>    тематический контроль знаний в рамках учебной деятельности.     Контроль над обязательным участием детей данной категории в конкурсах разного уровня.</w:t>
      </w:r>
    </w:p>
    <w:p w:rsidR="005377E5" w:rsidRPr="004B582B" w:rsidRDefault="005377E5" w:rsidP="005377E5">
      <w:pPr>
        <w:ind w:firstLine="567"/>
        <w:jc w:val="both"/>
        <w:rPr>
          <w:rFonts w:ascii="Times New Roman" w:hAnsi="Times New Roman"/>
          <w:i/>
          <w:sz w:val="28"/>
          <w:szCs w:val="28"/>
        </w:rPr>
      </w:pPr>
      <w:r w:rsidRPr="004B582B">
        <w:rPr>
          <w:rFonts w:ascii="Times New Roman" w:eastAsia="Calibri" w:hAnsi="Times New Roman" w:cs="Times New Roman"/>
          <w:sz w:val="28"/>
          <w:szCs w:val="28"/>
        </w:rPr>
        <w:t xml:space="preserve"> 4</w:t>
      </w:r>
      <w:r w:rsidRPr="004B582B">
        <w:rPr>
          <w:rFonts w:ascii="Times New Roman" w:eastAsia="Calibri" w:hAnsi="Times New Roman" w:cs="Times New Roman"/>
          <w:i/>
          <w:sz w:val="28"/>
          <w:szCs w:val="28"/>
        </w:rPr>
        <w:t xml:space="preserve">.     Поощрение одарённых детей: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5.     </w:t>
      </w:r>
      <w:r w:rsidRPr="004B582B">
        <w:rPr>
          <w:rFonts w:ascii="Times New Roman" w:eastAsia="Calibri" w:hAnsi="Times New Roman" w:cs="Times New Roman"/>
          <w:i/>
          <w:sz w:val="28"/>
          <w:szCs w:val="28"/>
        </w:rPr>
        <w:t>Работа с родителями одарённых детей</w:t>
      </w:r>
      <w:r w:rsidRPr="004B582B">
        <w:rPr>
          <w:rFonts w:ascii="Times New Roman" w:eastAsia="Calibri" w:hAnsi="Times New Roman" w:cs="Times New Roman"/>
          <w:sz w:val="28"/>
          <w:szCs w:val="28"/>
        </w:rPr>
        <w:t xml:space="preserve">:     совместная практическая деятельность одарённого ребёнка, родителей и учителя.     Поддержка и поощрение родителей талантливых детей (вручение грамот и благодарственных писем на общешкольном родительском собрании и в рамках заключительного этапа конкурса «Ученик года»).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xml:space="preserve">6.     </w:t>
      </w:r>
      <w:r w:rsidRPr="004B582B">
        <w:rPr>
          <w:rFonts w:ascii="Times New Roman" w:eastAsia="Calibri" w:hAnsi="Times New Roman" w:cs="Times New Roman"/>
          <w:i/>
          <w:sz w:val="28"/>
          <w:szCs w:val="28"/>
        </w:rPr>
        <w:t>Работа с педагогическим коллективом</w:t>
      </w:r>
      <w:r w:rsidRPr="004B582B">
        <w:rPr>
          <w:rFonts w:ascii="Times New Roman" w:eastAsia="Calibri" w:hAnsi="Times New Roman" w:cs="Times New Roman"/>
          <w:sz w:val="28"/>
          <w:szCs w:val="28"/>
        </w:rPr>
        <w:t xml:space="preserve">:     обучающие семинары по вопросам работы с одарёнными детьми: «Организация  исследовательской работы с учащимися», «Создание ситуации успеха, атмосферы понимания  на уроке и во внеурочное время».     Повышение профессионального мастерства через курсовую подготовку и аттестацию.     Подбор и накопление в библиотечном фонде литературы, необходимой для самообразования, систематический обзор новых поступлений, использование возможностей Интернет. </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lastRenderedPageBreak/>
        <w:t>7.     Взаимодействие с другими структурами для создания благоприятных условий развития одарённости.</w:t>
      </w:r>
    </w:p>
    <w:p w:rsidR="005377E5" w:rsidRPr="004B582B" w:rsidRDefault="005377E5" w:rsidP="005377E5">
      <w:pPr>
        <w:ind w:firstLine="567"/>
        <w:jc w:val="both"/>
        <w:rPr>
          <w:rFonts w:ascii="Times New Roman" w:eastAsia="Calibri" w:hAnsi="Times New Roman" w:cs="Times New Roman"/>
          <w:sz w:val="28"/>
          <w:szCs w:val="28"/>
        </w:rPr>
      </w:pPr>
      <w:r w:rsidRPr="004B582B">
        <w:rPr>
          <w:rFonts w:ascii="Times New Roman" w:eastAsia="Calibri" w:hAnsi="Times New Roman" w:cs="Times New Roman"/>
          <w:sz w:val="28"/>
          <w:szCs w:val="28"/>
        </w:rPr>
        <w:t> </w:t>
      </w:r>
      <w:r w:rsidRPr="004B582B">
        <w:rPr>
          <w:rFonts w:ascii="Times New Roman" w:eastAsia="Times New Roman" w:hAnsi="Times New Roman" w:cs="Times New Roman"/>
          <w:b/>
          <w:color w:val="000000"/>
          <w:sz w:val="28"/>
          <w:szCs w:val="28"/>
        </w:rPr>
        <w:t>Условия успешной работы с одаренными учащимися</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 xml:space="preserve">   Намечены принципы педагогической деятельности в работе с одаренными детьми:</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 принцип       максимального       разнообразия       предоставленных  возможностей для развития личности;</w:t>
      </w:r>
    </w:p>
    <w:p w:rsidR="005377E5" w:rsidRPr="004B582B" w:rsidRDefault="005377E5" w:rsidP="005377E5">
      <w:pPr>
        <w:shd w:val="clear" w:color="auto" w:fill="FFFFFF"/>
        <w:tabs>
          <w:tab w:val="num" w:pos="1425"/>
        </w:tabs>
        <w:spacing w:before="187" w:after="0"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 принцип возрастания роли внеурочной деятельности;</w:t>
      </w:r>
    </w:p>
    <w:p w:rsidR="005377E5" w:rsidRPr="004B582B" w:rsidRDefault="005377E5" w:rsidP="005377E5">
      <w:pPr>
        <w:shd w:val="clear" w:color="auto" w:fill="FFFFFF"/>
        <w:tabs>
          <w:tab w:val="num" w:pos="1425"/>
        </w:tabs>
        <w:spacing w:before="187" w:after="0"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 принцип индивидуализации и дифференциации обучения;</w:t>
      </w:r>
    </w:p>
    <w:p w:rsidR="005377E5" w:rsidRPr="004B582B" w:rsidRDefault="005377E5" w:rsidP="005377E5">
      <w:pPr>
        <w:shd w:val="clear" w:color="auto" w:fill="FFFFFF"/>
        <w:tabs>
          <w:tab w:val="num" w:pos="1425"/>
        </w:tabs>
        <w:spacing w:before="187" w:after="0"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 принцип создания условий для совместной работы учащихся при минимальном участии учителя;</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color w:val="000000"/>
          <w:sz w:val="28"/>
          <w:szCs w:val="28"/>
        </w:rPr>
      </w:pPr>
      <w:r w:rsidRPr="004B582B">
        <w:rPr>
          <w:rFonts w:ascii="Times New Roman" w:eastAsia="Times New Roman" w:hAnsi="Times New Roman" w:cs="Times New Roman"/>
          <w:color w:val="000000"/>
          <w:sz w:val="28"/>
          <w:szCs w:val="28"/>
        </w:rPr>
        <w:t>- принцип       свободы      выбора      учащимся      дополнительных образовательных услуг, помощи, наставничества</w:t>
      </w:r>
    </w:p>
    <w:p w:rsidR="005377E5" w:rsidRPr="004B582B" w:rsidRDefault="005377E5" w:rsidP="005377E5">
      <w:pPr>
        <w:spacing w:before="100" w:beforeAutospacing="1" w:after="100" w:afterAutospacing="1"/>
        <w:jc w:val="center"/>
        <w:rPr>
          <w:rFonts w:ascii="Times New Roman" w:hAnsi="Times New Roman" w:cs="Times New Roman"/>
          <w:sz w:val="28"/>
          <w:szCs w:val="28"/>
        </w:rPr>
      </w:pPr>
      <w:r w:rsidRPr="004B582B">
        <w:rPr>
          <w:rFonts w:ascii="Times New Roman" w:hAnsi="Times New Roman" w:cs="Times New Roman"/>
          <w:b/>
          <w:bCs/>
          <w:sz w:val="28"/>
          <w:szCs w:val="28"/>
        </w:rPr>
        <w:t>Подготовка для работы</w:t>
      </w:r>
      <w:r w:rsidRPr="004B582B">
        <w:rPr>
          <w:rFonts w:ascii="Times New Roman" w:hAnsi="Times New Roman" w:cs="Times New Roman"/>
          <w:sz w:val="28"/>
          <w:szCs w:val="28"/>
        </w:rPr>
        <w:br/>
      </w:r>
      <w:r w:rsidRPr="004B582B">
        <w:rPr>
          <w:rFonts w:ascii="Times New Roman" w:hAnsi="Times New Roman" w:cs="Times New Roman"/>
          <w:b/>
          <w:bCs/>
          <w:sz w:val="28"/>
          <w:szCs w:val="28"/>
        </w:rPr>
        <w:t>с одаренными детьми и  обучающимися</w:t>
      </w:r>
    </w:p>
    <w:p w:rsidR="005377E5" w:rsidRPr="004B582B" w:rsidRDefault="005377E5" w:rsidP="005377E5">
      <w:pPr>
        <w:spacing w:before="100" w:beforeAutospacing="1" w:after="100" w:afterAutospacing="1"/>
        <w:rPr>
          <w:rFonts w:ascii="Times New Roman" w:hAnsi="Times New Roman" w:cs="Times New Roman"/>
          <w:sz w:val="28"/>
          <w:szCs w:val="28"/>
        </w:rPr>
      </w:pPr>
      <w:r w:rsidRPr="004B582B">
        <w:rPr>
          <w:rFonts w:ascii="Times New Roman" w:hAnsi="Times New Roman" w:cs="Times New Roman"/>
          <w:sz w:val="28"/>
          <w:szCs w:val="28"/>
        </w:rPr>
        <w:t>Подготовка преподавателей по выявлению, обучению и развитию одаренных детей занимает одно из ключевых мест в работе с одаренными детьми в школе, является необходимым условием  претворения в жизнь всей программы. Необходима  организация ряда мероприятий по решению этого вопроса.</w:t>
      </w:r>
    </w:p>
    <w:p w:rsidR="005377E5" w:rsidRPr="004B582B" w:rsidRDefault="005377E5" w:rsidP="005377E5">
      <w:pPr>
        <w:pStyle w:val="a5"/>
        <w:numPr>
          <w:ilvl w:val="0"/>
          <w:numId w:val="16"/>
        </w:numPr>
        <w:rPr>
          <w:sz w:val="28"/>
          <w:szCs w:val="28"/>
        </w:rPr>
      </w:pPr>
      <w:r w:rsidRPr="004B582B">
        <w:rPr>
          <w:sz w:val="28"/>
          <w:szCs w:val="28"/>
        </w:rPr>
        <w:t>Создание банка данных по учителям, работающим с одаренными детьми.</w:t>
      </w:r>
    </w:p>
    <w:p w:rsidR="005377E5" w:rsidRPr="004B582B" w:rsidRDefault="005377E5" w:rsidP="005377E5">
      <w:pPr>
        <w:pStyle w:val="a5"/>
        <w:numPr>
          <w:ilvl w:val="0"/>
          <w:numId w:val="16"/>
        </w:numPr>
        <w:rPr>
          <w:sz w:val="28"/>
          <w:szCs w:val="28"/>
        </w:rPr>
      </w:pPr>
      <w:r w:rsidRPr="004B582B">
        <w:rPr>
          <w:sz w:val="28"/>
          <w:szCs w:val="28"/>
        </w:rPr>
        <w:t>Исследование психолого-педагогической компетентности  у учителей в области работы с одаренными детьми.</w:t>
      </w:r>
    </w:p>
    <w:p w:rsidR="005377E5" w:rsidRPr="004B582B" w:rsidRDefault="005377E5" w:rsidP="005377E5">
      <w:pPr>
        <w:pStyle w:val="a5"/>
        <w:numPr>
          <w:ilvl w:val="0"/>
          <w:numId w:val="16"/>
        </w:numPr>
        <w:rPr>
          <w:sz w:val="28"/>
          <w:szCs w:val="28"/>
        </w:rPr>
      </w:pPr>
      <w:r w:rsidRPr="004B582B">
        <w:rPr>
          <w:sz w:val="28"/>
          <w:szCs w:val="28"/>
        </w:rPr>
        <w:t>Повышение квалификации преподавателей через организацию семинаров, конференций, на курсах повышения квалификации.</w:t>
      </w:r>
    </w:p>
    <w:p w:rsidR="005377E5" w:rsidRPr="004B582B" w:rsidRDefault="005377E5" w:rsidP="005377E5">
      <w:pPr>
        <w:pStyle w:val="a5"/>
        <w:numPr>
          <w:ilvl w:val="0"/>
          <w:numId w:val="16"/>
        </w:numPr>
        <w:rPr>
          <w:sz w:val="28"/>
          <w:szCs w:val="28"/>
        </w:rPr>
      </w:pPr>
      <w:r w:rsidRPr="004B582B">
        <w:rPr>
          <w:sz w:val="28"/>
          <w:szCs w:val="28"/>
        </w:rPr>
        <w:t>Проведение практических занятий, тренингов, учеб с привлечением научных сотрудников.   Обеспечение специалистов, работающих с одаренными детьми литературой (методической), информировать о новинках литературы.</w:t>
      </w:r>
    </w:p>
    <w:p w:rsidR="005377E5" w:rsidRPr="004B582B" w:rsidRDefault="005377E5" w:rsidP="005377E5">
      <w:pPr>
        <w:pStyle w:val="a5"/>
        <w:numPr>
          <w:ilvl w:val="0"/>
          <w:numId w:val="16"/>
        </w:numPr>
        <w:rPr>
          <w:sz w:val="28"/>
          <w:szCs w:val="28"/>
        </w:rPr>
      </w:pPr>
      <w:r w:rsidRPr="004B582B">
        <w:rPr>
          <w:sz w:val="28"/>
          <w:szCs w:val="28"/>
        </w:rPr>
        <w:t>Разработка и реализация системы мер поощрения педагогов, работающих с одаренными детьми.</w:t>
      </w:r>
    </w:p>
    <w:p w:rsidR="005377E5" w:rsidRPr="004B582B" w:rsidRDefault="005377E5" w:rsidP="005377E5">
      <w:pPr>
        <w:spacing w:before="100" w:beforeAutospacing="1" w:after="100" w:afterAutospacing="1"/>
        <w:jc w:val="center"/>
        <w:rPr>
          <w:rFonts w:ascii="Times New Roman" w:hAnsi="Times New Roman" w:cs="Times New Roman"/>
          <w:sz w:val="28"/>
          <w:szCs w:val="28"/>
        </w:rPr>
      </w:pPr>
      <w:r w:rsidRPr="004B582B">
        <w:rPr>
          <w:rFonts w:ascii="Times New Roman" w:hAnsi="Times New Roman" w:cs="Times New Roman"/>
          <w:b/>
          <w:bCs/>
          <w:sz w:val="28"/>
          <w:szCs w:val="28"/>
        </w:rPr>
        <w:t>Работа с родителями</w:t>
      </w:r>
    </w:p>
    <w:p w:rsidR="005377E5" w:rsidRPr="004B582B" w:rsidRDefault="005377E5" w:rsidP="005377E5">
      <w:pPr>
        <w:spacing w:before="100" w:beforeAutospacing="1" w:after="100" w:afterAutospacing="1"/>
        <w:rPr>
          <w:rFonts w:ascii="Times New Roman" w:hAnsi="Times New Roman" w:cs="Times New Roman"/>
          <w:sz w:val="28"/>
          <w:szCs w:val="28"/>
        </w:rPr>
      </w:pPr>
      <w:r w:rsidRPr="004B582B">
        <w:rPr>
          <w:rFonts w:ascii="Times New Roman" w:hAnsi="Times New Roman" w:cs="Times New Roman"/>
          <w:sz w:val="28"/>
          <w:szCs w:val="28"/>
        </w:rPr>
        <w:t xml:space="preserve">Школьное образование эта та сфера, где в основном </w:t>
      </w:r>
      <w:r w:rsidRPr="004B582B">
        <w:rPr>
          <w:rFonts w:ascii="Times New Roman" w:hAnsi="Times New Roman" w:cs="Times New Roman"/>
          <w:bCs/>
          <w:sz w:val="28"/>
          <w:szCs w:val="28"/>
        </w:rPr>
        <w:t>идёт формирование личностных качеств и творческих способностей. 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w:t>
      </w:r>
      <w:r w:rsidRPr="004B582B">
        <w:rPr>
          <w:rFonts w:ascii="Times New Roman" w:hAnsi="Times New Roman" w:cs="Times New Roman"/>
          <w:bCs/>
          <w:sz w:val="28"/>
          <w:szCs w:val="28"/>
        </w:rPr>
        <w:br/>
        <w:t xml:space="preserve">Практическая задача в таких условиях – оказание психолого-медико-педагогической поддержки семьям, имеющим способных и одаренных детей, наработать систему </w:t>
      </w:r>
      <w:r w:rsidRPr="004B582B">
        <w:rPr>
          <w:rFonts w:ascii="Times New Roman" w:hAnsi="Times New Roman" w:cs="Times New Roman"/>
          <w:bCs/>
          <w:sz w:val="28"/>
          <w:szCs w:val="28"/>
        </w:rPr>
        <w:lastRenderedPageBreak/>
        <w:t>рекомендаций для родителей по воспитанию, развитию, обучению детей. Она может решаться через:</w:t>
      </w:r>
      <w:r w:rsidRPr="004B582B">
        <w:rPr>
          <w:rFonts w:ascii="Times New Roman" w:hAnsi="Times New Roman" w:cs="Times New Roman"/>
          <w:bCs/>
          <w:sz w:val="28"/>
          <w:szCs w:val="28"/>
        </w:rPr>
        <w:br/>
        <w:t>1.  Анкетирование родителей с целью определения основных подходов родителей к данной проблеме.</w:t>
      </w:r>
      <w:r w:rsidRPr="004B582B">
        <w:rPr>
          <w:rFonts w:ascii="Times New Roman" w:hAnsi="Times New Roman" w:cs="Times New Roman"/>
          <w:bCs/>
          <w:sz w:val="28"/>
          <w:szCs w:val="28"/>
        </w:rPr>
        <w:br/>
        <w:t>2.  Чтение  лекций для родителей.</w:t>
      </w:r>
      <w:r w:rsidRPr="004B582B">
        <w:rPr>
          <w:rFonts w:ascii="Times New Roman" w:hAnsi="Times New Roman" w:cs="Times New Roman"/>
          <w:bCs/>
          <w:sz w:val="28"/>
          <w:szCs w:val="28"/>
        </w:rPr>
        <w:br/>
        <w:t xml:space="preserve">3.  Подбор научной и практической литературы для родителей. </w:t>
      </w:r>
      <w:r w:rsidRPr="004B582B">
        <w:rPr>
          <w:rFonts w:ascii="Times New Roman" w:hAnsi="Times New Roman" w:cs="Times New Roman"/>
          <w:bCs/>
          <w:sz w:val="28"/>
          <w:szCs w:val="28"/>
        </w:rPr>
        <w:br/>
        <w:t>4.  Систему обучения детей в системе дополнительного образования.</w:t>
      </w:r>
      <w:r w:rsidRPr="004B582B">
        <w:rPr>
          <w:rFonts w:ascii="Times New Roman" w:hAnsi="Times New Roman" w:cs="Times New Roman"/>
          <w:bCs/>
          <w:sz w:val="28"/>
          <w:szCs w:val="28"/>
        </w:rPr>
        <w:br/>
        <w:t xml:space="preserve">В числе мероприятий по работе с родителями существенное место занимает чтение для них научно-популярных циклов лекций по проблемам развития, обучения и воспитания одаренных детей. Это могут быть лекции следующего характера: </w:t>
      </w:r>
      <w:r w:rsidRPr="004B582B">
        <w:rPr>
          <w:rFonts w:ascii="Times New Roman" w:hAnsi="Times New Roman" w:cs="Times New Roman"/>
          <w:bCs/>
          <w:sz w:val="28"/>
          <w:szCs w:val="28"/>
        </w:rPr>
        <w:br/>
        <w:t>-Понятие одаренности. Виды одаренности. Одаренность и пол. Психологические аспекты одаренности. Профориентация одаренны</w:t>
      </w:r>
      <w:r w:rsidRPr="004B582B">
        <w:rPr>
          <w:rFonts w:ascii="Times New Roman" w:hAnsi="Times New Roman" w:cs="Times New Roman"/>
          <w:sz w:val="28"/>
          <w:szCs w:val="28"/>
        </w:rPr>
        <w:t>х детей. Социальная адаптация одаренного ребенка.</w:t>
      </w:r>
    </w:p>
    <w:p w:rsidR="005377E5" w:rsidRPr="004B582B" w:rsidRDefault="005377E5" w:rsidP="005377E5">
      <w:pPr>
        <w:spacing w:before="100" w:beforeAutospacing="1" w:after="100" w:afterAutospacing="1"/>
        <w:jc w:val="center"/>
        <w:rPr>
          <w:rFonts w:ascii="Times New Roman" w:hAnsi="Times New Roman" w:cs="Times New Roman"/>
          <w:sz w:val="28"/>
          <w:szCs w:val="28"/>
        </w:rPr>
      </w:pPr>
      <w:r w:rsidRPr="004B582B">
        <w:rPr>
          <w:rFonts w:ascii="Times New Roman" w:hAnsi="Times New Roman" w:cs="Times New Roman"/>
          <w:b/>
          <w:bCs/>
          <w:sz w:val="28"/>
          <w:szCs w:val="28"/>
        </w:rPr>
        <w:t>Развитие и обучение одаренных детей и   обучающихся</w:t>
      </w:r>
    </w:p>
    <w:p w:rsidR="005377E5" w:rsidRPr="004B582B" w:rsidRDefault="005377E5" w:rsidP="005377E5">
      <w:pPr>
        <w:spacing w:before="100" w:beforeAutospacing="1" w:after="100" w:afterAutospacing="1"/>
        <w:rPr>
          <w:rFonts w:ascii="Times New Roman" w:hAnsi="Times New Roman" w:cs="Times New Roman"/>
          <w:sz w:val="28"/>
          <w:szCs w:val="28"/>
        </w:rPr>
      </w:pPr>
      <w:r w:rsidRPr="004B582B">
        <w:rPr>
          <w:rFonts w:ascii="Times New Roman" w:hAnsi="Times New Roman" w:cs="Times New Roman"/>
          <w:b/>
          <w:bCs/>
          <w:sz w:val="28"/>
          <w:szCs w:val="28"/>
        </w:rPr>
        <w:t>Начальная школа</w:t>
      </w:r>
      <w:r w:rsidRPr="004B582B">
        <w:rPr>
          <w:rFonts w:ascii="Times New Roman" w:hAnsi="Times New Roman" w:cs="Times New Roman"/>
          <w:sz w:val="28"/>
          <w:szCs w:val="28"/>
        </w:rPr>
        <w:t xml:space="preserve"> – при обучении и развитии одаренных детей в начальной школе важную роль играют уроки творчества, работа в кружках (художественных, технического творчество), развивающие экскурсии, творческие конкурсы, интеллектуальные игры и др. Вводятся элементы обучения по индивидуальным программам.</w:t>
      </w:r>
    </w:p>
    <w:p w:rsidR="005377E5" w:rsidRPr="004B582B" w:rsidRDefault="005377E5" w:rsidP="005377E5">
      <w:pPr>
        <w:spacing w:before="100" w:beforeAutospacing="1" w:after="100" w:afterAutospacing="1"/>
        <w:rPr>
          <w:rFonts w:ascii="Times New Roman" w:hAnsi="Times New Roman" w:cs="Times New Roman"/>
          <w:sz w:val="28"/>
          <w:szCs w:val="28"/>
        </w:rPr>
      </w:pPr>
      <w:r w:rsidRPr="004B582B">
        <w:rPr>
          <w:rFonts w:ascii="Times New Roman" w:hAnsi="Times New Roman" w:cs="Times New Roman"/>
          <w:b/>
          <w:bCs/>
          <w:sz w:val="28"/>
          <w:szCs w:val="28"/>
        </w:rPr>
        <w:t>Средняя ступень (</w:t>
      </w:r>
      <w:r w:rsidRPr="004B582B">
        <w:rPr>
          <w:rFonts w:ascii="Times New Roman" w:hAnsi="Times New Roman" w:cs="Times New Roman"/>
          <w:sz w:val="28"/>
          <w:szCs w:val="28"/>
        </w:rPr>
        <w:t>V – VIII классы) – расширяется тематика кружков и секций при школе, проводятся факультативы, значительную роль играет обучение по интегрированным программам и по индивидуальным.</w:t>
      </w:r>
    </w:p>
    <w:p w:rsidR="005377E5" w:rsidRPr="004B582B" w:rsidRDefault="005377E5" w:rsidP="005377E5">
      <w:pPr>
        <w:spacing w:before="100" w:beforeAutospacing="1" w:after="100" w:afterAutospacing="1"/>
        <w:rPr>
          <w:rFonts w:ascii="Times New Roman" w:hAnsi="Times New Roman" w:cs="Times New Roman"/>
          <w:sz w:val="28"/>
          <w:szCs w:val="28"/>
        </w:rPr>
      </w:pPr>
      <w:r w:rsidRPr="004B582B">
        <w:rPr>
          <w:rFonts w:ascii="Times New Roman" w:hAnsi="Times New Roman" w:cs="Times New Roman"/>
          <w:b/>
          <w:bCs/>
          <w:sz w:val="28"/>
          <w:szCs w:val="28"/>
        </w:rPr>
        <w:t>Старшая ступень (</w:t>
      </w:r>
      <w:r w:rsidRPr="004B582B">
        <w:rPr>
          <w:rFonts w:ascii="Times New Roman" w:hAnsi="Times New Roman" w:cs="Times New Roman"/>
          <w:sz w:val="28"/>
          <w:szCs w:val="28"/>
        </w:rPr>
        <w:t>XI – XI классы)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Основную роль регулярно внешкольного обучения и развития одаренных детей выполняют НОУ, кружки и т.д.</w:t>
      </w:r>
    </w:p>
    <w:p w:rsidR="005377E5" w:rsidRPr="004B582B" w:rsidRDefault="005377E5" w:rsidP="005377E5">
      <w:pPr>
        <w:shd w:val="clear" w:color="auto" w:fill="FFFFFF"/>
        <w:spacing w:before="266"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color w:val="000000"/>
          <w:sz w:val="28"/>
          <w:szCs w:val="28"/>
        </w:rPr>
        <w:t>Организация целенаправленной работы с одаренными детьми.</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color w:val="000000"/>
          <w:sz w:val="28"/>
          <w:szCs w:val="28"/>
        </w:rPr>
      </w:pPr>
      <w:r w:rsidRPr="004B582B">
        <w:rPr>
          <w:rFonts w:ascii="Times New Roman" w:eastAsia="Times New Roman" w:hAnsi="Times New Roman" w:cs="Times New Roman"/>
          <w:color w:val="000000"/>
          <w:sz w:val="28"/>
          <w:szCs w:val="28"/>
        </w:rPr>
        <w:t>В нашей школе учителя, работающие с одарёнными детьми, применяют необходимые приёмы для развития способностей учащихся. Социальный педагог предварительно провела анкетирование по выявлению нетрадиционного мышления детей. Затем каждый ребёнок собирал своё личное дело, куда входили грамоты за достижения в учёбе, а также участие в различных мероприятиях: кружках, семинарах, олимпиадах. Учителями проводится анализ своей работы и анализ успеваемости детей и делаются соответствующие выводы.</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color w:val="000000"/>
          <w:sz w:val="28"/>
          <w:szCs w:val="28"/>
        </w:rPr>
      </w:pPr>
      <w:r w:rsidRPr="004B582B">
        <w:rPr>
          <w:rFonts w:ascii="Times New Roman" w:eastAsia="Times New Roman" w:hAnsi="Times New Roman" w:cs="Times New Roman"/>
          <w:noProof/>
          <w:color w:val="000000"/>
          <w:sz w:val="28"/>
          <w:szCs w:val="28"/>
        </w:rPr>
        <w:lastRenderedPageBreak/>
        <w:drawing>
          <wp:inline distT="0" distB="0" distL="0" distR="0">
            <wp:extent cx="5962650" cy="4257675"/>
            <wp:effectExtent l="0" t="0" r="0" b="0"/>
            <wp:docPr id="2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color w:val="000000"/>
          <w:sz w:val="28"/>
          <w:szCs w:val="28"/>
        </w:rPr>
      </w:pPr>
    </w:p>
    <w:p w:rsidR="005377E5" w:rsidRPr="004B582B" w:rsidRDefault="005377E5" w:rsidP="005377E5">
      <w:pPr>
        <w:numPr>
          <w:ilvl w:val="0"/>
          <w:numId w:val="6"/>
        </w:numPr>
        <w:spacing w:after="0" w:line="240" w:lineRule="auto"/>
        <w:jc w:val="center"/>
        <w:rPr>
          <w:rFonts w:ascii="Times New Roman" w:hAnsi="Times New Roman" w:cs="Times New Roman"/>
          <w:b/>
          <w:sz w:val="28"/>
          <w:szCs w:val="28"/>
        </w:rPr>
      </w:pPr>
      <w:r w:rsidRPr="004B582B">
        <w:rPr>
          <w:rFonts w:ascii="Times New Roman" w:hAnsi="Times New Roman" w:cs="Times New Roman"/>
          <w:b/>
          <w:sz w:val="28"/>
          <w:szCs w:val="28"/>
        </w:rPr>
        <w:t>Формы работы с одаренными детьми</w:t>
      </w:r>
    </w:p>
    <w:p w:rsidR="005377E5" w:rsidRPr="004B582B" w:rsidRDefault="005377E5" w:rsidP="005377E5">
      <w:pPr>
        <w:numPr>
          <w:ilvl w:val="0"/>
          <w:numId w:val="7"/>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Индивидуальный подход на уроках, использование в практике элементов дифференцированного обучения, проведение нестандартных форм уроков;</w:t>
      </w:r>
    </w:p>
    <w:p w:rsidR="005377E5" w:rsidRPr="004B582B" w:rsidRDefault="005377E5" w:rsidP="005377E5">
      <w:pPr>
        <w:numPr>
          <w:ilvl w:val="0"/>
          <w:numId w:val="7"/>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Дополнительные занятия с одаренными учащимися, подготовка к олимпиадам, интеллектуальным играм, дискуссии, консультации по возникшим проблемам;</w:t>
      </w:r>
    </w:p>
    <w:p w:rsidR="005377E5" w:rsidRPr="004B582B" w:rsidRDefault="005377E5" w:rsidP="005377E5">
      <w:pPr>
        <w:pStyle w:val="a9"/>
        <w:numPr>
          <w:ilvl w:val="0"/>
          <w:numId w:val="7"/>
        </w:numPr>
        <w:rPr>
          <w:rFonts w:ascii="Times New Roman" w:hAnsi="Times New Roman"/>
          <w:sz w:val="28"/>
          <w:szCs w:val="28"/>
        </w:rPr>
      </w:pPr>
      <w:r w:rsidRPr="004B582B">
        <w:rPr>
          <w:rFonts w:ascii="Times New Roman" w:hAnsi="Times New Roman"/>
          <w:sz w:val="28"/>
          <w:szCs w:val="28"/>
        </w:rPr>
        <w:t>С 6 по 11 декабря в  школе была  проведена  предметная неделя МО учителей естественно – математического цикла, на которой был  продемонстрирован  высокий уровень методического мастерства учителей, их творческий подход к преподаванию учебных дисциплин.</w:t>
      </w:r>
    </w:p>
    <w:p w:rsidR="005377E5" w:rsidRPr="004B582B" w:rsidRDefault="005377E5" w:rsidP="005377E5">
      <w:pPr>
        <w:pStyle w:val="a9"/>
        <w:numPr>
          <w:ilvl w:val="0"/>
          <w:numId w:val="7"/>
        </w:numPr>
        <w:rPr>
          <w:rFonts w:ascii="Times New Roman" w:hAnsi="Times New Roman"/>
          <w:sz w:val="28"/>
          <w:szCs w:val="28"/>
        </w:rPr>
      </w:pPr>
      <w:r w:rsidRPr="004B582B">
        <w:rPr>
          <w:rFonts w:ascii="Times New Roman" w:hAnsi="Times New Roman"/>
          <w:sz w:val="28"/>
          <w:szCs w:val="28"/>
        </w:rPr>
        <w:t>Проведены открытые уроки: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41"/>
        <w:gridCol w:w="2240"/>
        <w:gridCol w:w="1687"/>
        <w:gridCol w:w="1687"/>
      </w:tblGrid>
      <w:tr w:rsidR="005377E5" w:rsidRPr="004B582B" w:rsidTr="005E702E">
        <w:tc>
          <w:tcPr>
            <w:tcW w:w="53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w:t>
            </w:r>
          </w:p>
        </w:tc>
        <w:tc>
          <w:tcPr>
            <w:tcW w:w="284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ФИО учителя</w:t>
            </w:r>
          </w:p>
        </w:tc>
        <w:tc>
          <w:tcPr>
            <w:tcW w:w="195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Тема урока</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предмет</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класс</w:t>
            </w:r>
          </w:p>
        </w:tc>
      </w:tr>
      <w:tr w:rsidR="005377E5" w:rsidRPr="004B582B" w:rsidTr="005E702E">
        <w:tc>
          <w:tcPr>
            <w:tcW w:w="53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1.</w:t>
            </w:r>
          </w:p>
        </w:tc>
        <w:tc>
          <w:tcPr>
            <w:tcW w:w="284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Коваль А.В.</w:t>
            </w:r>
          </w:p>
        </w:tc>
        <w:tc>
          <w:tcPr>
            <w:tcW w:w="195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«Первый закон термодинамики»</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физика</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10</w:t>
            </w:r>
          </w:p>
        </w:tc>
      </w:tr>
      <w:tr w:rsidR="005377E5" w:rsidRPr="004B582B" w:rsidTr="005E702E">
        <w:tc>
          <w:tcPr>
            <w:tcW w:w="53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 xml:space="preserve">2. </w:t>
            </w:r>
          </w:p>
        </w:tc>
        <w:tc>
          <w:tcPr>
            <w:tcW w:w="284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Шульженко О.Ф.</w:t>
            </w:r>
          </w:p>
        </w:tc>
        <w:tc>
          <w:tcPr>
            <w:tcW w:w="195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«Общая характеристика и свойства водорода»</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химия</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8 «б»</w:t>
            </w:r>
          </w:p>
        </w:tc>
      </w:tr>
      <w:tr w:rsidR="005377E5" w:rsidRPr="004B582B" w:rsidTr="005E702E">
        <w:tc>
          <w:tcPr>
            <w:tcW w:w="53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3.</w:t>
            </w:r>
          </w:p>
        </w:tc>
        <w:tc>
          <w:tcPr>
            <w:tcW w:w="284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Шафигури Л.В.</w:t>
            </w:r>
          </w:p>
        </w:tc>
        <w:tc>
          <w:tcPr>
            <w:tcW w:w="1951"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 Строение цветка»</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биология</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6 «а»</w:t>
            </w:r>
          </w:p>
        </w:tc>
      </w:tr>
    </w:tbl>
    <w:p w:rsidR="00FC23F5" w:rsidRPr="004B582B" w:rsidRDefault="00FC23F5" w:rsidP="00FC23F5">
      <w:pPr>
        <w:pStyle w:val="a9"/>
        <w:ind w:left="1080"/>
        <w:rPr>
          <w:rFonts w:ascii="Times New Roman" w:hAnsi="Times New Roman"/>
          <w:sz w:val="28"/>
          <w:szCs w:val="28"/>
        </w:rPr>
      </w:pPr>
    </w:p>
    <w:p w:rsidR="00FC23F5" w:rsidRPr="004B582B" w:rsidRDefault="00FC23F5" w:rsidP="00FC23F5">
      <w:pPr>
        <w:pStyle w:val="a9"/>
        <w:ind w:left="1080"/>
        <w:rPr>
          <w:rFonts w:ascii="Times New Roman" w:hAnsi="Times New Roman"/>
          <w:sz w:val="28"/>
          <w:szCs w:val="28"/>
        </w:rPr>
      </w:pPr>
    </w:p>
    <w:p w:rsidR="00FC23F5" w:rsidRPr="004B582B" w:rsidRDefault="00FC23F5" w:rsidP="00FC23F5">
      <w:pPr>
        <w:pStyle w:val="a9"/>
        <w:ind w:left="1080"/>
        <w:rPr>
          <w:rFonts w:ascii="Times New Roman" w:hAnsi="Times New Roman"/>
          <w:sz w:val="28"/>
          <w:szCs w:val="28"/>
        </w:rPr>
      </w:pPr>
    </w:p>
    <w:p w:rsidR="005377E5" w:rsidRPr="004B582B" w:rsidRDefault="005377E5" w:rsidP="005377E5">
      <w:pPr>
        <w:pStyle w:val="a9"/>
        <w:numPr>
          <w:ilvl w:val="0"/>
          <w:numId w:val="7"/>
        </w:numPr>
        <w:rPr>
          <w:rFonts w:ascii="Times New Roman" w:hAnsi="Times New Roman"/>
          <w:sz w:val="28"/>
          <w:szCs w:val="28"/>
        </w:rPr>
      </w:pPr>
      <w:r w:rsidRPr="004B582B">
        <w:rPr>
          <w:rFonts w:ascii="Times New Roman" w:hAnsi="Times New Roman"/>
          <w:sz w:val="28"/>
          <w:szCs w:val="28"/>
        </w:rPr>
        <w:lastRenderedPageBreak/>
        <w:t xml:space="preserve"> Внеклассные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558"/>
        <w:gridCol w:w="2563"/>
        <w:gridCol w:w="1864"/>
        <w:gridCol w:w="1687"/>
      </w:tblGrid>
      <w:tr w:rsidR="005377E5" w:rsidRPr="004B582B" w:rsidTr="005E702E">
        <w:tc>
          <w:tcPr>
            <w:tcW w:w="81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w:t>
            </w:r>
          </w:p>
        </w:tc>
        <w:tc>
          <w:tcPr>
            <w:tcW w:w="2558"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ФИО учителя</w:t>
            </w:r>
          </w:p>
        </w:tc>
        <w:tc>
          <w:tcPr>
            <w:tcW w:w="2563"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Тема внеклассного мероприятия</w:t>
            </w:r>
          </w:p>
        </w:tc>
        <w:tc>
          <w:tcPr>
            <w:tcW w:w="186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предмет</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класс</w:t>
            </w:r>
          </w:p>
        </w:tc>
      </w:tr>
      <w:tr w:rsidR="005377E5" w:rsidRPr="004B582B" w:rsidTr="005E702E">
        <w:tc>
          <w:tcPr>
            <w:tcW w:w="81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1.</w:t>
            </w:r>
          </w:p>
        </w:tc>
        <w:tc>
          <w:tcPr>
            <w:tcW w:w="2558"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Абдильдина Г. М.</w:t>
            </w:r>
          </w:p>
        </w:tc>
        <w:tc>
          <w:tcPr>
            <w:tcW w:w="2563"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Игра «Клуб весёлых математиков»</w:t>
            </w:r>
          </w:p>
        </w:tc>
        <w:tc>
          <w:tcPr>
            <w:tcW w:w="186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математика</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6</w:t>
            </w:r>
          </w:p>
        </w:tc>
      </w:tr>
      <w:tr w:rsidR="005377E5" w:rsidRPr="004B582B" w:rsidTr="005E702E">
        <w:tc>
          <w:tcPr>
            <w:tcW w:w="81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2.</w:t>
            </w:r>
          </w:p>
        </w:tc>
        <w:tc>
          <w:tcPr>
            <w:tcW w:w="2558"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Лесечко Г.П.</w:t>
            </w:r>
          </w:p>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Рыжова С.В.</w:t>
            </w:r>
          </w:p>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Шульженко О.Ф.</w:t>
            </w:r>
          </w:p>
        </w:tc>
        <w:tc>
          <w:tcPr>
            <w:tcW w:w="2563"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 xml:space="preserve">Интегрированное внеклассное мероприятие по математике, химии, информатике </w:t>
            </w:r>
          </w:p>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«Интеллектуальное шоу»</w:t>
            </w:r>
          </w:p>
        </w:tc>
        <w:tc>
          <w:tcPr>
            <w:tcW w:w="186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Математика</w:t>
            </w:r>
          </w:p>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Информатика</w:t>
            </w:r>
          </w:p>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химия</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10</w:t>
            </w:r>
          </w:p>
        </w:tc>
      </w:tr>
      <w:tr w:rsidR="005377E5" w:rsidRPr="004B582B" w:rsidTr="005E702E">
        <w:tc>
          <w:tcPr>
            <w:tcW w:w="81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3.</w:t>
            </w:r>
          </w:p>
        </w:tc>
        <w:tc>
          <w:tcPr>
            <w:tcW w:w="2558"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Бокало Э.Г.</w:t>
            </w:r>
          </w:p>
        </w:tc>
        <w:tc>
          <w:tcPr>
            <w:tcW w:w="2563"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Игра « Самый умный»</w:t>
            </w:r>
          </w:p>
        </w:tc>
        <w:tc>
          <w:tcPr>
            <w:tcW w:w="186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физика</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11</w:t>
            </w:r>
          </w:p>
        </w:tc>
      </w:tr>
      <w:tr w:rsidR="005377E5" w:rsidRPr="004B582B" w:rsidTr="005E702E">
        <w:tc>
          <w:tcPr>
            <w:tcW w:w="81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4.</w:t>
            </w:r>
          </w:p>
        </w:tc>
        <w:tc>
          <w:tcPr>
            <w:tcW w:w="2558"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Пластинина Г.М.</w:t>
            </w:r>
          </w:p>
        </w:tc>
        <w:tc>
          <w:tcPr>
            <w:tcW w:w="2563"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Игра « Счастливый случай»</w:t>
            </w:r>
          </w:p>
        </w:tc>
        <w:tc>
          <w:tcPr>
            <w:tcW w:w="186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математика</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 xml:space="preserve">9 </w:t>
            </w:r>
          </w:p>
        </w:tc>
      </w:tr>
      <w:tr w:rsidR="005377E5" w:rsidRPr="004B582B" w:rsidTr="005E702E">
        <w:tc>
          <w:tcPr>
            <w:tcW w:w="81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5.</w:t>
            </w:r>
          </w:p>
        </w:tc>
        <w:tc>
          <w:tcPr>
            <w:tcW w:w="2558"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Евич Н.В.</w:t>
            </w:r>
          </w:p>
        </w:tc>
        <w:tc>
          <w:tcPr>
            <w:tcW w:w="2563"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 Гео КВН»</w:t>
            </w:r>
          </w:p>
        </w:tc>
        <w:tc>
          <w:tcPr>
            <w:tcW w:w="186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география</w:t>
            </w:r>
          </w:p>
        </w:tc>
        <w:tc>
          <w:tcPr>
            <w:tcW w:w="1687"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7</w:t>
            </w:r>
          </w:p>
        </w:tc>
      </w:tr>
    </w:tbl>
    <w:p w:rsidR="005377E5" w:rsidRPr="004B582B" w:rsidRDefault="005377E5" w:rsidP="005377E5">
      <w:pPr>
        <w:pStyle w:val="a9"/>
        <w:rPr>
          <w:rFonts w:ascii="Times New Roman" w:hAnsi="Times New Roman"/>
          <w:sz w:val="28"/>
          <w:szCs w:val="28"/>
        </w:rPr>
      </w:pPr>
      <w:r w:rsidRPr="004B582B">
        <w:rPr>
          <w:rFonts w:ascii="Times New Roman" w:hAnsi="Times New Roman"/>
          <w:sz w:val="28"/>
          <w:szCs w:val="28"/>
        </w:rPr>
        <w:t>Все уроки проведены на основе  ИКТ</w:t>
      </w:r>
      <w:r w:rsidRPr="004B582B">
        <w:rPr>
          <w:rFonts w:ascii="Times New Roman" w:hAnsi="Times New Roman"/>
          <w:bCs/>
          <w:sz w:val="28"/>
          <w:szCs w:val="28"/>
        </w:rPr>
        <w:t xml:space="preserve">. </w:t>
      </w:r>
    </w:p>
    <w:p w:rsidR="005377E5" w:rsidRPr="004B582B" w:rsidRDefault="005377E5" w:rsidP="005377E5">
      <w:pPr>
        <w:pStyle w:val="a9"/>
        <w:rPr>
          <w:rFonts w:ascii="Times New Roman" w:hAnsi="Times New Roman"/>
          <w:sz w:val="28"/>
          <w:szCs w:val="28"/>
        </w:rPr>
      </w:pPr>
      <w:r w:rsidRPr="004B582B">
        <w:rPr>
          <w:rFonts w:ascii="Times New Roman" w:hAnsi="Times New Roman"/>
          <w:sz w:val="28"/>
          <w:szCs w:val="28"/>
        </w:rPr>
        <w:t xml:space="preserve">В течение всей недели  был проведён конкурс стенгазет по предметам, которые помещались на стенде и оценивались самими учащимися. Также на стенде были помещены вопросы математической  викторины, по результатам которой выявились самые юные математики. С 11 по 16 апреля в  школе были  проведены дни математики, посвященные Республиканскому съезду учителей математики. Проведен обмен опытом Рыжовой С.В. по теме «Технология личностно -ориентированного обучения на уроках математики», открытый урок Лесечко Г.П.   «Производная и ее применение» в 10 классе, а также внеклассное мероприятие учителем Абдильдиной Г. М  «Знатоки» для учащихся 6 класса. </w:t>
      </w:r>
    </w:p>
    <w:p w:rsidR="005377E5" w:rsidRPr="004B582B" w:rsidRDefault="005377E5" w:rsidP="005377E5">
      <w:pPr>
        <w:spacing w:after="0" w:line="240" w:lineRule="auto"/>
        <w:rPr>
          <w:rFonts w:ascii="Times New Roman" w:hAnsi="Times New Roman" w:cs="Times New Roman"/>
          <w:sz w:val="28"/>
          <w:szCs w:val="28"/>
        </w:rPr>
      </w:pPr>
    </w:p>
    <w:p w:rsidR="005377E5" w:rsidRPr="004B582B" w:rsidRDefault="005377E5" w:rsidP="005377E5">
      <w:pPr>
        <w:numPr>
          <w:ilvl w:val="0"/>
          <w:numId w:val="7"/>
        </w:numPr>
        <w:spacing w:after="0" w:line="240" w:lineRule="auto"/>
        <w:ind w:left="0" w:firstLine="0"/>
        <w:rPr>
          <w:rFonts w:ascii="Times New Roman" w:hAnsi="Times New Roman" w:cs="Times New Roman"/>
          <w:sz w:val="28"/>
          <w:szCs w:val="28"/>
        </w:rPr>
      </w:pPr>
      <w:r w:rsidRPr="004B582B">
        <w:rPr>
          <w:rFonts w:ascii="Times New Roman" w:hAnsi="Times New Roman" w:cs="Times New Roman"/>
          <w:sz w:val="28"/>
          <w:szCs w:val="28"/>
        </w:rPr>
        <w:t>Участие в школьных и районных олимпиадах по предметам (математика, русский язык, окружающий мир, литературное чтение и др.);</w:t>
      </w:r>
    </w:p>
    <w:tbl>
      <w:tblPr>
        <w:tblpPr w:leftFromText="180" w:rightFromText="180" w:vertAnchor="text" w:tblpY="1"/>
        <w:tblOverlap w:val="never"/>
        <w:tblW w:w="10533" w:type="dxa"/>
        <w:tblCellMar>
          <w:left w:w="0" w:type="dxa"/>
          <w:right w:w="0" w:type="dxa"/>
        </w:tblCellMar>
        <w:tblLook w:val="04A0"/>
      </w:tblPr>
      <w:tblGrid>
        <w:gridCol w:w="2095"/>
        <w:gridCol w:w="3138"/>
        <w:gridCol w:w="1699"/>
        <w:gridCol w:w="1831"/>
        <w:gridCol w:w="610"/>
        <w:gridCol w:w="1160"/>
      </w:tblGrid>
      <w:tr w:rsidR="005377E5" w:rsidRPr="004B582B" w:rsidTr="004B582B">
        <w:trPr>
          <w:trHeight w:val="490"/>
        </w:trPr>
        <w:tc>
          <w:tcPr>
            <w:tcW w:w="2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b/>
                <w:bCs/>
                <w:color w:val="330033"/>
                <w:kern w:val="24"/>
                <w:sz w:val="28"/>
                <w:szCs w:val="28"/>
              </w:rPr>
              <w:t xml:space="preserve">Учебный год </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b/>
                <w:bCs/>
                <w:color w:val="330033"/>
                <w:kern w:val="24"/>
                <w:sz w:val="28"/>
                <w:szCs w:val="28"/>
              </w:rPr>
              <w:t xml:space="preserve">ФИ уч-ся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b/>
                <w:bCs/>
                <w:color w:val="330033"/>
                <w:kern w:val="24"/>
                <w:sz w:val="28"/>
                <w:szCs w:val="28"/>
              </w:rPr>
              <w:t xml:space="preserve">Класс </w:t>
            </w:r>
          </w:p>
        </w:tc>
        <w:tc>
          <w:tcPr>
            <w:tcW w:w="1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b/>
                <w:bCs/>
                <w:color w:val="330033"/>
                <w:kern w:val="24"/>
                <w:sz w:val="28"/>
                <w:szCs w:val="28"/>
              </w:rPr>
              <w:t>предмет</w:t>
            </w:r>
          </w:p>
        </w:tc>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b/>
                <w:bCs/>
                <w:color w:val="330033"/>
                <w:kern w:val="24"/>
                <w:sz w:val="28"/>
                <w:szCs w:val="28"/>
              </w:rPr>
              <w:t xml:space="preserve">Место </w:t>
            </w:r>
          </w:p>
        </w:tc>
      </w:tr>
      <w:tr w:rsidR="005377E5" w:rsidRPr="004B582B" w:rsidTr="004B582B">
        <w:trPr>
          <w:gridAfter w:val="1"/>
          <w:wAfter w:w="1160" w:type="dxa"/>
          <w:trHeight w:val="556"/>
        </w:trPr>
        <w:tc>
          <w:tcPr>
            <w:tcW w:w="2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2011-2012</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Рыжова Е.</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4</w:t>
            </w:r>
          </w:p>
        </w:tc>
        <w:tc>
          <w:tcPr>
            <w:tcW w:w="1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математика</w:t>
            </w:r>
          </w:p>
        </w:tc>
        <w:tc>
          <w:tcPr>
            <w:tcW w:w="610"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1</w:t>
            </w:r>
          </w:p>
        </w:tc>
      </w:tr>
      <w:tr w:rsidR="005377E5" w:rsidRPr="004B582B" w:rsidTr="004B582B">
        <w:trPr>
          <w:trHeight w:val="609"/>
        </w:trPr>
        <w:tc>
          <w:tcPr>
            <w:tcW w:w="2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rPr>
                <w:rFonts w:ascii="Times New Roman" w:eastAsia="Times New Roman" w:hAnsi="Times New Roman" w:cs="Times New Roman"/>
                <w:sz w:val="28"/>
                <w:szCs w:val="28"/>
              </w:rPr>
            </w:pP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Евич Д.</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3</w:t>
            </w:r>
          </w:p>
        </w:tc>
        <w:tc>
          <w:tcPr>
            <w:tcW w:w="1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математика</w:t>
            </w:r>
          </w:p>
        </w:tc>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2</w:t>
            </w:r>
          </w:p>
        </w:tc>
      </w:tr>
      <w:tr w:rsidR="005377E5" w:rsidRPr="004B582B" w:rsidTr="004B582B">
        <w:trPr>
          <w:trHeight w:val="556"/>
        </w:trPr>
        <w:tc>
          <w:tcPr>
            <w:tcW w:w="2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rPr>
                <w:rFonts w:ascii="Times New Roman" w:eastAsia="Times New Roman" w:hAnsi="Times New Roman" w:cs="Times New Roman"/>
                <w:sz w:val="28"/>
                <w:szCs w:val="28"/>
              </w:rPr>
            </w:pP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Рудницкая К.</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11</w:t>
            </w:r>
          </w:p>
        </w:tc>
        <w:tc>
          <w:tcPr>
            <w:tcW w:w="1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jc w:val="center"/>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 xml:space="preserve">Физика </w:t>
            </w:r>
          </w:p>
        </w:tc>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377E5" w:rsidRPr="004B582B" w:rsidRDefault="005377E5" w:rsidP="004B582B">
            <w:pPr>
              <w:spacing w:after="0" w:line="240" w:lineRule="auto"/>
              <w:ind w:left="547" w:hanging="547"/>
              <w:textAlignment w:val="baseline"/>
              <w:rPr>
                <w:rFonts w:ascii="Times New Roman" w:eastAsia="Times New Roman" w:hAnsi="Times New Roman" w:cs="Times New Roman"/>
                <w:sz w:val="28"/>
                <w:szCs w:val="28"/>
              </w:rPr>
            </w:pPr>
            <w:r w:rsidRPr="004B582B">
              <w:rPr>
                <w:rFonts w:ascii="Times New Roman" w:eastAsia="Times New Roman" w:hAnsi="Times New Roman" w:cs="Times New Roman"/>
                <w:color w:val="330033"/>
                <w:kern w:val="24"/>
                <w:sz w:val="28"/>
                <w:szCs w:val="28"/>
              </w:rPr>
              <w:t>3</w:t>
            </w:r>
          </w:p>
        </w:tc>
      </w:tr>
    </w:tbl>
    <w:p w:rsidR="005377E5" w:rsidRPr="004B582B" w:rsidRDefault="004B582B" w:rsidP="005377E5">
      <w:pPr>
        <w:spacing w:after="0" w:line="240" w:lineRule="auto"/>
        <w:rPr>
          <w:rFonts w:ascii="Times New Roman" w:hAnsi="Times New Roman" w:cs="Times New Roman"/>
          <w:sz w:val="28"/>
          <w:szCs w:val="28"/>
        </w:rPr>
      </w:pPr>
      <w:r>
        <w:rPr>
          <w:rFonts w:ascii="Times New Roman" w:hAnsi="Times New Roman" w:cs="Times New Roman"/>
          <w:sz w:val="28"/>
          <w:szCs w:val="28"/>
        </w:rPr>
        <w:br w:type="textWrapping" w:clear="all"/>
      </w:r>
    </w:p>
    <w:p w:rsidR="005377E5" w:rsidRPr="004B582B" w:rsidRDefault="005377E5" w:rsidP="005377E5">
      <w:pPr>
        <w:numPr>
          <w:ilvl w:val="0"/>
          <w:numId w:val="7"/>
        </w:numPr>
        <w:tabs>
          <w:tab w:val="clear" w:pos="1080"/>
          <w:tab w:val="num" w:pos="0"/>
        </w:tabs>
        <w:spacing w:after="0" w:line="240" w:lineRule="auto"/>
        <w:ind w:left="0" w:firstLine="0"/>
        <w:rPr>
          <w:rFonts w:ascii="Times New Roman" w:hAnsi="Times New Roman" w:cs="Times New Roman"/>
          <w:sz w:val="28"/>
          <w:szCs w:val="28"/>
        </w:rPr>
      </w:pPr>
      <w:r w:rsidRPr="004B582B">
        <w:rPr>
          <w:rFonts w:ascii="Times New Roman" w:hAnsi="Times New Roman" w:cs="Times New Roman"/>
          <w:sz w:val="28"/>
          <w:szCs w:val="28"/>
        </w:rPr>
        <w:t>Психологические консультации, тренинги, тестирование;</w:t>
      </w:r>
    </w:p>
    <w:p w:rsidR="005377E5" w:rsidRPr="004B582B" w:rsidRDefault="005377E5" w:rsidP="005377E5">
      <w:pPr>
        <w:numPr>
          <w:ilvl w:val="0"/>
          <w:numId w:val="7"/>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Конкурсы, интеллектуальные игры, фестивали, спортивные соревнования;</w:t>
      </w:r>
    </w:p>
    <w:p w:rsidR="005377E5" w:rsidRPr="004B582B" w:rsidRDefault="005377E5" w:rsidP="005377E5">
      <w:pPr>
        <w:numPr>
          <w:ilvl w:val="0"/>
          <w:numId w:val="7"/>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lastRenderedPageBreak/>
        <w:t>Посещение предметных и творческих кружков по способностям, а также спортивных секций по интересам;</w:t>
      </w:r>
    </w:p>
    <w:p w:rsidR="005377E5" w:rsidRPr="004B582B" w:rsidRDefault="005377E5" w:rsidP="005377E5">
      <w:pPr>
        <w:numPr>
          <w:ilvl w:val="0"/>
          <w:numId w:val="7"/>
        </w:numPr>
        <w:tabs>
          <w:tab w:val="clear" w:pos="1080"/>
          <w:tab w:val="num" w:pos="0"/>
        </w:tabs>
        <w:spacing w:after="0" w:line="240" w:lineRule="auto"/>
        <w:ind w:left="0" w:firstLine="0"/>
        <w:rPr>
          <w:rFonts w:ascii="Times New Roman" w:hAnsi="Times New Roman" w:cs="Times New Roman"/>
          <w:sz w:val="28"/>
          <w:szCs w:val="28"/>
        </w:rPr>
      </w:pPr>
      <w:r w:rsidRPr="004B582B">
        <w:rPr>
          <w:rFonts w:ascii="Times New Roman" w:hAnsi="Times New Roman" w:cs="Times New Roman"/>
          <w:sz w:val="28"/>
          <w:szCs w:val="28"/>
        </w:rPr>
        <w:t>Использование современных средств информации (Интернет, медиатека, компьютерные игры по предметам, электронная энциклопедия);</w:t>
      </w:r>
    </w:p>
    <w:p w:rsidR="005377E5" w:rsidRPr="004B582B" w:rsidRDefault="005377E5" w:rsidP="005377E5">
      <w:pPr>
        <w:numPr>
          <w:ilvl w:val="0"/>
          <w:numId w:val="7"/>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Создание детских портфолио.</w:t>
      </w:r>
    </w:p>
    <w:p w:rsidR="005377E5" w:rsidRPr="004B582B" w:rsidRDefault="005377E5" w:rsidP="005377E5">
      <w:pPr>
        <w:numPr>
          <w:ilvl w:val="0"/>
          <w:numId w:val="7"/>
        </w:numPr>
        <w:spacing w:after="0" w:line="240" w:lineRule="auto"/>
        <w:rPr>
          <w:rFonts w:ascii="Times New Roman" w:hAnsi="Times New Roman" w:cs="Times New Roman"/>
          <w:sz w:val="28"/>
          <w:szCs w:val="28"/>
        </w:rPr>
      </w:pPr>
      <w:r w:rsidRPr="004B582B">
        <w:rPr>
          <w:rFonts w:ascii="Times New Roman" w:hAnsi="Times New Roman" w:cs="Times New Roman"/>
          <w:sz w:val="28"/>
          <w:szCs w:val="28"/>
        </w:rPr>
        <w:t xml:space="preserve"> Конкурс «Умники и умницы» и «Лучший ученик школы»</w:t>
      </w:r>
      <w:r w:rsidRPr="004B582B">
        <w:rPr>
          <w:rFonts w:ascii="Times New Roman" w:hAnsi="Times New Roman"/>
          <w:sz w:val="28"/>
          <w:szCs w:val="28"/>
        </w:rPr>
        <w:t xml:space="preserve"> </w:t>
      </w:r>
    </w:p>
    <w:p w:rsidR="005377E5" w:rsidRPr="004B582B" w:rsidRDefault="005377E5" w:rsidP="005377E5">
      <w:pPr>
        <w:pStyle w:val="a9"/>
        <w:rPr>
          <w:rFonts w:ascii="Times New Roman" w:hAnsi="Times New Roman"/>
          <w:sz w:val="28"/>
          <w:szCs w:val="28"/>
        </w:rPr>
      </w:pPr>
      <w:r w:rsidRPr="004B582B">
        <w:rPr>
          <w:rFonts w:ascii="Times New Roman" w:hAnsi="Times New Roman"/>
          <w:sz w:val="28"/>
          <w:szCs w:val="28"/>
        </w:rPr>
        <w:t>В этом учебном году методическим советом разработано положение конкурса «Умники и умницы» для стимулирования познавательной активности и творческой деятельности учеников в урочное и внеурочное время. По итогам года призерами стали Евич Дмитрий 3 б класс (кл. рук. Жереб Е.Н ), Горпенюк Арина и Гетман Вероника 5 а класс (Кл. рук. Голоборщева С.А.), Осика Святослав 10 класс (Кл. рук. Шафигури Л.В.)</w:t>
      </w:r>
    </w:p>
    <w:p w:rsidR="005377E5" w:rsidRPr="004B582B" w:rsidRDefault="005377E5" w:rsidP="005377E5">
      <w:pPr>
        <w:numPr>
          <w:ilvl w:val="0"/>
          <w:numId w:val="7"/>
        </w:numPr>
        <w:spacing w:after="0" w:line="240" w:lineRule="auto"/>
        <w:rPr>
          <w:rFonts w:ascii="Times New Roman" w:hAnsi="Times New Roman" w:cs="Times New Roman"/>
          <w:sz w:val="28"/>
          <w:szCs w:val="28"/>
        </w:rPr>
      </w:pPr>
    </w:p>
    <w:p w:rsidR="005377E5" w:rsidRPr="004B582B" w:rsidRDefault="005377E5" w:rsidP="005377E5">
      <w:pPr>
        <w:pStyle w:val="2"/>
        <w:rPr>
          <w:rFonts w:ascii="Times New Roman" w:hAnsi="Times New Roman" w:cs="Times New Roman"/>
          <w:sz w:val="28"/>
          <w:szCs w:val="28"/>
        </w:rPr>
      </w:pPr>
      <w:r w:rsidRPr="004B582B">
        <w:rPr>
          <w:rFonts w:ascii="Times New Roman" w:hAnsi="Times New Roman" w:cs="Times New Roman"/>
          <w:sz w:val="28"/>
          <w:szCs w:val="28"/>
        </w:rPr>
        <w:t>Формы  работы с одаренными детьми</w:t>
      </w:r>
    </w:p>
    <w:p w:rsidR="005377E5" w:rsidRPr="004B582B" w:rsidRDefault="005377E5" w:rsidP="005377E5">
      <w:pPr>
        <w:numPr>
          <w:ilvl w:val="0"/>
          <w:numId w:val="4"/>
        </w:numPr>
        <w:spacing w:before="100" w:beforeAutospacing="1" w:after="100" w:afterAutospacing="1" w:line="240" w:lineRule="auto"/>
        <w:rPr>
          <w:rFonts w:ascii="Times New Roman" w:hAnsi="Times New Roman" w:cs="Times New Roman"/>
          <w:color w:val="365F91" w:themeColor="accent1" w:themeShade="BF"/>
          <w:sz w:val="28"/>
          <w:szCs w:val="28"/>
        </w:rPr>
      </w:pPr>
      <w:r w:rsidRPr="004B582B">
        <w:rPr>
          <w:rFonts w:ascii="Times New Roman" w:hAnsi="Times New Roman" w:cs="Times New Roman"/>
          <w:sz w:val="28"/>
          <w:szCs w:val="28"/>
        </w:rPr>
        <w:t>Математический конкурс-игра «</w:t>
      </w:r>
      <w:r w:rsidRPr="004B582B">
        <w:rPr>
          <w:rFonts w:ascii="Times New Roman" w:hAnsi="Times New Roman" w:cs="Times New Roman"/>
          <w:color w:val="365F91" w:themeColor="accent1" w:themeShade="BF"/>
          <w:sz w:val="28"/>
          <w:szCs w:val="28"/>
        </w:rPr>
        <w:t xml:space="preserve">Кенгуру» </w:t>
      </w:r>
    </w:p>
    <w:p w:rsidR="005377E5" w:rsidRPr="004B582B" w:rsidRDefault="005377E5" w:rsidP="005377E5">
      <w:pPr>
        <w:numPr>
          <w:ilvl w:val="0"/>
          <w:numId w:val="4"/>
        </w:numPr>
        <w:spacing w:before="100" w:beforeAutospacing="1" w:after="100" w:afterAutospacing="1" w:line="240" w:lineRule="auto"/>
        <w:rPr>
          <w:rFonts w:ascii="Times New Roman" w:hAnsi="Times New Roman" w:cs="Times New Roman"/>
          <w:sz w:val="28"/>
          <w:szCs w:val="28"/>
        </w:rPr>
      </w:pPr>
      <w:r w:rsidRPr="004B582B">
        <w:rPr>
          <w:rFonts w:ascii="Times New Roman" w:hAnsi="Times New Roman" w:cs="Times New Roman"/>
          <w:sz w:val="28"/>
          <w:szCs w:val="28"/>
        </w:rPr>
        <w:t>Интеллектуальный марафон «</w:t>
      </w:r>
      <w:r w:rsidRPr="004B582B">
        <w:rPr>
          <w:rFonts w:ascii="Times New Roman" w:hAnsi="Times New Roman" w:cs="Times New Roman"/>
          <w:color w:val="365F91" w:themeColor="accent1" w:themeShade="BF"/>
          <w:sz w:val="28"/>
          <w:szCs w:val="28"/>
        </w:rPr>
        <w:t>Ақ бота»</w:t>
      </w:r>
      <w:r w:rsidRPr="004B582B">
        <w:rPr>
          <w:rFonts w:ascii="Times New Roman" w:hAnsi="Times New Roman" w:cs="Times New Roman"/>
          <w:sz w:val="28"/>
          <w:szCs w:val="28"/>
        </w:rPr>
        <w:t xml:space="preserve"> </w:t>
      </w:r>
    </w:p>
    <w:p w:rsidR="005377E5" w:rsidRPr="004B582B" w:rsidRDefault="005377E5" w:rsidP="005377E5">
      <w:pPr>
        <w:numPr>
          <w:ilvl w:val="0"/>
          <w:numId w:val="4"/>
        </w:numPr>
        <w:spacing w:before="100" w:beforeAutospacing="1" w:after="100" w:afterAutospacing="1" w:line="240" w:lineRule="auto"/>
        <w:rPr>
          <w:rFonts w:ascii="Times New Roman" w:hAnsi="Times New Roman" w:cs="Times New Roman"/>
          <w:sz w:val="28"/>
          <w:szCs w:val="28"/>
        </w:rPr>
      </w:pPr>
      <w:r w:rsidRPr="004B582B">
        <w:rPr>
          <w:rFonts w:ascii="Times New Roman" w:hAnsi="Times New Roman" w:cs="Times New Roman"/>
          <w:sz w:val="28"/>
          <w:szCs w:val="28"/>
        </w:rPr>
        <w:t>Областная олимпиада «</w:t>
      </w:r>
      <w:r w:rsidRPr="004B582B">
        <w:rPr>
          <w:rFonts w:ascii="Times New Roman" w:hAnsi="Times New Roman" w:cs="Times New Roman"/>
          <w:color w:val="4F81BD" w:themeColor="accent1"/>
          <w:sz w:val="28"/>
          <w:szCs w:val="28"/>
        </w:rPr>
        <w:t>Парасат керуeні»</w:t>
      </w:r>
      <w:r w:rsidRPr="004B582B">
        <w:rPr>
          <w:rFonts w:ascii="Times New Roman" w:hAnsi="Times New Roman" w:cs="Times New Roman"/>
          <w:sz w:val="28"/>
          <w:szCs w:val="28"/>
        </w:rPr>
        <w:t xml:space="preserve"> </w:t>
      </w:r>
    </w:p>
    <w:p w:rsidR="005377E5" w:rsidRPr="004B582B" w:rsidRDefault="005377E5" w:rsidP="005377E5">
      <w:pPr>
        <w:numPr>
          <w:ilvl w:val="0"/>
          <w:numId w:val="4"/>
        </w:numPr>
        <w:spacing w:before="100" w:beforeAutospacing="1" w:after="100" w:afterAutospacing="1" w:line="240" w:lineRule="auto"/>
        <w:rPr>
          <w:rFonts w:ascii="Times New Roman" w:hAnsi="Times New Roman" w:cs="Times New Roman"/>
          <w:sz w:val="28"/>
          <w:szCs w:val="28"/>
        </w:rPr>
      </w:pPr>
      <w:r w:rsidRPr="004B582B">
        <w:rPr>
          <w:rFonts w:ascii="Times New Roman" w:hAnsi="Times New Roman" w:cs="Times New Roman"/>
          <w:sz w:val="28"/>
          <w:szCs w:val="28"/>
        </w:rPr>
        <w:t xml:space="preserve">Международный Турнир </w:t>
      </w:r>
      <w:hyperlink r:id="rId11" w:history="1">
        <w:r w:rsidRPr="004B582B">
          <w:rPr>
            <w:rStyle w:val="a6"/>
            <w:rFonts w:ascii="Times New Roman" w:hAnsi="Times New Roman" w:cs="Times New Roman"/>
            <w:sz w:val="28"/>
            <w:szCs w:val="28"/>
          </w:rPr>
          <w:t>«Компьютерная физика-2012»</w:t>
        </w:r>
      </w:hyperlink>
    </w:p>
    <w:p w:rsidR="005377E5" w:rsidRPr="004B582B" w:rsidRDefault="007D6BE2" w:rsidP="005377E5">
      <w:pPr>
        <w:numPr>
          <w:ilvl w:val="0"/>
          <w:numId w:val="4"/>
        </w:numPr>
        <w:spacing w:before="100" w:beforeAutospacing="1" w:after="100" w:afterAutospacing="1" w:line="240" w:lineRule="auto"/>
        <w:rPr>
          <w:rFonts w:ascii="Times New Roman" w:hAnsi="Times New Roman" w:cs="Times New Roman"/>
          <w:sz w:val="28"/>
          <w:szCs w:val="28"/>
        </w:rPr>
      </w:pPr>
      <w:hyperlink r:id="rId12" w:history="1">
        <w:r w:rsidR="005377E5" w:rsidRPr="004B582B">
          <w:rPr>
            <w:rStyle w:val="a6"/>
            <w:rFonts w:ascii="Times New Roman" w:hAnsi="Times New Roman" w:cs="Times New Roman"/>
            <w:color w:val="auto"/>
            <w:sz w:val="28"/>
            <w:szCs w:val="28"/>
          </w:rPr>
          <w:t>дистационная  олимпиада ,п</w:t>
        </w:r>
        <w:r w:rsidR="005377E5" w:rsidRPr="004B582B">
          <w:rPr>
            <w:rStyle w:val="a6"/>
            <w:rFonts w:ascii="Times New Roman" w:hAnsi="Times New Roman" w:cs="Times New Roman"/>
            <w:sz w:val="28"/>
            <w:szCs w:val="28"/>
          </w:rPr>
          <w:t>освященная К.И. Сатпаеву</w:t>
        </w:r>
      </w:hyperlink>
    </w:p>
    <w:p w:rsidR="005377E5" w:rsidRPr="004B582B" w:rsidRDefault="005377E5" w:rsidP="005377E5">
      <w:pPr>
        <w:numPr>
          <w:ilvl w:val="0"/>
          <w:numId w:val="4"/>
        </w:numPr>
        <w:spacing w:before="100" w:beforeAutospacing="1" w:after="100" w:afterAutospacing="1" w:line="240" w:lineRule="auto"/>
        <w:rPr>
          <w:rFonts w:ascii="Times New Roman" w:hAnsi="Times New Roman" w:cs="Times New Roman"/>
          <w:sz w:val="28"/>
          <w:szCs w:val="28"/>
        </w:rPr>
      </w:pPr>
      <w:r w:rsidRPr="004B582B">
        <w:rPr>
          <w:rFonts w:ascii="Times New Roman" w:hAnsi="Times New Roman" w:cs="Times New Roman"/>
          <w:sz w:val="28"/>
          <w:szCs w:val="28"/>
        </w:rPr>
        <w:t xml:space="preserve">РНПЦ «Дарын» областной </w:t>
      </w:r>
      <w:r w:rsidRPr="004B582B">
        <w:rPr>
          <w:rFonts w:ascii="Times New Roman" w:hAnsi="Times New Roman" w:cs="Times New Roman"/>
          <w:color w:val="365F91" w:themeColor="accent1" w:themeShade="BF"/>
          <w:sz w:val="28"/>
          <w:szCs w:val="28"/>
        </w:rPr>
        <w:t>этап научных проектов</w:t>
      </w:r>
      <w:r w:rsidRPr="004B582B">
        <w:rPr>
          <w:rFonts w:ascii="Times New Roman" w:hAnsi="Times New Roman" w:cs="Times New Roman"/>
          <w:sz w:val="28"/>
          <w:szCs w:val="28"/>
        </w:rPr>
        <w:t xml:space="preserve"> на 2011-2012 учебный год. </w:t>
      </w:r>
    </w:p>
    <w:p w:rsidR="005377E5" w:rsidRPr="004B582B" w:rsidRDefault="007D6BE2" w:rsidP="005377E5">
      <w:pPr>
        <w:numPr>
          <w:ilvl w:val="0"/>
          <w:numId w:val="4"/>
        </w:numPr>
        <w:spacing w:before="100" w:beforeAutospacing="1" w:after="100" w:afterAutospacing="1" w:line="240" w:lineRule="auto"/>
        <w:rPr>
          <w:rFonts w:ascii="Times New Roman" w:hAnsi="Times New Roman" w:cs="Times New Roman"/>
          <w:sz w:val="28"/>
          <w:szCs w:val="28"/>
        </w:rPr>
      </w:pPr>
      <w:hyperlink r:id="rId13" w:history="1">
        <w:r w:rsidR="005377E5" w:rsidRPr="004B582B">
          <w:rPr>
            <w:rStyle w:val="a6"/>
            <w:rFonts w:ascii="Times New Roman" w:hAnsi="Times New Roman" w:cs="Times New Roman"/>
            <w:sz w:val="28"/>
            <w:szCs w:val="28"/>
          </w:rPr>
          <w:t>П</w:t>
        </w:r>
        <w:r w:rsidR="005377E5" w:rsidRPr="004B582B">
          <w:rPr>
            <w:rStyle w:val="a6"/>
            <w:rFonts w:ascii="Times New Roman" w:hAnsi="Times New Roman" w:cs="Times New Roman"/>
            <w:color w:val="0070C0"/>
            <w:sz w:val="28"/>
            <w:szCs w:val="28"/>
          </w:rPr>
          <w:t>резидентс</w:t>
        </w:r>
        <w:r w:rsidR="005377E5" w:rsidRPr="004B582B">
          <w:rPr>
            <w:rStyle w:val="a6"/>
            <w:rFonts w:ascii="Times New Roman" w:hAnsi="Times New Roman" w:cs="Times New Roman"/>
            <w:sz w:val="28"/>
            <w:szCs w:val="28"/>
          </w:rPr>
          <w:t xml:space="preserve">кая  олимпиада по математике-физике </w:t>
        </w:r>
      </w:hyperlink>
      <w:r w:rsidR="005377E5" w:rsidRPr="004B582B">
        <w:rPr>
          <w:rFonts w:ascii="Times New Roman" w:hAnsi="Times New Roman" w:cs="Times New Roman"/>
          <w:sz w:val="28"/>
          <w:szCs w:val="28"/>
        </w:rPr>
        <w:t xml:space="preserve"> среди учащихся общеобразовательных учебных заведений Республики Казахстан </w:t>
      </w:r>
    </w:p>
    <w:p w:rsidR="005377E5" w:rsidRPr="004B582B" w:rsidRDefault="005377E5" w:rsidP="005377E5">
      <w:pPr>
        <w:numPr>
          <w:ilvl w:val="0"/>
          <w:numId w:val="5"/>
        </w:numPr>
        <w:spacing w:before="100" w:beforeAutospacing="1" w:after="100" w:afterAutospacing="1" w:line="240" w:lineRule="auto"/>
        <w:rPr>
          <w:rFonts w:ascii="Times New Roman" w:hAnsi="Times New Roman" w:cs="Times New Roman"/>
          <w:sz w:val="28"/>
          <w:szCs w:val="28"/>
        </w:rPr>
      </w:pPr>
      <w:r w:rsidRPr="004B582B">
        <w:rPr>
          <w:rFonts w:ascii="Times New Roman" w:hAnsi="Times New Roman" w:cs="Times New Roman"/>
          <w:color w:val="548DD4" w:themeColor="text2" w:themeTint="99"/>
          <w:sz w:val="28"/>
          <w:szCs w:val="28"/>
        </w:rPr>
        <w:t>РСФМСШИ им. О. Жаутыкова</w:t>
      </w:r>
      <w:r w:rsidRPr="004B582B">
        <w:rPr>
          <w:rFonts w:ascii="Times New Roman" w:hAnsi="Times New Roman" w:cs="Times New Roman"/>
          <w:sz w:val="28"/>
          <w:szCs w:val="28"/>
        </w:rPr>
        <w:t xml:space="preserve">  2012 Физмат.ГУ Республиканская Специализированная Физико-Математическая Средняя Школа Интернат.    Дистанционные олимпиады.</w:t>
      </w:r>
    </w:p>
    <w:p w:rsidR="005377E5" w:rsidRPr="004B582B" w:rsidRDefault="005377E5" w:rsidP="005377E5">
      <w:pPr>
        <w:numPr>
          <w:ilvl w:val="0"/>
          <w:numId w:val="5"/>
        </w:numPr>
        <w:spacing w:before="100" w:beforeAutospacing="1" w:after="100" w:afterAutospacing="1" w:line="240" w:lineRule="auto"/>
        <w:rPr>
          <w:rFonts w:ascii="Times New Roman" w:hAnsi="Times New Roman" w:cs="Times New Roman"/>
          <w:sz w:val="28"/>
          <w:szCs w:val="28"/>
        </w:rPr>
      </w:pPr>
      <w:r w:rsidRPr="004B582B">
        <w:rPr>
          <w:rStyle w:val="a7"/>
          <w:rFonts w:ascii="Times New Roman" w:hAnsi="Times New Roman" w:cs="Times New Roman"/>
          <w:sz w:val="28"/>
          <w:szCs w:val="28"/>
        </w:rPr>
        <w:t> </w:t>
      </w:r>
      <w:r w:rsidRPr="004B582B">
        <w:rPr>
          <w:rStyle w:val="a7"/>
          <w:rFonts w:ascii="Times New Roman" w:eastAsiaTheme="majorEastAsia" w:hAnsi="Times New Roman" w:cs="Times New Roman"/>
          <w:b w:val="0"/>
          <w:color w:val="4F81BD" w:themeColor="accent1"/>
          <w:sz w:val="28"/>
          <w:szCs w:val="28"/>
        </w:rPr>
        <w:t>I казахстанская  интернет-олимпиада</w:t>
      </w:r>
      <w:r w:rsidRPr="004B582B">
        <w:rPr>
          <w:rFonts w:ascii="Times New Roman" w:hAnsi="Times New Roman" w:cs="Times New Roman"/>
          <w:sz w:val="28"/>
          <w:szCs w:val="28"/>
        </w:rPr>
        <w:t xml:space="preserve"> (далее «КИО»), интеллектуальный марафон и игры на сайте </w:t>
      </w:r>
      <w:hyperlink r:id="rId14" w:history="1">
        <w:r w:rsidRPr="004B582B">
          <w:rPr>
            <w:rStyle w:val="a6"/>
            <w:rFonts w:ascii="Times New Roman" w:eastAsiaTheme="majorEastAsia" w:hAnsi="Times New Roman" w:cs="Times New Roman"/>
            <w:sz w:val="28"/>
            <w:szCs w:val="28"/>
          </w:rPr>
          <w:t>www.bes-asyl.kz</w:t>
        </w:r>
      </w:hyperlink>
      <w:r w:rsidRPr="004B582B">
        <w:rPr>
          <w:rFonts w:ascii="Times New Roman" w:hAnsi="Times New Roman" w:cs="Times New Roman"/>
          <w:sz w:val="28"/>
          <w:szCs w:val="28"/>
        </w:rPr>
        <w:t xml:space="preserve"> . </w:t>
      </w:r>
      <w:hyperlink r:id="rId15" w:history="1">
        <w:r w:rsidRPr="004B582B">
          <w:rPr>
            <w:rStyle w:val="a6"/>
            <w:rFonts w:ascii="Times New Roman" w:eastAsiaTheme="majorEastAsia" w:hAnsi="Times New Roman" w:cs="Times New Roman"/>
            <w:sz w:val="28"/>
            <w:szCs w:val="28"/>
          </w:rPr>
          <w:t>Центр "Ертiс дарыны"</w:t>
        </w:r>
      </w:hyperlink>
    </w:p>
    <w:p w:rsidR="005377E5" w:rsidRPr="004B582B" w:rsidRDefault="005377E5" w:rsidP="005377E5">
      <w:pPr>
        <w:rPr>
          <w:rFonts w:ascii="Times New Roman" w:hAnsi="Times New Roman"/>
          <w:sz w:val="28"/>
          <w:szCs w:val="28"/>
        </w:rPr>
      </w:pPr>
      <w:r w:rsidRPr="004B582B">
        <w:rPr>
          <w:rFonts w:ascii="Times New Roman" w:eastAsia="Calibri" w:hAnsi="Times New Roman" w:cs="Times New Roman"/>
          <w:sz w:val="28"/>
          <w:szCs w:val="28"/>
        </w:rPr>
        <w:t>Наши учащиеся выступают в предметных олимпиадах. Любая победа в олимпиаде – это не случайность, не показатель необыкновенных способностей ребёнка, а результат длительного, кропотливого совместного труда ученика и учителя. Многие педагоги ведут систематическую планомерную работу с конкретными учащимися по подготовке к олимпиадам</w:t>
      </w:r>
      <w:r w:rsidRPr="004B582B">
        <w:rPr>
          <w:rFonts w:ascii="Times New Roman" w:hAnsi="Times New Roman"/>
          <w:sz w:val="28"/>
          <w:szCs w:val="28"/>
        </w:rPr>
        <w:t xml:space="preserve"> Четверо учащихся нашей школы приняли участие в Республиканском конкурсе ФизМат, по итогам которого, Бримжанова  Ж. набрала максимальное количество баллов по району.</w:t>
      </w:r>
      <w:r w:rsidRPr="004B582B">
        <w:rPr>
          <w:rFonts w:ascii="Times New Roman" w:hAnsi="Times New Roman"/>
          <w:color w:val="3D3D3D"/>
          <w:sz w:val="28"/>
          <w:szCs w:val="28"/>
          <w:shd w:val="clear" w:color="auto" w:fill="FFFFFF"/>
        </w:rPr>
        <w:t xml:space="preserve"> Команда учащихся</w:t>
      </w:r>
      <w:r w:rsidRPr="004B582B">
        <w:rPr>
          <w:rStyle w:val="apple-converted-space"/>
          <w:rFonts w:ascii="Times New Roman" w:hAnsi="Times New Roman"/>
          <w:color w:val="3D3D3D"/>
          <w:sz w:val="28"/>
          <w:szCs w:val="28"/>
          <w:shd w:val="clear" w:color="auto" w:fill="FFFFFF"/>
        </w:rPr>
        <w:t> </w:t>
      </w:r>
      <w:r w:rsidRPr="004B582B">
        <w:rPr>
          <w:rFonts w:ascii="Times New Roman" w:hAnsi="Times New Roman"/>
          <w:sz w:val="28"/>
          <w:szCs w:val="28"/>
        </w:rPr>
        <w:t>11-го</w:t>
      </w:r>
      <w:r w:rsidRPr="004B582B">
        <w:rPr>
          <w:rStyle w:val="apple-converted-space"/>
          <w:rFonts w:ascii="Times New Roman" w:hAnsi="Times New Roman"/>
          <w:color w:val="3D3D3D"/>
          <w:sz w:val="28"/>
          <w:szCs w:val="28"/>
          <w:shd w:val="clear" w:color="auto" w:fill="FFFFFF"/>
        </w:rPr>
        <w:t> </w:t>
      </w:r>
      <w:r w:rsidRPr="004B582B">
        <w:rPr>
          <w:rFonts w:ascii="Times New Roman" w:hAnsi="Times New Roman"/>
          <w:color w:val="3D3D3D"/>
          <w:sz w:val="28"/>
          <w:szCs w:val="28"/>
          <w:shd w:val="clear" w:color="auto" w:fill="FFFFFF"/>
        </w:rPr>
        <w:t>класса</w:t>
      </w:r>
      <w:r w:rsidRPr="004B582B">
        <w:rPr>
          <w:rStyle w:val="apple-converted-space"/>
          <w:rFonts w:ascii="Times New Roman" w:hAnsi="Times New Roman"/>
          <w:color w:val="3D3D3D"/>
          <w:sz w:val="28"/>
          <w:szCs w:val="28"/>
          <w:shd w:val="clear" w:color="auto" w:fill="FFFFFF"/>
        </w:rPr>
        <w:t xml:space="preserve">: Козлова Наталья, Мылова Светлана и Рудницкая Кристина под руководством учителя Лесечко Г.П. </w:t>
      </w:r>
      <w:r w:rsidRPr="004B582B">
        <w:rPr>
          <w:rFonts w:ascii="Times New Roman" w:hAnsi="Times New Roman"/>
          <w:sz w:val="28"/>
          <w:szCs w:val="28"/>
        </w:rPr>
        <w:t>в</w:t>
      </w:r>
      <w:r w:rsidRPr="004B582B">
        <w:rPr>
          <w:rFonts w:ascii="Times New Roman" w:hAnsi="Times New Roman"/>
          <w:b/>
          <w:sz w:val="28"/>
          <w:szCs w:val="28"/>
        </w:rPr>
        <w:t xml:space="preserve"> </w:t>
      </w:r>
      <w:r w:rsidRPr="004B582B">
        <w:rPr>
          <w:rFonts w:ascii="Times New Roman" w:hAnsi="Times New Roman"/>
          <w:sz w:val="28"/>
          <w:szCs w:val="28"/>
        </w:rPr>
        <w:t>областной</w:t>
      </w:r>
      <w:r w:rsidRPr="004B582B">
        <w:rPr>
          <w:rFonts w:ascii="Times New Roman" w:hAnsi="Times New Roman"/>
          <w:b/>
          <w:sz w:val="28"/>
          <w:szCs w:val="28"/>
        </w:rPr>
        <w:t xml:space="preserve"> </w:t>
      </w:r>
      <w:r w:rsidRPr="004B582B">
        <w:rPr>
          <w:rStyle w:val="a7"/>
          <w:rFonts w:ascii="Times New Roman" w:hAnsi="Times New Roman"/>
          <w:color w:val="3D3D3D"/>
          <w:sz w:val="28"/>
          <w:szCs w:val="28"/>
        </w:rPr>
        <w:t xml:space="preserve">дистанционной олимпиаде по математике и заняла </w:t>
      </w:r>
      <w:r w:rsidRPr="004B582B">
        <w:rPr>
          <w:rStyle w:val="a7"/>
          <w:rFonts w:ascii="Times New Roman" w:hAnsi="Times New Roman"/>
          <w:color w:val="3D3D3D"/>
          <w:sz w:val="28"/>
          <w:szCs w:val="28"/>
          <w:lang w:val="en-US"/>
        </w:rPr>
        <w:t>II</w:t>
      </w:r>
      <w:r w:rsidRPr="004B582B">
        <w:rPr>
          <w:rStyle w:val="a7"/>
          <w:rFonts w:ascii="Times New Roman" w:hAnsi="Times New Roman"/>
          <w:color w:val="3D3D3D"/>
          <w:sz w:val="28"/>
          <w:szCs w:val="28"/>
        </w:rPr>
        <w:t xml:space="preserve"> место.</w:t>
      </w:r>
      <w:r w:rsidRPr="004B582B">
        <w:rPr>
          <w:rStyle w:val="apple-converted-space"/>
          <w:rFonts w:ascii="Times New Roman" w:hAnsi="Times New Roman"/>
          <w:b/>
          <w:color w:val="3D3D3D"/>
          <w:sz w:val="28"/>
          <w:szCs w:val="28"/>
          <w:shd w:val="clear" w:color="auto" w:fill="FFFFFF"/>
        </w:rPr>
        <w:t> </w:t>
      </w:r>
      <w:r w:rsidRPr="004B582B">
        <w:rPr>
          <w:rFonts w:ascii="Times New Roman" w:hAnsi="Times New Roman"/>
          <w:sz w:val="28"/>
          <w:szCs w:val="28"/>
        </w:rPr>
        <w:t xml:space="preserve"> Мылова С. ученица 11 класса по итогам выполнения заданий по математике СКГУ зачислена в заочную школу.</w:t>
      </w:r>
    </w:p>
    <w:p w:rsidR="005377E5" w:rsidRPr="004B582B" w:rsidRDefault="005377E5" w:rsidP="005377E5">
      <w:pPr>
        <w:pStyle w:val="a9"/>
        <w:rPr>
          <w:rFonts w:ascii="Times New Roman" w:hAnsi="Times New Roman"/>
          <w:sz w:val="28"/>
          <w:szCs w:val="28"/>
        </w:rPr>
      </w:pPr>
      <w:r w:rsidRPr="004B582B">
        <w:rPr>
          <w:rFonts w:ascii="Times New Roman" w:hAnsi="Times New Roman"/>
          <w:sz w:val="28"/>
          <w:szCs w:val="28"/>
        </w:rPr>
        <w:t xml:space="preserve">Из-за  несвоевременно представленной информации РОО  нам о проведении конкурса «ФизМат», в котором у нас ежегодно есть призовые места, а также в заочной </w:t>
      </w:r>
      <w:r w:rsidRPr="004B582B">
        <w:rPr>
          <w:rFonts w:ascii="Times New Roman" w:hAnsi="Times New Roman"/>
          <w:sz w:val="28"/>
          <w:szCs w:val="28"/>
        </w:rPr>
        <w:lastRenderedPageBreak/>
        <w:t xml:space="preserve">республиканской олимпиаде «Виртуальная лаборатория» по физике, мы не приняли участие. </w:t>
      </w:r>
    </w:p>
    <w:p w:rsidR="005377E5" w:rsidRPr="004B582B" w:rsidRDefault="005377E5" w:rsidP="005377E5">
      <w:pPr>
        <w:pStyle w:val="a8"/>
        <w:numPr>
          <w:ilvl w:val="0"/>
          <w:numId w:val="5"/>
        </w:numPr>
        <w:rPr>
          <w:sz w:val="28"/>
          <w:szCs w:val="28"/>
        </w:rPr>
      </w:pPr>
    </w:p>
    <w:p w:rsidR="005377E5" w:rsidRPr="004B582B" w:rsidRDefault="005377E5" w:rsidP="005377E5">
      <w:pPr>
        <w:pStyle w:val="a8"/>
        <w:numPr>
          <w:ilvl w:val="0"/>
          <w:numId w:val="5"/>
        </w:numPr>
        <w:rPr>
          <w:sz w:val="28"/>
          <w:szCs w:val="28"/>
        </w:rPr>
      </w:pPr>
      <w:r w:rsidRPr="004B582B">
        <w:rPr>
          <w:noProof/>
          <w:sz w:val="28"/>
          <w:szCs w:val="28"/>
          <w:lang w:eastAsia="ru-RU"/>
        </w:rPr>
        <w:drawing>
          <wp:inline distT="0" distB="0" distL="0" distR="0">
            <wp:extent cx="609600" cy="609600"/>
            <wp:effectExtent l="19050" t="0" r="0" b="0"/>
            <wp:docPr id="14" name="Рисунок 47" descr="http://ertisdaryn.kz/media/img/links/1331009036223.png">
              <a:hlinkClick xmlns:a="http://schemas.openxmlformats.org/drawingml/2006/main" r:id="rId16" tgtFrame="&quot;_blank&quot;" tooltip="&quot;Официальный сайт Президента Республики Казахстан&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rtisdaryn.kz/media/img/links/1331009036223.png">
                      <a:hlinkClick r:id="rId16" tgtFrame="&quot;_blank&quot;" tooltip="&quot;Официальный сайт Президента Республики Казахстан&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hyperlink r:id="rId18" w:tgtFrame="_blank" w:tooltip="Официальный сайт Президента Республики Казахстан" w:history="1">
        <w:r w:rsidRPr="004B582B">
          <w:rPr>
            <w:rStyle w:val="a6"/>
            <w:sz w:val="28"/>
            <w:szCs w:val="28"/>
          </w:rPr>
          <w:t xml:space="preserve">Официальный сайт Президента Республики Казахстан </w:t>
        </w:r>
      </w:hyperlink>
      <w:hyperlink r:id="rId19" w:tgtFrame="_blank" w:tooltip="Министерство образования и науки РК" w:history="1">
        <w:r w:rsidRPr="004B582B">
          <w:rPr>
            <w:noProof/>
            <w:color w:val="0000FF"/>
            <w:sz w:val="28"/>
            <w:szCs w:val="28"/>
            <w:lang w:eastAsia="ru-RU"/>
          </w:rPr>
          <w:drawing>
            <wp:inline distT="0" distB="0" distL="0" distR="0">
              <wp:extent cx="609600" cy="609600"/>
              <wp:effectExtent l="19050" t="0" r="0" b="0"/>
              <wp:docPr id="15" name="Рисунок 48" descr="http://ertisdaryn.kz/media/img/links/1331009514457.png">
                <a:hlinkClick xmlns:a="http://schemas.openxmlformats.org/drawingml/2006/main" r:id="rId19" tgtFrame="&quot;_blank&quot;" tooltip="&quot;Министерство образования и науки Р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rtisdaryn.kz/media/img/links/1331009514457.png">
                        <a:hlinkClick r:id="rId19" tgtFrame="&quot;_blank&quot;" tooltip="&quot;Министерство образования и науки РК&quot;"/>
                      </pic:cNvPr>
                      <pic:cNvPicPr>
                        <a:picLocks noChangeAspect="1" noChangeArrowheads="1"/>
                      </pic:cNvPicPr>
                    </pic:nvPicPr>
                    <pic:blipFill>
                      <a:blip r:embed="rId2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4B582B">
          <w:rPr>
            <w:rStyle w:val="a6"/>
            <w:sz w:val="28"/>
            <w:szCs w:val="28"/>
          </w:rPr>
          <w:t xml:space="preserve">Министерство образования и науки РК </w:t>
        </w:r>
      </w:hyperlink>
      <w:hyperlink r:id="rId21" w:tgtFrame="_blank" w:tooltip="Комитет по охране прав детей" w:history="1">
        <w:r w:rsidRPr="004B582B">
          <w:rPr>
            <w:noProof/>
            <w:color w:val="0000FF"/>
            <w:sz w:val="28"/>
            <w:szCs w:val="28"/>
            <w:lang w:eastAsia="ru-RU"/>
          </w:rPr>
          <w:drawing>
            <wp:inline distT="0" distB="0" distL="0" distR="0">
              <wp:extent cx="609600" cy="609600"/>
              <wp:effectExtent l="0" t="0" r="0" b="0"/>
              <wp:docPr id="16" name="Рисунок 49" descr="http://ertisdaryn.kz/media/img/links/1331009689358.png">
                <a:hlinkClick xmlns:a="http://schemas.openxmlformats.org/drawingml/2006/main" r:id="rId21" tgtFrame="&quot;_blank&quot;" tooltip="&quot;Комитет по охране прав дете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rtisdaryn.kz/media/img/links/1331009689358.png">
                        <a:hlinkClick r:id="rId21" tgtFrame="&quot;_blank&quot;" tooltip="&quot;Комитет по охране прав детей&quot;"/>
                      </pic:cNvPr>
                      <pic:cNvPicPr>
                        <a:picLocks noChangeAspect="1" noChangeArrowheads="1"/>
                      </pic:cNvPicPr>
                    </pic:nvPicPr>
                    <pic:blipFill>
                      <a:blip r:embed="rId2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4B582B">
          <w:rPr>
            <w:rStyle w:val="a6"/>
            <w:sz w:val="28"/>
            <w:szCs w:val="28"/>
          </w:rPr>
          <w:t xml:space="preserve">Комитет по охране прав детей </w:t>
        </w:r>
      </w:hyperlink>
      <w:hyperlink r:id="rId23" w:tgtFrame="_blank" w:tooltip="Электронное правительство РК" w:history="1">
        <w:r w:rsidRPr="004B582B">
          <w:rPr>
            <w:noProof/>
            <w:color w:val="0000FF"/>
            <w:sz w:val="28"/>
            <w:szCs w:val="28"/>
            <w:lang w:eastAsia="ru-RU"/>
          </w:rPr>
          <w:drawing>
            <wp:inline distT="0" distB="0" distL="0" distR="0">
              <wp:extent cx="987425" cy="609600"/>
              <wp:effectExtent l="0" t="0" r="3175" b="0"/>
              <wp:docPr id="17" name="Рисунок 50" descr="http://ertisdaryn.kz/media/img/links/1331009757486.png">
                <a:hlinkClick xmlns:a="http://schemas.openxmlformats.org/drawingml/2006/main" r:id="rId23" tgtFrame="&quot;_blank&quot;" tooltip="&quot;Электронное правительство Р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rtisdaryn.kz/media/img/links/1331009757486.png">
                        <a:hlinkClick r:id="rId23" tgtFrame="&quot;_blank&quot;" tooltip="&quot;Электронное правительство РК&quot;"/>
                      </pic:cNvPr>
                      <pic:cNvPicPr>
                        <a:picLocks noChangeAspect="1" noChangeArrowheads="1"/>
                      </pic:cNvPicPr>
                    </pic:nvPicPr>
                    <pic:blipFill>
                      <a:blip r:embed="rId24" cstate="print"/>
                      <a:srcRect/>
                      <a:stretch>
                        <a:fillRect/>
                      </a:stretch>
                    </pic:blipFill>
                    <pic:spPr bwMode="auto">
                      <a:xfrm>
                        <a:off x="0" y="0"/>
                        <a:ext cx="987425" cy="609600"/>
                      </a:xfrm>
                      <a:prstGeom prst="rect">
                        <a:avLst/>
                      </a:prstGeom>
                      <a:noFill/>
                      <a:ln w="9525">
                        <a:noFill/>
                        <a:miter lim="800000"/>
                        <a:headEnd/>
                        <a:tailEnd/>
                      </a:ln>
                    </pic:spPr>
                  </pic:pic>
                </a:graphicData>
              </a:graphic>
            </wp:inline>
          </w:drawing>
        </w:r>
        <w:r w:rsidRPr="004B582B">
          <w:rPr>
            <w:rStyle w:val="a6"/>
            <w:sz w:val="28"/>
            <w:szCs w:val="28"/>
          </w:rPr>
          <w:t xml:space="preserve">Электронное правительство РК </w:t>
        </w:r>
      </w:hyperlink>
      <w:hyperlink r:id="rId25" w:tgtFrame="_blank" w:tooltip="РНПЦ " w:history="1">
        <w:r w:rsidRPr="004B582B">
          <w:rPr>
            <w:noProof/>
            <w:color w:val="0000FF"/>
            <w:sz w:val="28"/>
            <w:szCs w:val="28"/>
            <w:lang w:eastAsia="ru-RU"/>
          </w:rPr>
          <w:drawing>
            <wp:inline distT="0" distB="0" distL="0" distR="0">
              <wp:extent cx="609600" cy="609600"/>
              <wp:effectExtent l="19050" t="0" r="0" b="0"/>
              <wp:docPr id="18" name="Рисунок 51" descr="http://ertisdaryn.kz/media/img/links/1331022280227.png">
                <a:hlinkClick xmlns:a="http://schemas.openxmlformats.org/drawingml/2006/main" r:id="rId25" tgtFrame="&quot;_blank&quot;" tooltip="&quot;РНПЦ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rtisdaryn.kz/media/img/links/1331022280227.png">
                        <a:hlinkClick r:id="rId25" tgtFrame="&quot;_blank&quot;" tooltip="&quot;РНПЦ &quot;"/>
                      </pic:cNvPr>
                      <pic:cNvPicPr>
                        <a:picLocks noChangeAspect="1" noChangeArrowheads="1"/>
                      </pic:cNvPicPr>
                    </pic:nvPicPr>
                    <pic:blipFill>
                      <a:blip r:embed="rId2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4B582B">
          <w:rPr>
            <w:rStyle w:val="a6"/>
            <w:sz w:val="28"/>
            <w:szCs w:val="28"/>
          </w:rPr>
          <w:t xml:space="preserve">РНПЦ "Дарын" </w:t>
        </w:r>
      </w:hyperlink>
      <w:hyperlink r:id="rId27" w:tgtFrame="_blank" w:tooltip="Акимат павлодарской области" w:history="1">
        <w:r w:rsidRPr="004B582B">
          <w:rPr>
            <w:noProof/>
            <w:color w:val="0000FF"/>
            <w:sz w:val="28"/>
            <w:szCs w:val="28"/>
            <w:lang w:eastAsia="ru-RU"/>
          </w:rPr>
          <w:drawing>
            <wp:inline distT="0" distB="0" distL="0" distR="0">
              <wp:extent cx="609600" cy="609600"/>
              <wp:effectExtent l="19050" t="0" r="0" b="0"/>
              <wp:docPr id="19" name="Рисунок 52" descr="http://ertisdaryn.kz/media/img/links/1331023072328.png">
                <a:hlinkClick xmlns:a="http://schemas.openxmlformats.org/drawingml/2006/main" r:id="rId27" tgtFrame="&quot;_blank&quot;" tooltip="&quot;Акимат павлодарской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rtisdaryn.kz/media/img/links/1331023072328.png">
                        <a:hlinkClick r:id="rId27" tgtFrame="&quot;_blank&quot;" tooltip="&quot;Акимат павлодарской области&quot;"/>
                      </pic:cNvPr>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4B582B">
          <w:rPr>
            <w:rStyle w:val="a6"/>
            <w:sz w:val="28"/>
            <w:szCs w:val="28"/>
          </w:rPr>
          <w:t xml:space="preserve"> </w:t>
        </w:r>
      </w:hyperlink>
      <w:hyperlink r:id="rId29" w:tgtFrame="_blank" w:tooltip="Управление образования Павлодарской области" w:history="1">
        <w:r w:rsidRPr="004B582B">
          <w:rPr>
            <w:noProof/>
            <w:color w:val="0000FF"/>
            <w:sz w:val="28"/>
            <w:szCs w:val="28"/>
            <w:lang w:eastAsia="ru-RU"/>
          </w:rPr>
          <w:drawing>
            <wp:inline distT="0" distB="0" distL="0" distR="0">
              <wp:extent cx="506095" cy="609600"/>
              <wp:effectExtent l="19050" t="0" r="8255" b="0"/>
              <wp:docPr id="20" name="Рисунок 53" descr="http://ertisdaryn.kz/media/img/links/1331024696388.png">
                <a:hlinkClick xmlns:a="http://schemas.openxmlformats.org/drawingml/2006/main" r:id="rId29" tgtFrame="&quot;_blank&quot;" tooltip="&quot;Управление образования Павлодарской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rtisdaryn.kz/media/img/links/1331024696388.png">
                        <a:hlinkClick r:id="rId29" tgtFrame="&quot;_blank&quot;" tooltip="&quot;Управление образования Павлодарской области&quot;"/>
                      </pic:cNvPr>
                      <pic:cNvPicPr>
                        <a:picLocks noChangeAspect="1" noChangeArrowheads="1"/>
                      </pic:cNvPicPr>
                    </pic:nvPicPr>
                    <pic:blipFill>
                      <a:blip r:embed="rId30" cstate="print"/>
                      <a:srcRect/>
                      <a:stretch>
                        <a:fillRect/>
                      </a:stretch>
                    </pic:blipFill>
                    <pic:spPr bwMode="auto">
                      <a:xfrm>
                        <a:off x="0" y="0"/>
                        <a:ext cx="506095" cy="609600"/>
                      </a:xfrm>
                      <a:prstGeom prst="rect">
                        <a:avLst/>
                      </a:prstGeom>
                      <a:noFill/>
                      <a:ln w="9525">
                        <a:noFill/>
                        <a:miter lim="800000"/>
                        <a:headEnd/>
                        <a:tailEnd/>
                      </a:ln>
                    </pic:spPr>
                  </pic:pic>
                </a:graphicData>
              </a:graphic>
            </wp:inline>
          </w:drawing>
        </w:r>
        <w:r w:rsidRPr="004B582B">
          <w:rPr>
            <w:rStyle w:val="a6"/>
            <w:sz w:val="28"/>
            <w:szCs w:val="28"/>
          </w:rPr>
          <w:t xml:space="preserve">Управление образования Северо-Казахстанской области </w:t>
        </w:r>
      </w:hyperlink>
      <w:hyperlink r:id="rId31" w:tgtFrame="_blank" w:tooltip="Казахстанские интернет олимпиады" w:history="1">
        <w:r w:rsidRPr="004B582B">
          <w:rPr>
            <w:noProof/>
            <w:color w:val="0000FF"/>
            <w:sz w:val="28"/>
            <w:szCs w:val="28"/>
            <w:lang w:eastAsia="ru-RU"/>
          </w:rPr>
          <w:drawing>
            <wp:inline distT="0" distB="0" distL="0" distR="0">
              <wp:extent cx="609600" cy="457200"/>
              <wp:effectExtent l="19050" t="0" r="0" b="0"/>
              <wp:docPr id="21" name="Рисунок 54" descr="http://ertisdaryn.kz/media/img/links/1331024842389.png">
                <a:hlinkClick xmlns:a="http://schemas.openxmlformats.org/drawingml/2006/main" r:id="rId31" tgtFrame="&quot;_blank&quot;" tooltip="&quot;Казахстанские интернет олимпиад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rtisdaryn.kz/media/img/links/1331024842389.png">
                        <a:hlinkClick r:id="rId31" tgtFrame="&quot;_blank&quot;" tooltip="&quot;Казахстанские интернет олимпиады&quot;"/>
                      </pic:cNvPr>
                      <pic:cNvPicPr>
                        <a:picLocks noChangeAspect="1" noChangeArrowheads="1"/>
                      </pic:cNvPicPr>
                    </pic:nvPicPr>
                    <pic:blipFill>
                      <a:blip r:embed="rId32" cstate="print"/>
                      <a:srcRect/>
                      <a:stretch>
                        <a:fillRect/>
                      </a:stretch>
                    </pic:blipFill>
                    <pic:spPr bwMode="auto">
                      <a:xfrm>
                        <a:off x="0" y="0"/>
                        <a:ext cx="609600" cy="457200"/>
                      </a:xfrm>
                      <a:prstGeom prst="rect">
                        <a:avLst/>
                      </a:prstGeom>
                      <a:noFill/>
                      <a:ln w="9525">
                        <a:noFill/>
                        <a:miter lim="800000"/>
                        <a:headEnd/>
                        <a:tailEnd/>
                      </a:ln>
                    </pic:spPr>
                  </pic:pic>
                </a:graphicData>
              </a:graphic>
            </wp:inline>
          </w:drawing>
        </w:r>
        <w:r w:rsidRPr="004B582B">
          <w:rPr>
            <w:rStyle w:val="a6"/>
            <w:sz w:val="28"/>
            <w:szCs w:val="28"/>
          </w:rPr>
          <w:t xml:space="preserve">Казахстанские интернет олимпиады </w:t>
        </w:r>
      </w:hyperlink>
    </w:p>
    <w:p w:rsidR="005377E5" w:rsidRPr="004B582B" w:rsidRDefault="005377E5" w:rsidP="004B582B">
      <w:pPr>
        <w:pStyle w:val="a5"/>
        <w:rPr>
          <w:rStyle w:val="aa"/>
          <w:b/>
          <w:bCs/>
          <w:sz w:val="28"/>
          <w:szCs w:val="28"/>
        </w:rPr>
      </w:pPr>
      <w:r w:rsidRPr="004B582B">
        <w:rPr>
          <w:rStyle w:val="aa"/>
          <w:b/>
          <w:bCs/>
          <w:sz w:val="28"/>
          <w:szCs w:val="28"/>
        </w:rPr>
        <w:t>УЧИТЬСЯ – ИНТЕРЕСНО!</w:t>
      </w:r>
    </w:p>
    <w:p w:rsidR="005377E5" w:rsidRPr="004B582B" w:rsidRDefault="005377E5" w:rsidP="005377E5">
      <w:pPr>
        <w:pStyle w:val="a8"/>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Проблема работы с одаренными учащимися чрезвычайно актуальна для современного общества. К школе предъявляются сегодня высокие требования. А что значит для родителей и общества “хорошая школа”?:</w:t>
      </w:r>
    </w:p>
    <w:p w:rsidR="005377E5" w:rsidRPr="004B582B" w:rsidRDefault="005377E5" w:rsidP="005377E5">
      <w:pPr>
        <w:pStyle w:val="a8"/>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Это школа, где хорошо учат по всем предметам, а по окончании дети легко поступают в вузы. </w:t>
      </w:r>
    </w:p>
    <w:p w:rsidR="005377E5" w:rsidRPr="004B582B" w:rsidRDefault="005377E5" w:rsidP="005377E5">
      <w:pPr>
        <w:pStyle w:val="a8"/>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В этой школе должны преподавать высококвалифицированные и интеллигентные педагоги. </w:t>
      </w:r>
    </w:p>
    <w:p w:rsidR="005377E5" w:rsidRPr="004B582B" w:rsidRDefault="005377E5" w:rsidP="005377E5">
      <w:pPr>
        <w:pStyle w:val="a8"/>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В школе должны быть свои традиции. </w:t>
      </w:r>
    </w:p>
    <w:p w:rsidR="005377E5" w:rsidRPr="004B582B" w:rsidRDefault="005377E5" w:rsidP="005377E5">
      <w:pPr>
        <w:pStyle w:val="a8"/>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Школа должна давать современное образование. </w:t>
      </w:r>
    </w:p>
    <w:p w:rsidR="005377E5" w:rsidRPr="004B582B" w:rsidRDefault="005377E5" w:rsidP="005377E5">
      <w:pPr>
        <w:pStyle w:val="a8"/>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В хорошей школе уважают личность ребенка, с ним занимаются не только на уроках, но и в системе дополнительного образования. </w:t>
      </w:r>
    </w:p>
    <w:p w:rsidR="005377E5" w:rsidRPr="004B582B" w:rsidRDefault="005377E5" w:rsidP="005377E5">
      <w:pPr>
        <w:pStyle w:val="a8"/>
        <w:spacing w:after="0"/>
        <w:ind w:left="11" w:hanging="11"/>
        <w:jc w:val="both"/>
        <w:outlineLvl w:val="0"/>
        <w:rPr>
          <w:rFonts w:ascii="Times New Roman" w:eastAsia="Times New Roman" w:hAnsi="Times New Roman" w:cs="Times New Roman"/>
          <w:bCs/>
          <w:kern w:val="36"/>
          <w:sz w:val="28"/>
          <w:szCs w:val="28"/>
        </w:rPr>
      </w:pPr>
      <w:r w:rsidRPr="004B582B">
        <w:rPr>
          <w:rFonts w:ascii="Times New Roman" w:eastAsia="Times New Roman" w:hAnsi="Times New Roman" w:cs="Times New Roman"/>
          <w:bCs/>
          <w:kern w:val="36"/>
          <w:sz w:val="28"/>
          <w:szCs w:val="28"/>
        </w:rPr>
        <w:t>Как известно, физика  и математика не всегда являются любимыми предметами  обучающихся. Поэтому одна из главных задач учителя – вызвать интерес к изучению  этих предметов.</w:t>
      </w:r>
    </w:p>
    <w:p w:rsidR="005377E5" w:rsidRPr="004B582B" w:rsidRDefault="005377E5" w:rsidP="005377E5">
      <w:pPr>
        <w:pStyle w:val="a8"/>
        <w:spacing w:after="0"/>
        <w:ind w:left="0"/>
        <w:jc w:val="both"/>
        <w:outlineLvl w:val="0"/>
        <w:rPr>
          <w:rFonts w:ascii="Times New Roman" w:eastAsia="Times New Roman" w:hAnsi="Times New Roman" w:cs="Times New Roman"/>
          <w:sz w:val="28"/>
          <w:szCs w:val="28"/>
        </w:rPr>
      </w:pPr>
      <w:r w:rsidRPr="004B582B">
        <w:rPr>
          <w:rFonts w:ascii="Times New Roman" w:eastAsia="Times New Roman" w:hAnsi="Times New Roman" w:cs="Times New Roman"/>
          <w:bCs/>
          <w:kern w:val="36"/>
          <w:sz w:val="28"/>
          <w:szCs w:val="28"/>
        </w:rPr>
        <w:t xml:space="preserve">Можно ли  научить творчеству на уроках физики и математики ? Как раскрыть творческий потенциал личности? </w:t>
      </w:r>
      <w:r w:rsidRPr="004B582B">
        <w:rPr>
          <w:rFonts w:ascii="Times New Roman" w:eastAsia="Times New Roman" w:hAnsi="Times New Roman" w:cs="Times New Roman"/>
          <w:sz w:val="28"/>
          <w:szCs w:val="28"/>
        </w:rPr>
        <w:t xml:space="preserve">Как же пробудить у обучающихся интерес к предмету? </w:t>
      </w:r>
    </w:p>
    <w:p w:rsidR="005377E5" w:rsidRPr="004B582B" w:rsidRDefault="005377E5" w:rsidP="005377E5">
      <w:pPr>
        <w:pStyle w:val="a8"/>
        <w:spacing w:after="0"/>
        <w:ind w:left="0"/>
        <w:jc w:val="both"/>
        <w:outlineLvl w:val="0"/>
        <w:rPr>
          <w:rFonts w:ascii="Times New Roman" w:eastAsia="Times New Roman" w:hAnsi="Times New Roman" w:cs="Times New Roman"/>
          <w:bCs/>
          <w:kern w:val="36"/>
          <w:sz w:val="28"/>
          <w:szCs w:val="28"/>
        </w:rPr>
      </w:pPr>
      <w:r w:rsidRPr="004B582B">
        <w:rPr>
          <w:rFonts w:ascii="Times New Roman" w:eastAsia="Times New Roman" w:hAnsi="Times New Roman" w:cs="Times New Roman"/>
          <w:bCs/>
          <w:kern w:val="36"/>
          <w:sz w:val="28"/>
          <w:szCs w:val="28"/>
        </w:rPr>
        <w:t>Ответом на эти вопросы является развитие творческих способностей обучающихся на основе системы заданий, требующих от ученика творческого подхода. Задания должны быть посильны для основной массы обучающихся, чтобы воспитывать в них уверенность в своих возможностях. Очень важно, чтобы каждый ученик на уроке работал активно и увлеченно.</w:t>
      </w:r>
      <w:r w:rsidRPr="004B582B">
        <w:rPr>
          <w:rFonts w:ascii="Times New Roman" w:eastAsia="Times New Roman" w:hAnsi="Times New Roman" w:cs="Times New Roman"/>
          <w:sz w:val="28"/>
          <w:szCs w:val="28"/>
        </w:rPr>
        <w:t xml:space="preserve"> Индивидуальные условия школы заставили меня искать свои тропинки к сердцу и уму обучающихся. При первой же встрече ребят с физикой как учебной дисциплиной добиваюсь максимально возможного </w:t>
      </w:r>
      <w:r w:rsidRPr="004B582B">
        <w:rPr>
          <w:rFonts w:ascii="Times New Roman" w:eastAsia="Times New Roman" w:hAnsi="Times New Roman" w:cs="Times New Roman"/>
          <w:sz w:val="28"/>
          <w:szCs w:val="28"/>
        </w:rPr>
        <w:lastRenderedPageBreak/>
        <w:t>эмоционального всплеска, т.к. с ним прочно связаны не только интерес к предмету и качество усвоения знаний, но и нравственное становление личности учеников.</w:t>
      </w:r>
    </w:p>
    <w:p w:rsidR="005377E5" w:rsidRPr="004B582B" w:rsidRDefault="005377E5" w:rsidP="005377E5">
      <w:pPr>
        <w:rPr>
          <w:sz w:val="28"/>
          <w:szCs w:val="28"/>
        </w:rPr>
      </w:pPr>
    </w:p>
    <w:p w:rsidR="005377E5" w:rsidRPr="004B582B" w:rsidRDefault="005377E5" w:rsidP="005377E5">
      <w:pPr>
        <w:spacing w:after="240"/>
        <w:jc w:val="right"/>
        <w:rPr>
          <w:b/>
          <w:sz w:val="28"/>
          <w:szCs w:val="28"/>
        </w:rPr>
      </w:pPr>
      <w:r w:rsidRPr="004B582B">
        <w:rPr>
          <w:b/>
          <w:sz w:val="28"/>
          <w:szCs w:val="28"/>
        </w:rPr>
        <w:t>Всякий человек должен упражняться в том,</w:t>
      </w:r>
      <w:r w:rsidRPr="004B582B">
        <w:rPr>
          <w:b/>
          <w:sz w:val="28"/>
          <w:szCs w:val="28"/>
        </w:rPr>
        <w:br/>
        <w:t xml:space="preserve">в чем хочет достигнуть совершенства. </w:t>
      </w:r>
    </w:p>
    <w:p w:rsidR="005377E5" w:rsidRPr="004B582B" w:rsidRDefault="005377E5" w:rsidP="005377E5">
      <w:pPr>
        <w:pStyle w:val="a8"/>
        <w:jc w:val="center"/>
        <w:rPr>
          <w:sz w:val="28"/>
          <w:szCs w:val="28"/>
        </w:rPr>
      </w:pPr>
      <w:r w:rsidRPr="004B582B">
        <w:rPr>
          <w:b/>
          <w:sz w:val="28"/>
          <w:szCs w:val="28"/>
        </w:rPr>
        <w:t xml:space="preserve">                                                                                                           Сократ</w:t>
      </w:r>
    </w:p>
    <w:p w:rsidR="005377E5" w:rsidRPr="004B582B" w:rsidRDefault="005377E5" w:rsidP="005377E5">
      <w:pPr>
        <w:pStyle w:val="a8"/>
        <w:spacing w:before="100" w:beforeAutospacing="1" w:after="100" w:afterAutospacing="1"/>
        <w:jc w:val="center"/>
        <w:rPr>
          <w:rFonts w:ascii="Times New Roman" w:hAnsi="Times New Roman" w:cs="Times New Roman"/>
          <w:sz w:val="28"/>
          <w:szCs w:val="28"/>
        </w:rPr>
      </w:pPr>
      <w:r w:rsidRPr="004B582B">
        <w:rPr>
          <w:rFonts w:ascii="Times New Roman" w:hAnsi="Times New Roman" w:cs="Times New Roman"/>
          <w:b/>
          <w:bCs/>
          <w:sz w:val="28"/>
          <w:szCs w:val="28"/>
        </w:rPr>
        <w:t>Предметные олимпиады школьников</w:t>
      </w:r>
    </w:p>
    <w:p w:rsidR="005377E5" w:rsidRPr="004B582B" w:rsidRDefault="005377E5" w:rsidP="005377E5">
      <w:pPr>
        <w:pStyle w:val="a8"/>
        <w:numPr>
          <w:ilvl w:val="0"/>
          <w:numId w:val="5"/>
        </w:numPr>
        <w:spacing w:before="100" w:beforeAutospacing="1" w:after="100" w:afterAutospacing="1"/>
        <w:rPr>
          <w:rFonts w:ascii="Times New Roman" w:hAnsi="Times New Roman" w:cs="Times New Roman"/>
          <w:sz w:val="28"/>
          <w:szCs w:val="28"/>
        </w:rPr>
      </w:pPr>
      <w:r w:rsidRPr="004B582B">
        <w:rPr>
          <w:rFonts w:ascii="Times New Roman" w:hAnsi="Times New Roman" w:cs="Times New Roman"/>
          <w:sz w:val="28"/>
          <w:szCs w:val="28"/>
        </w:rPr>
        <w:t>Эта форма работы с одаренными детьми многолетняя, традиционная. При этом предметные олимпиады помогают решать целый ряд важных задач.</w:t>
      </w:r>
      <w:r w:rsidRPr="004B582B">
        <w:rPr>
          <w:rFonts w:ascii="Times New Roman" w:hAnsi="Times New Roman" w:cs="Times New Roman"/>
          <w:sz w:val="28"/>
          <w:szCs w:val="28"/>
        </w:rPr>
        <w:br/>
        <w:t>Во-первых, они стимулируют повышение уровня преподавания в школе, особенно у сильных учителей.</w:t>
      </w:r>
      <w:r w:rsidRPr="004B582B">
        <w:rPr>
          <w:rFonts w:ascii="Times New Roman" w:hAnsi="Times New Roman" w:cs="Times New Roman"/>
          <w:sz w:val="28"/>
          <w:szCs w:val="28"/>
        </w:rPr>
        <w:br/>
        <w:t>Во-вторых, они эффективно привлекают в науку одаренных детей.</w:t>
      </w:r>
      <w:r w:rsidRPr="004B582B">
        <w:rPr>
          <w:rFonts w:ascii="Times New Roman" w:hAnsi="Times New Roman" w:cs="Times New Roman"/>
          <w:sz w:val="28"/>
          <w:szCs w:val="28"/>
        </w:rPr>
        <w:br/>
        <w:t>В-третьих, они способствуют обмену опытом между школьниками и вузовскими преподавателями.</w:t>
      </w:r>
    </w:p>
    <w:p w:rsidR="005377E5" w:rsidRPr="004B582B" w:rsidRDefault="005377E5" w:rsidP="005377E5">
      <w:pPr>
        <w:pStyle w:val="a8"/>
        <w:numPr>
          <w:ilvl w:val="0"/>
          <w:numId w:val="5"/>
        </w:numPr>
        <w:rPr>
          <w:sz w:val="28"/>
          <w:szCs w:val="28"/>
        </w:rPr>
      </w:pPr>
      <w:r w:rsidRPr="004B582B">
        <w:rPr>
          <w:rFonts w:ascii="Times New Roman" w:eastAsia="Times New Roman" w:hAnsi="Times New Roman" w:cs="Times New Roman"/>
          <w:sz w:val="28"/>
          <w:szCs w:val="28"/>
          <w:lang w:eastAsia="ru-RU"/>
        </w:rPr>
        <w:t>Они способствуют выявлению наиболее способных и одаренных детей, становлению и развитию образовательных потребностей личности, подготовки учащихся к получению высшего образования, творческому труду в разных областях, научной и практической деятельности.</w:t>
      </w:r>
      <w:r w:rsidRPr="004B582B">
        <w:rPr>
          <w:rFonts w:ascii="Times New Roman" w:eastAsia="Times New Roman" w:hAnsi="Times New Roman" w:cs="Times New Roman"/>
          <w:sz w:val="28"/>
          <w:szCs w:val="28"/>
        </w:rPr>
        <w:t xml:space="preserve"> </w:t>
      </w:r>
      <w:r w:rsidRPr="004B582B">
        <w:rPr>
          <w:rFonts w:ascii="Times New Roman" w:eastAsia="Times New Roman" w:hAnsi="Times New Roman" w:cs="Times New Roman"/>
          <w:sz w:val="28"/>
          <w:szCs w:val="28"/>
          <w:lang w:eastAsia="ru-RU"/>
        </w:rPr>
        <w:t>Добиваюсь того, чтобы ребенок занимался работой над собой, то есть самостоятельно умел ставить и решать поставленные задачи, так как стимулировать творческую активность, развивать её возможно лишь благодаря самовоспитанию. Приступаю к самообразованию, говоря о том, что когда идешь за кем-то вслед, дорога не запоминается, а так по которой сам прошел вовек не позабудется, и что «Талант -  это 1 % способностей, а 99% потения».</w:t>
      </w:r>
    </w:p>
    <w:p w:rsidR="005377E5" w:rsidRPr="004B582B" w:rsidRDefault="005377E5" w:rsidP="005377E5">
      <w:pPr>
        <w:pStyle w:val="a8"/>
        <w:numPr>
          <w:ilvl w:val="0"/>
          <w:numId w:val="5"/>
        </w:numPr>
        <w:rPr>
          <w:sz w:val="28"/>
          <w:szCs w:val="28"/>
        </w:rPr>
      </w:pPr>
      <w:r w:rsidRPr="004B582B">
        <w:rPr>
          <w:rFonts w:ascii="Times New Roman" w:eastAsia="Calibri" w:hAnsi="Times New Roman" w:cs="Times New Roman"/>
          <w:sz w:val="28"/>
          <w:szCs w:val="28"/>
        </w:rPr>
        <w:t>Наши учащиеся выступают в предметных олимпиадах. Любая победа в олимпиаде – это не случайность, не показатель необыкновенных способностей ребёнка, а результат длительного, кропотливого совместного труда ученика и учителя. Многие педагоги ведут систематическую планомерную работу с конкретными учащимися по подготовке к олимпиадам</w:t>
      </w:r>
    </w:p>
    <w:p w:rsidR="005377E5" w:rsidRPr="004B582B" w:rsidRDefault="005377E5" w:rsidP="005377E5">
      <w:pPr>
        <w:spacing w:after="0"/>
        <w:jc w:val="center"/>
        <w:rPr>
          <w:rFonts w:ascii="Times New Roman" w:hAnsi="Times New Roman"/>
          <w:b/>
          <w:sz w:val="28"/>
          <w:szCs w:val="28"/>
        </w:rPr>
      </w:pPr>
      <w:bookmarkStart w:id="0" w:name="_GoBack"/>
      <w:r w:rsidRPr="004B582B">
        <w:rPr>
          <w:rFonts w:ascii="Times New Roman" w:hAnsi="Times New Roman"/>
          <w:b/>
          <w:sz w:val="28"/>
          <w:szCs w:val="28"/>
        </w:rPr>
        <w:t>Проблемное обучение как средство развития компетентностей школьника</w:t>
      </w:r>
    </w:p>
    <w:bookmarkEnd w:id="0"/>
    <w:p w:rsidR="005377E5" w:rsidRPr="004B582B" w:rsidRDefault="005377E5" w:rsidP="005377E5">
      <w:pPr>
        <w:spacing w:after="0"/>
        <w:ind w:firstLine="540"/>
        <w:jc w:val="both"/>
        <w:rPr>
          <w:rFonts w:ascii="Times New Roman" w:hAnsi="Times New Roman"/>
          <w:bCs/>
          <w:sz w:val="28"/>
          <w:szCs w:val="28"/>
        </w:rPr>
      </w:pPr>
      <w:r w:rsidRPr="004B582B">
        <w:rPr>
          <w:rFonts w:ascii="Times New Roman" w:hAnsi="Times New Roman"/>
          <w:bCs/>
          <w:sz w:val="28"/>
          <w:szCs w:val="28"/>
        </w:rPr>
        <w:t>Мы хотим поделиться своими мыслями по вопросу «Проблемное обучение  как средство развития компетентностей школьника».</w:t>
      </w:r>
    </w:p>
    <w:p w:rsidR="005377E5" w:rsidRPr="004B582B" w:rsidRDefault="005377E5" w:rsidP="005377E5">
      <w:pPr>
        <w:spacing w:after="0"/>
        <w:ind w:firstLine="540"/>
        <w:jc w:val="both"/>
        <w:rPr>
          <w:rFonts w:ascii="Times New Roman" w:hAnsi="Times New Roman"/>
          <w:bCs/>
          <w:sz w:val="28"/>
          <w:szCs w:val="28"/>
        </w:rPr>
      </w:pPr>
      <w:r w:rsidRPr="004B582B">
        <w:rPr>
          <w:rFonts w:ascii="Times New Roman" w:hAnsi="Times New Roman"/>
          <w:bCs/>
          <w:sz w:val="28"/>
          <w:szCs w:val="28"/>
        </w:rPr>
        <w:t xml:space="preserve">Идея проблемного обучения возникла еще в 50-е годы прошлого века, поэтому сейчас нередко можно услышать мнение , что это устаревшая и изжившая себя технология. Мы так не считаем, напротив, уверены, в том, что для предметов естественно – математического цикла это одна из наиболее приемлемых технологий. Чтобы обосновать это утверждение, мы рассмотрели некоторые современные технологии, которые основываются на активизации деятельности учащихся. </w:t>
      </w:r>
    </w:p>
    <w:p w:rsidR="005377E5" w:rsidRPr="004B582B" w:rsidRDefault="005377E5" w:rsidP="005377E5">
      <w:pPr>
        <w:spacing w:after="0"/>
        <w:rPr>
          <w:rFonts w:ascii="Times New Roman" w:hAnsi="Times New Roman"/>
          <w:bCs/>
          <w:sz w:val="28"/>
          <w:szCs w:val="28"/>
        </w:rPr>
      </w:pPr>
      <w:r w:rsidRPr="004B582B">
        <w:rPr>
          <w:rFonts w:ascii="Times New Roman" w:hAnsi="Times New Roman"/>
          <w:bCs/>
          <w:sz w:val="28"/>
          <w:szCs w:val="28"/>
        </w:rPr>
        <w:t>Это:</w:t>
      </w:r>
    </w:p>
    <w:p w:rsidR="005377E5" w:rsidRPr="004B582B" w:rsidRDefault="005377E5" w:rsidP="005377E5">
      <w:pPr>
        <w:numPr>
          <w:ilvl w:val="0"/>
          <w:numId w:val="10"/>
        </w:numPr>
        <w:spacing w:after="0"/>
        <w:rPr>
          <w:rFonts w:ascii="Times New Roman" w:hAnsi="Times New Roman"/>
          <w:bCs/>
          <w:sz w:val="28"/>
          <w:szCs w:val="28"/>
        </w:rPr>
      </w:pPr>
      <w:r w:rsidRPr="004B582B">
        <w:rPr>
          <w:rFonts w:ascii="Times New Roman" w:hAnsi="Times New Roman"/>
          <w:b/>
          <w:bCs/>
          <w:sz w:val="28"/>
          <w:szCs w:val="28"/>
        </w:rPr>
        <w:lastRenderedPageBreak/>
        <w:t>Проектная технология</w:t>
      </w:r>
    </w:p>
    <w:p w:rsidR="005377E5" w:rsidRPr="004B582B" w:rsidRDefault="005377E5" w:rsidP="005377E5">
      <w:pPr>
        <w:numPr>
          <w:ilvl w:val="0"/>
          <w:numId w:val="10"/>
        </w:numPr>
        <w:spacing w:after="0"/>
        <w:rPr>
          <w:rFonts w:ascii="Times New Roman" w:hAnsi="Times New Roman"/>
          <w:bCs/>
          <w:sz w:val="28"/>
          <w:szCs w:val="28"/>
        </w:rPr>
      </w:pPr>
      <w:r w:rsidRPr="004B582B">
        <w:rPr>
          <w:rFonts w:ascii="Times New Roman" w:hAnsi="Times New Roman"/>
          <w:b/>
          <w:bCs/>
          <w:sz w:val="28"/>
          <w:szCs w:val="28"/>
        </w:rPr>
        <w:t>Технология модульного обучения</w:t>
      </w:r>
    </w:p>
    <w:p w:rsidR="005377E5" w:rsidRPr="004B582B" w:rsidRDefault="005377E5" w:rsidP="005377E5">
      <w:pPr>
        <w:numPr>
          <w:ilvl w:val="0"/>
          <w:numId w:val="10"/>
        </w:numPr>
        <w:spacing w:after="0"/>
        <w:rPr>
          <w:rFonts w:ascii="Times New Roman" w:hAnsi="Times New Roman"/>
          <w:bCs/>
          <w:sz w:val="28"/>
          <w:szCs w:val="28"/>
        </w:rPr>
      </w:pPr>
      <w:r w:rsidRPr="004B582B">
        <w:rPr>
          <w:rFonts w:ascii="Times New Roman" w:hAnsi="Times New Roman"/>
          <w:b/>
          <w:bCs/>
          <w:sz w:val="28"/>
          <w:szCs w:val="28"/>
        </w:rPr>
        <w:t>Проблемное обучение</w:t>
      </w:r>
    </w:p>
    <w:p w:rsidR="005377E5" w:rsidRPr="004B582B" w:rsidRDefault="005377E5" w:rsidP="005377E5">
      <w:pPr>
        <w:spacing w:after="0"/>
        <w:rPr>
          <w:rFonts w:ascii="Times New Roman" w:hAnsi="Times New Roman"/>
          <w:bCs/>
          <w:sz w:val="28"/>
          <w:szCs w:val="28"/>
        </w:rPr>
      </w:pPr>
      <w:r w:rsidRPr="004B582B">
        <w:rPr>
          <w:rFonts w:ascii="Times New Roman" w:hAnsi="Times New Roman"/>
          <w:bCs/>
          <w:sz w:val="28"/>
          <w:szCs w:val="28"/>
        </w:rPr>
        <w:t>Проведу краткий обзор названных технологий .</w:t>
      </w:r>
    </w:p>
    <w:p w:rsidR="005377E5" w:rsidRPr="004B582B" w:rsidRDefault="005377E5" w:rsidP="005377E5">
      <w:pPr>
        <w:spacing w:after="0"/>
        <w:ind w:firstLine="540"/>
        <w:jc w:val="both"/>
        <w:rPr>
          <w:rFonts w:ascii="Times New Roman" w:hAnsi="Times New Roman"/>
          <w:sz w:val="28"/>
          <w:szCs w:val="28"/>
        </w:rPr>
      </w:pPr>
    </w:p>
    <w:p w:rsidR="005377E5" w:rsidRPr="004B582B" w:rsidRDefault="005377E5" w:rsidP="005377E5">
      <w:pPr>
        <w:rPr>
          <w:rFonts w:ascii="Times New Roman" w:hAnsi="Times New Roman"/>
          <w:b/>
          <w:sz w:val="28"/>
          <w:szCs w:val="28"/>
        </w:rPr>
      </w:pPr>
      <w:r w:rsidRPr="004B582B">
        <w:rPr>
          <w:rFonts w:ascii="Times New Roman" w:hAnsi="Times New Roman"/>
          <w:b/>
          <w:sz w:val="28"/>
          <w:szCs w:val="28"/>
        </w:rPr>
        <w:t>Модульная технология</w:t>
      </w:r>
    </w:p>
    <w:p w:rsidR="005377E5" w:rsidRPr="004B582B" w:rsidRDefault="005377E5" w:rsidP="005377E5">
      <w:pPr>
        <w:numPr>
          <w:ilvl w:val="0"/>
          <w:numId w:val="11"/>
        </w:numPr>
        <w:tabs>
          <w:tab w:val="clear" w:pos="720"/>
          <w:tab w:val="num" w:pos="360"/>
        </w:tabs>
        <w:spacing w:after="0" w:line="240" w:lineRule="auto"/>
        <w:ind w:left="360"/>
        <w:rPr>
          <w:rFonts w:ascii="Times New Roman" w:hAnsi="Times New Roman"/>
          <w:sz w:val="28"/>
          <w:szCs w:val="28"/>
        </w:rPr>
      </w:pPr>
      <w:r w:rsidRPr="004B582B">
        <w:rPr>
          <w:rFonts w:ascii="Times New Roman" w:hAnsi="Times New Roman"/>
          <w:bCs/>
          <w:sz w:val="28"/>
          <w:szCs w:val="28"/>
        </w:rPr>
        <w:t>Сердцевина модульного обучения - учебный модуль, включающий: законченный блок информации; целевую программу действий ученика; рекомендации (советы) учителя по ее успешной реализации.</w:t>
      </w:r>
    </w:p>
    <w:p w:rsidR="005377E5" w:rsidRPr="004B582B" w:rsidRDefault="005377E5" w:rsidP="005377E5">
      <w:pPr>
        <w:numPr>
          <w:ilvl w:val="0"/>
          <w:numId w:val="11"/>
        </w:numPr>
        <w:tabs>
          <w:tab w:val="clear" w:pos="720"/>
          <w:tab w:val="num" w:pos="360"/>
        </w:tabs>
        <w:spacing w:after="0" w:line="240" w:lineRule="auto"/>
        <w:ind w:left="360"/>
        <w:rPr>
          <w:rFonts w:ascii="Times New Roman" w:hAnsi="Times New Roman"/>
          <w:sz w:val="28"/>
          <w:szCs w:val="28"/>
        </w:rPr>
      </w:pPr>
      <w:r w:rsidRPr="004B582B">
        <w:rPr>
          <w:rFonts w:ascii="Times New Roman" w:hAnsi="Times New Roman"/>
          <w:bCs/>
          <w:sz w:val="28"/>
          <w:szCs w:val="28"/>
        </w:rPr>
        <w:t xml:space="preserve">   Модульная технология обеспечивает индивидуализацию обучения: по содержанию обучения, по темпу усвоения, по уровню самостоятельности, по методам и способам учения, по способам контроля и самоконтроля.</w:t>
      </w:r>
    </w:p>
    <w:p w:rsidR="005377E5" w:rsidRPr="004B582B" w:rsidRDefault="005377E5" w:rsidP="005377E5">
      <w:pPr>
        <w:ind w:firstLine="540"/>
        <w:jc w:val="both"/>
        <w:rPr>
          <w:rFonts w:ascii="Times New Roman" w:hAnsi="Times New Roman"/>
          <w:sz w:val="28"/>
          <w:szCs w:val="28"/>
        </w:rPr>
      </w:pPr>
      <w:r w:rsidRPr="004B582B">
        <w:rPr>
          <w:rFonts w:ascii="Times New Roman" w:hAnsi="Times New Roman"/>
          <w:sz w:val="28"/>
          <w:szCs w:val="28"/>
        </w:rPr>
        <w:t>Начинается модульное занятие с целеполагания. Следующий этап в модульном занятии — мотивация на усвоение содержания и учебную деятельность. Это различного рода интеллектуальные разминки, математические диктанты, небольшие тесты. Далее идет информационный блок:  содержание в виде рассказа учителя, лекции, фильма, сообщений учащихся, чтения учебника или комбинаций этих компонентов. Далее — отработка материала: практические работы, решение учебных задач, проблем, ответы на вопросы, выполнение заданий, игры, конференции и др. На этом этапе используются "мягкие" формы контроля — само- и взаимоконтроль. Заканчивается модульное занятие экспертным контролем (контроль преподавателя), коррекцией знаний и умений с постоянной рефлексией относительно целей учебной деятельности. Экспертный контроль - это обычная проверочная работа, зачет, устный опрос или итоговый тест. Особенность коррекции в модульном обучении заключается в том, что она проводится сразу же после контроля, на том же уроке, а не на следующем, как при традиционном обучении.</w:t>
      </w:r>
    </w:p>
    <w:p w:rsidR="005377E5" w:rsidRPr="004B582B" w:rsidRDefault="005377E5" w:rsidP="005377E5">
      <w:pPr>
        <w:spacing w:after="0"/>
        <w:ind w:firstLine="360"/>
        <w:jc w:val="both"/>
        <w:rPr>
          <w:rFonts w:ascii="Times New Roman" w:hAnsi="Times New Roman"/>
          <w:sz w:val="28"/>
          <w:szCs w:val="28"/>
        </w:rPr>
      </w:pPr>
      <w:r w:rsidRPr="004B582B">
        <w:rPr>
          <w:rFonts w:ascii="Times New Roman" w:hAnsi="Times New Roman"/>
          <w:sz w:val="28"/>
          <w:szCs w:val="28"/>
        </w:rPr>
        <w:t xml:space="preserve">На каждом модульном занятии как обязательный элемент проводится рефлексия (оценка себя, своей деятельности). В конце каждого урока ученики возвращаются к целям занятия и оценивают степень их достижения и свою работу на уроке. </w:t>
      </w:r>
    </w:p>
    <w:p w:rsidR="005377E5" w:rsidRPr="004B582B" w:rsidRDefault="005377E5" w:rsidP="005377E5">
      <w:pPr>
        <w:spacing w:after="0"/>
        <w:ind w:firstLine="360"/>
        <w:jc w:val="both"/>
        <w:rPr>
          <w:rFonts w:ascii="Times New Roman" w:hAnsi="Times New Roman"/>
          <w:sz w:val="28"/>
          <w:szCs w:val="28"/>
        </w:rPr>
      </w:pPr>
      <w:r w:rsidRPr="004B582B">
        <w:rPr>
          <w:rFonts w:ascii="Times New Roman" w:hAnsi="Times New Roman"/>
          <w:sz w:val="28"/>
          <w:szCs w:val="28"/>
        </w:rPr>
        <w:t>На модульных уроках учащиеся могут работать индивидуально, парами, в группах постоянного и переменного состава. Форма посадки свободная, каждый из них имеет право выбора: один он будет работать или с кем-либо из товарищей.</w:t>
      </w:r>
    </w:p>
    <w:p w:rsidR="005377E5" w:rsidRPr="004B582B" w:rsidRDefault="005377E5" w:rsidP="005377E5">
      <w:pPr>
        <w:spacing w:after="0"/>
        <w:ind w:firstLine="360"/>
        <w:jc w:val="both"/>
        <w:rPr>
          <w:rFonts w:ascii="Times New Roman" w:hAnsi="Times New Roman"/>
          <w:sz w:val="28"/>
          <w:szCs w:val="28"/>
        </w:rPr>
      </w:pPr>
      <w:r w:rsidRPr="004B582B">
        <w:rPr>
          <w:rFonts w:ascii="Times New Roman" w:hAnsi="Times New Roman"/>
          <w:sz w:val="28"/>
          <w:szCs w:val="28"/>
        </w:rPr>
        <w:t>Роль преподавателя на уроке заключается в управлении процессом обучения, консультировании, помощи и поддержке учеников.</w:t>
      </w:r>
    </w:p>
    <w:p w:rsidR="005377E5" w:rsidRDefault="005377E5" w:rsidP="005377E5">
      <w:pPr>
        <w:spacing w:after="0"/>
        <w:ind w:firstLine="360"/>
        <w:jc w:val="both"/>
        <w:rPr>
          <w:rFonts w:ascii="Times New Roman" w:hAnsi="Times New Roman"/>
          <w:sz w:val="28"/>
          <w:szCs w:val="28"/>
          <w:lang w:val="en-US"/>
        </w:rPr>
      </w:pPr>
      <w:r w:rsidRPr="004B582B">
        <w:rPr>
          <w:rFonts w:ascii="Times New Roman" w:hAnsi="Times New Roman"/>
          <w:sz w:val="28"/>
          <w:szCs w:val="28"/>
        </w:rPr>
        <w:t>Таким образом, при использовании модульной технологии обучения реализуется принцип уровневой дифференциации, что дает возможность обучающимся усваивать не только стандарт образования, но и продвигаться на более высокий уровень обучения.</w:t>
      </w:r>
    </w:p>
    <w:p w:rsidR="004B582B" w:rsidRDefault="004B582B" w:rsidP="005377E5">
      <w:pPr>
        <w:spacing w:after="0"/>
        <w:ind w:firstLine="360"/>
        <w:jc w:val="both"/>
        <w:rPr>
          <w:rFonts w:ascii="Times New Roman" w:hAnsi="Times New Roman"/>
          <w:sz w:val="28"/>
          <w:szCs w:val="28"/>
          <w:lang w:val="en-US"/>
        </w:rPr>
      </w:pPr>
    </w:p>
    <w:p w:rsidR="004B582B" w:rsidRPr="004B582B" w:rsidRDefault="004B582B" w:rsidP="005377E5">
      <w:pPr>
        <w:spacing w:after="0"/>
        <w:ind w:firstLine="360"/>
        <w:jc w:val="both"/>
        <w:rPr>
          <w:rFonts w:ascii="Times New Roman" w:hAnsi="Times New Roman"/>
          <w:sz w:val="28"/>
          <w:szCs w:val="28"/>
          <w:lang w:val="en-US"/>
        </w:rPr>
      </w:pPr>
    </w:p>
    <w:p w:rsidR="005377E5" w:rsidRPr="004B582B" w:rsidRDefault="005377E5" w:rsidP="005377E5">
      <w:pPr>
        <w:jc w:val="both"/>
        <w:rPr>
          <w:rFonts w:ascii="Times New Roman" w:hAnsi="Times New Roman"/>
          <w:b/>
          <w:sz w:val="28"/>
          <w:szCs w:val="28"/>
        </w:rPr>
      </w:pPr>
      <w:r w:rsidRPr="004B582B">
        <w:rPr>
          <w:rFonts w:ascii="Times New Roman" w:hAnsi="Times New Roman"/>
          <w:b/>
          <w:sz w:val="28"/>
          <w:szCs w:val="28"/>
        </w:rPr>
        <w:lastRenderedPageBreak/>
        <w:t xml:space="preserve">Проблемное обучение на уроках </w:t>
      </w:r>
    </w:p>
    <w:p w:rsidR="005377E5" w:rsidRPr="004B582B" w:rsidRDefault="005377E5" w:rsidP="005377E5">
      <w:pPr>
        <w:spacing w:after="0"/>
        <w:ind w:firstLine="360"/>
        <w:jc w:val="both"/>
        <w:rPr>
          <w:rFonts w:ascii="Times New Roman" w:hAnsi="Times New Roman"/>
          <w:sz w:val="28"/>
          <w:szCs w:val="28"/>
        </w:rPr>
      </w:pPr>
      <w:r w:rsidRPr="004B582B">
        <w:rPr>
          <w:rFonts w:ascii="Times New Roman" w:hAnsi="Times New Roman"/>
          <w:sz w:val="28"/>
          <w:szCs w:val="28"/>
        </w:rPr>
        <w:t xml:space="preserve">  Какие бы новые веяния ни проникали в школу, как бы ни менялись программы и учебники, формирование культуры интеллектуальной деятельности учащихся всегда было и остается одной из основных общеобразовательных и воспитательных задач.</w:t>
      </w:r>
    </w:p>
    <w:p w:rsidR="005377E5" w:rsidRPr="004B582B" w:rsidRDefault="005377E5" w:rsidP="005377E5">
      <w:pPr>
        <w:spacing w:after="0"/>
        <w:ind w:firstLine="360"/>
        <w:jc w:val="both"/>
        <w:rPr>
          <w:rFonts w:ascii="Times New Roman" w:hAnsi="Times New Roman"/>
          <w:sz w:val="28"/>
          <w:szCs w:val="28"/>
        </w:rPr>
      </w:pPr>
      <w:r w:rsidRPr="004B582B">
        <w:rPr>
          <w:rFonts w:ascii="Times New Roman" w:hAnsi="Times New Roman"/>
          <w:sz w:val="28"/>
          <w:szCs w:val="28"/>
        </w:rPr>
        <w:t xml:space="preserve">  Большинство ученых признают, что развитие творческих способностей школьников и интеллектуальных умений невозможно без проблемного обучения. Известно, что успех учебной деятельности во многом зависит от наличия положительных мотивов учения.</w:t>
      </w:r>
    </w:p>
    <w:p w:rsidR="005377E5" w:rsidRPr="004B582B" w:rsidRDefault="005377E5" w:rsidP="005377E5">
      <w:pPr>
        <w:spacing w:after="0" w:line="240" w:lineRule="auto"/>
        <w:ind w:firstLine="540"/>
        <w:jc w:val="both"/>
        <w:rPr>
          <w:rFonts w:ascii="Times New Roman" w:hAnsi="Times New Roman"/>
          <w:sz w:val="28"/>
          <w:szCs w:val="28"/>
        </w:rPr>
      </w:pPr>
      <w:r w:rsidRPr="004B582B">
        <w:rPr>
          <w:rFonts w:ascii="Times New Roman" w:hAnsi="Times New Roman"/>
          <w:bCs/>
          <w:sz w:val="28"/>
          <w:szCs w:val="28"/>
        </w:rPr>
        <w:t>Проблемное обучение заключается в создании перед учащимися проблемных ситуаций, осознании и разрешении ими этих ситуаций при максимальной самостоятельности и под общим направляющим руководством преподавателя</w:t>
      </w:r>
    </w:p>
    <w:p w:rsidR="005377E5" w:rsidRPr="004B582B" w:rsidRDefault="005377E5" w:rsidP="005377E5">
      <w:pPr>
        <w:spacing w:after="0"/>
        <w:jc w:val="both"/>
        <w:rPr>
          <w:rFonts w:ascii="Times New Roman" w:hAnsi="Times New Roman"/>
          <w:sz w:val="28"/>
          <w:szCs w:val="28"/>
        </w:rPr>
      </w:pPr>
      <w:r w:rsidRPr="004B582B">
        <w:rPr>
          <w:rFonts w:ascii="Times New Roman" w:hAnsi="Times New Roman"/>
          <w:sz w:val="28"/>
          <w:szCs w:val="28"/>
        </w:rPr>
        <w:t>Общие функции проблемного обучения:</w:t>
      </w:r>
    </w:p>
    <w:p w:rsidR="005377E5" w:rsidRPr="004B582B" w:rsidRDefault="005377E5" w:rsidP="005377E5">
      <w:pPr>
        <w:numPr>
          <w:ilvl w:val="0"/>
          <w:numId w:val="12"/>
        </w:numPr>
        <w:spacing w:after="0" w:line="240" w:lineRule="auto"/>
        <w:jc w:val="both"/>
        <w:rPr>
          <w:rFonts w:ascii="Times New Roman" w:hAnsi="Times New Roman"/>
          <w:sz w:val="28"/>
          <w:szCs w:val="28"/>
        </w:rPr>
      </w:pPr>
      <w:r w:rsidRPr="004B582B">
        <w:rPr>
          <w:rFonts w:ascii="Times New Roman" w:hAnsi="Times New Roman"/>
          <w:bCs/>
          <w:sz w:val="28"/>
          <w:szCs w:val="28"/>
        </w:rPr>
        <w:t>усвоение учениками системы знаний и способов умственной и практической деятельности;</w:t>
      </w:r>
    </w:p>
    <w:p w:rsidR="005377E5" w:rsidRPr="004B582B" w:rsidRDefault="005377E5" w:rsidP="005377E5">
      <w:pPr>
        <w:numPr>
          <w:ilvl w:val="0"/>
          <w:numId w:val="12"/>
        </w:numPr>
        <w:spacing w:after="0" w:line="240" w:lineRule="auto"/>
        <w:jc w:val="both"/>
        <w:rPr>
          <w:rFonts w:ascii="Times New Roman" w:hAnsi="Times New Roman"/>
          <w:sz w:val="28"/>
          <w:szCs w:val="28"/>
        </w:rPr>
      </w:pPr>
      <w:r w:rsidRPr="004B582B">
        <w:rPr>
          <w:rFonts w:ascii="Times New Roman" w:hAnsi="Times New Roman"/>
          <w:bCs/>
          <w:sz w:val="28"/>
          <w:szCs w:val="28"/>
        </w:rPr>
        <w:t>развитие познавательной самостоятельности и творческих способностей учащихся;</w:t>
      </w:r>
    </w:p>
    <w:p w:rsidR="005377E5" w:rsidRPr="004B582B" w:rsidRDefault="005377E5" w:rsidP="005377E5">
      <w:pPr>
        <w:numPr>
          <w:ilvl w:val="0"/>
          <w:numId w:val="12"/>
        </w:numPr>
        <w:spacing w:after="0" w:line="240" w:lineRule="auto"/>
        <w:jc w:val="both"/>
        <w:rPr>
          <w:rFonts w:ascii="Times New Roman" w:hAnsi="Times New Roman"/>
          <w:sz w:val="28"/>
          <w:szCs w:val="28"/>
        </w:rPr>
      </w:pPr>
      <w:r w:rsidRPr="004B582B">
        <w:rPr>
          <w:rFonts w:ascii="Times New Roman" w:hAnsi="Times New Roman"/>
          <w:bCs/>
          <w:sz w:val="28"/>
          <w:szCs w:val="28"/>
        </w:rPr>
        <w:t>формирование мышления школьников;</w:t>
      </w:r>
    </w:p>
    <w:p w:rsidR="005377E5" w:rsidRPr="004B582B" w:rsidRDefault="005377E5" w:rsidP="005377E5">
      <w:pPr>
        <w:numPr>
          <w:ilvl w:val="0"/>
          <w:numId w:val="12"/>
        </w:numPr>
        <w:spacing w:after="0" w:line="240" w:lineRule="auto"/>
        <w:jc w:val="both"/>
        <w:rPr>
          <w:rFonts w:ascii="Times New Roman" w:hAnsi="Times New Roman"/>
          <w:sz w:val="28"/>
          <w:szCs w:val="28"/>
        </w:rPr>
      </w:pPr>
      <w:r w:rsidRPr="004B582B">
        <w:rPr>
          <w:rFonts w:ascii="Times New Roman" w:hAnsi="Times New Roman"/>
          <w:bCs/>
          <w:sz w:val="28"/>
          <w:szCs w:val="28"/>
        </w:rPr>
        <w:t>повышение научного уровня обучения.</w:t>
      </w:r>
    </w:p>
    <w:p w:rsidR="005377E5" w:rsidRPr="004B582B" w:rsidRDefault="005377E5" w:rsidP="005377E5">
      <w:pPr>
        <w:spacing w:after="0"/>
        <w:jc w:val="both"/>
        <w:rPr>
          <w:rFonts w:ascii="Times New Roman" w:hAnsi="Times New Roman"/>
          <w:bCs/>
          <w:sz w:val="28"/>
          <w:szCs w:val="28"/>
        </w:rPr>
      </w:pPr>
      <w:r w:rsidRPr="004B582B">
        <w:rPr>
          <w:rFonts w:ascii="Times New Roman" w:hAnsi="Times New Roman"/>
          <w:bCs/>
          <w:sz w:val="28"/>
          <w:szCs w:val="28"/>
        </w:rPr>
        <w:t>Специальные функции проблемного обучения:</w:t>
      </w:r>
    </w:p>
    <w:p w:rsidR="005377E5" w:rsidRPr="004B582B" w:rsidRDefault="005377E5" w:rsidP="005377E5">
      <w:pPr>
        <w:numPr>
          <w:ilvl w:val="0"/>
          <w:numId w:val="13"/>
        </w:numPr>
        <w:spacing w:after="0"/>
        <w:jc w:val="both"/>
        <w:rPr>
          <w:rFonts w:ascii="Times New Roman" w:hAnsi="Times New Roman"/>
          <w:sz w:val="28"/>
          <w:szCs w:val="28"/>
        </w:rPr>
      </w:pPr>
      <w:r w:rsidRPr="004B582B">
        <w:rPr>
          <w:rFonts w:ascii="Times New Roman" w:hAnsi="Times New Roman"/>
          <w:bCs/>
          <w:sz w:val="28"/>
          <w:szCs w:val="28"/>
        </w:rPr>
        <w:t>воспитание навыков творческого усвоения знаний;</w:t>
      </w:r>
    </w:p>
    <w:p w:rsidR="005377E5" w:rsidRPr="004B582B" w:rsidRDefault="005377E5" w:rsidP="005377E5">
      <w:pPr>
        <w:numPr>
          <w:ilvl w:val="0"/>
          <w:numId w:val="13"/>
        </w:numPr>
        <w:spacing w:after="0" w:line="240" w:lineRule="auto"/>
        <w:jc w:val="both"/>
        <w:rPr>
          <w:rFonts w:ascii="Times New Roman" w:hAnsi="Times New Roman"/>
          <w:sz w:val="28"/>
          <w:szCs w:val="28"/>
        </w:rPr>
      </w:pPr>
      <w:r w:rsidRPr="004B582B">
        <w:rPr>
          <w:rFonts w:ascii="Times New Roman" w:hAnsi="Times New Roman"/>
          <w:bCs/>
          <w:sz w:val="28"/>
          <w:szCs w:val="28"/>
        </w:rPr>
        <w:t>воспитание навыков творческого применения знаний и умения решать учебные проблемы;</w:t>
      </w:r>
    </w:p>
    <w:p w:rsidR="005377E5" w:rsidRPr="004B582B" w:rsidRDefault="005377E5" w:rsidP="005377E5">
      <w:pPr>
        <w:numPr>
          <w:ilvl w:val="0"/>
          <w:numId w:val="13"/>
        </w:numPr>
        <w:spacing w:after="0" w:line="240" w:lineRule="auto"/>
        <w:jc w:val="both"/>
        <w:rPr>
          <w:rFonts w:ascii="Times New Roman" w:hAnsi="Times New Roman"/>
          <w:sz w:val="28"/>
          <w:szCs w:val="28"/>
        </w:rPr>
      </w:pPr>
      <w:r w:rsidRPr="004B582B">
        <w:rPr>
          <w:rFonts w:ascii="Times New Roman" w:hAnsi="Times New Roman"/>
          <w:bCs/>
          <w:sz w:val="28"/>
          <w:szCs w:val="28"/>
        </w:rPr>
        <w:t xml:space="preserve">формирование и накопление опыта творческой деятельности </w:t>
      </w:r>
    </w:p>
    <w:p w:rsidR="005377E5" w:rsidRPr="004B582B" w:rsidRDefault="005377E5" w:rsidP="005377E5">
      <w:pPr>
        <w:spacing w:after="0"/>
        <w:ind w:firstLine="540"/>
        <w:jc w:val="both"/>
        <w:rPr>
          <w:rFonts w:ascii="Times New Roman" w:hAnsi="Times New Roman"/>
          <w:sz w:val="28"/>
          <w:szCs w:val="28"/>
        </w:rPr>
      </w:pPr>
      <w:r w:rsidRPr="004B582B">
        <w:rPr>
          <w:rFonts w:ascii="Times New Roman" w:hAnsi="Times New Roman"/>
          <w:sz w:val="28"/>
          <w:szCs w:val="28"/>
        </w:rPr>
        <w:t xml:space="preserve">  Проблемное обучение организовывается на основе проблемных вопросов, задач, заданий и ситуаций. </w:t>
      </w:r>
    </w:p>
    <w:p w:rsidR="005377E5" w:rsidRPr="004B582B" w:rsidRDefault="005377E5" w:rsidP="005377E5">
      <w:pPr>
        <w:spacing w:after="0"/>
        <w:ind w:firstLine="540"/>
        <w:jc w:val="both"/>
        <w:rPr>
          <w:rFonts w:ascii="Times New Roman" w:hAnsi="Times New Roman"/>
          <w:sz w:val="28"/>
          <w:szCs w:val="28"/>
        </w:rPr>
      </w:pPr>
      <w:r w:rsidRPr="004B582B">
        <w:rPr>
          <w:rFonts w:ascii="Times New Roman" w:hAnsi="Times New Roman"/>
          <w:sz w:val="28"/>
          <w:szCs w:val="28"/>
        </w:rPr>
        <w:t xml:space="preserve">Суть активности, достигаемой при проблемном обучении, заключается в том, что ученик должен анализировать фактический материал и оперировать им так, чтобы самому получить из него новую информацию. Другими словами это расширение, углубление знаний при помощи ранее усвоенных знаний или новое применение прежних знаний. Нового применения прежних знаний не может дать ни учитель, ни книга, оно ищется и находится учеником, поставленным в соответствующую ситуацию. Это и есть поисковый метод учения как антипод методу восприятия готовых выводов учителя. </w:t>
      </w:r>
    </w:p>
    <w:p w:rsidR="005377E5" w:rsidRPr="004B582B" w:rsidRDefault="005377E5" w:rsidP="005377E5">
      <w:pPr>
        <w:spacing w:after="0"/>
        <w:ind w:firstLine="540"/>
        <w:jc w:val="both"/>
        <w:rPr>
          <w:rFonts w:ascii="Times New Roman" w:hAnsi="Times New Roman"/>
          <w:sz w:val="28"/>
          <w:szCs w:val="28"/>
        </w:rPr>
      </w:pPr>
      <w:r w:rsidRPr="004B582B">
        <w:rPr>
          <w:rFonts w:ascii="Times New Roman" w:hAnsi="Times New Roman"/>
          <w:sz w:val="28"/>
          <w:szCs w:val="28"/>
        </w:rPr>
        <w:t xml:space="preserve">  Цель активизации учащихся посредством проблемного обучения заключается в том, чтобы поднять уровень мыслительной деятельности ученика и обучать его не отдельным операциям в случайности, стихийно складывающемся порядке, а системе умственных действий, которая характерна для решения нестереотипных задач, требующего применения творческой мыслительной деятельности.</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Так как большинство старшеклассников мотивированы на продолжение учебы и  стремятся подготовить себя к профессиональной деятельности, наиболее эффективными являются технологии, которые реализуют идею индивидуализации </w:t>
      </w:r>
      <w:r w:rsidRPr="004B582B">
        <w:rPr>
          <w:rFonts w:ascii="Times New Roman" w:eastAsia="Times New Roman" w:hAnsi="Times New Roman" w:cs="Times New Roman"/>
          <w:sz w:val="28"/>
          <w:szCs w:val="28"/>
        </w:rPr>
        <w:lastRenderedPageBreak/>
        <w:t>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w:t>
      </w:r>
    </w:p>
    <w:p w:rsidR="005377E5" w:rsidRPr="004B582B" w:rsidRDefault="005377E5" w:rsidP="005377E5">
      <w:pPr>
        <w:shd w:val="clear" w:color="auto" w:fill="FFFFFF"/>
        <w:tabs>
          <w:tab w:val="left" w:pos="10080"/>
        </w:tabs>
        <w:spacing w:before="317" w:after="0" w:line="240" w:lineRule="auto"/>
        <w:ind w:right="15"/>
        <w:jc w:val="both"/>
        <w:rPr>
          <w:rFonts w:ascii="Times New Roman" w:eastAsia="Times New Roman" w:hAnsi="Times New Roman" w:cs="Times New Roman"/>
          <w:color w:val="000000"/>
          <w:sz w:val="28"/>
          <w:szCs w:val="28"/>
        </w:rPr>
      </w:pPr>
      <w:r w:rsidRPr="004B582B">
        <w:rPr>
          <w:rFonts w:ascii="Times New Roman" w:eastAsia="Times New Roman" w:hAnsi="Times New Roman" w:cs="Times New Roman"/>
          <w:color w:val="000000"/>
          <w:sz w:val="28"/>
          <w:szCs w:val="28"/>
        </w:rPr>
        <w:t>При   всех  существующих трудностях в  системе  общего  среднего образования  сегодня  открываются  новые  возможности  для развития личн</w:t>
      </w:r>
      <w:r w:rsidRPr="004B582B">
        <w:rPr>
          <w:rFonts w:ascii="Times New Roman" w:eastAsia="Times New Roman" w:hAnsi="Times New Roman" w:cs="Times New Roman"/>
          <w:bCs/>
          <w:color w:val="000000"/>
          <w:sz w:val="28"/>
          <w:szCs w:val="28"/>
        </w:rPr>
        <w:t>ости</w:t>
      </w:r>
      <w:r w:rsidRPr="004B582B">
        <w:rPr>
          <w:rFonts w:ascii="Times New Roman" w:eastAsia="Times New Roman" w:hAnsi="Times New Roman" w:cs="Times New Roman"/>
          <w:b/>
          <w:bCs/>
          <w:color w:val="000000"/>
          <w:sz w:val="28"/>
          <w:szCs w:val="28"/>
        </w:rPr>
        <w:t xml:space="preserve"> </w:t>
      </w:r>
      <w:r w:rsidRPr="004B582B">
        <w:rPr>
          <w:rFonts w:ascii="Times New Roman" w:eastAsia="Times New Roman" w:hAnsi="Times New Roman" w:cs="Times New Roman"/>
          <w:color w:val="000000"/>
          <w:sz w:val="28"/>
          <w:szCs w:val="28"/>
        </w:rPr>
        <w:t>учащегося и одаренной личности в частности. Проект    предусматривает   целенаправленную   работу   с   одаренными учащимися,  начиная  с  начальной школы  и  до  осознанного  выбора жизненного пути.</w:t>
      </w:r>
    </w:p>
    <w:p w:rsidR="005377E5" w:rsidRPr="004B582B" w:rsidRDefault="005377E5" w:rsidP="005377E5">
      <w:pPr>
        <w:jc w:val="both"/>
        <w:rPr>
          <w:rFonts w:ascii="Times New Roman" w:hAnsi="Times New Roman"/>
          <w:b/>
          <w:sz w:val="28"/>
          <w:szCs w:val="28"/>
        </w:rPr>
      </w:pPr>
      <w:r w:rsidRPr="004B582B">
        <w:rPr>
          <w:rFonts w:ascii="Times New Roman" w:hAnsi="Times New Roman"/>
          <w:b/>
          <w:sz w:val="28"/>
          <w:szCs w:val="28"/>
        </w:rPr>
        <w:t>Проектная технология.</w:t>
      </w:r>
    </w:p>
    <w:p w:rsidR="005377E5" w:rsidRPr="004B582B" w:rsidRDefault="005377E5" w:rsidP="005377E5">
      <w:pPr>
        <w:spacing w:after="0"/>
        <w:jc w:val="both"/>
        <w:rPr>
          <w:rFonts w:ascii="Times New Roman" w:hAnsi="Times New Roman"/>
          <w:b/>
          <w:sz w:val="28"/>
          <w:szCs w:val="28"/>
        </w:rPr>
      </w:pPr>
      <w:r w:rsidRPr="004B582B">
        <w:rPr>
          <w:rFonts w:ascii="Times New Roman" w:hAnsi="Times New Roman"/>
          <w:sz w:val="28"/>
          <w:szCs w:val="28"/>
        </w:rPr>
        <w:t xml:space="preserve">  Проектная технология предполагает:</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наличие проблемы, требующей интегрированных знаний и исследовательского поиска ее решения;</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практическую, теоретическую, познавательную значимость предполагаемых результатов;</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самостоятельную деятельность ученика;</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структурирование содержательной части проекта с указанием поэтапных результатов;</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использование исследовательских методов, т.е. определение проблемы, вытекающих из нее задач исследования, выдвижения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w:t>
      </w:r>
    </w:p>
    <w:p w:rsidR="005377E5" w:rsidRPr="004B582B" w:rsidRDefault="005377E5" w:rsidP="005377E5">
      <w:pPr>
        <w:spacing w:after="0"/>
        <w:ind w:firstLine="540"/>
        <w:jc w:val="both"/>
        <w:rPr>
          <w:rFonts w:ascii="Times New Roman" w:hAnsi="Times New Roman"/>
          <w:sz w:val="28"/>
          <w:szCs w:val="28"/>
        </w:rPr>
      </w:pPr>
      <w:r w:rsidRPr="004B582B">
        <w:rPr>
          <w:rFonts w:ascii="Times New Roman" w:hAnsi="Times New Roman"/>
          <w:sz w:val="28"/>
          <w:szCs w:val="28"/>
        </w:rPr>
        <w:t xml:space="preserve">  Использование проектной технологии предусматривает хорошо продуманное, обоснованное сочетание методов, форм и средств обучения.</w:t>
      </w:r>
    </w:p>
    <w:p w:rsidR="005377E5" w:rsidRPr="004B582B" w:rsidRDefault="005377E5" w:rsidP="005377E5">
      <w:pPr>
        <w:spacing w:after="0"/>
        <w:ind w:firstLine="540"/>
        <w:jc w:val="both"/>
        <w:rPr>
          <w:rFonts w:ascii="Times New Roman" w:hAnsi="Times New Roman"/>
          <w:sz w:val="28"/>
          <w:szCs w:val="28"/>
        </w:rPr>
      </w:pPr>
      <w:r w:rsidRPr="004B582B">
        <w:rPr>
          <w:rFonts w:ascii="Times New Roman" w:hAnsi="Times New Roman"/>
          <w:sz w:val="28"/>
          <w:szCs w:val="28"/>
        </w:rPr>
        <w:t>Для этого учитель должен:</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владеть всем арсеналом исследовательских, поисковых методов, умением организовать исследовательскую работу учащихся;</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уметь организовать и проводить дискуссии, не навязывая свою точку зрения;</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направлять учащихся на поиск решения поставленной проблемы;</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уметь интегрировать знания из различных областей для решения проблематики выбранных проектов.</w:t>
      </w:r>
    </w:p>
    <w:p w:rsidR="005377E5" w:rsidRPr="004B582B" w:rsidRDefault="005377E5" w:rsidP="005377E5">
      <w:pPr>
        <w:spacing w:after="0"/>
        <w:jc w:val="both"/>
        <w:rPr>
          <w:rFonts w:ascii="Times New Roman" w:hAnsi="Times New Roman"/>
          <w:sz w:val="28"/>
          <w:szCs w:val="28"/>
        </w:rPr>
      </w:pPr>
      <w:r w:rsidRPr="004B582B">
        <w:rPr>
          <w:rFonts w:ascii="Times New Roman" w:hAnsi="Times New Roman"/>
          <w:sz w:val="28"/>
          <w:szCs w:val="28"/>
        </w:rPr>
        <w:t xml:space="preserve">   При использовании проектной технологии каждый ученик:</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учится приобретать знания самостоятельно и использовать их для решения новых познавательных и практических задач;</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приобретает коммуникативные навыки и умения;</w:t>
      </w:r>
    </w:p>
    <w:p w:rsidR="005377E5" w:rsidRPr="004B582B" w:rsidRDefault="005377E5" w:rsidP="005377E5">
      <w:pPr>
        <w:spacing w:after="0"/>
        <w:ind w:left="360" w:hanging="360"/>
        <w:jc w:val="both"/>
        <w:rPr>
          <w:rFonts w:ascii="Times New Roman" w:hAnsi="Times New Roman"/>
          <w:sz w:val="28"/>
          <w:szCs w:val="28"/>
        </w:rPr>
      </w:pPr>
      <w:r w:rsidRPr="004B582B">
        <w:rPr>
          <w:rFonts w:ascii="Times New Roman" w:hAnsi="Times New Roman"/>
          <w:sz w:val="28"/>
          <w:szCs w:val="28"/>
        </w:rPr>
        <w:t>• овладевает практическими умениями исследовательской работы: собирает необходимую информацию, учится анализировать факты, делает выводы и заключения.</w:t>
      </w:r>
    </w:p>
    <w:p w:rsidR="005377E5" w:rsidRPr="004B582B" w:rsidRDefault="005377E5" w:rsidP="005377E5">
      <w:pPr>
        <w:spacing w:after="0"/>
        <w:jc w:val="both"/>
        <w:rPr>
          <w:rFonts w:ascii="Times New Roman" w:hAnsi="Times New Roman"/>
          <w:sz w:val="28"/>
          <w:szCs w:val="28"/>
        </w:rPr>
      </w:pPr>
      <w:r w:rsidRPr="004B582B">
        <w:rPr>
          <w:rFonts w:ascii="Times New Roman" w:hAnsi="Times New Roman"/>
          <w:sz w:val="28"/>
          <w:szCs w:val="28"/>
        </w:rPr>
        <w:t xml:space="preserve">Проектное обучение активизирует истинное учение учеников, т.к. оно личностно–ориентировано, позволяет учиться на собственном опыте и опыте других в </w:t>
      </w:r>
      <w:r w:rsidRPr="004B582B">
        <w:rPr>
          <w:rFonts w:ascii="Times New Roman" w:hAnsi="Times New Roman"/>
          <w:sz w:val="28"/>
          <w:szCs w:val="28"/>
        </w:rPr>
        <w:lastRenderedPageBreak/>
        <w:t>конкретном деле, приносит удовлетворение ученикам, видящим результаты своего собственного труда.</w:t>
      </w:r>
    </w:p>
    <w:p w:rsidR="005377E5" w:rsidRPr="004B582B" w:rsidRDefault="005377E5" w:rsidP="005377E5">
      <w:pPr>
        <w:spacing w:after="0"/>
        <w:jc w:val="both"/>
        <w:rPr>
          <w:rFonts w:ascii="Times New Roman" w:hAnsi="Times New Roman"/>
          <w:sz w:val="28"/>
          <w:szCs w:val="28"/>
        </w:rPr>
      </w:pPr>
    </w:p>
    <w:p w:rsidR="005377E5" w:rsidRPr="004B582B" w:rsidRDefault="005377E5" w:rsidP="005377E5">
      <w:pPr>
        <w:spacing w:after="0"/>
        <w:ind w:firstLine="540"/>
        <w:rPr>
          <w:rFonts w:ascii="Times New Roman" w:hAnsi="Times New Roman"/>
          <w:sz w:val="28"/>
          <w:szCs w:val="28"/>
        </w:rPr>
      </w:pPr>
      <w:r w:rsidRPr="004B582B">
        <w:rPr>
          <w:rFonts w:ascii="Times New Roman" w:hAnsi="Times New Roman"/>
          <w:sz w:val="28"/>
          <w:szCs w:val="28"/>
        </w:rPr>
        <w:t xml:space="preserve">Итак, мы попытались внимательно проанализировать основные принципы каждой из рассмотренных технологий и сделали два основных вывода: </w:t>
      </w:r>
    </w:p>
    <w:p w:rsidR="005377E5" w:rsidRPr="004B582B" w:rsidRDefault="005377E5" w:rsidP="005377E5">
      <w:pPr>
        <w:pStyle w:val="a8"/>
        <w:numPr>
          <w:ilvl w:val="0"/>
          <w:numId w:val="14"/>
        </w:numPr>
        <w:spacing w:after="0"/>
        <w:rPr>
          <w:rFonts w:ascii="Times New Roman" w:hAnsi="Times New Roman"/>
          <w:sz w:val="28"/>
          <w:szCs w:val="28"/>
        </w:rPr>
      </w:pPr>
      <w:r w:rsidRPr="004B582B">
        <w:rPr>
          <w:rFonts w:ascii="Times New Roman" w:hAnsi="Times New Roman"/>
          <w:sz w:val="28"/>
          <w:szCs w:val="28"/>
        </w:rPr>
        <w:t>решение проблемных вопросов, ситуаций, задач, т. е. наличие основного признака проблемного обучения имеет место во всех перечисленных технологиях;</w:t>
      </w:r>
    </w:p>
    <w:p w:rsidR="005377E5" w:rsidRPr="004B582B" w:rsidRDefault="005377E5" w:rsidP="005377E5">
      <w:pPr>
        <w:pStyle w:val="a8"/>
        <w:numPr>
          <w:ilvl w:val="0"/>
          <w:numId w:val="14"/>
        </w:numPr>
        <w:spacing w:after="0"/>
        <w:rPr>
          <w:rFonts w:ascii="Times New Roman" w:hAnsi="Times New Roman"/>
          <w:sz w:val="28"/>
          <w:szCs w:val="28"/>
        </w:rPr>
      </w:pPr>
      <w:r w:rsidRPr="004B582B">
        <w:rPr>
          <w:rFonts w:ascii="Times New Roman" w:hAnsi="Times New Roman"/>
          <w:sz w:val="28"/>
          <w:szCs w:val="28"/>
        </w:rPr>
        <w:t>второй вывод у нас получился в форме сравнительной таблицы, из которой можно увидеть некоторые преимущества именно технологии проблемного обучения.</w:t>
      </w:r>
    </w:p>
    <w:p w:rsidR="005377E5" w:rsidRPr="004B582B" w:rsidRDefault="005377E5" w:rsidP="005377E5">
      <w:pPr>
        <w:spacing w:after="0"/>
        <w:ind w:firstLine="540"/>
        <w:jc w:val="both"/>
        <w:rPr>
          <w:rFonts w:ascii="Times New Roman" w:hAnsi="Times New Roman"/>
          <w:sz w:val="28"/>
          <w:szCs w:val="28"/>
        </w:rPr>
      </w:pPr>
      <w:r w:rsidRPr="004B582B">
        <w:rPr>
          <w:rFonts w:ascii="Times New Roman" w:hAnsi="Times New Roman"/>
          <w:sz w:val="28"/>
          <w:szCs w:val="28"/>
        </w:rPr>
        <w:t xml:space="preserve"> Данную таблицу мы составляли исходя из нашей точки зрения на реализацию развития компетентностей учащихся. Мы сделали попытку определить уровень возможности реализации развития компетентностей учащихся при использовании перечисленных технологий. </w:t>
      </w:r>
    </w:p>
    <w:p w:rsidR="005377E5" w:rsidRPr="004B582B" w:rsidRDefault="005377E5" w:rsidP="005377E5">
      <w:pPr>
        <w:spacing w:after="0"/>
        <w:rPr>
          <w:rFonts w:ascii="Times New Roman" w:hAnsi="Times New Roman"/>
          <w:sz w:val="28"/>
          <w:szCs w:val="28"/>
        </w:rPr>
      </w:pPr>
      <w:r w:rsidRPr="004B582B">
        <w:rPr>
          <w:rFonts w:ascii="Times New Roman" w:hAnsi="Times New Roman"/>
          <w:sz w:val="28"/>
          <w:szCs w:val="28"/>
        </w:rPr>
        <w:t xml:space="preserve">  Мы выработали 4 критерия сравнения:</w:t>
      </w:r>
    </w:p>
    <w:p w:rsidR="005377E5" w:rsidRPr="004B582B" w:rsidRDefault="005377E5" w:rsidP="005377E5">
      <w:pPr>
        <w:numPr>
          <w:ilvl w:val="0"/>
          <w:numId w:val="8"/>
        </w:numPr>
        <w:spacing w:after="0"/>
        <w:rPr>
          <w:rFonts w:ascii="Times New Roman" w:hAnsi="Times New Roman"/>
          <w:sz w:val="28"/>
          <w:szCs w:val="28"/>
        </w:rPr>
      </w:pPr>
      <w:r w:rsidRPr="004B582B">
        <w:rPr>
          <w:rFonts w:ascii="Times New Roman" w:hAnsi="Times New Roman"/>
          <w:bCs/>
          <w:sz w:val="28"/>
          <w:szCs w:val="28"/>
        </w:rPr>
        <w:t>самостоятельная постановка цели, выявление проблемы, выдвижение гипотезы, способы решения проблемы (разрешение проблемы);</w:t>
      </w:r>
    </w:p>
    <w:p w:rsidR="005377E5" w:rsidRPr="004B582B" w:rsidRDefault="005377E5" w:rsidP="005377E5">
      <w:pPr>
        <w:numPr>
          <w:ilvl w:val="0"/>
          <w:numId w:val="8"/>
        </w:numPr>
        <w:spacing w:after="0"/>
        <w:rPr>
          <w:rFonts w:ascii="Times New Roman" w:hAnsi="Times New Roman"/>
          <w:sz w:val="28"/>
          <w:szCs w:val="28"/>
        </w:rPr>
      </w:pPr>
      <w:r w:rsidRPr="004B582B">
        <w:rPr>
          <w:rFonts w:ascii="Times New Roman" w:hAnsi="Times New Roman"/>
          <w:bCs/>
          <w:sz w:val="28"/>
          <w:szCs w:val="28"/>
        </w:rPr>
        <w:t>спектр возможности добывания и обработки информации (информационная);</w:t>
      </w:r>
    </w:p>
    <w:p w:rsidR="005377E5" w:rsidRPr="004B582B" w:rsidRDefault="005377E5" w:rsidP="005377E5">
      <w:pPr>
        <w:numPr>
          <w:ilvl w:val="0"/>
          <w:numId w:val="9"/>
        </w:numPr>
        <w:spacing w:after="0"/>
        <w:rPr>
          <w:rFonts w:ascii="Times New Roman" w:hAnsi="Times New Roman"/>
          <w:sz w:val="28"/>
          <w:szCs w:val="28"/>
        </w:rPr>
      </w:pPr>
      <w:r w:rsidRPr="004B582B">
        <w:rPr>
          <w:rFonts w:ascii="Times New Roman" w:hAnsi="Times New Roman"/>
          <w:bCs/>
          <w:sz w:val="28"/>
          <w:szCs w:val="28"/>
        </w:rPr>
        <w:t>степень коммуникативных возможностей;(коммуникативная)</w:t>
      </w:r>
    </w:p>
    <w:p w:rsidR="005377E5" w:rsidRPr="004B582B" w:rsidRDefault="005377E5" w:rsidP="005377E5">
      <w:pPr>
        <w:numPr>
          <w:ilvl w:val="0"/>
          <w:numId w:val="9"/>
        </w:numPr>
        <w:spacing w:after="0"/>
        <w:rPr>
          <w:rFonts w:ascii="Times New Roman" w:hAnsi="Times New Roman"/>
          <w:sz w:val="28"/>
          <w:szCs w:val="28"/>
        </w:rPr>
      </w:pPr>
      <w:r w:rsidRPr="004B582B">
        <w:rPr>
          <w:rFonts w:ascii="Times New Roman" w:hAnsi="Times New Roman"/>
          <w:bCs/>
          <w:sz w:val="28"/>
          <w:szCs w:val="28"/>
        </w:rPr>
        <w:t>степень развития личностных и межличностных отношений (социальная).</w:t>
      </w:r>
    </w:p>
    <w:p w:rsidR="005377E5" w:rsidRPr="004B582B" w:rsidRDefault="005377E5" w:rsidP="005377E5">
      <w:pPr>
        <w:spacing w:after="0"/>
        <w:rPr>
          <w:rFonts w:ascii="Times New Roman" w:hAnsi="Times New Roman"/>
          <w:sz w:val="28"/>
          <w:szCs w:val="28"/>
        </w:rPr>
      </w:pPr>
      <w:r w:rsidRPr="004B582B">
        <w:rPr>
          <w:rFonts w:ascii="Times New Roman" w:hAnsi="Times New Roman"/>
          <w:sz w:val="28"/>
          <w:szCs w:val="28"/>
        </w:rPr>
        <w:t>Условное обозначение уровней – звезда. (большая степень- пятиконечная,  меньшая – четырехконечная).</w:t>
      </w:r>
    </w:p>
    <w:p w:rsidR="005377E5" w:rsidRPr="004B582B" w:rsidRDefault="005377E5" w:rsidP="005377E5">
      <w:pPr>
        <w:spacing w:after="0"/>
        <w:rPr>
          <w:rFonts w:ascii="Times New Roman" w:hAnsi="Times New Roman"/>
          <w:sz w:val="28"/>
          <w:szCs w:val="28"/>
        </w:rPr>
      </w:pPr>
    </w:p>
    <w:p w:rsidR="005377E5" w:rsidRPr="004B582B" w:rsidRDefault="005377E5" w:rsidP="005377E5">
      <w:pPr>
        <w:spacing w:after="0"/>
        <w:jc w:val="center"/>
        <w:rPr>
          <w:rFonts w:ascii="Times New Roman" w:hAnsi="Times New Roman"/>
          <w:bCs/>
          <w:sz w:val="28"/>
          <w:szCs w:val="28"/>
        </w:rPr>
      </w:pPr>
      <w:r w:rsidRPr="004B582B">
        <w:rPr>
          <w:rFonts w:ascii="Times New Roman" w:hAnsi="Times New Roman"/>
          <w:bCs/>
          <w:sz w:val="28"/>
          <w:szCs w:val="28"/>
        </w:rPr>
        <w:t>Сравнительная таблица некоторых технологий с точки зрения развития компетентностей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0"/>
        <w:gridCol w:w="2178"/>
        <w:gridCol w:w="2324"/>
        <w:gridCol w:w="1914"/>
        <w:gridCol w:w="1915"/>
      </w:tblGrid>
      <w:tr w:rsidR="005377E5" w:rsidRPr="004B582B" w:rsidTr="005E702E">
        <w:tc>
          <w:tcPr>
            <w:tcW w:w="1914" w:type="dxa"/>
          </w:tcPr>
          <w:p w:rsidR="005377E5" w:rsidRPr="004B582B" w:rsidRDefault="007D6BE2" w:rsidP="005E702E">
            <w:pPr>
              <w:spacing w:after="0" w:line="240" w:lineRule="auto"/>
              <w:rPr>
                <w:rFonts w:ascii="Times New Roman" w:hAnsi="Times New Roman"/>
                <w:bCs/>
                <w:sz w:val="28"/>
                <w:szCs w:val="28"/>
              </w:rPr>
            </w:pPr>
            <w:r w:rsidRPr="004B582B">
              <w:rPr>
                <w:rFonts w:ascii="Times New Roman" w:hAnsi="Times New Roman"/>
                <w:bCs/>
                <w:noProof/>
                <w:sz w:val="28"/>
                <w:szCs w:val="28"/>
              </w:rPr>
              <w:pict>
                <v:shapetype id="_x0000_t32" coordsize="21600,21600" o:spt="32" o:oned="t" path="m,l21600,21600e" filled="f">
                  <v:path arrowok="t" fillok="f" o:connecttype="none"/>
                  <o:lock v:ext="edit" shapetype="t"/>
                </v:shapetype>
                <v:shape id="Прямая со стрелкой 17" o:spid="_x0000_s1026" type="#_x0000_t32" style="position:absolute;margin-left:-7.5pt;margin-top:2.9pt;width:95.45pt;height:42.7pt;flip:x;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"/>
              </w:pict>
            </w:r>
            <w:r w:rsidR="005377E5" w:rsidRPr="004B582B">
              <w:rPr>
                <w:rFonts w:ascii="Times New Roman" w:hAnsi="Times New Roman"/>
                <w:bCs/>
                <w:sz w:val="28"/>
                <w:szCs w:val="28"/>
              </w:rPr>
              <w:t>Технологии</w:t>
            </w:r>
          </w:p>
          <w:p w:rsidR="005377E5" w:rsidRPr="004B582B" w:rsidRDefault="005377E5" w:rsidP="005E702E">
            <w:pPr>
              <w:spacing w:after="0" w:line="240" w:lineRule="auto"/>
              <w:rPr>
                <w:rFonts w:ascii="Times New Roman" w:hAnsi="Times New Roman"/>
                <w:bCs/>
                <w:sz w:val="28"/>
                <w:szCs w:val="28"/>
              </w:rPr>
            </w:pPr>
          </w:p>
          <w:p w:rsidR="005377E5" w:rsidRPr="004B582B" w:rsidRDefault="005377E5" w:rsidP="005E702E">
            <w:pPr>
              <w:spacing w:after="0" w:line="240" w:lineRule="auto"/>
              <w:rPr>
                <w:rFonts w:ascii="Times New Roman" w:hAnsi="Times New Roman"/>
                <w:bCs/>
                <w:sz w:val="28"/>
                <w:szCs w:val="28"/>
              </w:rPr>
            </w:pPr>
          </w:p>
          <w:p w:rsidR="005377E5" w:rsidRPr="004B582B" w:rsidRDefault="005377E5" w:rsidP="005E702E">
            <w:pPr>
              <w:spacing w:after="0" w:line="240" w:lineRule="auto"/>
              <w:jc w:val="right"/>
              <w:rPr>
                <w:rFonts w:ascii="Times New Roman" w:hAnsi="Times New Roman"/>
                <w:bCs/>
                <w:sz w:val="28"/>
                <w:szCs w:val="28"/>
              </w:rPr>
            </w:pPr>
            <w:r w:rsidRPr="004B582B">
              <w:rPr>
                <w:rFonts w:ascii="Times New Roman" w:hAnsi="Times New Roman"/>
                <w:bCs/>
                <w:sz w:val="28"/>
                <w:szCs w:val="28"/>
              </w:rPr>
              <w:t>Компетентности</w:t>
            </w:r>
          </w:p>
        </w:tc>
        <w:tc>
          <w:tcPr>
            <w:tcW w:w="1914" w:type="dxa"/>
          </w:tcPr>
          <w:p w:rsidR="005377E5" w:rsidRPr="004B582B" w:rsidRDefault="005377E5" w:rsidP="005E702E">
            <w:pPr>
              <w:spacing w:after="0" w:line="240" w:lineRule="auto"/>
              <w:jc w:val="center"/>
              <w:rPr>
                <w:rFonts w:ascii="Times New Roman" w:hAnsi="Times New Roman"/>
                <w:bCs/>
                <w:sz w:val="28"/>
                <w:szCs w:val="28"/>
                <w:lang w:val="kk-KZ"/>
              </w:rPr>
            </w:pPr>
            <w:r w:rsidRPr="004B582B">
              <w:rPr>
                <w:rFonts w:ascii="Times New Roman" w:hAnsi="Times New Roman"/>
                <w:bCs/>
                <w:sz w:val="28"/>
                <w:szCs w:val="28"/>
                <w:lang w:val="kk-KZ"/>
              </w:rPr>
              <w:t>Компетентность</w:t>
            </w:r>
          </w:p>
          <w:p w:rsidR="005377E5" w:rsidRPr="004B582B" w:rsidRDefault="005377E5" w:rsidP="005E702E">
            <w:pPr>
              <w:spacing w:after="0" w:line="240" w:lineRule="auto"/>
              <w:rPr>
                <w:rFonts w:ascii="Times New Roman" w:hAnsi="Times New Roman"/>
                <w:bCs/>
                <w:sz w:val="28"/>
                <w:szCs w:val="28"/>
                <w:lang w:val="kk-KZ"/>
              </w:rPr>
            </w:pPr>
            <w:r w:rsidRPr="004B582B">
              <w:rPr>
                <w:rFonts w:ascii="Times New Roman" w:hAnsi="Times New Roman"/>
                <w:bCs/>
                <w:sz w:val="28"/>
                <w:szCs w:val="28"/>
                <w:lang w:val="kk-KZ"/>
              </w:rPr>
              <w:t>решения проблем</w:t>
            </w:r>
          </w:p>
        </w:tc>
        <w:tc>
          <w:tcPr>
            <w:tcW w:w="1914" w:type="dxa"/>
          </w:tcPr>
          <w:p w:rsidR="005377E5" w:rsidRPr="004B582B" w:rsidRDefault="005377E5" w:rsidP="005E702E">
            <w:pPr>
              <w:spacing w:after="0" w:line="240" w:lineRule="auto"/>
              <w:jc w:val="center"/>
              <w:rPr>
                <w:rFonts w:ascii="Times New Roman" w:hAnsi="Times New Roman"/>
                <w:bCs/>
                <w:sz w:val="28"/>
                <w:szCs w:val="28"/>
                <w:lang w:val="kk-KZ"/>
              </w:rPr>
            </w:pPr>
            <w:r w:rsidRPr="004B582B">
              <w:rPr>
                <w:rFonts w:ascii="Times New Roman" w:hAnsi="Times New Roman"/>
                <w:bCs/>
                <w:sz w:val="28"/>
                <w:szCs w:val="28"/>
                <w:lang w:val="kk-KZ"/>
              </w:rPr>
              <w:t>Информационная</w:t>
            </w:r>
          </w:p>
        </w:tc>
        <w:tc>
          <w:tcPr>
            <w:tcW w:w="1914" w:type="dxa"/>
          </w:tcPr>
          <w:p w:rsidR="005377E5" w:rsidRPr="004B582B" w:rsidRDefault="005377E5" w:rsidP="005E702E">
            <w:pPr>
              <w:spacing w:after="0" w:line="240" w:lineRule="auto"/>
              <w:rPr>
                <w:rFonts w:ascii="Times New Roman" w:hAnsi="Times New Roman"/>
                <w:bCs/>
                <w:sz w:val="28"/>
                <w:szCs w:val="28"/>
                <w:lang w:val="kk-KZ"/>
              </w:rPr>
            </w:pPr>
            <w:r w:rsidRPr="004B582B">
              <w:rPr>
                <w:rFonts w:ascii="Times New Roman" w:hAnsi="Times New Roman"/>
                <w:bCs/>
                <w:sz w:val="28"/>
                <w:szCs w:val="28"/>
                <w:lang w:val="kk-KZ"/>
              </w:rPr>
              <w:t>Коммуника</w:t>
            </w:r>
            <w:r w:rsidRPr="004B582B">
              <w:rPr>
                <w:rFonts w:ascii="Times New Roman" w:hAnsi="Times New Roman"/>
                <w:bCs/>
                <w:sz w:val="28"/>
                <w:szCs w:val="28"/>
              </w:rPr>
              <w:t>-</w:t>
            </w:r>
            <w:r w:rsidRPr="004B582B">
              <w:rPr>
                <w:rFonts w:ascii="Times New Roman" w:hAnsi="Times New Roman"/>
                <w:bCs/>
                <w:sz w:val="28"/>
                <w:szCs w:val="28"/>
                <w:lang w:val="kk-KZ"/>
              </w:rPr>
              <w:t>тивное</w:t>
            </w:r>
          </w:p>
        </w:tc>
        <w:tc>
          <w:tcPr>
            <w:tcW w:w="1915" w:type="dxa"/>
          </w:tcPr>
          <w:p w:rsidR="005377E5" w:rsidRPr="004B582B" w:rsidRDefault="005377E5" w:rsidP="005E702E">
            <w:pPr>
              <w:spacing w:after="0" w:line="240" w:lineRule="auto"/>
              <w:jc w:val="center"/>
              <w:rPr>
                <w:rFonts w:ascii="Times New Roman" w:hAnsi="Times New Roman"/>
                <w:bCs/>
                <w:sz w:val="28"/>
                <w:szCs w:val="28"/>
              </w:rPr>
            </w:pPr>
            <w:r w:rsidRPr="004B582B">
              <w:rPr>
                <w:rFonts w:ascii="Times New Roman" w:hAnsi="Times New Roman"/>
                <w:bCs/>
                <w:sz w:val="28"/>
                <w:szCs w:val="28"/>
              </w:rPr>
              <w:t>Социальное</w:t>
            </w:r>
          </w:p>
        </w:tc>
      </w:tr>
      <w:tr w:rsidR="005377E5" w:rsidRPr="004B582B" w:rsidTr="005E702E">
        <w:tc>
          <w:tcPr>
            <w:tcW w:w="1914" w:type="dxa"/>
          </w:tcPr>
          <w:p w:rsidR="005377E5" w:rsidRPr="004B582B" w:rsidRDefault="005377E5" w:rsidP="005E702E">
            <w:pPr>
              <w:spacing w:after="0" w:line="240" w:lineRule="auto"/>
              <w:jc w:val="center"/>
              <w:rPr>
                <w:rFonts w:ascii="Times New Roman" w:hAnsi="Times New Roman"/>
                <w:bCs/>
                <w:sz w:val="28"/>
                <w:szCs w:val="28"/>
                <w:lang w:val="kk-KZ"/>
              </w:rPr>
            </w:pPr>
            <w:r w:rsidRPr="004B582B">
              <w:rPr>
                <w:rFonts w:ascii="Times New Roman" w:hAnsi="Times New Roman"/>
                <w:bCs/>
                <w:sz w:val="28"/>
                <w:szCs w:val="28"/>
              </w:rPr>
              <w:t>Проектная технология</w:t>
            </w:r>
          </w:p>
          <w:p w:rsidR="005377E5" w:rsidRPr="004B582B" w:rsidRDefault="005377E5" w:rsidP="005E702E">
            <w:pPr>
              <w:spacing w:after="0" w:line="240" w:lineRule="auto"/>
              <w:jc w:val="center"/>
              <w:rPr>
                <w:rFonts w:ascii="Times New Roman" w:hAnsi="Times New Roman"/>
                <w:bCs/>
                <w:sz w:val="28"/>
                <w:szCs w:val="28"/>
                <w:lang w:val="kk-KZ"/>
              </w:rPr>
            </w:pPr>
          </w:p>
        </w:tc>
        <w:tc>
          <w:tcPr>
            <w:tcW w:w="1914"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bCs/>
                <w:noProof/>
                <w:sz w:val="28"/>
                <w:szCs w:val="28"/>
              </w:rPr>
              <w:pict>
                <v:shape id="5-конечная звезда 16" o:spid="_x0000_s1027" style="position:absolute;left:0;text-align:left;margin-left:1.35pt;margin-top:4.25pt;width:82.05pt;height:4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c>
          <w:tcPr>
            <w:tcW w:w="1914"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noProof/>
                <w:sz w:val="28"/>
                <w:szCs w:val="28"/>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15" o:spid="_x0000_s1036" type="#_x0000_t187" style="position:absolute;left:0;text-align:left;margin-left:7.5pt;margin-top:52pt;width:86.35pt;height:58.3pt;rotation:1989939fd;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" adj="8280" fillcolor="yellow"/>
              </w:pict>
            </w:r>
            <w:r w:rsidRPr="004B582B">
              <w:rPr>
                <w:rFonts w:ascii="Times New Roman" w:hAnsi="Times New Roman"/>
                <w:bCs/>
                <w:noProof/>
                <w:sz w:val="28"/>
                <w:szCs w:val="28"/>
              </w:rPr>
              <w:pict>
                <v:shape id="5-конечная звезда 14" o:spid="_x0000_s1028" style="position:absolute;left:0;text-align:left;margin-left:7.5pt;margin-top:4.25pt;width:82.05pt;height:4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c>
          <w:tcPr>
            <w:tcW w:w="1914"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noProof/>
                <w:sz w:val="28"/>
                <w:szCs w:val="28"/>
              </w:rPr>
              <w:pict>
                <v:shape id="4-конечная звезда 13" o:spid="_x0000_s1037" type="#_x0000_t187" style="position:absolute;left:0;text-align:left;margin-left:-3pt;margin-top:-.75pt;width:86.35pt;height:58.3pt;rotation:1989939fd;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" adj="8280" fillcolor="yellow"/>
              </w:pict>
            </w:r>
          </w:p>
        </w:tc>
        <w:tc>
          <w:tcPr>
            <w:tcW w:w="1915"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bCs/>
                <w:noProof/>
                <w:sz w:val="28"/>
                <w:szCs w:val="28"/>
              </w:rPr>
              <w:pict>
                <v:shape id="5-конечная звезда 12" o:spid="_x0000_s1029" style="position:absolute;left:0;text-align:left;margin-left:-2.35pt;margin-top:4.25pt;width:82.05pt;height:4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r>
      <w:tr w:rsidR="005377E5" w:rsidRPr="004B582B" w:rsidTr="005E702E">
        <w:tc>
          <w:tcPr>
            <w:tcW w:w="1914" w:type="dxa"/>
          </w:tcPr>
          <w:p w:rsidR="005377E5" w:rsidRPr="004B582B" w:rsidRDefault="005377E5" w:rsidP="005E702E">
            <w:pPr>
              <w:spacing w:after="0" w:line="240" w:lineRule="auto"/>
              <w:jc w:val="center"/>
              <w:rPr>
                <w:rFonts w:ascii="Times New Roman" w:hAnsi="Times New Roman"/>
                <w:bCs/>
                <w:sz w:val="28"/>
                <w:szCs w:val="28"/>
                <w:lang w:val="kk-KZ"/>
              </w:rPr>
            </w:pPr>
          </w:p>
        </w:tc>
        <w:tc>
          <w:tcPr>
            <w:tcW w:w="1914" w:type="dxa"/>
          </w:tcPr>
          <w:p w:rsidR="005377E5" w:rsidRPr="004B582B" w:rsidRDefault="005377E5" w:rsidP="005E702E">
            <w:pPr>
              <w:spacing w:after="0" w:line="240" w:lineRule="auto"/>
              <w:jc w:val="center"/>
              <w:rPr>
                <w:rFonts w:ascii="Times New Roman" w:hAnsi="Times New Roman"/>
                <w:bCs/>
                <w:sz w:val="28"/>
                <w:szCs w:val="28"/>
              </w:rPr>
            </w:pPr>
          </w:p>
        </w:tc>
        <w:tc>
          <w:tcPr>
            <w:tcW w:w="1914" w:type="dxa"/>
          </w:tcPr>
          <w:p w:rsidR="005377E5" w:rsidRPr="004B582B" w:rsidRDefault="005377E5" w:rsidP="005E702E">
            <w:pPr>
              <w:spacing w:after="0" w:line="240" w:lineRule="auto"/>
              <w:jc w:val="center"/>
              <w:rPr>
                <w:rFonts w:ascii="Times New Roman" w:hAnsi="Times New Roman"/>
                <w:bCs/>
                <w:sz w:val="28"/>
                <w:szCs w:val="28"/>
              </w:rPr>
            </w:pPr>
          </w:p>
        </w:tc>
        <w:tc>
          <w:tcPr>
            <w:tcW w:w="1914" w:type="dxa"/>
          </w:tcPr>
          <w:p w:rsidR="005377E5" w:rsidRPr="004B582B" w:rsidRDefault="005377E5" w:rsidP="005E702E">
            <w:pPr>
              <w:spacing w:after="0" w:line="240" w:lineRule="auto"/>
              <w:jc w:val="center"/>
              <w:rPr>
                <w:rFonts w:ascii="Times New Roman" w:hAnsi="Times New Roman"/>
                <w:bCs/>
                <w:sz w:val="28"/>
                <w:szCs w:val="28"/>
              </w:rPr>
            </w:pPr>
          </w:p>
        </w:tc>
        <w:tc>
          <w:tcPr>
            <w:tcW w:w="1915" w:type="dxa"/>
          </w:tcPr>
          <w:p w:rsidR="005377E5" w:rsidRPr="004B582B" w:rsidRDefault="005377E5" w:rsidP="005E702E">
            <w:pPr>
              <w:spacing w:after="0" w:line="240" w:lineRule="auto"/>
              <w:jc w:val="center"/>
              <w:rPr>
                <w:rFonts w:ascii="Times New Roman" w:hAnsi="Times New Roman"/>
                <w:bCs/>
                <w:sz w:val="28"/>
                <w:szCs w:val="28"/>
              </w:rPr>
            </w:pPr>
          </w:p>
        </w:tc>
      </w:tr>
      <w:tr w:rsidR="005377E5" w:rsidRPr="004B582B" w:rsidTr="005E702E">
        <w:tc>
          <w:tcPr>
            <w:tcW w:w="1914" w:type="dxa"/>
          </w:tcPr>
          <w:p w:rsidR="005377E5" w:rsidRPr="004B582B" w:rsidRDefault="005377E5" w:rsidP="005E702E">
            <w:pPr>
              <w:spacing w:after="0" w:line="240" w:lineRule="auto"/>
              <w:jc w:val="center"/>
              <w:rPr>
                <w:rFonts w:ascii="Times New Roman" w:hAnsi="Times New Roman"/>
                <w:bCs/>
                <w:sz w:val="28"/>
                <w:szCs w:val="28"/>
                <w:lang w:val="kk-KZ"/>
              </w:rPr>
            </w:pPr>
            <w:r w:rsidRPr="004B582B">
              <w:rPr>
                <w:rFonts w:ascii="Times New Roman" w:hAnsi="Times New Roman"/>
                <w:bCs/>
                <w:sz w:val="28"/>
                <w:szCs w:val="28"/>
                <w:lang w:val="kk-KZ"/>
              </w:rPr>
              <w:t>Модульное обучение</w:t>
            </w:r>
          </w:p>
          <w:p w:rsidR="005377E5" w:rsidRPr="004B582B" w:rsidRDefault="005377E5" w:rsidP="005E702E">
            <w:pPr>
              <w:spacing w:after="0" w:line="240" w:lineRule="auto"/>
              <w:jc w:val="center"/>
              <w:rPr>
                <w:rFonts w:ascii="Times New Roman" w:hAnsi="Times New Roman"/>
                <w:bCs/>
                <w:sz w:val="28"/>
                <w:szCs w:val="28"/>
                <w:lang w:val="kk-KZ"/>
              </w:rPr>
            </w:pPr>
          </w:p>
        </w:tc>
        <w:tc>
          <w:tcPr>
            <w:tcW w:w="1914"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noProof/>
                <w:sz w:val="28"/>
                <w:szCs w:val="28"/>
              </w:rPr>
              <w:pict>
                <v:shape id="4-конечная звезда 6" o:spid="_x0000_s1035" type="#_x0000_t187" style="position:absolute;left:0;text-align:left;margin-left:.75pt;margin-top:1.45pt;width:86.35pt;height:58.3pt;rotation:1989939fd;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" adj="8280" fillcolor="yellow"/>
              </w:pict>
            </w:r>
          </w:p>
        </w:tc>
        <w:tc>
          <w:tcPr>
            <w:tcW w:w="1914" w:type="dxa"/>
          </w:tcPr>
          <w:p w:rsidR="005377E5" w:rsidRPr="004B582B" w:rsidRDefault="005377E5" w:rsidP="005E702E">
            <w:pPr>
              <w:spacing w:after="0" w:line="240" w:lineRule="auto"/>
              <w:jc w:val="center"/>
              <w:rPr>
                <w:rFonts w:ascii="Times New Roman" w:hAnsi="Times New Roman"/>
                <w:bCs/>
                <w:sz w:val="28"/>
                <w:szCs w:val="28"/>
              </w:rPr>
            </w:pPr>
          </w:p>
        </w:tc>
        <w:tc>
          <w:tcPr>
            <w:tcW w:w="1914" w:type="dxa"/>
          </w:tcPr>
          <w:p w:rsidR="005377E5" w:rsidRPr="004B582B" w:rsidRDefault="005377E5" w:rsidP="005E702E">
            <w:pPr>
              <w:spacing w:after="0" w:line="240" w:lineRule="auto"/>
              <w:jc w:val="center"/>
              <w:rPr>
                <w:rFonts w:ascii="Times New Roman" w:hAnsi="Times New Roman"/>
                <w:bCs/>
                <w:sz w:val="28"/>
                <w:szCs w:val="28"/>
              </w:rPr>
            </w:pPr>
          </w:p>
        </w:tc>
        <w:tc>
          <w:tcPr>
            <w:tcW w:w="1915"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bCs/>
                <w:noProof/>
                <w:sz w:val="28"/>
                <w:szCs w:val="28"/>
              </w:rPr>
              <w:pict>
                <v:shape id="5-конечная звезда 5" o:spid="_x0000_s1030" style="position:absolute;left:0;text-align:left;margin-left:-2.35pt;margin-top:2.8pt;width:82.05pt;height:4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r>
      <w:tr w:rsidR="005377E5" w:rsidRPr="004B582B" w:rsidTr="005E702E">
        <w:tc>
          <w:tcPr>
            <w:tcW w:w="1914" w:type="dxa"/>
          </w:tcPr>
          <w:p w:rsidR="005377E5" w:rsidRPr="004B582B" w:rsidRDefault="005377E5" w:rsidP="005E702E">
            <w:pPr>
              <w:spacing w:after="0" w:line="240" w:lineRule="auto"/>
              <w:jc w:val="center"/>
              <w:rPr>
                <w:rFonts w:ascii="Times New Roman" w:hAnsi="Times New Roman"/>
                <w:bCs/>
                <w:sz w:val="28"/>
                <w:szCs w:val="28"/>
                <w:lang w:val="kk-KZ"/>
              </w:rPr>
            </w:pPr>
            <w:r w:rsidRPr="004B582B">
              <w:rPr>
                <w:rFonts w:ascii="Times New Roman" w:hAnsi="Times New Roman"/>
                <w:bCs/>
                <w:sz w:val="28"/>
                <w:szCs w:val="28"/>
                <w:lang w:val="kk-KZ"/>
              </w:rPr>
              <w:t>Проблемное обучение</w:t>
            </w:r>
          </w:p>
          <w:p w:rsidR="005377E5" w:rsidRPr="004B582B" w:rsidRDefault="005377E5" w:rsidP="005E702E">
            <w:pPr>
              <w:spacing w:after="0" w:line="240" w:lineRule="auto"/>
              <w:jc w:val="center"/>
              <w:rPr>
                <w:rFonts w:ascii="Times New Roman" w:hAnsi="Times New Roman"/>
                <w:bCs/>
                <w:sz w:val="28"/>
                <w:szCs w:val="28"/>
                <w:lang w:val="kk-KZ"/>
              </w:rPr>
            </w:pPr>
          </w:p>
        </w:tc>
        <w:tc>
          <w:tcPr>
            <w:tcW w:w="1914"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bCs/>
                <w:noProof/>
                <w:sz w:val="28"/>
                <w:szCs w:val="28"/>
              </w:rPr>
              <w:pict>
                <v:shape id="5-конечная звезда 4" o:spid="_x0000_s1031" style="position:absolute;left:0;text-align:left;margin-left:1.35pt;margin-top:4.05pt;width:82.05pt;height: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c>
          <w:tcPr>
            <w:tcW w:w="1914"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bCs/>
                <w:noProof/>
                <w:sz w:val="28"/>
                <w:szCs w:val="28"/>
              </w:rPr>
              <w:pict>
                <v:shape id="5-конечная звезда 3" o:spid="_x0000_s1032" style="position:absolute;left:0;text-align:left;margin-left:7.5pt;margin-top:4.05pt;width:82.05pt;height:4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c>
          <w:tcPr>
            <w:tcW w:w="1914"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bCs/>
                <w:noProof/>
                <w:sz w:val="28"/>
                <w:szCs w:val="28"/>
              </w:rPr>
              <w:pict>
                <v:shape id="5-конечная звезда 2" o:spid="_x0000_s1033" style="position:absolute;left:0;text-align:left;margin-left:1.3pt;margin-top:4.05pt;width:82.05pt;height:4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c>
          <w:tcPr>
            <w:tcW w:w="1915" w:type="dxa"/>
          </w:tcPr>
          <w:p w:rsidR="005377E5" w:rsidRPr="004B582B" w:rsidRDefault="007D6BE2" w:rsidP="005E702E">
            <w:pPr>
              <w:spacing w:after="0" w:line="240" w:lineRule="auto"/>
              <w:jc w:val="center"/>
              <w:rPr>
                <w:rFonts w:ascii="Times New Roman" w:hAnsi="Times New Roman"/>
                <w:bCs/>
                <w:sz w:val="28"/>
                <w:szCs w:val="28"/>
              </w:rPr>
            </w:pPr>
            <w:r w:rsidRPr="004B582B">
              <w:rPr>
                <w:rFonts w:ascii="Times New Roman" w:hAnsi="Times New Roman"/>
                <w:bCs/>
                <w:noProof/>
                <w:sz w:val="28"/>
                <w:szCs w:val="28"/>
              </w:rPr>
              <w:pict>
                <v:shape id="5-конечная звезда 1" o:spid="_x0000_s1034" style="position:absolute;left:0;text-align:left;margin-left:-2.35pt;margin-top:4.05pt;width:82.05pt;height:4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2035,60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" path="m1,231633r398023,2l521018,,644011,231635r398023,-2l720025,374790,843023,606423,521018,463264,199012,606423,322010,374790,1,231633xe" fillcolor="yellow">
                  <v:stroke joinstyle="miter"/>
                  <v:path o:connecttype="custom" o:connectlocs="1,231633;398024,231635;521018,0;644011,231635;1042034,231633;720025,374790;843023,606423;521018,463264;199012,606423;322010,374790;1,231633" o:connectangles="0,0,0,0,0,0,0,0,0,0,0"/>
                </v:shape>
              </w:pict>
            </w:r>
          </w:p>
        </w:tc>
      </w:tr>
    </w:tbl>
    <w:p w:rsidR="005377E5" w:rsidRPr="004B582B" w:rsidRDefault="005377E5" w:rsidP="004B582B">
      <w:pPr>
        <w:pStyle w:val="a8"/>
        <w:ind w:left="0"/>
        <w:rPr>
          <w:sz w:val="28"/>
          <w:szCs w:val="28"/>
        </w:rPr>
      </w:pPr>
    </w:p>
    <w:p w:rsidR="005377E5" w:rsidRPr="004B582B" w:rsidRDefault="005377E5" w:rsidP="005377E5">
      <w:pPr>
        <w:spacing w:before="100" w:beforeAutospacing="1" w:after="100" w:afterAutospacing="1" w:line="240" w:lineRule="auto"/>
        <w:jc w:val="both"/>
        <w:rPr>
          <w:rFonts w:ascii="Times New Roman" w:hAnsi="Times New Roman"/>
          <w:sz w:val="28"/>
          <w:szCs w:val="28"/>
        </w:rPr>
      </w:pPr>
      <w:r w:rsidRPr="004B582B">
        <w:rPr>
          <w:rFonts w:ascii="Times New Roman" w:eastAsia="Times New Roman" w:hAnsi="Times New Roman" w:cs="Times New Roman"/>
          <w:sz w:val="28"/>
          <w:szCs w:val="28"/>
        </w:rPr>
        <w:lastRenderedPageBreak/>
        <w:t xml:space="preserve">       </w:t>
      </w:r>
    </w:p>
    <w:p w:rsidR="005377E5" w:rsidRPr="004B582B" w:rsidRDefault="005377E5" w:rsidP="005377E5">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    </w:t>
      </w:r>
      <w:r w:rsidRPr="004B582B">
        <w:rPr>
          <w:rFonts w:ascii="Times New Roman" w:eastAsia="Times New Roman" w:hAnsi="Times New Roman" w:cs="Times New Roman"/>
          <w:iCs/>
          <w:color w:val="000000"/>
          <w:sz w:val="28"/>
          <w:szCs w:val="28"/>
        </w:rPr>
        <w:t xml:space="preserve">   </w:t>
      </w:r>
      <w:r w:rsidRPr="004B582B">
        <w:rPr>
          <w:rFonts w:ascii="Times New Roman" w:eastAsia="Times New Roman" w:hAnsi="Times New Roman" w:cs="Times New Roman"/>
          <w:b/>
          <w:sz w:val="28"/>
          <w:szCs w:val="28"/>
        </w:rPr>
        <w:t> Организация исследовательской работы учащихся в школе</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3865"/>
        <w:gridCol w:w="3984"/>
      </w:tblGrid>
      <w:tr w:rsidR="005377E5" w:rsidRPr="004B582B" w:rsidTr="005E702E">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sz w:val="28"/>
                <w:szCs w:val="28"/>
              </w:rPr>
              <w:t>1 – 4 классы</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Подготовительный этап: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Формирование навыков научной организации труда.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Вовлечение в активные формы познавательной деятельности.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Формирование познавательного интереса.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Выявление способных учащихся </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Формы: </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Урок.</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Внеклассная работа.</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Кружки.</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Секции.</w:t>
            </w:r>
          </w:p>
        </w:tc>
      </w:tr>
      <w:tr w:rsidR="005377E5" w:rsidRPr="004B582B" w:rsidTr="005E702E">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sz w:val="28"/>
                <w:szCs w:val="28"/>
              </w:rPr>
              <w:t xml:space="preserve">5-7 классы </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Творческий этап: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Совершенствование навыков научной организации труда.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Формирование познавательного интереса.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Творческое развитие учащихся.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Индивидуальная работа со способными школьниками. </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Формы: </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Урок.</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Внеклассная работа. </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Предметные недели.</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Школьные олимпиады.</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Конференция.</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Кружки.</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Секции.</w:t>
            </w:r>
          </w:p>
        </w:tc>
      </w:tr>
      <w:tr w:rsidR="005377E5" w:rsidRPr="004B582B" w:rsidTr="005E702E">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sz w:val="28"/>
                <w:szCs w:val="28"/>
              </w:rPr>
              <w:t>8-9 классы</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Развивающий этап: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Совершенствование навыков научной организации труда.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Развитие и расширение познавательных интересов учащихся.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Формирование исследовательских </w:t>
            </w:r>
            <w:r w:rsidRPr="004B582B">
              <w:rPr>
                <w:rFonts w:ascii="Times New Roman" w:eastAsia="Times New Roman" w:hAnsi="Times New Roman" w:cs="Times New Roman"/>
                <w:sz w:val="28"/>
                <w:szCs w:val="28"/>
              </w:rPr>
              <w:lastRenderedPageBreak/>
              <w:t xml:space="preserve">навыков.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Развитие информационной культуры учащихся. </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lastRenderedPageBreak/>
              <w:t xml:space="preserve">Формы: </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Урок.</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Внеклассная работа.</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Предметные недели.</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Олимпиады.</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Конференция.</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lastRenderedPageBreak/>
              <w:t> </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Индивидуальная работа по разработке  проектов и выполнению рефератов.</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w:t>
            </w:r>
          </w:p>
        </w:tc>
      </w:tr>
      <w:tr w:rsidR="005377E5" w:rsidRPr="004B582B" w:rsidTr="005E702E">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b/>
                <w:bCs/>
                <w:sz w:val="28"/>
                <w:szCs w:val="28"/>
              </w:rPr>
              <w:lastRenderedPageBreak/>
              <w:t>10-11 классы</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Исследовательский этап: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Совершенствование исследовательских навыков.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Совершенствование информационной культуры учащихся. </w:t>
            </w:r>
          </w:p>
          <w:p w:rsidR="005377E5" w:rsidRPr="004B582B" w:rsidRDefault="005377E5" w:rsidP="005E702E">
            <w:pPr>
              <w:spacing w:before="100" w:beforeAutospacing="1" w:after="100" w:afterAutospacing="1" w:line="240" w:lineRule="auto"/>
              <w:ind w:left="360"/>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Самостоятельное применение учащимися знаний умений и навыков. </w:t>
            </w:r>
          </w:p>
        </w:tc>
        <w:tc>
          <w:tcPr>
            <w:tcW w:w="0" w:type="auto"/>
            <w:tcBorders>
              <w:top w:val="single" w:sz="4" w:space="0" w:color="auto"/>
              <w:left w:val="single" w:sz="4" w:space="0" w:color="auto"/>
              <w:bottom w:val="single" w:sz="4" w:space="0" w:color="auto"/>
              <w:right w:val="single" w:sz="4" w:space="0" w:color="auto"/>
            </w:tcBorders>
            <w:hideMark/>
          </w:tcPr>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Формы: </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Урок.</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Внеклассная работа.</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Предметные недели.</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Олимпиады.</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Факультативы.</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Профильное обучение</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Индивидуальная работа по разработке проектов и выполнению рефератов и исследовательских работ.</w:t>
            </w:r>
          </w:p>
          <w:p w:rsidR="005377E5" w:rsidRPr="004B582B" w:rsidRDefault="005377E5" w:rsidP="005E702E">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w:t>
            </w:r>
          </w:p>
        </w:tc>
      </w:tr>
    </w:tbl>
    <w:p w:rsidR="005377E5" w:rsidRPr="004B582B" w:rsidRDefault="005377E5" w:rsidP="005377E5">
      <w:pPr>
        <w:shd w:val="clear" w:color="auto" w:fill="FFFFFF"/>
        <w:tabs>
          <w:tab w:val="left" w:pos="168"/>
        </w:tabs>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color w:val="000000"/>
          <w:sz w:val="28"/>
          <w:szCs w:val="28"/>
        </w:rPr>
        <w:t> </w:t>
      </w:r>
    </w:p>
    <w:p w:rsidR="005377E5" w:rsidRPr="004B582B" w:rsidRDefault="005377E5" w:rsidP="005377E5">
      <w:pPr>
        <w:pStyle w:val="a9"/>
        <w:rPr>
          <w:rFonts w:ascii="Times New Roman" w:hAnsi="Times New Roman"/>
          <w:sz w:val="28"/>
          <w:szCs w:val="28"/>
        </w:rPr>
      </w:pPr>
      <w:r w:rsidRPr="004B582B">
        <w:rPr>
          <w:rFonts w:ascii="Times New Roman" w:eastAsia="Times New Roman" w:hAnsi="Times New Roman" w:cs="Times New Roman"/>
          <w:bCs/>
          <w:kern w:val="36"/>
          <w:sz w:val="28"/>
          <w:szCs w:val="28"/>
        </w:rPr>
        <w:t>Я представила лишь некоторые методы, используемые в своей педагогической работе для развития творческих способностей обучающихся. Но и они дают результаты. Ребята выступают на физических олимпиадах, успешно сдают ЕНТ, поступают в ВУЗы. Думаю, это наглядное подтверждение того, что развитие творческого потенциала учащихся дает положительные результаты.</w:t>
      </w:r>
      <w:r w:rsidRPr="004B582B">
        <w:rPr>
          <w:rFonts w:ascii="Times New Roman" w:hAnsi="Times New Roman"/>
          <w:color w:val="000000"/>
          <w:spacing w:val="-1"/>
          <w:sz w:val="28"/>
          <w:szCs w:val="28"/>
        </w:rPr>
        <w:t xml:space="preserve"> В текущем учебном году окончили школу 23 выпускников 11 класса, из них 10 сдавали итоговую </w:t>
      </w:r>
      <w:r w:rsidRPr="004B582B">
        <w:rPr>
          <w:rFonts w:ascii="Times New Roman" w:hAnsi="Times New Roman"/>
          <w:color w:val="000000"/>
          <w:sz w:val="28"/>
          <w:szCs w:val="28"/>
        </w:rPr>
        <w:t>аттестацию в форме ЕНТ (что составляет 43 % от общего числа выпускников, в прошлом году было 73%). Объясняется такой низкий уровень охвата тем, что требования к ЕНТ ужесточены и родители приняли решение не подвергать риску учащихся, так как из отказавщихся от ЕНТ учащихся, большинство с низким уровнем мотивации и обученности, Это ученики, поступившие в интернат в 2010 году для продолжения обучения в нашей школе. Некоторые учащиеся с высокой мотивацией продолжат обучение в России.</w:t>
      </w:r>
    </w:p>
    <w:p w:rsidR="005377E5" w:rsidRPr="004B582B" w:rsidRDefault="005377E5" w:rsidP="005377E5">
      <w:pPr>
        <w:pStyle w:val="a9"/>
        <w:rPr>
          <w:rFonts w:ascii="Times New Roman" w:hAnsi="Times New Roman"/>
          <w:sz w:val="28"/>
          <w:szCs w:val="28"/>
        </w:rPr>
      </w:pPr>
      <w:r w:rsidRPr="004B582B">
        <w:rPr>
          <w:rFonts w:ascii="Times New Roman" w:hAnsi="Times New Roman"/>
          <w:color w:val="000000"/>
          <w:spacing w:val="-1"/>
          <w:sz w:val="28"/>
          <w:szCs w:val="28"/>
        </w:rPr>
        <w:t xml:space="preserve">По итогам ЕНТ средний балл составил 80,5   по школе, что на7.4 балла ниже прошлогоднего результата.  </w:t>
      </w:r>
      <w:r w:rsidRPr="004B582B">
        <w:rPr>
          <w:rFonts w:ascii="Times New Roman" w:hAnsi="Times New Roman"/>
          <w:color w:val="000000"/>
          <w:spacing w:val="3"/>
          <w:sz w:val="28"/>
          <w:szCs w:val="28"/>
        </w:rPr>
        <w:t xml:space="preserve">Максимальный балл 97 (117 в прошлом учебном году) набрали  две ученицы Мылова С. и ПанченкоП. Всего учащихся, набравших свыше 80 баллов – 6. Четверо набрали от 63 до 69. </w:t>
      </w:r>
    </w:p>
    <w:p w:rsidR="005377E5" w:rsidRPr="004B582B" w:rsidRDefault="005377E5" w:rsidP="005377E5">
      <w:pPr>
        <w:pStyle w:val="a9"/>
        <w:rPr>
          <w:rFonts w:ascii="Times New Roman" w:hAnsi="Times New Roman"/>
          <w:sz w:val="28"/>
          <w:szCs w:val="28"/>
        </w:rPr>
      </w:pPr>
      <w:r w:rsidRPr="004B582B">
        <w:rPr>
          <w:rFonts w:ascii="Times New Roman" w:hAnsi="Times New Roman"/>
          <w:sz w:val="28"/>
          <w:szCs w:val="28"/>
        </w:rPr>
        <w:t>Мониторинг ЕНТ</w:t>
      </w:r>
    </w:p>
    <w:p w:rsidR="005377E5" w:rsidRPr="004B582B" w:rsidRDefault="005377E5" w:rsidP="005377E5">
      <w:pPr>
        <w:pStyle w:val="a9"/>
        <w:rPr>
          <w:rFonts w:ascii="Times New Roman" w:hAnsi="Times New Roman"/>
          <w:sz w:val="28"/>
          <w:szCs w:val="28"/>
        </w:rPr>
      </w:pPr>
      <w:r w:rsidRPr="004B582B">
        <w:rPr>
          <w:rFonts w:ascii="Times New Roman" w:hAnsi="Times New Roman"/>
          <w:noProof/>
          <w:sz w:val="28"/>
          <w:szCs w:val="28"/>
        </w:rPr>
        <w:lastRenderedPageBreak/>
        <w:drawing>
          <wp:anchor distT="0" distB="0" distL="114300" distR="114300" simplePos="0" relativeHeight="251651584" behindDoc="0" locked="0" layoutInCell="1" allowOverlap="1">
            <wp:simplePos x="0" y="0"/>
            <wp:positionH relativeFrom="column">
              <wp:posOffset>83185</wp:posOffset>
            </wp:positionH>
            <wp:positionV relativeFrom="paragraph">
              <wp:posOffset>18415</wp:posOffset>
            </wp:positionV>
            <wp:extent cx="6486525" cy="3581400"/>
            <wp:effectExtent l="19050" t="0" r="0" b="0"/>
            <wp:wrapNone/>
            <wp:docPr id="8"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rsidR="005377E5" w:rsidRPr="004B582B" w:rsidRDefault="005377E5" w:rsidP="005377E5">
      <w:pPr>
        <w:pStyle w:val="a9"/>
        <w:rPr>
          <w:rFonts w:ascii="Times New Roman" w:hAnsi="Times New Roman"/>
          <w:sz w:val="28"/>
          <w:szCs w:val="28"/>
        </w:rPr>
      </w:pPr>
    </w:p>
    <w:p w:rsidR="005377E5" w:rsidRPr="004B582B" w:rsidRDefault="005377E5" w:rsidP="005377E5">
      <w:pPr>
        <w:pStyle w:val="a9"/>
        <w:rPr>
          <w:rFonts w:ascii="Times New Roman" w:hAnsi="Times New Roman"/>
          <w:sz w:val="28"/>
          <w:szCs w:val="28"/>
        </w:rPr>
      </w:pPr>
    </w:p>
    <w:p w:rsidR="005377E5" w:rsidRPr="004B582B" w:rsidRDefault="005377E5" w:rsidP="005377E5">
      <w:pPr>
        <w:pStyle w:val="a9"/>
        <w:rPr>
          <w:rFonts w:ascii="Times New Roman" w:hAnsi="Times New Roman"/>
          <w:sz w:val="28"/>
          <w:szCs w:val="28"/>
        </w:rPr>
      </w:pPr>
    </w:p>
    <w:p w:rsidR="005377E5" w:rsidRPr="004B582B" w:rsidRDefault="005377E5" w:rsidP="005377E5">
      <w:pPr>
        <w:pStyle w:val="a9"/>
        <w:rPr>
          <w:rFonts w:ascii="Times New Roman" w:hAnsi="Times New Roman"/>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p>
    <w:p w:rsidR="005377E5" w:rsidRPr="004B582B" w:rsidRDefault="005377E5" w:rsidP="005377E5">
      <w:pPr>
        <w:pStyle w:val="a9"/>
        <w:rPr>
          <w:rFonts w:ascii="Times New Roman" w:hAnsi="Times New Roman"/>
          <w:sz w:val="28"/>
          <w:szCs w:val="28"/>
        </w:rPr>
      </w:pPr>
    </w:p>
    <w:tbl>
      <w:tblPr>
        <w:tblW w:w="72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6"/>
        <w:gridCol w:w="2380"/>
        <w:gridCol w:w="2494"/>
      </w:tblGrid>
      <w:tr w:rsidR="005377E5" w:rsidRPr="004B582B" w:rsidTr="005E702E">
        <w:tc>
          <w:tcPr>
            <w:tcW w:w="2356"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Учебный год</w:t>
            </w:r>
          </w:p>
        </w:tc>
        <w:tc>
          <w:tcPr>
            <w:tcW w:w="2380"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Поступили в ВУЗы</w:t>
            </w:r>
          </w:p>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w:t>
            </w:r>
          </w:p>
        </w:tc>
        <w:tc>
          <w:tcPr>
            <w:tcW w:w="249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грант</w:t>
            </w:r>
          </w:p>
        </w:tc>
      </w:tr>
      <w:tr w:rsidR="005377E5" w:rsidRPr="004B582B" w:rsidTr="005E702E">
        <w:tc>
          <w:tcPr>
            <w:tcW w:w="2356"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2006-2007</w:t>
            </w:r>
          </w:p>
        </w:tc>
        <w:tc>
          <w:tcPr>
            <w:tcW w:w="2380"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70</w:t>
            </w:r>
          </w:p>
        </w:tc>
        <w:tc>
          <w:tcPr>
            <w:tcW w:w="249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6 гр.+ 2 бюдж. Россия</w:t>
            </w:r>
          </w:p>
        </w:tc>
      </w:tr>
      <w:tr w:rsidR="005377E5" w:rsidRPr="004B582B" w:rsidTr="005E702E">
        <w:tc>
          <w:tcPr>
            <w:tcW w:w="2356"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2007-2008</w:t>
            </w:r>
          </w:p>
        </w:tc>
        <w:tc>
          <w:tcPr>
            <w:tcW w:w="2380"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68</w:t>
            </w:r>
          </w:p>
        </w:tc>
        <w:tc>
          <w:tcPr>
            <w:tcW w:w="249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8 грантов</w:t>
            </w:r>
          </w:p>
        </w:tc>
      </w:tr>
      <w:tr w:rsidR="005377E5" w:rsidRPr="004B582B" w:rsidTr="005E702E">
        <w:tc>
          <w:tcPr>
            <w:tcW w:w="2356"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2008-2009</w:t>
            </w:r>
          </w:p>
        </w:tc>
        <w:tc>
          <w:tcPr>
            <w:tcW w:w="2380"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70</w:t>
            </w:r>
          </w:p>
        </w:tc>
        <w:tc>
          <w:tcPr>
            <w:tcW w:w="249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5</w:t>
            </w:r>
          </w:p>
        </w:tc>
      </w:tr>
      <w:tr w:rsidR="005377E5" w:rsidRPr="004B582B" w:rsidTr="005E702E">
        <w:tc>
          <w:tcPr>
            <w:tcW w:w="2356"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2009-2010</w:t>
            </w:r>
          </w:p>
        </w:tc>
        <w:tc>
          <w:tcPr>
            <w:tcW w:w="2380"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60</w:t>
            </w:r>
          </w:p>
        </w:tc>
        <w:tc>
          <w:tcPr>
            <w:tcW w:w="249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11</w:t>
            </w:r>
          </w:p>
        </w:tc>
      </w:tr>
      <w:tr w:rsidR="005377E5" w:rsidRPr="004B582B" w:rsidTr="005E702E">
        <w:tc>
          <w:tcPr>
            <w:tcW w:w="2356"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2010-2011</w:t>
            </w:r>
          </w:p>
        </w:tc>
        <w:tc>
          <w:tcPr>
            <w:tcW w:w="2380"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60</w:t>
            </w:r>
          </w:p>
        </w:tc>
        <w:tc>
          <w:tcPr>
            <w:tcW w:w="2494" w:type="dxa"/>
          </w:tcPr>
          <w:p w:rsidR="005377E5" w:rsidRPr="004B582B" w:rsidRDefault="005377E5" w:rsidP="005E702E">
            <w:pPr>
              <w:pStyle w:val="a9"/>
              <w:rPr>
                <w:rFonts w:ascii="Times New Roman" w:hAnsi="Times New Roman"/>
                <w:sz w:val="28"/>
                <w:szCs w:val="28"/>
              </w:rPr>
            </w:pPr>
            <w:r w:rsidRPr="004B582B">
              <w:rPr>
                <w:rFonts w:ascii="Times New Roman" w:hAnsi="Times New Roman"/>
                <w:sz w:val="28"/>
                <w:szCs w:val="28"/>
              </w:rPr>
              <w:t>6 +2бюджет</w:t>
            </w:r>
          </w:p>
        </w:tc>
      </w:tr>
    </w:tbl>
    <w:p w:rsidR="005377E5" w:rsidRPr="004B582B" w:rsidRDefault="005377E5" w:rsidP="005377E5">
      <w:pPr>
        <w:spacing w:after="0"/>
        <w:jc w:val="both"/>
        <w:outlineLvl w:val="0"/>
        <w:rPr>
          <w:rFonts w:ascii="Times New Roman" w:eastAsia="Times New Roman" w:hAnsi="Times New Roman" w:cs="Times New Roman"/>
          <w:bCs/>
          <w:kern w:val="36"/>
          <w:sz w:val="28"/>
          <w:szCs w:val="28"/>
        </w:rPr>
      </w:pPr>
    </w:p>
    <w:p w:rsidR="005377E5" w:rsidRPr="004B582B" w:rsidRDefault="005377E5" w:rsidP="005377E5">
      <w:pPr>
        <w:spacing w:after="0"/>
        <w:ind w:firstLine="567"/>
        <w:jc w:val="both"/>
        <w:outlineLvl w:val="0"/>
        <w:rPr>
          <w:rFonts w:ascii="Times New Roman" w:eastAsia="Times New Roman" w:hAnsi="Times New Roman" w:cs="Times New Roman"/>
          <w:bCs/>
          <w:kern w:val="36"/>
          <w:sz w:val="28"/>
          <w:szCs w:val="28"/>
        </w:rPr>
      </w:pPr>
      <w:r w:rsidRPr="004B582B">
        <w:rPr>
          <w:rFonts w:ascii="Times New Roman" w:eastAsia="Times New Roman" w:hAnsi="Times New Roman" w:cs="Times New Roman"/>
          <w:bCs/>
          <w:kern w:val="36"/>
          <w:sz w:val="28"/>
          <w:szCs w:val="28"/>
        </w:rPr>
        <w:t>Я изложила основные принципы, в соответствии с которыми строится моя работа. Но главное: если учитель ставит своей целью развивать творческие возможности ребенка, он и сам должен работать творчески, постоянно повышая свой научно-методический уровень, совершенствуя формы и методы работы. Учитель должен быть личностью, интересной для учеников, тонким психологом, способным понять каждого ребенка. Дети от природы любознательны и полны желания учиться. У каждого ребенка есть способности и таланты, которые мы, педагоги, должны увидеть, раскрыть и  развивать.</w:t>
      </w:r>
    </w:p>
    <w:p w:rsidR="007D6BE2" w:rsidRPr="004B582B" w:rsidRDefault="00FC23F5" w:rsidP="00FC23F5">
      <w:pPr>
        <w:spacing w:after="0"/>
        <w:ind w:left="11" w:hanging="11"/>
        <w:jc w:val="both"/>
        <w:outlineLvl w:val="0"/>
        <w:rPr>
          <w:rFonts w:ascii="Times New Roman" w:eastAsia="Times New Roman" w:hAnsi="Times New Roman" w:cs="Times New Roman"/>
          <w:bCs/>
          <w:kern w:val="36"/>
          <w:sz w:val="28"/>
          <w:szCs w:val="28"/>
        </w:rPr>
      </w:pPr>
      <w:r w:rsidRPr="004B582B">
        <w:rPr>
          <w:rFonts w:ascii="Times New Roman" w:eastAsia="Times New Roman" w:hAnsi="Times New Roman" w:cs="Times New Roman"/>
          <w:bCs/>
          <w:kern w:val="36"/>
          <w:sz w:val="28"/>
          <w:szCs w:val="28"/>
        </w:rPr>
        <w:t>Р</w:t>
      </w:r>
      <w:r w:rsidR="00BF2F41" w:rsidRPr="004B582B">
        <w:rPr>
          <w:rFonts w:ascii="Times New Roman" w:eastAsia="Times New Roman" w:hAnsi="Times New Roman" w:cs="Times New Roman"/>
          <w:bCs/>
          <w:kern w:val="36"/>
          <w:sz w:val="28"/>
          <w:szCs w:val="28"/>
        </w:rPr>
        <w:t xml:space="preserve">аботать в этом направлении учитель должен, так как такие качества, как устойчивая познавательная мотивация, креативность, специальные способности, украсят любого специалиста - будь то учитель, или инженер на заводе, или научный сотрудник в институте, а таких учеников за моей спиной уже много.Особенно радует,что в последние годы дети стали выбирать не избитые специальности, а совершенно </w:t>
      </w:r>
      <w:r w:rsidR="00BF2F41" w:rsidRPr="004B582B">
        <w:rPr>
          <w:rFonts w:ascii="Times New Roman" w:eastAsia="Times New Roman" w:hAnsi="Times New Roman" w:cs="Times New Roman"/>
          <w:bCs/>
          <w:kern w:val="36"/>
          <w:sz w:val="28"/>
          <w:szCs w:val="28"/>
        </w:rPr>
        <w:lastRenderedPageBreak/>
        <w:t>новые,например-теплоэнергетика,нефте-газовая промышленность,радиотехника и электроника.</w:t>
      </w:r>
    </w:p>
    <w:p w:rsidR="00FC23F5" w:rsidRPr="004B582B" w:rsidRDefault="00FC23F5" w:rsidP="00FC23F5">
      <w:pPr>
        <w:spacing w:after="0"/>
        <w:ind w:left="11" w:hanging="11"/>
        <w:jc w:val="both"/>
        <w:outlineLvl w:val="0"/>
        <w:rPr>
          <w:rFonts w:ascii="Times New Roman" w:eastAsia="Times New Roman" w:hAnsi="Times New Roman" w:cs="Times New Roman"/>
          <w:b/>
          <w:bCs/>
          <w:i/>
          <w:kern w:val="36"/>
          <w:sz w:val="28"/>
          <w:szCs w:val="28"/>
        </w:rPr>
      </w:pPr>
      <w:r w:rsidRPr="004B582B">
        <w:rPr>
          <w:rFonts w:ascii="Times New Roman" w:eastAsia="Times New Roman" w:hAnsi="Times New Roman" w:cs="Times New Roman"/>
          <w:b/>
          <w:bCs/>
          <w:i/>
          <w:kern w:val="36"/>
          <w:sz w:val="28"/>
          <w:szCs w:val="28"/>
        </w:rPr>
        <w:t>Мир становится совершеннее и наши дети умнее нас</w:t>
      </w:r>
    </w:p>
    <w:p w:rsidR="005377E5" w:rsidRPr="004B582B" w:rsidRDefault="005377E5" w:rsidP="005377E5">
      <w:pPr>
        <w:spacing w:after="0" w:line="240" w:lineRule="auto"/>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Одаренность - это не только дар, но и испытание для ученика. Ясно также и то, что одаренный ученик- это тоже дар и испытание для учителя, т. е. тот пробный камень, споткнувшись о который, можно упасть и разбиться или, напротив, преодолев боль и недоумение, подняться на более высокий уровень профессионального сознания и личностного становления. </w:t>
      </w:r>
    </w:p>
    <w:p w:rsidR="005377E5" w:rsidRPr="004B582B" w:rsidRDefault="005377E5" w:rsidP="005377E5">
      <w:pPr>
        <w:spacing w:before="100" w:beforeAutospacing="1" w:after="100" w:afterAutospacing="1"/>
        <w:jc w:val="center"/>
        <w:rPr>
          <w:rFonts w:ascii="Times New Roman" w:eastAsia="Times New Roman" w:hAnsi="Times New Roman" w:cs="Times New Roman"/>
          <w:color w:val="000000"/>
          <w:sz w:val="28"/>
          <w:szCs w:val="28"/>
        </w:rPr>
      </w:pPr>
      <w:r w:rsidRPr="004B582B">
        <w:rPr>
          <w:rFonts w:ascii="Times New Roman" w:eastAsia="Times New Roman" w:hAnsi="Times New Roman" w:cs="Times New Roman"/>
          <w:b/>
          <w:i/>
          <w:color w:val="000000"/>
          <w:sz w:val="28"/>
          <w:szCs w:val="28"/>
        </w:rPr>
        <w:t>Если дети – национальное  достояние любят страны,  то одаренные дети – её интеллектуальный творческий  потенциал</w:t>
      </w:r>
      <w:r w:rsidRPr="004B582B">
        <w:rPr>
          <w:rFonts w:ascii="Times New Roman" w:eastAsia="Times New Roman" w:hAnsi="Times New Roman" w:cs="Times New Roman"/>
          <w:color w:val="000000"/>
          <w:sz w:val="28"/>
          <w:szCs w:val="28"/>
        </w:rPr>
        <w:t>. Чем раньше учитель  обнаружит незаурядные  способности в своих учебниках и сумеет создать для них условия для обучения, тем  больше  надежд  на то, что  в будущем эти дети составят гордость и славу своего отечества.</w:t>
      </w:r>
    </w:p>
    <w:p w:rsidR="005377E5" w:rsidRPr="004B582B" w:rsidRDefault="005377E5" w:rsidP="005377E5">
      <w:pPr>
        <w:pStyle w:val="a9"/>
        <w:jc w:val="center"/>
        <w:rPr>
          <w:rFonts w:ascii="Times New Roman" w:eastAsia="Times New Roman" w:hAnsi="Times New Roman" w:cs="Times New Roman"/>
          <w:b/>
          <w:sz w:val="28"/>
          <w:szCs w:val="28"/>
        </w:rPr>
      </w:pPr>
      <w:r w:rsidRPr="004B582B">
        <w:rPr>
          <w:rFonts w:ascii="Times New Roman" w:eastAsia="Times New Roman" w:hAnsi="Times New Roman" w:cs="Times New Roman"/>
          <w:b/>
          <w:sz w:val="28"/>
          <w:szCs w:val="28"/>
        </w:rPr>
        <w:t>Актуально звучат сегодня слова Е.М. Винокурова:</w:t>
      </w:r>
    </w:p>
    <w:p w:rsidR="005377E5" w:rsidRPr="004B582B" w:rsidRDefault="005377E5" w:rsidP="005377E5">
      <w:pPr>
        <w:pStyle w:val="a9"/>
        <w:jc w:val="center"/>
        <w:rPr>
          <w:rFonts w:ascii="Times New Roman" w:eastAsia="Times New Roman" w:hAnsi="Times New Roman" w:cs="Times New Roman"/>
          <w:i/>
          <w:sz w:val="28"/>
          <w:szCs w:val="28"/>
        </w:rPr>
      </w:pPr>
      <w:r w:rsidRPr="004B582B">
        <w:rPr>
          <w:rFonts w:ascii="Times New Roman" w:eastAsia="Times New Roman" w:hAnsi="Times New Roman" w:cs="Times New Roman"/>
          <w:i/>
          <w:sz w:val="28"/>
          <w:szCs w:val="28"/>
        </w:rPr>
        <w:t>Учитель, воспитай ученика.</w:t>
      </w:r>
    </w:p>
    <w:p w:rsidR="005377E5" w:rsidRPr="004B582B" w:rsidRDefault="005377E5" w:rsidP="005377E5">
      <w:pPr>
        <w:pStyle w:val="a9"/>
        <w:jc w:val="center"/>
        <w:rPr>
          <w:rFonts w:ascii="Times New Roman" w:eastAsia="Times New Roman" w:hAnsi="Times New Roman" w:cs="Times New Roman"/>
          <w:i/>
          <w:sz w:val="28"/>
          <w:szCs w:val="28"/>
        </w:rPr>
      </w:pPr>
      <w:r w:rsidRPr="004B582B">
        <w:rPr>
          <w:rFonts w:ascii="Times New Roman" w:eastAsia="Times New Roman" w:hAnsi="Times New Roman" w:cs="Times New Roman"/>
          <w:i/>
          <w:sz w:val="28"/>
          <w:szCs w:val="28"/>
        </w:rPr>
        <w:t>Сил не жалей его ученья ради.</w:t>
      </w:r>
    </w:p>
    <w:p w:rsidR="005377E5" w:rsidRPr="004B582B" w:rsidRDefault="005377E5" w:rsidP="005377E5">
      <w:pPr>
        <w:pStyle w:val="a9"/>
        <w:jc w:val="center"/>
        <w:rPr>
          <w:rFonts w:ascii="Times New Roman" w:eastAsia="Times New Roman" w:hAnsi="Times New Roman" w:cs="Times New Roman"/>
          <w:i/>
          <w:sz w:val="28"/>
          <w:szCs w:val="28"/>
        </w:rPr>
      </w:pPr>
      <w:r w:rsidRPr="004B582B">
        <w:rPr>
          <w:rFonts w:ascii="Times New Roman" w:eastAsia="Times New Roman" w:hAnsi="Times New Roman" w:cs="Times New Roman"/>
          <w:i/>
          <w:sz w:val="28"/>
          <w:szCs w:val="28"/>
        </w:rPr>
        <w:t>Пусть вслед твоей ведёт его рука</w:t>
      </w:r>
    </w:p>
    <w:p w:rsidR="005377E5" w:rsidRPr="004B582B" w:rsidRDefault="005377E5" w:rsidP="005377E5">
      <w:pPr>
        <w:pStyle w:val="a9"/>
        <w:jc w:val="center"/>
        <w:rPr>
          <w:rFonts w:ascii="Times New Roman" w:eastAsia="Times New Roman" w:hAnsi="Times New Roman" w:cs="Times New Roman"/>
          <w:i/>
          <w:sz w:val="28"/>
          <w:szCs w:val="28"/>
        </w:rPr>
      </w:pPr>
      <w:r w:rsidRPr="004B582B">
        <w:rPr>
          <w:rFonts w:ascii="Times New Roman" w:eastAsia="Times New Roman" w:hAnsi="Times New Roman" w:cs="Times New Roman"/>
          <w:i/>
          <w:sz w:val="28"/>
          <w:szCs w:val="28"/>
        </w:rPr>
        <w:t>Каракули по клеточкам тетради.</w:t>
      </w:r>
    </w:p>
    <w:p w:rsidR="005377E5" w:rsidRPr="004B582B" w:rsidRDefault="005377E5" w:rsidP="005377E5">
      <w:pPr>
        <w:pStyle w:val="a9"/>
        <w:jc w:val="center"/>
        <w:rPr>
          <w:rFonts w:ascii="Times New Roman" w:eastAsia="Times New Roman" w:hAnsi="Times New Roman" w:cs="Times New Roman"/>
          <w:i/>
          <w:sz w:val="28"/>
          <w:szCs w:val="28"/>
        </w:rPr>
      </w:pPr>
      <w:r w:rsidRPr="004B582B">
        <w:rPr>
          <w:rFonts w:ascii="Times New Roman" w:eastAsia="Times New Roman" w:hAnsi="Times New Roman" w:cs="Times New Roman"/>
          <w:i/>
          <w:sz w:val="28"/>
          <w:szCs w:val="28"/>
        </w:rPr>
        <w:t>Пусть на тебя он взглянет свысока</w:t>
      </w:r>
    </w:p>
    <w:p w:rsidR="005377E5" w:rsidRPr="004B582B" w:rsidRDefault="005377E5" w:rsidP="005377E5">
      <w:pPr>
        <w:pStyle w:val="a9"/>
        <w:jc w:val="center"/>
        <w:rPr>
          <w:rFonts w:ascii="Times New Roman" w:eastAsia="Times New Roman" w:hAnsi="Times New Roman" w:cs="Times New Roman"/>
          <w:i/>
          <w:sz w:val="28"/>
          <w:szCs w:val="28"/>
        </w:rPr>
      </w:pPr>
      <w:r w:rsidRPr="004B582B">
        <w:rPr>
          <w:rFonts w:ascii="Times New Roman" w:eastAsia="Times New Roman" w:hAnsi="Times New Roman" w:cs="Times New Roman"/>
          <w:i/>
          <w:sz w:val="28"/>
          <w:szCs w:val="28"/>
        </w:rPr>
        <w:t>Себя на миг, считая за провидца.</w:t>
      </w:r>
    </w:p>
    <w:p w:rsidR="005377E5" w:rsidRPr="004B582B" w:rsidRDefault="005377E5" w:rsidP="005377E5">
      <w:pPr>
        <w:pStyle w:val="a9"/>
        <w:jc w:val="center"/>
        <w:rPr>
          <w:rFonts w:ascii="Times New Roman" w:eastAsia="Times New Roman" w:hAnsi="Times New Roman" w:cs="Times New Roman"/>
          <w:b/>
          <w:i/>
          <w:sz w:val="28"/>
          <w:szCs w:val="28"/>
        </w:rPr>
      </w:pPr>
      <w:r w:rsidRPr="004B582B">
        <w:rPr>
          <w:rFonts w:ascii="Times New Roman" w:eastAsia="Times New Roman" w:hAnsi="Times New Roman" w:cs="Times New Roman"/>
          <w:b/>
          <w:i/>
          <w:sz w:val="28"/>
          <w:szCs w:val="28"/>
        </w:rPr>
        <w:t>Учитель, воспитай ученика!..</w:t>
      </w:r>
    </w:p>
    <w:p w:rsidR="00D76440" w:rsidRPr="004B582B" w:rsidRDefault="005377E5" w:rsidP="005377E5">
      <w:pPr>
        <w:pStyle w:val="a9"/>
        <w:jc w:val="center"/>
        <w:rPr>
          <w:rFonts w:ascii="Times New Roman" w:eastAsia="Times New Roman" w:hAnsi="Times New Roman" w:cs="Times New Roman"/>
          <w:b/>
          <w:i/>
          <w:sz w:val="28"/>
          <w:szCs w:val="28"/>
        </w:rPr>
      </w:pPr>
      <w:r w:rsidRPr="004B582B">
        <w:rPr>
          <w:rFonts w:ascii="Times New Roman" w:eastAsia="Times New Roman" w:hAnsi="Times New Roman" w:cs="Times New Roman"/>
          <w:b/>
          <w:i/>
          <w:sz w:val="28"/>
          <w:szCs w:val="28"/>
        </w:rPr>
        <w:t>Чтоб было, у кого потом учиться.</w:t>
      </w:r>
    </w:p>
    <w:p w:rsidR="005377E5" w:rsidRPr="004B582B" w:rsidRDefault="005377E5" w:rsidP="005377E5">
      <w:pPr>
        <w:pStyle w:val="a9"/>
        <w:jc w:val="center"/>
        <w:rPr>
          <w:rFonts w:ascii="Times New Roman" w:eastAsia="Times New Roman" w:hAnsi="Times New Roman" w:cs="Times New Roman"/>
          <w:b/>
          <w:i/>
          <w:sz w:val="28"/>
          <w:szCs w:val="28"/>
        </w:rPr>
      </w:pPr>
    </w:p>
    <w:p w:rsidR="005377E5" w:rsidRPr="004B582B" w:rsidRDefault="005377E5" w:rsidP="005377E5">
      <w:pPr>
        <w:pStyle w:val="a9"/>
        <w:jc w:val="center"/>
        <w:rPr>
          <w:rFonts w:ascii="Times New Roman" w:eastAsia="Times New Roman" w:hAnsi="Times New Roman" w:cs="Times New Roman"/>
          <w:b/>
          <w:i/>
          <w:sz w:val="28"/>
          <w:szCs w:val="28"/>
        </w:rPr>
      </w:pPr>
    </w:p>
    <w:p w:rsidR="005377E5" w:rsidRPr="004B582B" w:rsidRDefault="005377E5" w:rsidP="005377E5">
      <w:pPr>
        <w:pStyle w:val="a9"/>
        <w:jc w:val="center"/>
        <w:rPr>
          <w:rFonts w:ascii="Times New Roman" w:eastAsia="Times New Roman" w:hAnsi="Times New Roman" w:cs="Times New Roman"/>
          <w:b/>
          <w:i/>
          <w:sz w:val="28"/>
          <w:szCs w:val="28"/>
        </w:rPr>
      </w:pPr>
    </w:p>
    <w:tbl>
      <w:tblPr>
        <w:tblpPr w:leftFromText="45" w:rightFromText="45" w:vertAnchor="text"/>
        <w:tblW w:w="5000" w:type="pct"/>
        <w:tblCellSpacing w:w="0" w:type="dxa"/>
        <w:tblCellMar>
          <w:top w:w="45" w:type="dxa"/>
          <w:left w:w="45" w:type="dxa"/>
          <w:bottom w:w="45" w:type="dxa"/>
          <w:right w:w="45" w:type="dxa"/>
        </w:tblCellMar>
        <w:tblLook w:val="04A0"/>
      </w:tblPr>
      <w:tblGrid>
        <w:gridCol w:w="8190"/>
        <w:gridCol w:w="1830"/>
        <w:gridCol w:w="417"/>
      </w:tblGrid>
      <w:tr w:rsidR="005377E5" w:rsidRPr="004B582B" w:rsidTr="005E702E">
        <w:trPr>
          <w:gridAfter w:val="1"/>
          <w:wAfter w:w="417" w:type="dxa"/>
          <w:tblCellSpacing w:w="0" w:type="dxa"/>
        </w:trPr>
        <w:tc>
          <w:tcPr>
            <w:tcW w:w="0" w:type="auto"/>
            <w:vMerge w:val="restart"/>
            <w:hideMark/>
          </w:tcPr>
          <w:p w:rsidR="005377E5" w:rsidRPr="004B582B" w:rsidRDefault="005377E5" w:rsidP="005377E5">
            <w:pPr>
              <w:spacing w:before="100" w:beforeAutospacing="1" w:after="100" w:afterAutospacing="1" w:line="240" w:lineRule="auto"/>
              <w:ind w:firstLine="540"/>
              <w:jc w:val="center"/>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Список использованной литературы:</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1.     Бахмутский А.Е. Школьная система мониторинга качества образования. Псков: АНО «Центр социального проектирования «Возрождение» , 2004. – 96 с.</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2.     Иванов Б. Н. Современная физика в школе: Методическое пособие. – М.: БИНОМ, 2002</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3.     Необычные учебные материалы по физике: задачи, тесты, практические работы, книжка для чтения и раздумий / Сост. Э. М. Браверман. М.: Школа-Пресс. 2000. 80с. (Библиотека журнала «Физика в школе». Вып. 16) </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4.     Пойа Д. Как решать задачу. - М.: Учпедгиз, 1961</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5.     Интернет-материалы.</w:t>
            </w:r>
          </w:p>
          <w:p w:rsidR="005377E5" w:rsidRPr="004B582B" w:rsidRDefault="005377E5" w:rsidP="005377E5">
            <w:pPr>
              <w:spacing w:after="0"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6.     Федотова Н. К. Из опыта работы с одаренными детьми / Н. К. </w:t>
            </w:r>
            <w:r w:rsidRPr="004B582B">
              <w:rPr>
                <w:rFonts w:ascii="Times New Roman" w:eastAsia="Times New Roman" w:hAnsi="Times New Roman" w:cs="Times New Roman"/>
                <w:sz w:val="28"/>
                <w:szCs w:val="28"/>
              </w:rPr>
              <w:lastRenderedPageBreak/>
              <w:t>Федотова // Вестник НГУ. Серия: Педагогика / Новосиб гос ун-т. — 2008. — Т. 9, вып. 1. — С. 53 — 56.</w:t>
            </w:r>
          </w:p>
        </w:tc>
        <w:tc>
          <w:tcPr>
            <w:tcW w:w="1830" w:type="dxa"/>
            <w:hideMark/>
          </w:tcPr>
          <w:p w:rsidR="005377E5" w:rsidRPr="004B582B" w:rsidRDefault="005377E5" w:rsidP="005E702E">
            <w:pPr>
              <w:spacing w:after="0" w:line="240" w:lineRule="auto"/>
              <w:rPr>
                <w:rFonts w:ascii="Times New Roman" w:eastAsia="Times New Roman" w:hAnsi="Times New Roman" w:cs="Times New Roman"/>
                <w:sz w:val="28"/>
                <w:szCs w:val="28"/>
              </w:rPr>
            </w:pPr>
          </w:p>
        </w:tc>
      </w:tr>
      <w:tr w:rsidR="005377E5" w:rsidRPr="004B582B" w:rsidTr="005E702E">
        <w:trPr>
          <w:gridAfter w:val="1"/>
          <w:wAfter w:w="417" w:type="dxa"/>
          <w:tblCellSpacing w:w="0" w:type="dxa"/>
        </w:trPr>
        <w:tc>
          <w:tcPr>
            <w:tcW w:w="0" w:type="auto"/>
            <w:vMerge/>
            <w:vAlign w:val="center"/>
            <w:hideMark/>
          </w:tcPr>
          <w:p w:rsidR="005377E5" w:rsidRPr="004B582B" w:rsidRDefault="005377E5" w:rsidP="005E702E">
            <w:pPr>
              <w:spacing w:after="0" w:line="240" w:lineRule="auto"/>
              <w:rPr>
                <w:rFonts w:ascii="Times New Roman" w:eastAsia="Times New Roman" w:hAnsi="Times New Roman" w:cs="Times New Roman"/>
                <w:sz w:val="28"/>
                <w:szCs w:val="28"/>
              </w:rPr>
            </w:pPr>
          </w:p>
        </w:tc>
        <w:tc>
          <w:tcPr>
            <w:tcW w:w="1830" w:type="dxa"/>
            <w:vAlign w:val="center"/>
            <w:hideMark/>
          </w:tcPr>
          <w:p w:rsidR="005377E5" w:rsidRPr="004B582B" w:rsidRDefault="005377E5" w:rsidP="005E702E">
            <w:pPr>
              <w:spacing w:after="0" w:line="240" w:lineRule="auto"/>
              <w:rPr>
                <w:rFonts w:ascii="Times New Roman" w:eastAsia="Times New Roman" w:hAnsi="Times New Roman" w:cs="Times New Roman"/>
                <w:sz w:val="28"/>
                <w:szCs w:val="28"/>
              </w:rPr>
            </w:pPr>
          </w:p>
        </w:tc>
      </w:tr>
      <w:tr w:rsidR="005377E5" w:rsidRPr="004B582B" w:rsidTr="005E702E">
        <w:trPr>
          <w:tblCellSpacing w:w="0" w:type="dxa"/>
        </w:trPr>
        <w:tc>
          <w:tcPr>
            <w:tcW w:w="0" w:type="auto"/>
            <w:vMerge/>
            <w:vAlign w:val="center"/>
            <w:hideMark/>
          </w:tcPr>
          <w:p w:rsidR="005377E5" w:rsidRPr="004B582B" w:rsidRDefault="005377E5" w:rsidP="005E702E">
            <w:pPr>
              <w:spacing w:after="0" w:line="240" w:lineRule="auto"/>
              <w:rPr>
                <w:rFonts w:ascii="Times New Roman" w:eastAsia="Times New Roman" w:hAnsi="Times New Roman" w:cs="Times New Roman"/>
                <w:sz w:val="28"/>
                <w:szCs w:val="28"/>
              </w:rPr>
            </w:pPr>
          </w:p>
        </w:tc>
        <w:tc>
          <w:tcPr>
            <w:tcW w:w="1830" w:type="dxa"/>
            <w:vAlign w:val="center"/>
            <w:hideMark/>
          </w:tcPr>
          <w:p w:rsidR="005377E5" w:rsidRPr="004B582B" w:rsidRDefault="005377E5" w:rsidP="005E702E">
            <w:pPr>
              <w:spacing w:before="100" w:beforeAutospacing="1" w:after="100" w:afterAutospacing="1" w:line="240" w:lineRule="auto"/>
              <w:jc w:val="center"/>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w:t>
            </w:r>
          </w:p>
        </w:tc>
        <w:tc>
          <w:tcPr>
            <w:tcW w:w="417" w:type="dxa"/>
            <w:vAlign w:val="center"/>
            <w:hideMark/>
          </w:tcPr>
          <w:p w:rsidR="005377E5" w:rsidRPr="004B582B" w:rsidRDefault="005377E5" w:rsidP="005E702E">
            <w:pPr>
              <w:spacing w:after="0" w:line="240" w:lineRule="auto"/>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w:t>
            </w:r>
          </w:p>
        </w:tc>
      </w:tr>
    </w:tbl>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lastRenderedPageBreak/>
        <w:t>7.    Выготский Л. С. Воображение и творчество в детском возрасте.- СПб.: СОЮЗ, 1997. -96с.</w:t>
      </w:r>
    </w:p>
    <w:p w:rsidR="005377E5" w:rsidRPr="004B582B" w:rsidRDefault="005377E5" w:rsidP="005377E5">
      <w:pPr>
        <w:spacing w:before="100" w:beforeAutospacing="1" w:after="100" w:afterAutospacing="1" w:line="240" w:lineRule="auto"/>
        <w:jc w:val="both"/>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 xml:space="preserve">8.   Матюшкин А.М. Концепция творческой одаренности. // Вопр. психологии. - 1989. - №6. – с.29-33. </w:t>
      </w:r>
    </w:p>
    <w:p w:rsidR="005377E5" w:rsidRPr="004B582B" w:rsidRDefault="005377E5" w:rsidP="005377E5">
      <w:pPr>
        <w:spacing w:before="100" w:beforeAutospacing="1" w:after="100" w:afterAutospacing="1" w:line="240" w:lineRule="auto"/>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9.     Басманова А. В. Научно-исследовательская работа по развитию творческих способностей учащихся / А. В. Басманова // Учитель в школе. – 2010. – № 4. – С. 97 – 100.</w:t>
      </w:r>
    </w:p>
    <w:p w:rsidR="005377E5" w:rsidRPr="004B582B" w:rsidRDefault="005377E5" w:rsidP="005377E5">
      <w:pPr>
        <w:spacing w:before="100" w:beforeAutospacing="1" w:after="100" w:afterAutospacing="1" w:line="240" w:lineRule="auto"/>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10.   Рыбкин С. С. О новых подходах в обучении и развитии компьютерно-одаренных детей /  С. С. Рыбкин // Учитель в школе. – 2009. – № 2. – С. 85 – 89.</w:t>
      </w:r>
    </w:p>
    <w:p w:rsidR="005377E5" w:rsidRPr="004B582B" w:rsidRDefault="005377E5" w:rsidP="005377E5">
      <w:pPr>
        <w:spacing w:before="100" w:beforeAutospacing="1" w:after="100" w:afterAutospacing="1" w:line="240" w:lineRule="auto"/>
        <w:rPr>
          <w:rFonts w:ascii="Times New Roman" w:eastAsia="Times New Roman" w:hAnsi="Times New Roman" w:cs="Times New Roman"/>
          <w:sz w:val="28"/>
          <w:szCs w:val="28"/>
        </w:rPr>
      </w:pPr>
      <w:r w:rsidRPr="004B582B">
        <w:rPr>
          <w:rFonts w:ascii="Times New Roman" w:eastAsia="Times New Roman" w:hAnsi="Times New Roman" w:cs="Times New Roman"/>
          <w:sz w:val="28"/>
          <w:szCs w:val="28"/>
        </w:rPr>
        <w:t>11.    Бабаева Ю. Д. Одаренные дети и компьютеры / Ю. Д. Бабаева // Учитель в школе. – 2008. – № 6. – С. 95 – 97.</w:t>
      </w:r>
    </w:p>
    <w:p w:rsidR="005377E5" w:rsidRDefault="005377E5"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lang w:val="en-US"/>
        </w:rPr>
      </w:pPr>
    </w:p>
    <w:p w:rsidR="004B582B" w:rsidRDefault="004B582B" w:rsidP="005377E5">
      <w:pPr>
        <w:pStyle w:val="a9"/>
        <w:jc w:val="center"/>
        <w:rPr>
          <w:rFonts w:ascii="Times New Roman" w:hAnsi="Times New Roman" w:cs="Times New Roman"/>
          <w:b/>
          <w:i/>
          <w:sz w:val="28"/>
          <w:szCs w:val="28"/>
        </w:rPr>
      </w:pPr>
      <w:r>
        <w:rPr>
          <w:rFonts w:ascii="Times New Roman" w:hAnsi="Times New Roman" w:cs="Times New Roman"/>
          <w:b/>
          <w:i/>
          <w:sz w:val="28"/>
          <w:szCs w:val="28"/>
        </w:rPr>
        <w:lastRenderedPageBreak/>
        <w:t>Северо-Казахстанская область</w:t>
      </w:r>
    </w:p>
    <w:p w:rsidR="004B582B" w:rsidRDefault="004B582B" w:rsidP="005377E5">
      <w:pPr>
        <w:pStyle w:val="a9"/>
        <w:jc w:val="center"/>
        <w:rPr>
          <w:rFonts w:ascii="Times New Roman" w:hAnsi="Times New Roman" w:cs="Times New Roman"/>
          <w:b/>
          <w:i/>
          <w:sz w:val="28"/>
          <w:szCs w:val="28"/>
        </w:rPr>
      </w:pPr>
      <w:r>
        <w:rPr>
          <w:rFonts w:ascii="Times New Roman" w:hAnsi="Times New Roman" w:cs="Times New Roman"/>
          <w:b/>
          <w:i/>
          <w:sz w:val="28"/>
          <w:szCs w:val="28"/>
        </w:rPr>
        <w:t>Район им.Г.Мусрепова</w:t>
      </w:r>
    </w:p>
    <w:p w:rsidR="004B582B" w:rsidRDefault="004B582B" w:rsidP="005377E5">
      <w:pPr>
        <w:pStyle w:val="a9"/>
        <w:jc w:val="center"/>
        <w:rPr>
          <w:rFonts w:ascii="Times New Roman" w:hAnsi="Times New Roman" w:cs="Times New Roman"/>
          <w:b/>
          <w:i/>
          <w:sz w:val="28"/>
          <w:szCs w:val="28"/>
        </w:rPr>
      </w:pPr>
      <w:r>
        <w:rPr>
          <w:rFonts w:ascii="Times New Roman" w:hAnsi="Times New Roman" w:cs="Times New Roman"/>
          <w:b/>
          <w:i/>
          <w:sz w:val="28"/>
          <w:szCs w:val="28"/>
        </w:rPr>
        <w:t>Калиновская средняя школа</w:t>
      </w: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r>
        <w:rPr>
          <w:rFonts w:ascii="Times New Roman" w:hAnsi="Times New Roman" w:cs="Times New Roman"/>
          <w:b/>
          <w:i/>
          <w:sz w:val="28"/>
          <w:szCs w:val="28"/>
        </w:rPr>
        <w:t>Августовская конференция</w:t>
      </w: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bCs/>
          <w:i/>
          <w:iCs/>
          <w:sz w:val="28"/>
          <w:szCs w:val="28"/>
        </w:rPr>
      </w:pPr>
      <w:r>
        <w:rPr>
          <w:rFonts w:ascii="Times New Roman" w:hAnsi="Times New Roman" w:cs="Times New Roman"/>
          <w:b/>
          <w:i/>
          <w:sz w:val="28"/>
          <w:szCs w:val="28"/>
        </w:rPr>
        <w:t>«</w:t>
      </w:r>
      <w:r w:rsidRPr="004B582B">
        <w:rPr>
          <w:rFonts w:ascii="Times New Roman" w:hAnsi="Times New Roman" w:cs="Times New Roman"/>
          <w:b/>
          <w:bCs/>
          <w:i/>
          <w:iCs/>
          <w:sz w:val="28"/>
          <w:szCs w:val="28"/>
        </w:rPr>
        <w:t>Роль предметных олимпиад,интеллектуальных марафонов,конкурсов,научных проектов  по физико-математическим дисциплинам  в развитии одаренности учащихся»</w:t>
      </w:r>
    </w:p>
    <w:p w:rsidR="004B582B" w:rsidRDefault="004B582B" w:rsidP="005377E5">
      <w:pPr>
        <w:pStyle w:val="a9"/>
        <w:jc w:val="center"/>
        <w:rPr>
          <w:rFonts w:ascii="Times New Roman" w:hAnsi="Times New Roman" w:cs="Times New Roman"/>
          <w:b/>
          <w:bCs/>
          <w:i/>
          <w:iCs/>
          <w:sz w:val="28"/>
          <w:szCs w:val="28"/>
        </w:rPr>
      </w:pPr>
    </w:p>
    <w:p w:rsidR="004B582B" w:rsidRDefault="004B582B" w:rsidP="005377E5">
      <w:pPr>
        <w:pStyle w:val="a9"/>
        <w:jc w:val="center"/>
        <w:rPr>
          <w:rFonts w:ascii="Times New Roman" w:hAnsi="Times New Roman" w:cs="Times New Roman"/>
          <w:b/>
          <w:bCs/>
          <w:i/>
          <w:iCs/>
          <w:sz w:val="28"/>
          <w:szCs w:val="28"/>
        </w:rPr>
      </w:pPr>
    </w:p>
    <w:p w:rsidR="004B582B" w:rsidRDefault="004B582B" w:rsidP="005377E5">
      <w:pPr>
        <w:pStyle w:val="a9"/>
        <w:jc w:val="center"/>
        <w:rPr>
          <w:rFonts w:ascii="Times New Roman" w:hAnsi="Times New Roman" w:cs="Times New Roman"/>
          <w:b/>
          <w:bCs/>
          <w:i/>
          <w:iCs/>
          <w:sz w:val="28"/>
          <w:szCs w:val="28"/>
        </w:rPr>
      </w:pPr>
    </w:p>
    <w:p w:rsidR="004B582B" w:rsidRDefault="004B582B" w:rsidP="005377E5">
      <w:pPr>
        <w:pStyle w:val="a9"/>
        <w:jc w:val="center"/>
        <w:rPr>
          <w:rFonts w:ascii="Times New Roman" w:hAnsi="Times New Roman" w:cs="Times New Roman"/>
          <w:b/>
          <w:bCs/>
          <w:i/>
          <w:iCs/>
          <w:sz w:val="28"/>
          <w:szCs w:val="28"/>
        </w:rPr>
      </w:pPr>
    </w:p>
    <w:p w:rsidR="004B582B" w:rsidRDefault="004B582B" w:rsidP="005377E5">
      <w:pPr>
        <w:pStyle w:val="a9"/>
        <w:jc w:val="center"/>
        <w:rPr>
          <w:rFonts w:ascii="Times New Roman" w:hAnsi="Times New Roman" w:cs="Times New Roman"/>
          <w:b/>
          <w:bCs/>
          <w:i/>
          <w:iCs/>
          <w:sz w:val="28"/>
          <w:szCs w:val="28"/>
        </w:rPr>
      </w:pPr>
    </w:p>
    <w:p w:rsidR="004B582B" w:rsidRDefault="004B582B" w:rsidP="005377E5">
      <w:pPr>
        <w:pStyle w:val="a9"/>
        <w:jc w:val="center"/>
        <w:rPr>
          <w:rFonts w:ascii="Times New Roman" w:hAnsi="Times New Roman" w:cs="Times New Roman"/>
          <w:b/>
          <w:bCs/>
          <w:i/>
          <w:iCs/>
          <w:sz w:val="28"/>
          <w:szCs w:val="28"/>
        </w:rPr>
      </w:pPr>
    </w:p>
    <w:p w:rsidR="004B582B" w:rsidRDefault="004B582B" w:rsidP="005377E5">
      <w:pPr>
        <w:pStyle w:val="a9"/>
        <w:jc w:val="center"/>
        <w:rPr>
          <w:rFonts w:ascii="Times New Roman" w:hAnsi="Times New Roman" w:cs="Times New Roman"/>
          <w:b/>
          <w:bCs/>
          <w:i/>
          <w:iCs/>
          <w:sz w:val="28"/>
          <w:szCs w:val="28"/>
        </w:rPr>
      </w:pPr>
    </w:p>
    <w:p w:rsidR="004B582B" w:rsidRDefault="004B582B" w:rsidP="005377E5">
      <w:pPr>
        <w:pStyle w:val="a9"/>
        <w:jc w:val="center"/>
        <w:rPr>
          <w:rFonts w:ascii="Times New Roman" w:hAnsi="Times New Roman" w:cs="Times New Roman"/>
          <w:b/>
          <w:bCs/>
          <w:i/>
          <w:iCs/>
          <w:sz w:val="28"/>
          <w:szCs w:val="28"/>
        </w:rPr>
      </w:pPr>
    </w:p>
    <w:p w:rsidR="004B582B" w:rsidRPr="004B582B" w:rsidRDefault="004B582B" w:rsidP="005377E5">
      <w:pPr>
        <w:pStyle w:val="a9"/>
        <w:jc w:val="center"/>
        <w:rPr>
          <w:rFonts w:ascii="Times New Roman" w:hAnsi="Times New Roman" w:cs="Times New Roman"/>
          <w:b/>
          <w:i/>
          <w:sz w:val="28"/>
          <w:szCs w:val="28"/>
        </w:rPr>
      </w:pPr>
    </w:p>
    <w:p w:rsidR="004B582B" w:rsidRPr="004B582B" w:rsidRDefault="004B582B" w:rsidP="004B582B">
      <w:pPr>
        <w:pStyle w:val="a9"/>
        <w:jc w:val="right"/>
        <w:rPr>
          <w:rFonts w:ascii="Times New Roman" w:hAnsi="Times New Roman" w:cs="Times New Roman"/>
          <w:b/>
          <w:i/>
          <w:sz w:val="28"/>
          <w:szCs w:val="28"/>
        </w:rPr>
      </w:pPr>
      <w:r>
        <w:rPr>
          <w:rFonts w:ascii="Times New Roman" w:hAnsi="Times New Roman" w:cs="Times New Roman"/>
          <w:b/>
          <w:bCs/>
          <w:i/>
          <w:iCs/>
          <w:sz w:val="28"/>
          <w:szCs w:val="28"/>
        </w:rPr>
        <w:t xml:space="preserve">     </w:t>
      </w:r>
      <w:r w:rsidRPr="004B582B">
        <w:rPr>
          <w:rFonts w:ascii="Times New Roman" w:hAnsi="Times New Roman" w:cs="Times New Roman"/>
          <w:b/>
          <w:bCs/>
          <w:i/>
          <w:iCs/>
          <w:sz w:val="28"/>
          <w:szCs w:val="28"/>
        </w:rPr>
        <w:t xml:space="preserve">Бокало Э.Г.- учитель физики </w:t>
      </w:r>
      <w:r w:rsidRPr="004B582B">
        <w:rPr>
          <w:rFonts w:ascii="Times New Roman" w:hAnsi="Times New Roman" w:cs="Times New Roman"/>
          <w:b/>
          <w:bCs/>
          <w:i/>
          <w:iCs/>
          <w:sz w:val="28"/>
          <w:szCs w:val="28"/>
          <w:lang w:val="en-US"/>
        </w:rPr>
        <w:t>I</w:t>
      </w:r>
      <w:r w:rsidRPr="004B582B">
        <w:rPr>
          <w:rFonts w:ascii="Times New Roman" w:hAnsi="Times New Roman" w:cs="Times New Roman"/>
          <w:b/>
          <w:bCs/>
          <w:i/>
          <w:iCs/>
          <w:sz w:val="28"/>
          <w:szCs w:val="28"/>
        </w:rPr>
        <w:t xml:space="preserve"> квалификационной категории</w:t>
      </w: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p>
    <w:p w:rsidR="004B582B" w:rsidRDefault="004B582B" w:rsidP="005377E5">
      <w:pPr>
        <w:pStyle w:val="a9"/>
        <w:jc w:val="center"/>
        <w:rPr>
          <w:rFonts w:ascii="Times New Roman" w:hAnsi="Times New Roman" w:cs="Times New Roman"/>
          <w:b/>
          <w:i/>
          <w:sz w:val="28"/>
          <w:szCs w:val="28"/>
        </w:rPr>
      </w:pPr>
      <w:r>
        <w:rPr>
          <w:rFonts w:ascii="Times New Roman" w:hAnsi="Times New Roman" w:cs="Times New Roman"/>
          <w:b/>
          <w:i/>
          <w:sz w:val="28"/>
          <w:szCs w:val="28"/>
        </w:rPr>
        <w:t xml:space="preserve">С.Рузаевка </w:t>
      </w:r>
    </w:p>
    <w:p w:rsidR="004B582B" w:rsidRPr="004B582B" w:rsidRDefault="004B582B" w:rsidP="005377E5">
      <w:pPr>
        <w:pStyle w:val="a9"/>
        <w:jc w:val="center"/>
        <w:rPr>
          <w:rFonts w:ascii="Times New Roman" w:hAnsi="Times New Roman" w:cs="Times New Roman"/>
          <w:b/>
          <w:i/>
          <w:sz w:val="28"/>
          <w:szCs w:val="28"/>
        </w:rPr>
      </w:pPr>
      <w:r>
        <w:rPr>
          <w:rFonts w:ascii="Times New Roman" w:hAnsi="Times New Roman" w:cs="Times New Roman"/>
          <w:b/>
          <w:i/>
          <w:sz w:val="28"/>
          <w:szCs w:val="28"/>
        </w:rPr>
        <w:t>2012г</w:t>
      </w:r>
    </w:p>
    <w:sectPr w:rsidR="004B582B" w:rsidRPr="004B582B" w:rsidSect="005377E5">
      <w:pgSz w:w="11906" w:h="16838"/>
      <w:pgMar w:top="568"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12F3"/>
    <w:multiLevelType w:val="hybridMultilevel"/>
    <w:tmpl w:val="474A659E"/>
    <w:lvl w:ilvl="0" w:tplc="D4ECE092">
      <w:start w:val="1"/>
      <w:numFmt w:val="bullet"/>
      <w:lvlText w:val="•"/>
      <w:lvlJc w:val="left"/>
      <w:pPr>
        <w:tabs>
          <w:tab w:val="num" w:pos="720"/>
        </w:tabs>
        <w:ind w:left="720" w:hanging="360"/>
      </w:pPr>
      <w:rPr>
        <w:rFonts w:ascii="Times New Roman" w:hAnsi="Times New Roman" w:hint="default"/>
      </w:rPr>
    </w:lvl>
    <w:lvl w:ilvl="1" w:tplc="C73E421C" w:tentative="1">
      <w:start w:val="1"/>
      <w:numFmt w:val="bullet"/>
      <w:lvlText w:val="•"/>
      <w:lvlJc w:val="left"/>
      <w:pPr>
        <w:tabs>
          <w:tab w:val="num" w:pos="1440"/>
        </w:tabs>
        <w:ind w:left="1440" w:hanging="360"/>
      </w:pPr>
      <w:rPr>
        <w:rFonts w:ascii="Times New Roman" w:hAnsi="Times New Roman" w:hint="default"/>
      </w:rPr>
    </w:lvl>
    <w:lvl w:ilvl="2" w:tplc="97647E6C" w:tentative="1">
      <w:start w:val="1"/>
      <w:numFmt w:val="bullet"/>
      <w:lvlText w:val="•"/>
      <w:lvlJc w:val="left"/>
      <w:pPr>
        <w:tabs>
          <w:tab w:val="num" w:pos="2160"/>
        </w:tabs>
        <w:ind w:left="2160" w:hanging="360"/>
      </w:pPr>
      <w:rPr>
        <w:rFonts w:ascii="Times New Roman" w:hAnsi="Times New Roman" w:hint="default"/>
      </w:rPr>
    </w:lvl>
    <w:lvl w:ilvl="3" w:tplc="83DAB5C4" w:tentative="1">
      <w:start w:val="1"/>
      <w:numFmt w:val="bullet"/>
      <w:lvlText w:val="•"/>
      <w:lvlJc w:val="left"/>
      <w:pPr>
        <w:tabs>
          <w:tab w:val="num" w:pos="2880"/>
        </w:tabs>
        <w:ind w:left="2880" w:hanging="360"/>
      </w:pPr>
      <w:rPr>
        <w:rFonts w:ascii="Times New Roman" w:hAnsi="Times New Roman" w:hint="default"/>
      </w:rPr>
    </w:lvl>
    <w:lvl w:ilvl="4" w:tplc="CF5CB96C" w:tentative="1">
      <w:start w:val="1"/>
      <w:numFmt w:val="bullet"/>
      <w:lvlText w:val="•"/>
      <w:lvlJc w:val="left"/>
      <w:pPr>
        <w:tabs>
          <w:tab w:val="num" w:pos="3600"/>
        </w:tabs>
        <w:ind w:left="3600" w:hanging="360"/>
      </w:pPr>
      <w:rPr>
        <w:rFonts w:ascii="Times New Roman" w:hAnsi="Times New Roman" w:hint="default"/>
      </w:rPr>
    </w:lvl>
    <w:lvl w:ilvl="5" w:tplc="DFD20112" w:tentative="1">
      <w:start w:val="1"/>
      <w:numFmt w:val="bullet"/>
      <w:lvlText w:val="•"/>
      <w:lvlJc w:val="left"/>
      <w:pPr>
        <w:tabs>
          <w:tab w:val="num" w:pos="4320"/>
        </w:tabs>
        <w:ind w:left="4320" w:hanging="360"/>
      </w:pPr>
      <w:rPr>
        <w:rFonts w:ascii="Times New Roman" w:hAnsi="Times New Roman" w:hint="default"/>
      </w:rPr>
    </w:lvl>
    <w:lvl w:ilvl="6" w:tplc="54743760" w:tentative="1">
      <w:start w:val="1"/>
      <w:numFmt w:val="bullet"/>
      <w:lvlText w:val="•"/>
      <w:lvlJc w:val="left"/>
      <w:pPr>
        <w:tabs>
          <w:tab w:val="num" w:pos="5040"/>
        </w:tabs>
        <w:ind w:left="5040" w:hanging="360"/>
      </w:pPr>
      <w:rPr>
        <w:rFonts w:ascii="Times New Roman" w:hAnsi="Times New Roman" w:hint="default"/>
      </w:rPr>
    </w:lvl>
    <w:lvl w:ilvl="7" w:tplc="BB82EDF0" w:tentative="1">
      <w:start w:val="1"/>
      <w:numFmt w:val="bullet"/>
      <w:lvlText w:val="•"/>
      <w:lvlJc w:val="left"/>
      <w:pPr>
        <w:tabs>
          <w:tab w:val="num" w:pos="5760"/>
        </w:tabs>
        <w:ind w:left="5760" w:hanging="360"/>
      </w:pPr>
      <w:rPr>
        <w:rFonts w:ascii="Times New Roman" w:hAnsi="Times New Roman" w:hint="default"/>
      </w:rPr>
    </w:lvl>
    <w:lvl w:ilvl="8" w:tplc="B128FD0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CF31A3B"/>
    <w:multiLevelType w:val="hybridMultilevel"/>
    <w:tmpl w:val="AB36E4F0"/>
    <w:lvl w:ilvl="0" w:tplc="4BD4829E">
      <w:start w:val="1"/>
      <w:numFmt w:val="bullet"/>
      <w:lvlText w:val="•"/>
      <w:lvlJc w:val="left"/>
      <w:pPr>
        <w:tabs>
          <w:tab w:val="num" w:pos="720"/>
        </w:tabs>
        <w:ind w:left="720" w:hanging="360"/>
      </w:pPr>
      <w:rPr>
        <w:rFonts w:ascii="Times New Roman" w:hAnsi="Times New Roman" w:cs="Times New Roman" w:hint="default"/>
      </w:rPr>
    </w:lvl>
    <w:lvl w:ilvl="1" w:tplc="6B0C251C">
      <w:start w:val="1"/>
      <w:numFmt w:val="decimal"/>
      <w:lvlText w:val="%2."/>
      <w:lvlJc w:val="left"/>
      <w:pPr>
        <w:tabs>
          <w:tab w:val="num" w:pos="1440"/>
        </w:tabs>
        <w:ind w:left="1440" w:hanging="360"/>
      </w:pPr>
    </w:lvl>
    <w:lvl w:ilvl="2" w:tplc="11C657C8">
      <w:start w:val="1"/>
      <w:numFmt w:val="decimal"/>
      <w:lvlText w:val="%3."/>
      <w:lvlJc w:val="left"/>
      <w:pPr>
        <w:tabs>
          <w:tab w:val="num" w:pos="2160"/>
        </w:tabs>
        <w:ind w:left="2160" w:hanging="360"/>
      </w:pPr>
    </w:lvl>
    <w:lvl w:ilvl="3" w:tplc="260E5BF4">
      <w:start w:val="1"/>
      <w:numFmt w:val="decimal"/>
      <w:lvlText w:val="%4."/>
      <w:lvlJc w:val="left"/>
      <w:pPr>
        <w:tabs>
          <w:tab w:val="num" w:pos="2880"/>
        </w:tabs>
        <w:ind w:left="2880" w:hanging="360"/>
      </w:pPr>
    </w:lvl>
    <w:lvl w:ilvl="4" w:tplc="08EEE0B8">
      <w:start w:val="1"/>
      <w:numFmt w:val="decimal"/>
      <w:lvlText w:val="%5."/>
      <w:lvlJc w:val="left"/>
      <w:pPr>
        <w:tabs>
          <w:tab w:val="num" w:pos="3600"/>
        </w:tabs>
        <w:ind w:left="3600" w:hanging="360"/>
      </w:pPr>
    </w:lvl>
    <w:lvl w:ilvl="5" w:tplc="99F28568">
      <w:start w:val="1"/>
      <w:numFmt w:val="decimal"/>
      <w:lvlText w:val="%6."/>
      <w:lvlJc w:val="left"/>
      <w:pPr>
        <w:tabs>
          <w:tab w:val="num" w:pos="4320"/>
        </w:tabs>
        <w:ind w:left="4320" w:hanging="360"/>
      </w:pPr>
    </w:lvl>
    <w:lvl w:ilvl="6" w:tplc="6BC4C918">
      <w:start w:val="1"/>
      <w:numFmt w:val="decimal"/>
      <w:lvlText w:val="%7."/>
      <w:lvlJc w:val="left"/>
      <w:pPr>
        <w:tabs>
          <w:tab w:val="num" w:pos="5040"/>
        </w:tabs>
        <w:ind w:left="5040" w:hanging="360"/>
      </w:pPr>
    </w:lvl>
    <w:lvl w:ilvl="7" w:tplc="1D24497C">
      <w:start w:val="1"/>
      <w:numFmt w:val="decimal"/>
      <w:lvlText w:val="%8."/>
      <w:lvlJc w:val="left"/>
      <w:pPr>
        <w:tabs>
          <w:tab w:val="num" w:pos="5760"/>
        </w:tabs>
        <w:ind w:left="5760" w:hanging="360"/>
      </w:pPr>
    </w:lvl>
    <w:lvl w:ilvl="8" w:tplc="8482099E">
      <w:start w:val="1"/>
      <w:numFmt w:val="decimal"/>
      <w:lvlText w:val="%9."/>
      <w:lvlJc w:val="left"/>
      <w:pPr>
        <w:tabs>
          <w:tab w:val="num" w:pos="6480"/>
        </w:tabs>
        <w:ind w:left="6480" w:hanging="360"/>
      </w:pPr>
    </w:lvl>
  </w:abstractNum>
  <w:abstractNum w:abstractNumId="2">
    <w:nsid w:val="2E424FE7"/>
    <w:multiLevelType w:val="hybridMultilevel"/>
    <w:tmpl w:val="0A04816E"/>
    <w:lvl w:ilvl="0" w:tplc="D0F6E91C">
      <w:start w:val="1"/>
      <w:numFmt w:val="bullet"/>
      <w:lvlText w:val="•"/>
      <w:lvlJc w:val="left"/>
      <w:pPr>
        <w:tabs>
          <w:tab w:val="num" w:pos="720"/>
        </w:tabs>
        <w:ind w:left="720" w:hanging="360"/>
      </w:pPr>
      <w:rPr>
        <w:rFonts w:ascii="Times New Roman" w:hAnsi="Times New Roman" w:cs="Times New Roman" w:hint="default"/>
      </w:rPr>
    </w:lvl>
    <w:lvl w:ilvl="1" w:tplc="9F147016">
      <w:start w:val="1"/>
      <w:numFmt w:val="decimal"/>
      <w:lvlText w:val="%2."/>
      <w:lvlJc w:val="left"/>
      <w:pPr>
        <w:tabs>
          <w:tab w:val="num" w:pos="1440"/>
        </w:tabs>
        <w:ind w:left="1440" w:hanging="360"/>
      </w:pPr>
    </w:lvl>
    <w:lvl w:ilvl="2" w:tplc="8230FA6E">
      <w:start w:val="1"/>
      <w:numFmt w:val="decimal"/>
      <w:lvlText w:val="%3."/>
      <w:lvlJc w:val="left"/>
      <w:pPr>
        <w:tabs>
          <w:tab w:val="num" w:pos="2160"/>
        </w:tabs>
        <w:ind w:left="2160" w:hanging="360"/>
      </w:pPr>
    </w:lvl>
    <w:lvl w:ilvl="3" w:tplc="10C6CACA">
      <w:start w:val="1"/>
      <w:numFmt w:val="decimal"/>
      <w:lvlText w:val="%4."/>
      <w:lvlJc w:val="left"/>
      <w:pPr>
        <w:tabs>
          <w:tab w:val="num" w:pos="2880"/>
        </w:tabs>
        <w:ind w:left="2880" w:hanging="360"/>
      </w:pPr>
    </w:lvl>
    <w:lvl w:ilvl="4" w:tplc="2C705398">
      <w:start w:val="1"/>
      <w:numFmt w:val="decimal"/>
      <w:lvlText w:val="%5."/>
      <w:lvlJc w:val="left"/>
      <w:pPr>
        <w:tabs>
          <w:tab w:val="num" w:pos="3600"/>
        </w:tabs>
        <w:ind w:left="3600" w:hanging="360"/>
      </w:pPr>
    </w:lvl>
    <w:lvl w:ilvl="5" w:tplc="3DC043B0">
      <w:start w:val="1"/>
      <w:numFmt w:val="decimal"/>
      <w:lvlText w:val="%6."/>
      <w:lvlJc w:val="left"/>
      <w:pPr>
        <w:tabs>
          <w:tab w:val="num" w:pos="4320"/>
        </w:tabs>
        <w:ind w:left="4320" w:hanging="360"/>
      </w:pPr>
    </w:lvl>
    <w:lvl w:ilvl="6" w:tplc="4784F516">
      <w:start w:val="1"/>
      <w:numFmt w:val="decimal"/>
      <w:lvlText w:val="%7."/>
      <w:lvlJc w:val="left"/>
      <w:pPr>
        <w:tabs>
          <w:tab w:val="num" w:pos="5040"/>
        </w:tabs>
        <w:ind w:left="5040" w:hanging="360"/>
      </w:pPr>
    </w:lvl>
    <w:lvl w:ilvl="7" w:tplc="CF768612">
      <w:start w:val="1"/>
      <w:numFmt w:val="decimal"/>
      <w:lvlText w:val="%8."/>
      <w:lvlJc w:val="left"/>
      <w:pPr>
        <w:tabs>
          <w:tab w:val="num" w:pos="5760"/>
        </w:tabs>
        <w:ind w:left="5760" w:hanging="360"/>
      </w:pPr>
    </w:lvl>
    <w:lvl w:ilvl="8" w:tplc="0290BCA6">
      <w:start w:val="1"/>
      <w:numFmt w:val="decimal"/>
      <w:lvlText w:val="%9."/>
      <w:lvlJc w:val="left"/>
      <w:pPr>
        <w:tabs>
          <w:tab w:val="num" w:pos="6480"/>
        </w:tabs>
        <w:ind w:left="6480" w:hanging="360"/>
      </w:pPr>
    </w:lvl>
  </w:abstractNum>
  <w:abstractNum w:abstractNumId="3">
    <w:nsid w:val="323C70CC"/>
    <w:multiLevelType w:val="hybridMultilevel"/>
    <w:tmpl w:val="4704C2AC"/>
    <w:lvl w:ilvl="0" w:tplc="6F34904A">
      <w:start w:val="1"/>
      <w:numFmt w:val="bullet"/>
      <w:lvlText w:val="•"/>
      <w:lvlJc w:val="left"/>
      <w:pPr>
        <w:tabs>
          <w:tab w:val="num" w:pos="720"/>
        </w:tabs>
        <w:ind w:left="720" w:hanging="360"/>
      </w:pPr>
      <w:rPr>
        <w:rFonts w:ascii="Times New Roman" w:hAnsi="Times New Roman" w:cs="Times New Roman" w:hint="default"/>
      </w:rPr>
    </w:lvl>
    <w:lvl w:ilvl="1" w:tplc="079673D2">
      <w:start w:val="1"/>
      <w:numFmt w:val="decimal"/>
      <w:lvlText w:val="%2."/>
      <w:lvlJc w:val="left"/>
      <w:pPr>
        <w:tabs>
          <w:tab w:val="num" w:pos="1440"/>
        </w:tabs>
        <w:ind w:left="1440" w:hanging="360"/>
      </w:pPr>
    </w:lvl>
    <w:lvl w:ilvl="2" w:tplc="9D0A1D4C">
      <w:start w:val="1"/>
      <w:numFmt w:val="decimal"/>
      <w:lvlText w:val="%3."/>
      <w:lvlJc w:val="left"/>
      <w:pPr>
        <w:tabs>
          <w:tab w:val="num" w:pos="2160"/>
        </w:tabs>
        <w:ind w:left="2160" w:hanging="360"/>
      </w:pPr>
    </w:lvl>
    <w:lvl w:ilvl="3" w:tplc="30DAA57A">
      <w:start w:val="1"/>
      <w:numFmt w:val="decimal"/>
      <w:lvlText w:val="%4."/>
      <w:lvlJc w:val="left"/>
      <w:pPr>
        <w:tabs>
          <w:tab w:val="num" w:pos="2880"/>
        </w:tabs>
        <w:ind w:left="2880" w:hanging="360"/>
      </w:pPr>
    </w:lvl>
    <w:lvl w:ilvl="4" w:tplc="E5C2E13C">
      <w:start w:val="1"/>
      <w:numFmt w:val="decimal"/>
      <w:lvlText w:val="%5."/>
      <w:lvlJc w:val="left"/>
      <w:pPr>
        <w:tabs>
          <w:tab w:val="num" w:pos="3600"/>
        </w:tabs>
        <w:ind w:left="3600" w:hanging="360"/>
      </w:pPr>
    </w:lvl>
    <w:lvl w:ilvl="5" w:tplc="512C7022">
      <w:start w:val="1"/>
      <w:numFmt w:val="decimal"/>
      <w:lvlText w:val="%6."/>
      <w:lvlJc w:val="left"/>
      <w:pPr>
        <w:tabs>
          <w:tab w:val="num" w:pos="4320"/>
        </w:tabs>
        <w:ind w:left="4320" w:hanging="360"/>
      </w:pPr>
    </w:lvl>
    <w:lvl w:ilvl="6" w:tplc="5CC68640">
      <w:start w:val="1"/>
      <w:numFmt w:val="decimal"/>
      <w:lvlText w:val="%7."/>
      <w:lvlJc w:val="left"/>
      <w:pPr>
        <w:tabs>
          <w:tab w:val="num" w:pos="5040"/>
        </w:tabs>
        <w:ind w:left="5040" w:hanging="360"/>
      </w:pPr>
    </w:lvl>
    <w:lvl w:ilvl="7" w:tplc="B750215E">
      <w:start w:val="1"/>
      <w:numFmt w:val="decimal"/>
      <w:lvlText w:val="%8."/>
      <w:lvlJc w:val="left"/>
      <w:pPr>
        <w:tabs>
          <w:tab w:val="num" w:pos="5760"/>
        </w:tabs>
        <w:ind w:left="5760" w:hanging="360"/>
      </w:pPr>
    </w:lvl>
    <w:lvl w:ilvl="8" w:tplc="5364AE68">
      <w:start w:val="1"/>
      <w:numFmt w:val="decimal"/>
      <w:lvlText w:val="%9."/>
      <w:lvlJc w:val="left"/>
      <w:pPr>
        <w:tabs>
          <w:tab w:val="num" w:pos="6480"/>
        </w:tabs>
        <w:ind w:left="6480" w:hanging="360"/>
      </w:pPr>
    </w:lvl>
  </w:abstractNum>
  <w:abstractNum w:abstractNumId="4">
    <w:nsid w:val="3D4B396C"/>
    <w:multiLevelType w:val="hybridMultilevel"/>
    <w:tmpl w:val="40C407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6F0391"/>
    <w:multiLevelType w:val="hybridMultilevel"/>
    <w:tmpl w:val="8FE85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E30043"/>
    <w:multiLevelType w:val="hybridMultilevel"/>
    <w:tmpl w:val="6A26B4E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3C52769"/>
    <w:multiLevelType w:val="hybridMultilevel"/>
    <w:tmpl w:val="3446C62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4DC6192"/>
    <w:multiLevelType w:val="multilevel"/>
    <w:tmpl w:val="F186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2C6D76"/>
    <w:multiLevelType w:val="multilevel"/>
    <w:tmpl w:val="4084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C57102"/>
    <w:multiLevelType w:val="hybridMultilevel"/>
    <w:tmpl w:val="2BD2768E"/>
    <w:lvl w:ilvl="0" w:tplc="1F54489A">
      <w:start w:val="1"/>
      <w:numFmt w:val="decimal"/>
      <w:lvlText w:val="%1."/>
      <w:lvlJc w:val="left"/>
      <w:pPr>
        <w:tabs>
          <w:tab w:val="num" w:pos="960"/>
        </w:tabs>
        <w:ind w:left="960" w:hanging="60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95E4D7E"/>
    <w:multiLevelType w:val="hybridMultilevel"/>
    <w:tmpl w:val="46D00F1A"/>
    <w:lvl w:ilvl="0" w:tplc="DED0959A">
      <w:start w:val="1"/>
      <w:numFmt w:val="bullet"/>
      <w:lvlText w:val="•"/>
      <w:lvlJc w:val="left"/>
      <w:pPr>
        <w:tabs>
          <w:tab w:val="num" w:pos="720"/>
        </w:tabs>
        <w:ind w:left="720" w:hanging="360"/>
      </w:pPr>
      <w:rPr>
        <w:rFonts w:ascii="Times New Roman" w:hAnsi="Times New Roman" w:hint="default"/>
      </w:rPr>
    </w:lvl>
    <w:lvl w:ilvl="1" w:tplc="A7F4D076" w:tentative="1">
      <w:start w:val="1"/>
      <w:numFmt w:val="bullet"/>
      <w:lvlText w:val="•"/>
      <w:lvlJc w:val="left"/>
      <w:pPr>
        <w:tabs>
          <w:tab w:val="num" w:pos="1440"/>
        </w:tabs>
        <w:ind w:left="1440" w:hanging="360"/>
      </w:pPr>
      <w:rPr>
        <w:rFonts w:ascii="Times New Roman" w:hAnsi="Times New Roman" w:hint="default"/>
      </w:rPr>
    </w:lvl>
    <w:lvl w:ilvl="2" w:tplc="F170FC9A" w:tentative="1">
      <w:start w:val="1"/>
      <w:numFmt w:val="bullet"/>
      <w:lvlText w:val="•"/>
      <w:lvlJc w:val="left"/>
      <w:pPr>
        <w:tabs>
          <w:tab w:val="num" w:pos="2160"/>
        </w:tabs>
        <w:ind w:left="2160" w:hanging="360"/>
      </w:pPr>
      <w:rPr>
        <w:rFonts w:ascii="Times New Roman" w:hAnsi="Times New Roman" w:hint="default"/>
      </w:rPr>
    </w:lvl>
    <w:lvl w:ilvl="3" w:tplc="374CB586" w:tentative="1">
      <w:start w:val="1"/>
      <w:numFmt w:val="bullet"/>
      <w:lvlText w:val="•"/>
      <w:lvlJc w:val="left"/>
      <w:pPr>
        <w:tabs>
          <w:tab w:val="num" w:pos="2880"/>
        </w:tabs>
        <w:ind w:left="2880" w:hanging="360"/>
      </w:pPr>
      <w:rPr>
        <w:rFonts w:ascii="Times New Roman" w:hAnsi="Times New Roman" w:hint="default"/>
      </w:rPr>
    </w:lvl>
    <w:lvl w:ilvl="4" w:tplc="66B4A7E8" w:tentative="1">
      <w:start w:val="1"/>
      <w:numFmt w:val="bullet"/>
      <w:lvlText w:val="•"/>
      <w:lvlJc w:val="left"/>
      <w:pPr>
        <w:tabs>
          <w:tab w:val="num" w:pos="3600"/>
        </w:tabs>
        <w:ind w:left="3600" w:hanging="360"/>
      </w:pPr>
      <w:rPr>
        <w:rFonts w:ascii="Times New Roman" w:hAnsi="Times New Roman" w:hint="default"/>
      </w:rPr>
    </w:lvl>
    <w:lvl w:ilvl="5" w:tplc="DBE20B20" w:tentative="1">
      <w:start w:val="1"/>
      <w:numFmt w:val="bullet"/>
      <w:lvlText w:val="•"/>
      <w:lvlJc w:val="left"/>
      <w:pPr>
        <w:tabs>
          <w:tab w:val="num" w:pos="4320"/>
        </w:tabs>
        <w:ind w:left="4320" w:hanging="360"/>
      </w:pPr>
      <w:rPr>
        <w:rFonts w:ascii="Times New Roman" w:hAnsi="Times New Roman" w:hint="default"/>
      </w:rPr>
    </w:lvl>
    <w:lvl w:ilvl="6" w:tplc="08EA67D2" w:tentative="1">
      <w:start w:val="1"/>
      <w:numFmt w:val="bullet"/>
      <w:lvlText w:val="•"/>
      <w:lvlJc w:val="left"/>
      <w:pPr>
        <w:tabs>
          <w:tab w:val="num" w:pos="5040"/>
        </w:tabs>
        <w:ind w:left="5040" w:hanging="360"/>
      </w:pPr>
      <w:rPr>
        <w:rFonts w:ascii="Times New Roman" w:hAnsi="Times New Roman" w:hint="default"/>
      </w:rPr>
    </w:lvl>
    <w:lvl w:ilvl="7" w:tplc="3F4A4D8A" w:tentative="1">
      <w:start w:val="1"/>
      <w:numFmt w:val="bullet"/>
      <w:lvlText w:val="•"/>
      <w:lvlJc w:val="left"/>
      <w:pPr>
        <w:tabs>
          <w:tab w:val="num" w:pos="5760"/>
        </w:tabs>
        <w:ind w:left="5760" w:hanging="360"/>
      </w:pPr>
      <w:rPr>
        <w:rFonts w:ascii="Times New Roman" w:hAnsi="Times New Roman" w:hint="default"/>
      </w:rPr>
    </w:lvl>
    <w:lvl w:ilvl="8" w:tplc="21DEC4B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73265E8"/>
    <w:multiLevelType w:val="hybridMultilevel"/>
    <w:tmpl w:val="92EE4CD4"/>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5BFF052D"/>
    <w:multiLevelType w:val="hybridMultilevel"/>
    <w:tmpl w:val="75583B22"/>
    <w:lvl w:ilvl="0" w:tplc="FB78B79E">
      <w:start w:val="1"/>
      <w:numFmt w:val="bullet"/>
      <w:lvlText w:val="•"/>
      <w:lvlJc w:val="left"/>
      <w:pPr>
        <w:tabs>
          <w:tab w:val="num" w:pos="720"/>
        </w:tabs>
        <w:ind w:left="720" w:hanging="360"/>
      </w:pPr>
      <w:rPr>
        <w:rFonts w:ascii="Times New Roman" w:hAnsi="Times New Roman" w:hint="default"/>
      </w:rPr>
    </w:lvl>
    <w:lvl w:ilvl="1" w:tplc="CE3EA730" w:tentative="1">
      <w:start w:val="1"/>
      <w:numFmt w:val="bullet"/>
      <w:lvlText w:val="•"/>
      <w:lvlJc w:val="left"/>
      <w:pPr>
        <w:tabs>
          <w:tab w:val="num" w:pos="1440"/>
        </w:tabs>
        <w:ind w:left="1440" w:hanging="360"/>
      </w:pPr>
      <w:rPr>
        <w:rFonts w:ascii="Times New Roman" w:hAnsi="Times New Roman" w:hint="default"/>
      </w:rPr>
    </w:lvl>
    <w:lvl w:ilvl="2" w:tplc="7D22FAAA" w:tentative="1">
      <w:start w:val="1"/>
      <w:numFmt w:val="bullet"/>
      <w:lvlText w:val="•"/>
      <w:lvlJc w:val="left"/>
      <w:pPr>
        <w:tabs>
          <w:tab w:val="num" w:pos="2160"/>
        </w:tabs>
        <w:ind w:left="2160" w:hanging="360"/>
      </w:pPr>
      <w:rPr>
        <w:rFonts w:ascii="Times New Roman" w:hAnsi="Times New Roman" w:hint="default"/>
      </w:rPr>
    </w:lvl>
    <w:lvl w:ilvl="3" w:tplc="1160EDFE" w:tentative="1">
      <w:start w:val="1"/>
      <w:numFmt w:val="bullet"/>
      <w:lvlText w:val="•"/>
      <w:lvlJc w:val="left"/>
      <w:pPr>
        <w:tabs>
          <w:tab w:val="num" w:pos="2880"/>
        </w:tabs>
        <w:ind w:left="2880" w:hanging="360"/>
      </w:pPr>
      <w:rPr>
        <w:rFonts w:ascii="Times New Roman" w:hAnsi="Times New Roman" w:hint="default"/>
      </w:rPr>
    </w:lvl>
    <w:lvl w:ilvl="4" w:tplc="B9D00C10" w:tentative="1">
      <w:start w:val="1"/>
      <w:numFmt w:val="bullet"/>
      <w:lvlText w:val="•"/>
      <w:lvlJc w:val="left"/>
      <w:pPr>
        <w:tabs>
          <w:tab w:val="num" w:pos="3600"/>
        </w:tabs>
        <w:ind w:left="3600" w:hanging="360"/>
      </w:pPr>
      <w:rPr>
        <w:rFonts w:ascii="Times New Roman" w:hAnsi="Times New Roman" w:hint="default"/>
      </w:rPr>
    </w:lvl>
    <w:lvl w:ilvl="5" w:tplc="42C4ADCA" w:tentative="1">
      <w:start w:val="1"/>
      <w:numFmt w:val="bullet"/>
      <w:lvlText w:val="•"/>
      <w:lvlJc w:val="left"/>
      <w:pPr>
        <w:tabs>
          <w:tab w:val="num" w:pos="4320"/>
        </w:tabs>
        <w:ind w:left="4320" w:hanging="360"/>
      </w:pPr>
      <w:rPr>
        <w:rFonts w:ascii="Times New Roman" w:hAnsi="Times New Roman" w:hint="default"/>
      </w:rPr>
    </w:lvl>
    <w:lvl w:ilvl="6" w:tplc="91283AF2" w:tentative="1">
      <w:start w:val="1"/>
      <w:numFmt w:val="bullet"/>
      <w:lvlText w:val="•"/>
      <w:lvlJc w:val="left"/>
      <w:pPr>
        <w:tabs>
          <w:tab w:val="num" w:pos="5040"/>
        </w:tabs>
        <w:ind w:left="5040" w:hanging="360"/>
      </w:pPr>
      <w:rPr>
        <w:rFonts w:ascii="Times New Roman" w:hAnsi="Times New Roman" w:hint="default"/>
      </w:rPr>
    </w:lvl>
    <w:lvl w:ilvl="7" w:tplc="D0FCD50C" w:tentative="1">
      <w:start w:val="1"/>
      <w:numFmt w:val="bullet"/>
      <w:lvlText w:val="•"/>
      <w:lvlJc w:val="left"/>
      <w:pPr>
        <w:tabs>
          <w:tab w:val="num" w:pos="5760"/>
        </w:tabs>
        <w:ind w:left="5760" w:hanging="360"/>
      </w:pPr>
      <w:rPr>
        <w:rFonts w:ascii="Times New Roman" w:hAnsi="Times New Roman" w:hint="default"/>
      </w:rPr>
    </w:lvl>
    <w:lvl w:ilvl="8" w:tplc="ACB8C24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8205A27"/>
    <w:multiLevelType w:val="hybridMultilevel"/>
    <w:tmpl w:val="938CD2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262AFE"/>
    <w:multiLevelType w:val="hybridMultilevel"/>
    <w:tmpl w:val="03401C1A"/>
    <w:lvl w:ilvl="0" w:tplc="633EBD9A">
      <w:start w:val="1"/>
      <w:numFmt w:val="bullet"/>
      <w:lvlText w:val=""/>
      <w:lvlJc w:val="left"/>
      <w:pPr>
        <w:tabs>
          <w:tab w:val="num" w:pos="720"/>
        </w:tabs>
        <w:ind w:left="720" w:hanging="360"/>
      </w:pPr>
      <w:rPr>
        <w:rFonts w:ascii="Wingdings" w:hAnsi="Wingdings" w:hint="default"/>
      </w:rPr>
    </w:lvl>
    <w:lvl w:ilvl="1" w:tplc="4D96D1C0" w:tentative="1">
      <w:start w:val="1"/>
      <w:numFmt w:val="bullet"/>
      <w:lvlText w:val=""/>
      <w:lvlJc w:val="left"/>
      <w:pPr>
        <w:tabs>
          <w:tab w:val="num" w:pos="1440"/>
        </w:tabs>
        <w:ind w:left="1440" w:hanging="360"/>
      </w:pPr>
      <w:rPr>
        <w:rFonts w:ascii="Wingdings" w:hAnsi="Wingdings" w:hint="default"/>
      </w:rPr>
    </w:lvl>
    <w:lvl w:ilvl="2" w:tplc="6C36F668" w:tentative="1">
      <w:start w:val="1"/>
      <w:numFmt w:val="bullet"/>
      <w:lvlText w:val=""/>
      <w:lvlJc w:val="left"/>
      <w:pPr>
        <w:tabs>
          <w:tab w:val="num" w:pos="2160"/>
        </w:tabs>
        <w:ind w:left="2160" w:hanging="360"/>
      </w:pPr>
      <w:rPr>
        <w:rFonts w:ascii="Wingdings" w:hAnsi="Wingdings" w:hint="default"/>
      </w:rPr>
    </w:lvl>
    <w:lvl w:ilvl="3" w:tplc="B2A0561C" w:tentative="1">
      <w:start w:val="1"/>
      <w:numFmt w:val="bullet"/>
      <w:lvlText w:val=""/>
      <w:lvlJc w:val="left"/>
      <w:pPr>
        <w:tabs>
          <w:tab w:val="num" w:pos="2880"/>
        </w:tabs>
        <w:ind w:left="2880" w:hanging="360"/>
      </w:pPr>
      <w:rPr>
        <w:rFonts w:ascii="Wingdings" w:hAnsi="Wingdings" w:hint="default"/>
      </w:rPr>
    </w:lvl>
    <w:lvl w:ilvl="4" w:tplc="F17836A4" w:tentative="1">
      <w:start w:val="1"/>
      <w:numFmt w:val="bullet"/>
      <w:lvlText w:val=""/>
      <w:lvlJc w:val="left"/>
      <w:pPr>
        <w:tabs>
          <w:tab w:val="num" w:pos="3600"/>
        </w:tabs>
        <w:ind w:left="3600" w:hanging="360"/>
      </w:pPr>
      <w:rPr>
        <w:rFonts w:ascii="Wingdings" w:hAnsi="Wingdings" w:hint="default"/>
      </w:rPr>
    </w:lvl>
    <w:lvl w:ilvl="5" w:tplc="9488A066" w:tentative="1">
      <w:start w:val="1"/>
      <w:numFmt w:val="bullet"/>
      <w:lvlText w:val=""/>
      <w:lvlJc w:val="left"/>
      <w:pPr>
        <w:tabs>
          <w:tab w:val="num" w:pos="4320"/>
        </w:tabs>
        <w:ind w:left="4320" w:hanging="360"/>
      </w:pPr>
      <w:rPr>
        <w:rFonts w:ascii="Wingdings" w:hAnsi="Wingdings" w:hint="default"/>
      </w:rPr>
    </w:lvl>
    <w:lvl w:ilvl="6" w:tplc="F5600ADE" w:tentative="1">
      <w:start w:val="1"/>
      <w:numFmt w:val="bullet"/>
      <w:lvlText w:val=""/>
      <w:lvlJc w:val="left"/>
      <w:pPr>
        <w:tabs>
          <w:tab w:val="num" w:pos="5040"/>
        </w:tabs>
        <w:ind w:left="5040" w:hanging="360"/>
      </w:pPr>
      <w:rPr>
        <w:rFonts w:ascii="Wingdings" w:hAnsi="Wingdings" w:hint="default"/>
      </w:rPr>
    </w:lvl>
    <w:lvl w:ilvl="7" w:tplc="557032AA" w:tentative="1">
      <w:start w:val="1"/>
      <w:numFmt w:val="bullet"/>
      <w:lvlText w:val=""/>
      <w:lvlJc w:val="left"/>
      <w:pPr>
        <w:tabs>
          <w:tab w:val="num" w:pos="5760"/>
        </w:tabs>
        <w:ind w:left="5760" w:hanging="360"/>
      </w:pPr>
      <w:rPr>
        <w:rFonts w:ascii="Wingdings" w:hAnsi="Wingdings" w:hint="default"/>
      </w:rPr>
    </w:lvl>
    <w:lvl w:ilvl="8" w:tplc="FA92673A" w:tentative="1">
      <w:start w:val="1"/>
      <w:numFmt w:val="bullet"/>
      <w:lvlText w:val=""/>
      <w:lvlJc w:val="left"/>
      <w:pPr>
        <w:tabs>
          <w:tab w:val="num" w:pos="6480"/>
        </w:tabs>
        <w:ind w:left="6480" w:hanging="360"/>
      </w:pPr>
      <w:rPr>
        <w:rFonts w:ascii="Wingdings" w:hAnsi="Wingdings" w:hint="default"/>
      </w:rPr>
    </w:lvl>
  </w:abstractNum>
  <w:abstractNum w:abstractNumId="16">
    <w:nsid w:val="7CF34AFD"/>
    <w:multiLevelType w:val="multilevel"/>
    <w:tmpl w:val="1EBE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4"/>
  </w:num>
  <w:num w:numId="4">
    <w:abstractNumId w:val="16"/>
  </w:num>
  <w:num w:numId="5">
    <w:abstractNumId w:val="9"/>
  </w:num>
  <w:num w:numId="6">
    <w:abstractNumId w:val="10"/>
  </w:num>
  <w:num w:numId="7">
    <w:abstractNumId w:val="7"/>
  </w:num>
  <w:num w:numId="8">
    <w:abstractNumId w:val="13"/>
  </w:num>
  <w:num w:numId="9">
    <w:abstractNumId w:val="0"/>
  </w:num>
  <w:num w:numId="10">
    <w:abstractNumId w:val="1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6"/>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31F11"/>
    <w:rsid w:val="001119F2"/>
    <w:rsid w:val="004B582B"/>
    <w:rsid w:val="005377E5"/>
    <w:rsid w:val="007D6BE2"/>
    <w:rsid w:val="008E1A09"/>
    <w:rsid w:val="00BF2F41"/>
    <w:rsid w:val="00C31F11"/>
    <w:rsid w:val="00D72E34"/>
    <w:rsid w:val="00D76440"/>
    <w:rsid w:val="00FC2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F2"/>
  </w:style>
  <w:style w:type="paragraph" w:styleId="1">
    <w:name w:val="heading 1"/>
    <w:basedOn w:val="a"/>
    <w:next w:val="a"/>
    <w:link w:val="10"/>
    <w:uiPriority w:val="9"/>
    <w:qFormat/>
    <w:rsid w:val="005377E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5377E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F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1F11"/>
    <w:rPr>
      <w:rFonts w:ascii="Tahoma" w:hAnsi="Tahoma" w:cs="Tahoma"/>
      <w:sz w:val="16"/>
      <w:szCs w:val="16"/>
    </w:rPr>
  </w:style>
  <w:style w:type="character" w:customStyle="1" w:styleId="20">
    <w:name w:val="Заголовок 2 Знак"/>
    <w:basedOn w:val="a0"/>
    <w:link w:val="2"/>
    <w:uiPriority w:val="9"/>
    <w:semiHidden/>
    <w:rsid w:val="005377E5"/>
    <w:rPr>
      <w:rFonts w:asciiTheme="majorHAnsi" w:eastAsiaTheme="majorEastAsia" w:hAnsiTheme="majorHAnsi" w:cstheme="majorBidi"/>
      <w:b/>
      <w:bCs/>
      <w:color w:val="4F81BD" w:themeColor="accent1"/>
      <w:sz w:val="26"/>
      <w:szCs w:val="26"/>
      <w:lang w:eastAsia="en-US"/>
    </w:rPr>
  </w:style>
  <w:style w:type="paragraph" w:styleId="a5">
    <w:name w:val="Normal (Web)"/>
    <w:basedOn w:val="a"/>
    <w:uiPriority w:val="99"/>
    <w:unhideWhenUsed/>
    <w:rsid w:val="005377E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5377E5"/>
    <w:rPr>
      <w:color w:val="0000FF"/>
      <w:u w:val="single"/>
    </w:rPr>
  </w:style>
  <w:style w:type="character" w:styleId="a7">
    <w:name w:val="Strong"/>
    <w:basedOn w:val="a0"/>
    <w:uiPriority w:val="22"/>
    <w:qFormat/>
    <w:rsid w:val="005377E5"/>
    <w:rPr>
      <w:b/>
      <w:bCs/>
    </w:rPr>
  </w:style>
  <w:style w:type="paragraph" w:styleId="a8">
    <w:name w:val="List Paragraph"/>
    <w:basedOn w:val="a"/>
    <w:qFormat/>
    <w:rsid w:val="005377E5"/>
    <w:pPr>
      <w:ind w:left="720"/>
      <w:contextualSpacing/>
    </w:pPr>
    <w:rPr>
      <w:rFonts w:eastAsiaTheme="minorHAnsi"/>
      <w:lang w:eastAsia="en-US"/>
    </w:rPr>
  </w:style>
  <w:style w:type="character" w:customStyle="1" w:styleId="10">
    <w:name w:val="Заголовок 1 Знак"/>
    <w:basedOn w:val="a0"/>
    <w:link w:val="1"/>
    <w:uiPriority w:val="9"/>
    <w:rsid w:val="005377E5"/>
    <w:rPr>
      <w:rFonts w:asciiTheme="majorHAnsi" w:eastAsiaTheme="majorEastAsia" w:hAnsiTheme="majorHAnsi" w:cstheme="majorBidi"/>
      <w:b/>
      <w:bCs/>
      <w:color w:val="365F91" w:themeColor="accent1" w:themeShade="BF"/>
      <w:sz w:val="28"/>
      <w:szCs w:val="28"/>
      <w:lang w:eastAsia="en-US"/>
    </w:rPr>
  </w:style>
  <w:style w:type="character" w:customStyle="1" w:styleId="grame">
    <w:name w:val="grame"/>
    <w:basedOn w:val="a0"/>
    <w:rsid w:val="005377E5"/>
  </w:style>
  <w:style w:type="paragraph" w:styleId="a9">
    <w:name w:val="No Spacing"/>
    <w:uiPriority w:val="1"/>
    <w:qFormat/>
    <w:rsid w:val="005377E5"/>
    <w:pPr>
      <w:spacing w:after="0" w:line="240" w:lineRule="auto"/>
    </w:pPr>
  </w:style>
  <w:style w:type="character" w:styleId="aa">
    <w:name w:val="Emphasis"/>
    <w:basedOn w:val="a0"/>
    <w:uiPriority w:val="20"/>
    <w:qFormat/>
    <w:rsid w:val="005377E5"/>
    <w:rPr>
      <w:i/>
      <w:iCs/>
    </w:rPr>
  </w:style>
  <w:style w:type="character" w:customStyle="1" w:styleId="apple-converted-space">
    <w:name w:val="apple-converted-space"/>
    <w:basedOn w:val="a0"/>
    <w:rsid w:val="005377E5"/>
  </w:style>
</w:styles>
</file>

<file path=word/webSettings.xml><?xml version="1.0" encoding="utf-8"?>
<w:webSettings xmlns:r="http://schemas.openxmlformats.org/officeDocument/2006/relationships" xmlns:w="http://schemas.openxmlformats.org/wordprocessingml/2006/main">
  <w:divs>
    <w:div w:id="1270818888">
      <w:bodyDiv w:val="1"/>
      <w:marLeft w:val="0"/>
      <w:marRight w:val="0"/>
      <w:marTop w:val="0"/>
      <w:marBottom w:val="0"/>
      <w:divBdr>
        <w:top w:val="none" w:sz="0" w:space="0" w:color="auto"/>
        <w:left w:val="none" w:sz="0" w:space="0" w:color="auto"/>
        <w:bottom w:val="none" w:sz="0" w:space="0" w:color="auto"/>
        <w:right w:val="none" w:sz="0" w:space="0" w:color="auto"/>
      </w:divBdr>
    </w:div>
    <w:div w:id="1554804868">
      <w:bodyDiv w:val="1"/>
      <w:marLeft w:val="0"/>
      <w:marRight w:val="0"/>
      <w:marTop w:val="0"/>
      <w:marBottom w:val="0"/>
      <w:divBdr>
        <w:top w:val="none" w:sz="0" w:space="0" w:color="auto"/>
        <w:left w:val="none" w:sz="0" w:space="0" w:color="auto"/>
        <w:bottom w:val="none" w:sz="0" w:space="0" w:color="auto"/>
        <w:right w:val="none" w:sz="0" w:space="0" w:color="auto"/>
      </w:divBdr>
    </w:div>
    <w:div w:id="1853951426">
      <w:bodyDiv w:val="1"/>
      <w:marLeft w:val="0"/>
      <w:marRight w:val="0"/>
      <w:marTop w:val="0"/>
      <w:marBottom w:val="0"/>
      <w:divBdr>
        <w:top w:val="none" w:sz="0" w:space="0" w:color="auto"/>
        <w:left w:val="none" w:sz="0" w:space="0" w:color="auto"/>
        <w:bottom w:val="none" w:sz="0" w:space="0" w:color="auto"/>
        <w:right w:val="none" w:sz="0" w:space="0" w:color="auto"/>
      </w:divBdr>
      <w:divsChild>
        <w:div w:id="151561197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www.petropavl.kz/skoipkppk/page12/2010/prezident-1.shtml" TargetMode="External"/><Relationship Id="rId18" Type="http://schemas.openxmlformats.org/officeDocument/2006/relationships/hyperlink" Target="http://akorda.kz/"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bala-kkk.kz/" TargetMode="External"/><Relationship Id="rId34"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hyperlink" Target="http://www.petropavl.kz/skoipkppk/page12/2011/satpaev-4.shtml" TargetMode="External"/><Relationship Id="rId17" Type="http://schemas.openxmlformats.org/officeDocument/2006/relationships/image" Target="media/image2.png"/><Relationship Id="rId25" Type="http://schemas.openxmlformats.org/officeDocument/2006/relationships/hyperlink" Target="http://daryn.kz/" TargetMode="External"/><Relationship Id="rId33"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akorda.kz/" TargetMode="External"/><Relationship Id="rId20" Type="http://schemas.openxmlformats.org/officeDocument/2006/relationships/image" Target="media/image3.png"/><Relationship Id="rId29" Type="http://schemas.openxmlformats.org/officeDocument/2006/relationships/hyperlink" Target="http://edupvl.kz/"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www.petropavl.kz/skoipkppk/page12/2011/fizika.shtml" TargetMode="External"/><Relationship Id="rId24" Type="http://schemas.openxmlformats.org/officeDocument/2006/relationships/image" Target="media/image5.png"/><Relationship Id="rId32"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ertisdaryn.kz/index/fromorg/2" TargetMode="External"/><Relationship Id="rId23" Type="http://schemas.openxmlformats.org/officeDocument/2006/relationships/hyperlink" Target="http://egov.kz/" TargetMode="External"/><Relationship Id="rId28" Type="http://schemas.openxmlformats.org/officeDocument/2006/relationships/image" Target="media/image7.png"/><Relationship Id="rId10" Type="http://schemas.microsoft.com/office/2007/relationships/diagramDrawing" Target="diagrams/drawing1.xml"/><Relationship Id="rId19" Type="http://schemas.openxmlformats.org/officeDocument/2006/relationships/hyperlink" Target="http://www.edu.gov.kz/ru/" TargetMode="External"/><Relationship Id="rId31" Type="http://schemas.openxmlformats.org/officeDocument/2006/relationships/hyperlink" Target="http://cdo.kz/" TargetMode="Externa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ertisdaryn.kz/journal/view/2/%5C%22http:/www.bes-asyl.kz/%5C%22" TargetMode="External"/><Relationship Id="rId22" Type="http://schemas.openxmlformats.org/officeDocument/2006/relationships/image" Target="media/image4.png"/><Relationship Id="rId27" Type="http://schemas.openxmlformats.org/officeDocument/2006/relationships/hyperlink" Target="http://www.pavlodar.kz/" TargetMode="External"/><Relationship Id="rId30" Type="http://schemas.openxmlformats.org/officeDocument/2006/relationships/image" Target="media/image8.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8"/>
      <c:depthPercent val="150"/>
      <c:rAngAx val="1"/>
    </c:view3D>
    <c:floor>
      <c:spPr>
        <a:solidFill>
          <a:srgbClr val="C0C0C0"/>
        </a:solidFill>
        <a:ln w="3175">
          <a:solidFill>
            <a:srgbClr val="000000"/>
          </a:solidFill>
          <a:prstDash val="solid"/>
        </a:ln>
      </c:spPr>
    </c:floor>
    <c:sideWall>
      <c:spPr>
        <a:pattFill prst="pct75">
          <a:fgClr>
            <a:srgbClr val="FFFFFF"/>
          </a:fgClr>
          <a:bgClr>
            <a:srgbClr val="000000"/>
          </a:bgClr>
        </a:pattFill>
        <a:ln w="3175">
          <a:solidFill>
            <a:srgbClr val="000000"/>
          </a:solidFill>
          <a:prstDash val="solid"/>
        </a:ln>
      </c:spPr>
    </c:sideWall>
    <c:backWall>
      <c:spPr>
        <a:pattFill prst="pct75">
          <a:fgClr>
            <a:srgbClr val="FFFFFF"/>
          </a:fgClr>
          <a:bgClr>
            <a:srgbClr val="000000"/>
          </a:bgClr>
        </a:pattFill>
        <a:ln w="3175">
          <a:solidFill>
            <a:srgbClr val="000000"/>
          </a:solidFill>
          <a:prstDash val="solid"/>
        </a:ln>
      </c:spPr>
    </c:backWall>
    <c:plotArea>
      <c:layout>
        <c:manualLayout>
          <c:layoutTarget val="inner"/>
          <c:xMode val="edge"/>
          <c:yMode val="edge"/>
          <c:x val="7.7783202099737561E-2"/>
          <c:y val="2.3439548566457885E-2"/>
          <c:w val="0.74102564102564161"/>
          <c:h val="0.78391959798994959"/>
        </c:manualLayout>
      </c:layout>
      <c:bar3DChart>
        <c:barDir val="col"/>
        <c:grouping val="clustered"/>
        <c:ser>
          <c:idx val="3"/>
          <c:order val="0"/>
          <c:tx>
            <c:strRef>
              <c:f>Sheet1!$A$5</c:f>
              <c:strCache>
                <c:ptCount val="1"/>
                <c:pt idx="0">
                  <c:v>2006-2007</c:v>
                </c:pt>
              </c:strCache>
            </c:strRef>
          </c:tx>
          <c:spPr>
            <a:pattFill prst="pct20">
              <a:fgClr>
                <a:srgbClr val="000000"/>
              </a:fgClr>
              <a:bgClr>
                <a:srgbClr val="FFFFFF"/>
              </a:bgClr>
            </a:pattFill>
            <a:ln w="12700">
              <a:solidFill>
                <a:srgbClr val="000000"/>
              </a:solidFill>
              <a:prstDash val="solid"/>
            </a:ln>
          </c:spPr>
          <c:dLbls>
            <c:spPr>
              <a:noFill/>
              <a:ln w="25401">
                <a:noFill/>
              </a:ln>
            </c:spPr>
            <c:txPr>
              <a:bodyPr/>
              <a:lstStyle/>
              <a:p>
                <a:pPr>
                  <a:defRPr sz="675" b="0" i="0" u="none" strike="noStrike" baseline="0">
                    <a:solidFill>
                      <a:srgbClr val="000000"/>
                    </a:solidFill>
                    <a:latin typeface="Arial"/>
                    <a:ea typeface="Arial"/>
                    <a:cs typeface="Arial"/>
                  </a:defRPr>
                </a:pPr>
                <a:endParaRPr lang="ru-RU"/>
              </a:p>
            </c:txPr>
            <c:showVal val="1"/>
          </c:dLbls>
          <c:cat>
            <c:strRef>
              <c:f>Sheet1!$B$1:$F$1</c:f>
              <c:strCache>
                <c:ptCount val="5"/>
                <c:pt idx="0">
                  <c:v>макс.б</c:v>
                </c:pt>
                <c:pt idx="2">
                  <c:v>ср.б.</c:v>
                </c:pt>
                <c:pt idx="4">
                  <c:v>мин.б.</c:v>
                </c:pt>
              </c:strCache>
            </c:strRef>
          </c:cat>
          <c:val>
            <c:numRef>
              <c:f>Sheet1!$B$5:$F$5</c:f>
              <c:numCache>
                <c:formatCode>General</c:formatCode>
                <c:ptCount val="5"/>
                <c:pt idx="0">
                  <c:v>97</c:v>
                </c:pt>
                <c:pt idx="2">
                  <c:v>73.400000000000006</c:v>
                </c:pt>
                <c:pt idx="4">
                  <c:v>43</c:v>
                </c:pt>
              </c:numCache>
            </c:numRef>
          </c:val>
        </c:ser>
        <c:ser>
          <c:idx val="4"/>
          <c:order val="1"/>
          <c:tx>
            <c:strRef>
              <c:f>Sheet1!$A$6</c:f>
              <c:strCache>
                <c:ptCount val="1"/>
                <c:pt idx="0">
                  <c:v>2007-2008</c:v>
                </c:pt>
              </c:strCache>
            </c:strRef>
          </c:tx>
          <c:spPr>
            <a:pattFill prst="pct60">
              <a:fgClr>
                <a:srgbClr val="000000"/>
              </a:fgClr>
              <a:bgClr>
                <a:srgbClr val="FFFFFF"/>
              </a:bgClr>
            </a:pattFill>
            <a:ln w="12700">
              <a:solidFill>
                <a:srgbClr val="000000"/>
              </a:solidFill>
              <a:prstDash val="solid"/>
            </a:ln>
          </c:spPr>
          <c:dLbls>
            <c:spPr>
              <a:noFill/>
              <a:ln w="25401">
                <a:noFill/>
              </a:ln>
            </c:spPr>
            <c:txPr>
              <a:bodyPr/>
              <a:lstStyle/>
              <a:p>
                <a:pPr>
                  <a:defRPr sz="675" b="0" i="0" u="none" strike="noStrike" baseline="0">
                    <a:solidFill>
                      <a:srgbClr val="000000"/>
                    </a:solidFill>
                    <a:latin typeface="Arial"/>
                    <a:ea typeface="Arial"/>
                    <a:cs typeface="Arial"/>
                  </a:defRPr>
                </a:pPr>
                <a:endParaRPr lang="ru-RU"/>
              </a:p>
            </c:txPr>
            <c:showVal val="1"/>
          </c:dLbls>
          <c:cat>
            <c:strRef>
              <c:f>Sheet1!$B$1:$F$1</c:f>
              <c:strCache>
                <c:ptCount val="5"/>
                <c:pt idx="0">
                  <c:v>макс.б</c:v>
                </c:pt>
                <c:pt idx="2">
                  <c:v>ср.б.</c:v>
                </c:pt>
                <c:pt idx="4">
                  <c:v>мин.б.</c:v>
                </c:pt>
              </c:strCache>
            </c:strRef>
          </c:cat>
          <c:val>
            <c:numRef>
              <c:f>Sheet1!$B$6:$F$6</c:f>
              <c:numCache>
                <c:formatCode>General</c:formatCode>
                <c:ptCount val="5"/>
                <c:pt idx="0">
                  <c:v>116</c:v>
                </c:pt>
                <c:pt idx="2">
                  <c:v>76.8</c:v>
                </c:pt>
                <c:pt idx="4">
                  <c:v>43</c:v>
                </c:pt>
              </c:numCache>
            </c:numRef>
          </c:val>
        </c:ser>
        <c:ser>
          <c:idx val="5"/>
          <c:order val="2"/>
          <c:tx>
            <c:strRef>
              <c:f>Sheet1!$A$7</c:f>
              <c:strCache>
                <c:ptCount val="1"/>
                <c:pt idx="0">
                  <c:v>2008-2009</c:v>
                </c:pt>
              </c:strCache>
            </c:strRef>
          </c:tx>
          <c:spPr>
            <a:pattFill prst="pct30">
              <a:fgClr>
                <a:srgbClr val="000000"/>
              </a:fgClr>
              <a:bgClr>
                <a:srgbClr val="FFFFFF"/>
              </a:bgClr>
            </a:pattFill>
            <a:ln w="12700">
              <a:solidFill>
                <a:srgbClr val="000000"/>
              </a:solidFill>
              <a:prstDash val="solid"/>
            </a:ln>
          </c:spPr>
          <c:dLbls>
            <c:spPr>
              <a:noFill/>
              <a:ln w="25401">
                <a:noFill/>
              </a:ln>
            </c:spPr>
            <c:txPr>
              <a:bodyPr/>
              <a:lstStyle/>
              <a:p>
                <a:pPr>
                  <a:defRPr sz="675" b="0" i="0" u="none" strike="noStrike" baseline="0">
                    <a:solidFill>
                      <a:srgbClr val="000000"/>
                    </a:solidFill>
                    <a:latin typeface="Arial"/>
                    <a:ea typeface="Arial"/>
                    <a:cs typeface="Arial"/>
                  </a:defRPr>
                </a:pPr>
                <a:endParaRPr lang="ru-RU"/>
              </a:p>
            </c:txPr>
            <c:showVal val="1"/>
          </c:dLbls>
          <c:cat>
            <c:strRef>
              <c:f>Sheet1!$B$1:$F$1</c:f>
              <c:strCache>
                <c:ptCount val="5"/>
                <c:pt idx="0">
                  <c:v>макс.б</c:v>
                </c:pt>
                <c:pt idx="2">
                  <c:v>ср.б.</c:v>
                </c:pt>
                <c:pt idx="4">
                  <c:v>мин.б.</c:v>
                </c:pt>
              </c:strCache>
            </c:strRef>
          </c:cat>
          <c:val>
            <c:numRef>
              <c:f>Sheet1!$B$7:$F$7</c:f>
              <c:numCache>
                <c:formatCode>General</c:formatCode>
                <c:ptCount val="5"/>
                <c:pt idx="0">
                  <c:v>102</c:v>
                </c:pt>
                <c:pt idx="2">
                  <c:v>80.679999999999978</c:v>
                </c:pt>
                <c:pt idx="4">
                  <c:v>51</c:v>
                </c:pt>
              </c:numCache>
            </c:numRef>
          </c:val>
        </c:ser>
        <c:ser>
          <c:idx val="6"/>
          <c:order val="3"/>
          <c:tx>
            <c:strRef>
              <c:f>Sheet1!$A$8</c:f>
              <c:strCache>
                <c:ptCount val="1"/>
                <c:pt idx="0">
                  <c:v>2009-2010</c:v>
                </c:pt>
              </c:strCache>
            </c:strRef>
          </c:tx>
          <c:spPr>
            <a:pattFill prst="ltDnDiag">
              <a:fgClr>
                <a:srgbClr val="000000"/>
              </a:fgClr>
              <a:bgClr>
                <a:srgbClr val="FFFFFF"/>
              </a:bgClr>
            </a:pattFill>
            <a:ln w="12700">
              <a:solidFill>
                <a:srgbClr val="000000"/>
              </a:solidFill>
              <a:prstDash val="solid"/>
            </a:ln>
          </c:spPr>
          <c:dLbls>
            <c:spPr>
              <a:noFill/>
              <a:ln w="25401">
                <a:noFill/>
              </a:ln>
            </c:spPr>
            <c:txPr>
              <a:bodyPr/>
              <a:lstStyle/>
              <a:p>
                <a:pPr>
                  <a:defRPr sz="800" b="1" i="0" u="none" strike="noStrike" baseline="0">
                    <a:solidFill>
                      <a:srgbClr val="000000"/>
                    </a:solidFill>
                    <a:latin typeface="Arial"/>
                    <a:ea typeface="Arial"/>
                    <a:cs typeface="Arial"/>
                  </a:defRPr>
                </a:pPr>
                <a:endParaRPr lang="ru-RU"/>
              </a:p>
            </c:txPr>
            <c:showVal val="1"/>
          </c:dLbls>
          <c:cat>
            <c:strRef>
              <c:f>Sheet1!$B$1:$F$1</c:f>
              <c:strCache>
                <c:ptCount val="5"/>
                <c:pt idx="0">
                  <c:v>макс.б</c:v>
                </c:pt>
                <c:pt idx="2">
                  <c:v>ср.б.</c:v>
                </c:pt>
                <c:pt idx="4">
                  <c:v>мин.б.</c:v>
                </c:pt>
              </c:strCache>
            </c:strRef>
          </c:cat>
          <c:val>
            <c:numRef>
              <c:f>Sheet1!$B$8:$F$8</c:f>
              <c:numCache>
                <c:formatCode>General</c:formatCode>
                <c:ptCount val="5"/>
                <c:pt idx="0">
                  <c:v>123</c:v>
                </c:pt>
                <c:pt idx="2">
                  <c:v>97.32</c:v>
                </c:pt>
                <c:pt idx="4">
                  <c:v>77</c:v>
                </c:pt>
              </c:numCache>
            </c:numRef>
          </c:val>
        </c:ser>
        <c:ser>
          <c:idx val="7"/>
          <c:order val="4"/>
          <c:tx>
            <c:strRef>
              <c:f>Sheet1!$A$9</c:f>
              <c:strCache>
                <c:ptCount val="1"/>
                <c:pt idx="0">
                  <c:v>2010-2011</c:v>
                </c:pt>
              </c:strCache>
            </c:strRef>
          </c:tx>
          <c:spPr>
            <a:pattFill prst="dkUpDiag">
              <a:fgClr>
                <a:srgbClr val="000000"/>
              </a:fgClr>
              <a:bgClr>
                <a:srgbClr val="FFFFFF"/>
              </a:bgClr>
            </a:pattFill>
            <a:ln w="12700">
              <a:solidFill>
                <a:srgbClr val="000000"/>
              </a:solidFill>
              <a:prstDash val="solid"/>
            </a:ln>
          </c:spPr>
          <c:dLbls>
            <c:spPr>
              <a:noFill/>
              <a:ln w="25401">
                <a:noFill/>
              </a:ln>
            </c:spPr>
            <c:txPr>
              <a:bodyPr/>
              <a:lstStyle/>
              <a:p>
                <a:pPr>
                  <a:defRPr sz="800" b="1" i="0" u="none" strike="noStrike" baseline="0">
                    <a:solidFill>
                      <a:srgbClr val="000000"/>
                    </a:solidFill>
                    <a:latin typeface="Arial"/>
                    <a:ea typeface="Arial"/>
                    <a:cs typeface="Arial"/>
                  </a:defRPr>
                </a:pPr>
                <a:endParaRPr lang="ru-RU"/>
              </a:p>
            </c:txPr>
            <c:showVal val="1"/>
          </c:dLbls>
          <c:cat>
            <c:strRef>
              <c:f>Sheet1!$B$1:$F$1</c:f>
              <c:strCache>
                <c:ptCount val="5"/>
                <c:pt idx="0">
                  <c:v>макс.б</c:v>
                </c:pt>
                <c:pt idx="2">
                  <c:v>ср.б.</c:v>
                </c:pt>
                <c:pt idx="4">
                  <c:v>мин.б.</c:v>
                </c:pt>
              </c:strCache>
            </c:strRef>
          </c:cat>
          <c:val>
            <c:numRef>
              <c:f>Sheet1!$B$9:$F$9</c:f>
              <c:numCache>
                <c:formatCode>General</c:formatCode>
                <c:ptCount val="5"/>
                <c:pt idx="0">
                  <c:v>117</c:v>
                </c:pt>
                <c:pt idx="2">
                  <c:v>87.9</c:v>
                </c:pt>
                <c:pt idx="4">
                  <c:v>42</c:v>
                </c:pt>
              </c:numCache>
            </c:numRef>
          </c:val>
        </c:ser>
        <c:ser>
          <c:idx val="8"/>
          <c:order val="5"/>
          <c:tx>
            <c:strRef>
              <c:f>Sheet1!$A$10</c:f>
              <c:strCache>
                <c:ptCount val="1"/>
                <c:pt idx="0">
                  <c:v>2011-2012</c:v>
                </c:pt>
              </c:strCache>
            </c:strRef>
          </c:tx>
          <c:spPr>
            <a:pattFill prst="ltUpDiag">
              <a:fgClr>
                <a:srgbClr val="000000"/>
              </a:fgClr>
              <a:bgClr>
                <a:srgbClr val="FFFFFF"/>
              </a:bgClr>
            </a:pattFill>
            <a:ln w="12700">
              <a:solidFill>
                <a:srgbClr val="000000"/>
              </a:solidFill>
              <a:prstDash val="solid"/>
            </a:ln>
          </c:spPr>
          <c:dLbls>
            <c:dLbl>
              <c:idx val="0"/>
              <c:spPr>
                <a:noFill/>
                <a:ln w="25401">
                  <a:noFill/>
                </a:ln>
              </c:spPr>
              <c:txPr>
                <a:bodyPr/>
                <a:lstStyle/>
                <a:p>
                  <a:pPr>
                    <a:defRPr sz="825" b="1" i="0" u="none" strike="noStrike" baseline="0">
                      <a:solidFill>
                        <a:srgbClr val="000000"/>
                      </a:solidFill>
                      <a:latin typeface="Arial"/>
                      <a:ea typeface="Arial"/>
                      <a:cs typeface="Arial"/>
                    </a:defRPr>
                  </a:pPr>
                  <a:endParaRPr lang="ru-RU"/>
                </a:p>
              </c:txPr>
            </c:dLbl>
            <c:dLbl>
              <c:idx val="2"/>
              <c:spPr>
                <a:noFill/>
                <a:ln w="25401">
                  <a:noFill/>
                </a:ln>
              </c:spPr>
              <c:txPr>
                <a:bodyPr/>
                <a:lstStyle/>
                <a:p>
                  <a:pPr>
                    <a:defRPr sz="800" b="1" i="0" u="none" strike="noStrike" baseline="0">
                      <a:solidFill>
                        <a:srgbClr val="000000"/>
                      </a:solidFill>
                      <a:latin typeface="Arial"/>
                      <a:ea typeface="Arial"/>
                      <a:cs typeface="Arial"/>
                    </a:defRPr>
                  </a:pPr>
                  <a:endParaRPr lang="ru-RU"/>
                </a:p>
              </c:txPr>
            </c:dLbl>
            <c:dLbl>
              <c:idx val="4"/>
              <c:spPr>
                <a:noFill/>
                <a:ln w="25401">
                  <a:noFill/>
                </a:ln>
              </c:spPr>
              <c:txPr>
                <a:bodyPr/>
                <a:lstStyle/>
                <a:p>
                  <a:pPr>
                    <a:defRPr sz="825" b="1" i="0" u="none" strike="noStrike" baseline="0">
                      <a:solidFill>
                        <a:srgbClr val="000000"/>
                      </a:solidFill>
                      <a:latin typeface="Arial"/>
                      <a:ea typeface="Arial"/>
                      <a:cs typeface="Arial"/>
                    </a:defRPr>
                  </a:pPr>
                  <a:endParaRPr lang="ru-RU"/>
                </a:p>
              </c:txPr>
            </c:dLbl>
            <c:spPr>
              <a:noFill/>
              <a:ln w="25401">
                <a:noFill/>
              </a:ln>
            </c:spPr>
            <c:txPr>
              <a:bodyPr/>
              <a:lstStyle/>
              <a:p>
                <a:pPr>
                  <a:defRPr sz="1000" b="1" i="0" u="none" strike="noStrike" baseline="0">
                    <a:solidFill>
                      <a:srgbClr val="000000"/>
                    </a:solidFill>
                    <a:latin typeface="Arial"/>
                    <a:ea typeface="Arial"/>
                    <a:cs typeface="Arial"/>
                  </a:defRPr>
                </a:pPr>
                <a:endParaRPr lang="ru-RU"/>
              </a:p>
            </c:txPr>
            <c:showVal val="1"/>
          </c:dLbls>
          <c:cat>
            <c:strRef>
              <c:f>Sheet1!$B$1:$F$1</c:f>
              <c:strCache>
                <c:ptCount val="5"/>
                <c:pt idx="0">
                  <c:v>макс.б</c:v>
                </c:pt>
                <c:pt idx="2">
                  <c:v>ср.б.</c:v>
                </c:pt>
                <c:pt idx="4">
                  <c:v>мин.б.</c:v>
                </c:pt>
              </c:strCache>
            </c:strRef>
          </c:cat>
          <c:val>
            <c:numRef>
              <c:f>Sheet1!$B$10:$F$10</c:f>
              <c:numCache>
                <c:formatCode>General</c:formatCode>
                <c:ptCount val="5"/>
                <c:pt idx="0">
                  <c:v>97</c:v>
                </c:pt>
                <c:pt idx="2">
                  <c:v>80.5</c:v>
                </c:pt>
                <c:pt idx="4">
                  <c:v>63</c:v>
                </c:pt>
              </c:numCache>
            </c:numRef>
          </c:val>
        </c:ser>
        <c:gapWidth val="0"/>
        <c:gapDepth val="60"/>
        <c:shape val="box"/>
        <c:axId val="71545984"/>
        <c:axId val="71547520"/>
        <c:axId val="0"/>
      </c:bar3DChart>
      <c:catAx>
        <c:axId val="71545984"/>
        <c:scaling>
          <c:orientation val="minMax"/>
        </c:scaling>
        <c:axPos val="b"/>
        <c:numFmt formatCode="General" sourceLinked="1"/>
        <c:tickLblPos val="low"/>
        <c:spPr>
          <a:ln w="3175">
            <a:solidFill>
              <a:srgbClr val="000000"/>
            </a:solidFill>
            <a:prstDash val="solid"/>
          </a:ln>
        </c:spPr>
        <c:txPr>
          <a:bodyPr rot="0" vert="horz"/>
          <a:lstStyle/>
          <a:p>
            <a:pPr>
              <a:defRPr sz="675" b="0" i="0" u="none" strike="noStrike" baseline="0">
                <a:solidFill>
                  <a:srgbClr val="000000"/>
                </a:solidFill>
                <a:latin typeface="Arial"/>
                <a:ea typeface="Arial"/>
                <a:cs typeface="Arial"/>
              </a:defRPr>
            </a:pPr>
            <a:endParaRPr lang="ru-RU"/>
          </a:p>
        </c:txPr>
        <c:crossAx val="71547520"/>
        <c:crosses val="autoZero"/>
        <c:auto val="1"/>
        <c:lblAlgn val="ctr"/>
        <c:lblOffset val="100"/>
        <c:tickLblSkip val="1"/>
        <c:tickMarkSkip val="1"/>
      </c:catAx>
      <c:valAx>
        <c:axId val="7154752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575" b="1" i="1" u="none" strike="noStrike" baseline="0">
                <a:solidFill>
                  <a:srgbClr val="000000"/>
                </a:solidFill>
                <a:latin typeface="Arial"/>
                <a:ea typeface="Arial"/>
                <a:cs typeface="Arial"/>
              </a:defRPr>
            </a:pPr>
            <a:endParaRPr lang="ru-RU"/>
          </a:p>
        </c:txPr>
        <c:crossAx val="71545984"/>
        <c:crosses val="autoZero"/>
        <c:crossBetween val="between"/>
      </c:valAx>
      <c:spPr>
        <a:pattFill prst="pct70">
          <a:fgClr>
            <a:srgbClr val="FFFFFF"/>
          </a:fgClr>
          <a:bgClr>
            <a:srgbClr val="000000"/>
          </a:bgClr>
        </a:pattFill>
        <a:ln w="25401">
          <a:noFill/>
        </a:ln>
      </c:spPr>
    </c:plotArea>
    <c:legend>
      <c:legendPos val="r"/>
      <c:layout>
        <c:manualLayout>
          <c:xMode val="edge"/>
          <c:yMode val="edge"/>
          <c:x val="0.8384615384615387"/>
          <c:y val="0.24120603015075401"/>
          <c:w val="0.15128205128205141"/>
          <c:h val="0.5175879396984927"/>
        </c:manualLayout>
      </c:layout>
      <c:spPr>
        <a:solidFill>
          <a:srgbClr val="FFFFFF"/>
        </a:solidFill>
        <a:ln w="3175">
          <a:solidFill>
            <a:srgbClr val="000000"/>
          </a:solidFill>
          <a:prstDash val="solid"/>
        </a:ln>
      </c:spPr>
      <c:txPr>
        <a:bodyPr/>
        <a:lstStyle/>
        <a:p>
          <a:pPr>
            <a:defRPr sz="620" b="0" i="0" u="none" strike="noStrike" baseline="0">
              <a:solidFill>
                <a:srgbClr val="000000"/>
              </a:solidFill>
              <a:latin typeface="Arial"/>
              <a:ea typeface="Arial"/>
              <a:cs typeface="Arial"/>
            </a:defRPr>
          </a:pPr>
          <a:endParaRPr lang="ru-RU"/>
        </a:p>
      </c:txPr>
    </c:legend>
    <c:plotVisOnly val="1"/>
    <c:dispBlanksAs val="gap"/>
  </c:chart>
  <c:spPr>
    <a:gradFill rotWithShape="0">
      <a:gsLst>
        <a:gs pos="0">
          <a:srgbClr val="FFFFFF">
            <a:gamma/>
            <a:shade val="46275"/>
            <a:invGamma/>
          </a:srgbClr>
        </a:gs>
        <a:gs pos="50000">
          <a:srgbClr val="FFFFFF"/>
        </a:gs>
        <a:gs pos="100000">
          <a:srgbClr val="FFFFFF">
            <a:gamma/>
            <a:shade val="46275"/>
            <a:invGamma/>
          </a:srgbClr>
        </a:gs>
      </a:gsLst>
      <a:lin ang="2700000" scaled="1"/>
    </a:gradFill>
    <a:ln>
      <a:noFill/>
    </a:ln>
  </c:spPr>
  <c:txPr>
    <a:bodyPr/>
    <a:lstStyle/>
    <a:p>
      <a:pPr>
        <a:defRPr sz="475" b="0" i="0" u="none" strike="noStrike" baseline="0">
          <a:solidFill>
            <a:srgbClr val="000000"/>
          </a:solidFill>
          <a:latin typeface="Arial"/>
          <a:ea typeface="Arial"/>
          <a:cs typeface="Arial"/>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30F2F5-A677-415E-93DB-6224347718C8}" type="doc">
      <dgm:prSet loTypeId="urn:microsoft.com/office/officeart/2005/8/layout/radial1" loCatId="relationship" qsTypeId="urn:microsoft.com/office/officeart/2005/8/quickstyle/simple1" qsCatId="simple" csTypeId="urn:microsoft.com/office/officeart/2005/8/colors/accent1_2" csCatId="accent1"/>
      <dgm:spPr/>
    </dgm:pt>
    <dgm:pt modelId="{1E617B66-76D9-43D5-94D4-ED69B4D57B13}">
      <dgm:prSet/>
      <dgm:spPr/>
      <dgm:t>
        <a:bodyPr/>
        <a:lstStyle/>
        <a:p>
          <a:pPr marR="0" algn="ctr" rtl="0"/>
          <a:r>
            <a:rPr lang="ru-RU" baseline="0" smtClean="0">
              <a:latin typeface="Calibri"/>
            </a:rPr>
            <a:t>Одарённый</a:t>
          </a:r>
        </a:p>
        <a:p>
          <a:pPr marR="0" algn="ctr" rtl="0"/>
          <a:r>
            <a:rPr lang="ru-RU" baseline="0" smtClean="0">
              <a:latin typeface="Calibri"/>
            </a:rPr>
            <a:t>ребёнок</a:t>
          </a:r>
          <a:endParaRPr lang="ru-RU" smtClean="0"/>
        </a:p>
      </dgm:t>
    </dgm:pt>
    <dgm:pt modelId="{250632DB-E669-40A2-B618-892727324A7A}" type="parTrans" cxnId="{E7779F11-0699-4DF7-95E4-A41C4EFCADA7}">
      <dgm:prSet/>
      <dgm:spPr/>
      <dgm:t>
        <a:bodyPr/>
        <a:lstStyle/>
        <a:p>
          <a:endParaRPr lang="ru-RU"/>
        </a:p>
      </dgm:t>
    </dgm:pt>
    <dgm:pt modelId="{9BC67FD8-6408-4C43-9ABC-FF6A851419CB}" type="sibTrans" cxnId="{E7779F11-0699-4DF7-95E4-A41C4EFCADA7}">
      <dgm:prSet/>
      <dgm:spPr/>
      <dgm:t>
        <a:bodyPr/>
        <a:lstStyle/>
        <a:p>
          <a:endParaRPr lang="ru-RU"/>
        </a:p>
      </dgm:t>
    </dgm:pt>
    <dgm:pt modelId="{A6D55414-3AD7-47AF-9206-33235781D07D}">
      <dgm:prSet/>
      <dgm:spPr/>
      <dgm:t>
        <a:bodyPr/>
        <a:lstStyle/>
        <a:p>
          <a:pPr marR="0" algn="ctr" rtl="0"/>
          <a:r>
            <a:rPr lang="ru-RU" baseline="0" smtClean="0">
              <a:latin typeface="Times New Roman"/>
            </a:rPr>
            <a:t>Кружки, факультативные занятия по интересам</a:t>
          </a:r>
          <a:endParaRPr lang="ru-RU" smtClean="0"/>
        </a:p>
      </dgm:t>
    </dgm:pt>
    <dgm:pt modelId="{0A0BAE6D-626B-42C4-AD22-9E1CAABDE8B7}" type="parTrans" cxnId="{71C5D47D-C356-4DDB-8449-4816ED7A4620}">
      <dgm:prSet/>
      <dgm:spPr/>
      <dgm:t>
        <a:bodyPr/>
        <a:lstStyle/>
        <a:p>
          <a:endParaRPr lang="ru-RU"/>
        </a:p>
      </dgm:t>
    </dgm:pt>
    <dgm:pt modelId="{3A5DC5C4-A0DF-4DEC-A85B-4FFABF116986}" type="sibTrans" cxnId="{71C5D47D-C356-4DDB-8449-4816ED7A4620}">
      <dgm:prSet/>
      <dgm:spPr/>
      <dgm:t>
        <a:bodyPr/>
        <a:lstStyle/>
        <a:p>
          <a:endParaRPr lang="ru-RU"/>
        </a:p>
      </dgm:t>
    </dgm:pt>
    <dgm:pt modelId="{27545A72-34F4-4779-B2D2-C9347318E240}">
      <dgm:prSet/>
      <dgm:spPr/>
      <dgm:t>
        <a:bodyPr/>
        <a:lstStyle/>
        <a:p>
          <a:pPr marR="0" algn="ctr" rtl="0"/>
          <a:r>
            <a:rPr lang="ru-RU" baseline="0" smtClean="0">
              <a:latin typeface="Times New Roman"/>
            </a:rPr>
            <a:t>Индивидуально-групповые занятия по параллелям классов с сильными</a:t>
          </a:r>
          <a:r>
            <a:rPr lang="ru-RU" baseline="0" smtClean="0">
              <a:latin typeface="Calibri"/>
            </a:rPr>
            <a:t> учащимися</a:t>
          </a:r>
          <a:endParaRPr lang="ru-RU" smtClean="0"/>
        </a:p>
      </dgm:t>
    </dgm:pt>
    <dgm:pt modelId="{A6B645DA-65DA-4010-9DE9-FDFA5AF83F4C}" type="parTrans" cxnId="{EE7542C9-1299-4610-AC49-607E2F6F0511}">
      <dgm:prSet/>
      <dgm:spPr/>
      <dgm:t>
        <a:bodyPr/>
        <a:lstStyle/>
        <a:p>
          <a:endParaRPr lang="ru-RU"/>
        </a:p>
      </dgm:t>
    </dgm:pt>
    <dgm:pt modelId="{DE846BDF-3FA1-4925-AF6E-6853AF260B97}" type="sibTrans" cxnId="{EE7542C9-1299-4610-AC49-607E2F6F0511}">
      <dgm:prSet/>
      <dgm:spPr/>
      <dgm:t>
        <a:bodyPr/>
        <a:lstStyle/>
        <a:p>
          <a:endParaRPr lang="ru-RU"/>
        </a:p>
      </dgm:t>
    </dgm:pt>
    <dgm:pt modelId="{534FB321-4B33-4718-AC91-270B6C9B9659}">
      <dgm:prSet/>
      <dgm:spPr/>
      <dgm:t>
        <a:bodyPr/>
        <a:lstStyle/>
        <a:p>
          <a:pPr marR="0" algn="ctr" rtl="0"/>
          <a:r>
            <a:rPr lang="ru-RU" baseline="0" smtClean="0">
              <a:latin typeface="Calibri"/>
            </a:rPr>
            <a:t>Научно-практические конференции</a:t>
          </a:r>
          <a:endParaRPr lang="ru-RU" smtClean="0"/>
        </a:p>
      </dgm:t>
    </dgm:pt>
    <dgm:pt modelId="{0359275E-3F43-4832-871E-EBC28213359F}" type="parTrans" cxnId="{F2DCEC89-529A-4EEE-843F-1DB3A9275B3E}">
      <dgm:prSet/>
      <dgm:spPr/>
      <dgm:t>
        <a:bodyPr/>
        <a:lstStyle/>
        <a:p>
          <a:endParaRPr lang="ru-RU"/>
        </a:p>
      </dgm:t>
    </dgm:pt>
    <dgm:pt modelId="{01B2580D-3715-4912-820D-D0D520ED8ED3}" type="sibTrans" cxnId="{F2DCEC89-529A-4EEE-843F-1DB3A9275B3E}">
      <dgm:prSet/>
      <dgm:spPr/>
      <dgm:t>
        <a:bodyPr/>
        <a:lstStyle/>
        <a:p>
          <a:endParaRPr lang="ru-RU"/>
        </a:p>
      </dgm:t>
    </dgm:pt>
    <dgm:pt modelId="{4EFCFC2B-E378-4E64-B17A-D4E5B5517F9D}">
      <dgm:prSet/>
      <dgm:spPr/>
      <dgm:t>
        <a:bodyPr/>
        <a:lstStyle/>
        <a:p>
          <a:pPr marR="0" algn="ctr" rtl="0"/>
          <a:r>
            <a:rPr lang="ru-RU" baseline="0" smtClean="0">
              <a:latin typeface="Calibri"/>
            </a:rPr>
            <a:t>Организация исследовательской деятельности</a:t>
          </a:r>
          <a:endParaRPr lang="ru-RU" smtClean="0"/>
        </a:p>
      </dgm:t>
    </dgm:pt>
    <dgm:pt modelId="{0D01B425-2AC3-49D1-A368-D3C5510412C0}" type="parTrans" cxnId="{8B16D476-9751-4736-9736-1D40FC622E63}">
      <dgm:prSet/>
      <dgm:spPr/>
      <dgm:t>
        <a:bodyPr/>
        <a:lstStyle/>
        <a:p>
          <a:endParaRPr lang="ru-RU"/>
        </a:p>
      </dgm:t>
    </dgm:pt>
    <dgm:pt modelId="{F8FC19A4-29FD-4BDB-858D-833D10ECFC76}" type="sibTrans" cxnId="{8B16D476-9751-4736-9736-1D40FC622E63}">
      <dgm:prSet/>
      <dgm:spPr/>
      <dgm:t>
        <a:bodyPr/>
        <a:lstStyle/>
        <a:p>
          <a:endParaRPr lang="ru-RU"/>
        </a:p>
      </dgm:t>
    </dgm:pt>
    <dgm:pt modelId="{48C9CBAF-4141-43D0-B5B5-5666F54086BD}">
      <dgm:prSet/>
      <dgm:spPr/>
      <dgm:t>
        <a:bodyPr/>
        <a:lstStyle/>
        <a:p>
          <a:pPr marR="0" algn="ctr" rtl="0"/>
          <a:r>
            <a:rPr lang="ru-RU" baseline="0" smtClean="0">
              <a:latin typeface="Calibri"/>
            </a:rPr>
            <a:t>Участие в олимпиадах, конкурсах разных уровней</a:t>
          </a:r>
          <a:endParaRPr lang="ru-RU" smtClean="0"/>
        </a:p>
      </dgm:t>
    </dgm:pt>
    <dgm:pt modelId="{42F88548-B79A-4177-AF7E-AD79C7E175D7}" type="parTrans" cxnId="{23FD2E20-C978-4302-812A-1B22B090D150}">
      <dgm:prSet/>
      <dgm:spPr/>
      <dgm:t>
        <a:bodyPr/>
        <a:lstStyle/>
        <a:p>
          <a:endParaRPr lang="ru-RU"/>
        </a:p>
      </dgm:t>
    </dgm:pt>
    <dgm:pt modelId="{90993F09-80EC-4ED7-91AB-7B180F217CD1}" type="sibTrans" cxnId="{23FD2E20-C978-4302-812A-1B22B090D150}">
      <dgm:prSet/>
      <dgm:spPr/>
      <dgm:t>
        <a:bodyPr/>
        <a:lstStyle/>
        <a:p>
          <a:endParaRPr lang="ru-RU"/>
        </a:p>
      </dgm:t>
    </dgm:pt>
    <dgm:pt modelId="{C3D796C7-2424-4795-8560-86AEFDC11D0E}">
      <dgm:prSet/>
      <dgm:spPr/>
      <dgm:t>
        <a:bodyPr/>
        <a:lstStyle/>
        <a:p>
          <a:pPr marR="0" algn="ctr" rtl="0"/>
          <a:r>
            <a:rPr lang="ru-RU" baseline="0" smtClean="0">
              <a:latin typeface="Calibri"/>
            </a:rPr>
            <a:t>Индивидуальная работа в урочное время</a:t>
          </a:r>
          <a:endParaRPr lang="ru-RU" smtClean="0"/>
        </a:p>
      </dgm:t>
    </dgm:pt>
    <dgm:pt modelId="{F7895FF5-AA9D-4D2F-AC82-0498095094DC}" type="parTrans" cxnId="{CB7869C9-E1EA-4C49-8097-67CF53FFAC88}">
      <dgm:prSet/>
      <dgm:spPr/>
      <dgm:t>
        <a:bodyPr/>
        <a:lstStyle/>
        <a:p>
          <a:endParaRPr lang="ru-RU"/>
        </a:p>
      </dgm:t>
    </dgm:pt>
    <dgm:pt modelId="{BDFDFAFA-8000-4BDD-9088-2E8A1D984865}" type="sibTrans" cxnId="{CB7869C9-E1EA-4C49-8097-67CF53FFAC88}">
      <dgm:prSet/>
      <dgm:spPr/>
      <dgm:t>
        <a:bodyPr/>
        <a:lstStyle/>
        <a:p>
          <a:endParaRPr lang="ru-RU"/>
        </a:p>
      </dgm:t>
    </dgm:pt>
    <dgm:pt modelId="{20873C04-213D-40E5-825B-0E32E82C4A56}">
      <dgm:prSet/>
      <dgm:spPr/>
      <dgm:t>
        <a:bodyPr/>
        <a:lstStyle/>
        <a:p>
          <a:pPr marR="0" algn="ctr" rtl="0"/>
          <a:r>
            <a:rPr lang="ru-RU" baseline="0" smtClean="0">
              <a:latin typeface="Times New Roman"/>
            </a:rPr>
            <a:t>Психолого-педагогическое сопровождение одарённого ребёнка</a:t>
          </a:r>
          <a:endParaRPr lang="ru-RU" smtClean="0"/>
        </a:p>
      </dgm:t>
    </dgm:pt>
    <dgm:pt modelId="{F9F942B8-96D8-418A-B9C8-DB893E8D2A0A}" type="parTrans" cxnId="{8DAFC0F7-8E76-4A0C-9AF6-E60E62BC5798}">
      <dgm:prSet/>
      <dgm:spPr/>
      <dgm:t>
        <a:bodyPr/>
        <a:lstStyle/>
        <a:p>
          <a:endParaRPr lang="ru-RU"/>
        </a:p>
      </dgm:t>
    </dgm:pt>
    <dgm:pt modelId="{32F0A755-D856-457C-8E90-BDE76397AA48}" type="sibTrans" cxnId="{8DAFC0F7-8E76-4A0C-9AF6-E60E62BC5798}">
      <dgm:prSet/>
      <dgm:spPr/>
      <dgm:t>
        <a:bodyPr/>
        <a:lstStyle/>
        <a:p>
          <a:endParaRPr lang="ru-RU"/>
        </a:p>
      </dgm:t>
    </dgm:pt>
    <dgm:pt modelId="{F4C64C4A-E5C2-4BAA-9D9F-8806602BC80A}" type="pres">
      <dgm:prSet presAssocID="{6C30F2F5-A677-415E-93DB-6224347718C8}" presName="cycle" presStyleCnt="0">
        <dgm:presLayoutVars>
          <dgm:chMax val="1"/>
          <dgm:dir/>
          <dgm:animLvl val="ctr"/>
          <dgm:resizeHandles val="exact"/>
        </dgm:presLayoutVars>
      </dgm:prSet>
      <dgm:spPr/>
    </dgm:pt>
    <dgm:pt modelId="{060891AA-77E4-4505-A512-51EC8514C27D}" type="pres">
      <dgm:prSet presAssocID="{1E617B66-76D9-43D5-94D4-ED69B4D57B13}" presName="centerShape" presStyleLbl="node0" presStyleIdx="0" presStyleCnt="1"/>
      <dgm:spPr/>
      <dgm:t>
        <a:bodyPr/>
        <a:lstStyle/>
        <a:p>
          <a:endParaRPr lang="ru-RU"/>
        </a:p>
      </dgm:t>
    </dgm:pt>
    <dgm:pt modelId="{05D5EC08-2037-4F31-B662-DF7A5967E2DE}" type="pres">
      <dgm:prSet presAssocID="{0A0BAE6D-626B-42C4-AD22-9E1CAABDE8B7}" presName="Name9" presStyleLbl="parChTrans1D2" presStyleIdx="0" presStyleCnt="7"/>
      <dgm:spPr/>
      <dgm:t>
        <a:bodyPr/>
        <a:lstStyle/>
        <a:p>
          <a:endParaRPr lang="ru-RU"/>
        </a:p>
      </dgm:t>
    </dgm:pt>
    <dgm:pt modelId="{DEA7CE35-D0CD-429B-A502-2C354977E479}" type="pres">
      <dgm:prSet presAssocID="{0A0BAE6D-626B-42C4-AD22-9E1CAABDE8B7}" presName="connTx" presStyleLbl="parChTrans1D2" presStyleIdx="0" presStyleCnt="7"/>
      <dgm:spPr/>
      <dgm:t>
        <a:bodyPr/>
        <a:lstStyle/>
        <a:p>
          <a:endParaRPr lang="ru-RU"/>
        </a:p>
      </dgm:t>
    </dgm:pt>
    <dgm:pt modelId="{64053734-B4D7-4D7E-A8A5-002AB7DC7D67}" type="pres">
      <dgm:prSet presAssocID="{A6D55414-3AD7-47AF-9206-33235781D07D}" presName="node" presStyleLbl="node1" presStyleIdx="0" presStyleCnt="7">
        <dgm:presLayoutVars>
          <dgm:bulletEnabled val="1"/>
        </dgm:presLayoutVars>
      </dgm:prSet>
      <dgm:spPr/>
      <dgm:t>
        <a:bodyPr/>
        <a:lstStyle/>
        <a:p>
          <a:endParaRPr lang="ru-RU"/>
        </a:p>
      </dgm:t>
    </dgm:pt>
    <dgm:pt modelId="{A923D4C7-AD3A-418F-A08C-686FDB2BE57D}" type="pres">
      <dgm:prSet presAssocID="{A6B645DA-65DA-4010-9DE9-FDFA5AF83F4C}" presName="Name9" presStyleLbl="parChTrans1D2" presStyleIdx="1" presStyleCnt="7"/>
      <dgm:spPr/>
      <dgm:t>
        <a:bodyPr/>
        <a:lstStyle/>
        <a:p>
          <a:endParaRPr lang="ru-RU"/>
        </a:p>
      </dgm:t>
    </dgm:pt>
    <dgm:pt modelId="{DFD6CA14-D66E-429C-9EF6-ACBC58DFCA02}" type="pres">
      <dgm:prSet presAssocID="{A6B645DA-65DA-4010-9DE9-FDFA5AF83F4C}" presName="connTx" presStyleLbl="parChTrans1D2" presStyleIdx="1" presStyleCnt="7"/>
      <dgm:spPr/>
      <dgm:t>
        <a:bodyPr/>
        <a:lstStyle/>
        <a:p>
          <a:endParaRPr lang="ru-RU"/>
        </a:p>
      </dgm:t>
    </dgm:pt>
    <dgm:pt modelId="{737D97F6-80AA-4707-980E-D4A0EDD124AA}" type="pres">
      <dgm:prSet presAssocID="{27545A72-34F4-4779-B2D2-C9347318E240}" presName="node" presStyleLbl="node1" presStyleIdx="1" presStyleCnt="7">
        <dgm:presLayoutVars>
          <dgm:bulletEnabled val="1"/>
        </dgm:presLayoutVars>
      </dgm:prSet>
      <dgm:spPr/>
      <dgm:t>
        <a:bodyPr/>
        <a:lstStyle/>
        <a:p>
          <a:endParaRPr lang="ru-RU"/>
        </a:p>
      </dgm:t>
    </dgm:pt>
    <dgm:pt modelId="{D3184F72-7509-4714-8865-B75751BB02AB}" type="pres">
      <dgm:prSet presAssocID="{0359275E-3F43-4832-871E-EBC28213359F}" presName="Name9" presStyleLbl="parChTrans1D2" presStyleIdx="2" presStyleCnt="7"/>
      <dgm:spPr/>
      <dgm:t>
        <a:bodyPr/>
        <a:lstStyle/>
        <a:p>
          <a:endParaRPr lang="ru-RU"/>
        </a:p>
      </dgm:t>
    </dgm:pt>
    <dgm:pt modelId="{42B0E532-E8BA-4FF8-BB04-C512339B5F0D}" type="pres">
      <dgm:prSet presAssocID="{0359275E-3F43-4832-871E-EBC28213359F}" presName="connTx" presStyleLbl="parChTrans1D2" presStyleIdx="2" presStyleCnt="7"/>
      <dgm:spPr/>
      <dgm:t>
        <a:bodyPr/>
        <a:lstStyle/>
        <a:p>
          <a:endParaRPr lang="ru-RU"/>
        </a:p>
      </dgm:t>
    </dgm:pt>
    <dgm:pt modelId="{D1C767A5-BFF5-4B43-B134-E11A93D22A9A}" type="pres">
      <dgm:prSet presAssocID="{534FB321-4B33-4718-AC91-270B6C9B9659}" presName="node" presStyleLbl="node1" presStyleIdx="2" presStyleCnt="7">
        <dgm:presLayoutVars>
          <dgm:bulletEnabled val="1"/>
        </dgm:presLayoutVars>
      </dgm:prSet>
      <dgm:spPr/>
      <dgm:t>
        <a:bodyPr/>
        <a:lstStyle/>
        <a:p>
          <a:endParaRPr lang="ru-RU"/>
        </a:p>
      </dgm:t>
    </dgm:pt>
    <dgm:pt modelId="{D8F224B1-60F0-4328-85C7-4D249371BCD1}" type="pres">
      <dgm:prSet presAssocID="{0D01B425-2AC3-49D1-A368-D3C5510412C0}" presName="Name9" presStyleLbl="parChTrans1D2" presStyleIdx="3" presStyleCnt="7"/>
      <dgm:spPr/>
      <dgm:t>
        <a:bodyPr/>
        <a:lstStyle/>
        <a:p>
          <a:endParaRPr lang="ru-RU"/>
        </a:p>
      </dgm:t>
    </dgm:pt>
    <dgm:pt modelId="{7595E10E-2BE6-4A19-BAF4-2B7F9961B380}" type="pres">
      <dgm:prSet presAssocID="{0D01B425-2AC3-49D1-A368-D3C5510412C0}" presName="connTx" presStyleLbl="parChTrans1D2" presStyleIdx="3" presStyleCnt="7"/>
      <dgm:spPr/>
      <dgm:t>
        <a:bodyPr/>
        <a:lstStyle/>
        <a:p>
          <a:endParaRPr lang="ru-RU"/>
        </a:p>
      </dgm:t>
    </dgm:pt>
    <dgm:pt modelId="{5365E8FB-A39A-4BDA-AF25-5E3680B4A034}" type="pres">
      <dgm:prSet presAssocID="{4EFCFC2B-E378-4E64-B17A-D4E5B5517F9D}" presName="node" presStyleLbl="node1" presStyleIdx="3" presStyleCnt="7">
        <dgm:presLayoutVars>
          <dgm:bulletEnabled val="1"/>
        </dgm:presLayoutVars>
      </dgm:prSet>
      <dgm:spPr/>
      <dgm:t>
        <a:bodyPr/>
        <a:lstStyle/>
        <a:p>
          <a:endParaRPr lang="ru-RU"/>
        </a:p>
      </dgm:t>
    </dgm:pt>
    <dgm:pt modelId="{9B5CEA3F-F91A-4F23-8D43-600322E5F75A}" type="pres">
      <dgm:prSet presAssocID="{42F88548-B79A-4177-AF7E-AD79C7E175D7}" presName="Name9" presStyleLbl="parChTrans1D2" presStyleIdx="4" presStyleCnt="7"/>
      <dgm:spPr/>
      <dgm:t>
        <a:bodyPr/>
        <a:lstStyle/>
        <a:p>
          <a:endParaRPr lang="ru-RU"/>
        </a:p>
      </dgm:t>
    </dgm:pt>
    <dgm:pt modelId="{239DA649-3830-4640-9487-04F0ECCC10CF}" type="pres">
      <dgm:prSet presAssocID="{42F88548-B79A-4177-AF7E-AD79C7E175D7}" presName="connTx" presStyleLbl="parChTrans1D2" presStyleIdx="4" presStyleCnt="7"/>
      <dgm:spPr/>
      <dgm:t>
        <a:bodyPr/>
        <a:lstStyle/>
        <a:p>
          <a:endParaRPr lang="ru-RU"/>
        </a:p>
      </dgm:t>
    </dgm:pt>
    <dgm:pt modelId="{5F72FFB8-FA34-469C-B4EE-28090E4E137A}" type="pres">
      <dgm:prSet presAssocID="{48C9CBAF-4141-43D0-B5B5-5666F54086BD}" presName="node" presStyleLbl="node1" presStyleIdx="4" presStyleCnt="7">
        <dgm:presLayoutVars>
          <dgm:bulletEnabled val="1"/>
        </dgm:presLayoutVars>
      </dgm:prSet>
      <dgm:spPr/>
      <dgm:t>
        <a:bodyPr/>
        <a:lstStyle/>
        <a:p>
          <a:endParaRPr lang="ru-RU"/>
        </a:p>
      </dgm:t>
    </dgm:pt>
    <dgm:pt modelId="{53338B1D-0A89-4F3F-8971-94ABCFBFCF72}" type="pres">
      <dgm:prSet presAssocID="{F7895FF5-AA9D-4D2F-AC82-0498095094DC}" presName="Name9" presStyleLbl="parChTrans1D2" presStyleIdx="5" presStyleCnt="7"/>
      <dgm:spPr/>
      <dgm:t>
        <a:bodyPr/>
        <a:lstStyle/>
        <a:p>
          <a:endParaRPr lang="ru-RU"/>
        </a:p>
      </dgm:t>
    </dgm:pt>
    <dgm:pt modelId="{1F6FB85F-AF20-4284-88CD-7FB310F16B04}" type="pres">
      <dgm:prSet presAssocID="{F7895FF5-AA9D-4D2F-AC82-0498095094DC}" presName="connTx" presStyleLbl="parChTrans1D2" presStyleIdx="5" presStyleCnt="7"/>
      <dgm:spPr/>
      <dgm:t>
        <a:bodyPr/>
        <a:lstStyle/>
        <a:p>
          <a:endParaRPr lang="ru-RU"/>
        </a:p>
      </dgm:t>
    </dgm:pt>
    <dgm:pt modelId="{1D7AD043-4346-413D-A8CA-C65B3F9C71FD}" type="pres">
      <dgm:prSet presAssocID="{C3D796C7-2424-4795-8560-86AEFDC11D0E}" presName="node" presStyleLbl="node1" presStyleIdx="5" presStyleCnt="7">
        <dgm:presLayoutVars>
          <dgm:bulletEnabled val="1"/>
        </dgm:presLayoutVars>
      </dgm:prSet>
      <dgm:spPr/>
      <dgm:t>
        <a:bodyPr/>
        <a:lstStyle/>
        <a:p>
          <a:endParaRPr lang="ru-RU"/>
        </a:p>
      </dgm:t>
    </dgm:pt>
    <dgm:pt modelId="{48B40F13-8488-4C4E-BDA1-A4608252574E}" type="pres">
      <dgm:prSet presAssocID="{F9F942B8-96D8-418A-B9C8-DB893E8D2A0A}" presName="Name9" presStyleLbl="parChTrans1D2" presStyleIdx="6" presStyleCnt="7"/>
      <dgm:spPr/>
      <dgm:t>
        <a:bodyPr/>
        <a:lstStyle/>
        <a:p>
          <a:endParaRPr lang="ru-RU"/>
        </a:p>
      </dgm:t>
    </dgm:pt>
    <dgm:pt modelId="{0196EC61-75AF-424A-8DC5-3CD2C0DD6B8E}" type="pres">
      <dgm:prSet presAssocID="{F9F942B8-96D8-418A-B9C8-DB893E8D2A0A}" presName="connTx" presStyleLbl="parChTrans1D2" presStyleIdx="6" presStyleCnt="7"/>
      <dgm:spPr/>
      <dgm:t>
        <a:bodyPr/>
        <a:lstStyle/>
        <a:p>
          <a:endParaRPr lang="ru-RU"/>
        </a:p>
      </dgm:t>
    </dgm:pt>
    <dgm:pt modelId="{EB618539-BAF1-4C4D-A82F-800206F3B562}" type="pres">
      <dgm:prSet presAssocID="{20873C04-213D-40E5-825B-0E32E82C4A56}" presName="node" presStyleLbl="node1" presStyleIdx="6" presStyleCnt="7">
        <dgm:presLayoutVars>
          <dgm:bulletEnabled val="1"/>
        </dgm:presLayoutVars>
      </dgm:prSet>
      <dgm:spPr/>
      <dgm:t>
        <a:bodyPr/>
        <a:lstStyle/>
        <a:p>
          <a:endParaRPr lang="ru-RU"/>
        </a:p>
      </dgm:t>
    </dgm:pt>
  </dgm:ptLst>
  <dgm:cxnLst>
    <dgm:cxn modelId="{E7779F11-0699-4DF7-95E4-A41C4EFCADA7}" srcId="{6C30F2F5-A677-415E-93DB-6224347718C8}" destId="{1E617B66-76D9-43D5-94D4-ED69B4D57B13}" srcOrd="0" destOrd="0" parTransId="{250632DB-E669-40A2-B618-892727324A7A}" sibTransId="{9BC67FD8-6408-4C43-9ABC-FF6A851419CB}"/>
    <dgm:cxn modelId="{6B2BE67A-0C3B-49AD-9EE3-999F21DE79D3}" type="presOf" srcId="{F7895FF5-AA9D-4D2F-AC82-0498095094DC}" destId="{1F6FB85F-AF20-4284-88CD-7FB310F16B04}" srcOrd="1" destOrd="0" presId="urn:microsoft.com/office/officeart/2005/8/layout/radial1"/>
    <dgm:cxn modelId="{074E9736-474D-4907-8604-CBBB0928105F}" type="presOf" srcId="{27545A72-34F4-4779-B2D2-C9347318E240}" destId="{737D97F6-80AA-4707-980E-D4A0EDD124AA}" srcOrd="0" destOrd="0" presId="urn:microsoft.com/office/officeart/2005/8/layout/radial1"/>
    <dgm:cxn modelId="{6667BE70-2685-401C-BAC8-8F9152C841C5}" type="presOf" srcId="{0A0BAE6D-626B-42C4-AD22-9E1CAABDE8B7}" destId="{DEA7CE35-D0CD-429B-A502-2C354977E479}" srcOrd="1" destOrd="0" presId="urn:microsoft.com/office/officeart/2005/8/layout/radial1"/>
    <dgm:cxn modelId="{035EE4A4-4453-43C6-A630-F8FAAC33634C}" type="presOf" srcId="{F9F942B8-96D8-418A-B9C8-DB893E8D2A0A}" destId="{48B40F13-8488-4C4E-BDA1-A4608252574E}" srcOrd="0" destOrd="0" presId="urn:microsoft.com/office/officeart/2005/8/layout/radial1"/>
    <dgm:cxn modelId="{23FD2E20-C978-4302-812A-1B22B090D150}" srcId="{1E617B66-76D9-43D5-94D4-ED69B4D57B13}" destId="{48C9CBAF-4141-43D0-B5B5-5666F54086BD}" srcOrd="4" destOrd="0" parTransId="{42F88548-B79A-4177-AF7E-AD79C7E175D7}" sibTransId="{90993F09-80EC-4ED7-91AB-7B180F217CD1}"/>
    <dgm:cxn modelId="{EE7542C9-1299-4610-AC49-607E2F6F0511}" srcId="{1E617B66-76D9-43D5-94D4-ED69B4D57B13}" destId="{27545A72-34F4-4779-B2D2-C9347318E240}" srcOrd="1" destOrd="0" parTransId="{A6B645DA-65DA-4010-9DE9-FDFA5AF83F4C}" sibTransId="{DE846BDF-3FA1-4925-AF6E-6853AF260B97}"/>
    <dgm:cxn modelId="{63D43035-A7FE-480C-8B5B-0D09F343162F}" type="presOf" srcId="{F9F942B8-96D8-418A-B9C8-DB893E8D2A0A}" destId="{0196EC61-75AF-424A-8DC5-3CD2C0DD6B8E}" srcOrd="1" destOrd="0" presId="urn:microsoft.com/office/officeart/2005/8/layout/radial1"/>
    <dgm:cxn modelId="{8AC2B268-8870-465F-BA27-47BE154C8D28}" type="presOf" srcId="{6C30F2F5-A677-415E-93DB-6224347718C8}" destId="{F4C64C4A-E5C2-4BAA-9D9F-8806602BC80A}" srcOrd="0" destOrd="0" presId="urn:microsoft.com/office/officeart/2005/8/layout/radial1"/>
    <dgm:cxn modelId="{041D8B45-1B8F-4490-9E24-6093EF8A0834}" type="presOf" srcId="{A6B645DA-65DA-4010-9DE9-FDFA5AF83F4C}" destId="{A923D4C7-AD3A-418F-A08C-686FDB2BE57D}" srcOrd="0" destOrd="0" presId="urn:microsoft.com/office/officeart/2005/8/layout/radial1"/>
    <dgm:cxn modelId="{22BE9907-AE93-4F2A-A86E-2C4665BCECF8}" type="presOf" srcId="{0359275E-3F43-4832-871E-EBC28213359F}" destId="{42B0E532-E8BA-4FF8-BB04-C512339B5F0D}" srcOrd="1" destOrd="0" presId="urn:microsoft.com/office/officeart/2005/8/layout/radial1"/>
    <dgm:cxn modelId="{2421F8F6-EC44-4508-8D8F-43E08EFB5590}" type="presOf" srcId="{42F88548-B79A-4177-AF7E-AD79C7E175D7}" destId="{239DA649-3830-4640-9487-04F0ECCC10CF}" srcOrd="1" destOrd="0" presId="urn:microsoft.com/office/officeart/2005/8/layout/radial1"/>
    <dgm:cxn modelId="{003B9FCB-4C03-472F-B7ED-C8AD01F108CA}" type="presOf" srcId="{1E617B66-76D9-43D5-94D4-ED69B4D57B13}" destId="{060891AA-77E4-4505-A512-51EC8514C27D}" srcOrd="0" destOrd="0" presId="urn:microsoft.com/office/officeart/2005/8/layout/radial1"/>
    <dgm:cxn modelId="{8DAFC0F7-8E76-4A0C-9AF6-E60E62BC5798}" srcId="{1E617B66-76D9-43D5-94D4-ED69B4D57B13}" destId="{20873C04-213D-40E5-825B-0E32E82C4A56}" srcOrd="6" destOrd="0" parTransId="{F9F942B8-96D8-418A-B9C8-DB893E8D2A0A}" sibTransId="{32F0A755-D856-457C-8E90-BDE76397AA48}"/>
    <dgm:cxn modelId="{35757A4F-5039-4E5E-AA9A-A9FF14AEA388}" type="presOf" srcId="{42F88548-B79A-4177-AF7E-AD79C7E175D7}" destId="{9B5CEA3F-F91A-4F23-8D43-600322E5F75A}" srcOrd="0" destOrd="0" presId="urn:microsoft.com/office/officeart/2005/8/layout/radial1"/>
    <dgm:cxn modelId="{E1BD3172-400E-45FC-BAFC-3BF4D5C228C0}" type="presOf" srcId="{0D01B425-2AC3-49D1-A368-D3C5510412C0}" destId="{7595E10E-2BE6-4A19-BAF4-2B7F9961B380}" srcOrd="1" destOrd="0" presId="urn:microsoft.com/office/officeart/2005/8/layout/radial1"/>
    <dgm:cxn modelId="{F2DCEC89-529A-4EEE-843F-1DB3A9275B3E}" srcId="{1E617B66-76D9-43D5-94D4-ED69B4D57B13}" destId="{534FB321-4B33-4718-AC91-270B6C9B9659}" srcOrd="2" destOrd="0" parTransId="{0359275E-3F43-4832-871E-EBC28213359F}" sibTransId="{01B2580D-3715-4912-820D-D0D520ED8ED3}"/>
    <dgm:cxn modelId="{8B16D476-9751-4736-9736-1D40FC622E63}" srcId="{1E617B66-76D9-43D5-94D4-ED69B4D57B13}" destId="{4EFCFC2B-E378-4E64-B17A-D4E5B5517F9D}" srcOrd="3" destOrd="0" parTransId="{0D01B425-2AC3-49D1-A368-D3C5510412C0}" sibTransId="{F8FC19A4-29FD-4BDB-858D-833D10ECFC76}"/>
    <dgm:cxn modelId="{8EC22293-4B62-40FA-AD87-A66E0FFC8142}" type="presOf" srcId="{0359275E-3F43-4832-871E-EBC28213359F}" destId="{D3184F72-7509-4714-8865-B75751BB02AB}" srcOrd="0" destOrd="0" presId="urn:microsoft.com/office/officeart/2005/8/layout/radial1"/>
    <dgm:cxn modelId="{8BABE9DE-3B65-4A6B-ABFC-11D7C7CC217F}" type="presOf" srcId="{C3D796C7-2424-4795-8560-86AEFDC11D0E}" destId="{1D7AD043-4346-413D-A8CA-C65B3F9C71FD}" srcOrd="0" destOrd="0" presId="urn:microsoft.com/office/officeart/2005/8/layout/radial1"/>
    <dgm:cxn modelId="{47A310AB-EBD1-4890-87EC-10C04E2FA3D3}" type="presOf" srcId="{20873C04-213D-40E5-825B-0E32E82C4A56}" destId="{EB618539-BAF1-4C4D-A82F-800206F3B562}" srcOrd="0" destOrd="0" presId="urn:microsoft.com/office/officeart/2005/8/layout/radial1"/>
    <dgm:cxn modelId="{279A34A1-9E09-48A4-9425-DA9F360BC2DB}" type="presOf" srcId="{0D01B425-2AC3-49D1-A368-D3C5510412C0}" destId="{D8F224B1-60F0-4328-85C7-4D249371BCD1}" srcOrd="0" destOrd="0" presId="urn:microsoft.com/office/officeart/2005/8/layout/radial1"/>
    <dgm:cxn modelId="{71C5D47D-C356-4DDB-8449-4816ED7A4620}" srcId="{1E617B66-76D9-43D5-94D4-ED69B4D57B13}" destId="{A6D55414-3AD7-47AF-9206-33235781D07D}" srcOrd="0" destOrd="0" parTransId="{0A0BAE6D-626B-42C4-AD22-9E1CAABDE8B7}" sibTransId="{3A5DC5C4-A0DF-4DEC-A85B-4FFABF116986}"/>
    <dgm:cxn modelId="{1BAFB233-A847-43F6-8E7C-3C083CC85CDB}" type="presOf" srcId="{48C9CBAF-4141-43D0-B5B5-5666F54086BD}" destId="{5F72FFB8-FA34-469C-B4EE-28090E4E137A}" srcOrd="0" destOrd="0" presId="urn:microsoft.com/office/officeart/2005/8/layout/radial1"/>
    <dgm:cxn modelId="{88338A90-F959-4602-BCD0-B4A5C79429ED}" type="presOf" srcId="{A6D55414-3AD7-47AF-9206-33235781D07D}" destId="{64053734-B4D7-4D7E-A8A5-002AB7DC7D67}" srcOrd="0" destOrd="0" presId="urn:microsoft.com/office/officeart/2005/8/layout/radial1"/>
    <dgm:cxn modelId="{E029B7A4-0883-4055-B876-D715799BEAAE}" type="presOf" srcId="{F7895FF5-AA9D-4D2F-AC82-0498095094DC}" destId="{53338B1D-0A89-4F3F-8971-94ABCFBFCF72}" srcOrd="0" destOrd="0" presId="urn:microsoft.com/office/officeart/2005/8/layout/radial1"/>
    <dgm:cxn modelId="{40A4249F-3A40-417E-8DF9-6EF3461C286E}" type="presOf" srcId="{534FB321-4B33-4718-AC91-270B6C9B9659}" destId="{D1C767A5-BFF5-4B43-B134-E11A93D22A9A}" srcOrd="0" destOrd="0" presId="urn:microsoft.com/office/officeart/2005/8/layout/radial1"/>
    <dgm:cxn modelId="{40E2FE59-284C-4480-A30F-7734228F6E88}" type="presOf" srcId="{4EFCFC2B-E378-4E64-B17A-D4E5B5517F9D}" destId="{5365E8FB-A39A-4BDA-AF25-5E3680B4A034}" srcOrd="0" destOrd="0" presId="urn:microsoft.com/office/officeart/2005/8/layout/radial1"/>
    <dgm:cxn modelId="{3A0035CF-10C8-42AA-AD84-65169B483C12}" type="presOf" srcId="{0A0BAE6D-626B-42C4-AD22-9E1CAABDE8B7}" destId="{05D5EC08-2037-4F31-B662-DF7A5967E2DE}" srcOrd="0" destOrd="0" presId="urn:microsoft.com/office/officeart/2005/8/layout/radial1"/>
    <dgm:cxn modelId="{E0F234A0-CC20-4875-94DB-2AF488FB33D2}" type="presOf" srcId="{A6B645DA-65DA-4010-9DE9-FDFA5AF83F4C}" destId="{DFD6CA14-D66E-429C-9EF6-ACBC58DFCA02}" srcOrd="1" destOrd="0" presId="urn:microsoft.com/office/officeart/2005/8/layout/radial1"/>
    <dgm:cxn modelId="{CB7869C9-E1EA-4C49-8097-67CF53FFAC88}" srcId="{1E617B66-76D9-43D5-94D4-ED69B4D57B13}" destId="{C3D796C7-2424-4795-8560-86AEFDC11D0E}" srcOrd="5" destOrd="0" parTransId="{F7895FF5-AA9D-4D2F-AC82-0498095094DC}" sibTransId="{BDFDFAFA-8000-4BDD-9088-2E8A1D984865}"/>
    <dgm:cxn modelId="{2CDE2E55-867E-4547-A0B6-223B32DE1C4C}" type="presParOf" srcId="{F4C64C4A-E5C2-4BAA-9D9F-8806602BC80A}" destId="{060891AA-77E4-4505-A512-51EC8514C27D}" srcOrd="0" destOrd="0" presId="urn:microsoft.com/office/officeart/2005/8/layout/radial1"/>
    <dgm:cxn modelId="{65691FCD-14D9-4123-A80D-524E354F6AFE}" type="presParOf" srcId="{F4C64C4A-E5C2-4BAA-9D9F-8806602BC80A}" destId="{05D5EC08-2037-4F31-B662-DF7A5967E2DE}" srcOrd="1" destOrd="0" presId="urn:microsoft.com/office/officeart/2005/8/layout/radial1"/>
    <dgm:cxn modelId="{19224819-47A0-47EA-B6C2-E42C08F0AB46}" type="presParOf" srcId="{05D5EC08-2037-4F31-B662-DF7A5967E2DE}" destId="{DEA7CE35-D0CD-429B-A502-2C354977E479}" srcOrd="0" destOrd="0" presId="urn:microsoft.com/office/officeart/2005/8/layout/radial1"/>
    <dgm:cxn modelId="{5C09CC16-050C-47B4-89A8-CB873CF97E6F}" type="presParOf" srcId="{F4C64C4A-E5C2-4BAA-9D9F-8806602BC80A}" destId="{64053734-B4D7-4D7E-A8A5-002AB7DC7D67}" srcOrd="2" destOrd="0" presId="urn:microsoft.com/office/officeart/2005/8/layout/radial1"/>
    <dgm:cxn modelId="{AA316095-F460-4626-A9BA-B4879619B572}" type="presParOf" srcId="{F4C64C4A-E5C2-4BAA-9D9F-8806602BC80A}" destId="{A923D4C7-AD3A-418F-A08C-686FDB2BE57D}" srcOrd="3" destOrd="0" presId="urn:microsoft.com/office/officeart/2005/8/layout/radial1"/>
    <dgm:cxn modelId="{7CCAC3C9-6B71-4A88-85B5-032BA34DAC2F}" type="presParOf" srcId="{A923D4C7-AD3A-418F-A08C-686FDB2BE57D}" destId="{DFD6CA14-D66E-429C-9EF6-ACBC58DFCA02}" srcOrd="0" destOrd="0" presId="urn:microsoft.com/office/officeart/2005/8/layout/radial1"/>
    <dgm:cxn modelId="{38CC27DE-58D5-4587-B070-08DE674BACBC}" type="presParOf" srcId="{F4C64C4A-E5C2-4BAA-9D9F-8806602BC80A}" destId="{737D97F6-80AA-4707-980E-D4A0EDD124AA}" srcOrd="4" destOrd="0" presId="urn:microsoft.com/office/officeart/2005/8/layout/radial1"/>
    <dgm:cxn modelId="{C5190505-2AF5-48C7-A191-96CF19FD0B71}" type="presParOf" srcId="{F4C64C4A-E5C2-4BAA-9D9F-8806602BC80A}" destId="{D3184F72-7509-4714-8865-B75751BB02AB}" srcOrd="5" destOrd="0" presId="urn:microsoft.com/office/officeart/2005/8/layout/radial1"/>
    <dgm:cxn modelId="{B84545D2-18C1-42FF-9DEF-8E598183662A}" type="presParOf" srcId="{D3184F72-7509-4714-8865-B75751BB02AB}" destId="{42B0E532-E8BA-4FF8-BB04-C512339B5F0D}" srcOrd="0" destOrd="0" presId="urn:microsoft.com/office/officeart/2005/8/layout/radial1"/>
    <dgm:cxn modelId="{20B6E6C1-1E7D-4E1E-AB6E-C2C8A69385BF}" type="presParOf" srcId="{F4C64C4A-E5C2-4BAA-9D9F-8806602BC80A}" destId="{D1C767A5-BFF5-4B43-B134-E11A93D22A9A}" srcOrd="6" destOrd="0" presId="urn:microsoft.com/office/officeart/2005/8/layout/radial1"/>
    <dgm:cxn modelId="{30D8444A-E303-48BB-B660-5FF38242D31F}" type="presParOf" srcId="{F4C64C4A-E5C2-4BAA-9D9F-8806602BC80A}" destId="{D8F224B1-60F0-4328-85C7-4D249371BCD1}" srcOrd="7" destOrd="0" presId="urn:microsoft.com/office/officeart/2005/8/layout/radial1"/>
    <dgm:cxn modelId="{DAAC3BDA-378B-4BBD-8755-C897E6FAEFCA}" type="presParOf" srcId="{D8F224B1-60F0-4328-85C7-4D249371BCD1}" destId="{7595E10E-2BE6-4A19-BAF4-2B7F9961B380}" srcOrd="0" destOrd="0" presId="urn:microsoft.com/office/officeart/2005/8/layout/radial1"/>
    <dgm:cxn modelId="{2653AC8A-F292-4B7F-B7B5-5CD4BD946E23}" type="presParOf" srcId="{F4C64C4A-E5C2-4BAA-9D9F-8806602BC80A}" destId="{5365E8FB-A39A-4BDA-AF25-5E3680B4A034}" srcOrd="8" destOrd="0" presId="urn:microsoft.com/office/officeart/2005/8/layout/radial1"/>
    <dgm:cxn modelId="{00BAB13B-201D-4B38-A1F9-58FAA3CEABED}" type="presParOf" srcId="{F4C64C4A-E5C2-4BAA-9D9F-8806602BC80A}" destId="{9B5CEA3F-F91A-4F23-8D43-600322E5F75A}" srcOrd="9" destOrd="0" presId="urn:microsoft.com/office/officeart/2005/8/layout/radial1"/>
    <dgm:cxn modelId="{1AEFE0AB-01F0-4B0B-8009-33AE9C80F3E8}" type="presParOf" srcId="{9B5CEA3F-F91A-4F23-8D43-600322E5F75A}" destId="{239DA649-3830-4640-9487-04F0ECCC10CF}" srcOrd="0" destOrd="0" presId="urn:microsoft.com/office/officeart/2005/8/layout/radial1"/>
    <dgm:cxn modelId="{A4709379-48C7-4279-877D-89D31920994A}" type="presParOf" srcId="{F4C64C4A-E5C2-4BAA-9D9F-8806602BC80A}" destId="{5F72FFB8-FA34-469C-B4EE-28090E4E137A}" srcOrd="10" destOrd="0" presId="urn:microsoft.com/office/officeart/2005/8/layout/radial1"/>
    <dgm:cxn modelId="{1AEE0646-5669-4880-9687-2FC8079A3520}" type="presParOf" srcId="{F4C64C4A-E5C2-4BAA-9D9F-8806602BC80A}" destId="{53338B1D-0A89-4F3F-8971-94ABCFBFCF72}" srcOrd="11" destOrd="0" presId="urn:microsoft.com/office/officeart/2005/8/layout/radial1"/>
    <dgm:cxn modelId="{B59F767C-0EAB-4C1D-9FA2-C1BDCFF981A0}" type="presParOf" srcId="{53338B1D-0A89-4F3F-8971-94ABCFBFCF72}" destId="{1F6FB85F-AF20-4284-88CD-7FB310F16B04}" srcOrd="0" destOrd="0" presId="urn:microsoft.com/office/officeart/2005/8/layout/radial1"/>
    <dgm:cxn modelId="{8DE4F957-CAC5-4122-BE5B-853E3E276F33}" type="presParOf" srcId="{F4C64C4A-E5C2-4BAA-9D9F-8806602BC80A}" destId="{1D7AD043-4346-413D-A8CA-C65B3F9C71FD}" srcOrd="12" destOrd="0" presId="urn:microsoft.com/office/officeart/2005/8/layout/radial1"/>
    <dgm:cxn modelId="{FFAC7DED-E9E5-4001-A070-DA0E5C0ED9BB}" type="presParOf" srcId="{F4C64C4A-E5C2-4BAA-9D9F-8806602BC80A}" destId="{48B40F13-8488-4C4E-BDA1-A4608252574E}" srcOrd="13" destOrd="0" presId="urn:microsoft.com/office/officeart/2005/8/layout/radial1"/>
    <dgm:cxn modelId="{E12FEC02-5A91-4CE4-AD0D-EE64DED8CE0A}" type="presParOf" srcId="{48B40F13-8488-4C4E-BDA1-A4608252574E}" destId="{0196EC61-75AF-424A-8DC5-3CD2C0DD6B8E}" srcOrd="0" destOrd="0" presId="urn:microsoft.com/office/officeart/2005/8/layout/radial1"/>
    <dgm:cxn modelId="{7F483DB9-5F75-4C04-9B60-F19D73731EBA}" type="presParOf" srcId="{F4C64C4A-E5C2-4BAA-9D9F-8806602BC80A}" destId="{EB618539-BAF1-4C4D-A82F-800206F3B562}" srcOrd="14" destOrd="0" presId="urn:microsoft.com/office/officeart/2005/8/layout/radial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60891AA-77E4-4505-A512-51EC8514C27D}">
      <dsp:nvSpPr>
        <dsp:cNvPr id="0" name=""/>
        <dsp:cNvSpPr/>
      </dsp:nvSpPr>
      <dsp:spPr>
        <a:xfrm>
          <a:off x="2433193" y="1662164"/>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Одарённый</a:t>
          </a:r>
        </a:p>
        <a:p>
          <a:pPr marR="0" lvl="0" algn="ctr" defTabSz="533400" rtl="0">
            <a:lnSpc>
              <a:spcPct val="90000"/>
            </a:lnSpc>
            <a:spcBef>
              <a:spcPct val="0"/>
            </a:spcBef>
            <a:spcAft>
              <a:spcPct val="35000"/>
            </a:spcAft>
          </a:pPr>
          <a:r>
            <a:rPr lang="ru-RU" sz="1200" kern="1200" baseline="0" smtClean="0">
              <a:latin typeface="Calibri"/>
            </a:rPr>
            <a:t>ребёнок</a:t>
          </a:r>
          <a:endParaRPr lang="ru-RU" sz="1200" kern="1200" smtClean="0"/>
        </a:p>
      </dsp:txBody>
      <dsp:txXfrm>
        <a:off x="2433193" y="1662164"/>
        <a:ext cx="1096263" cy="1096263"/>
      </dsp:txXfrm>
    </dsp:sp>
    <dsp:sp modelId="{05D5EC08-2037-4F31-B662-DF7A5967E2DE}">
      <dsp:nvSpPr>
        <dsp:cNvPr id="0" name=""/>
        <dsp:cNvSpPr/>
      </dsp:nvSpPr>
      <dsp:spPr>
        <a:xfrm rot="16200000">
          <a:off x="2706896" y="1371189"/>
          <a:ext cx="548856" cy="33093"/>
        </a:xfrm>
        <a:custGeom>
          <a:avLst/>
          <a:gdLst/>
          <a:ahLst/>
          <a:cxnLst/>
          <a:rect l="0" t="0" r="0" b="0"/>
          <a:pathLst>
            <a:path>
              <a:moveTo>
                <a:pt x="0" y="16546"/>
              </a:moveTo>
              <a:lnTo>
                <a:pt x="548856" y="16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2967603" y="1374015"/>
        <a:ext cx="27442" cy="27442"/>
      </dsp:txXfrm>
    </dsp:sp>
    <dsp:sp modelId="{64053734-B4D7-4D7E-A8A5-002AB7DC7D67}">
      <dsp:nvSpPr>
        <dsp:cNvPr id="0" name=""/>
        <dsp:cNvSpPr/>
      </dsp:nvSpPr>
      <dsp:spPr>
        <a:xfrm>
          <a:off x="2433193" y="17044"/>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Times New Roman"/>
            </a:rPr>
            <a:t>Кружки, факультативные занятия по интересам</a:t>
          </a:r>
          <a:endParaRPr lang="ru-RU" sz="700" kern="1200" smtClean="0"/>
        </a:p>
      </dsp:txBody>
      <dsp:txXfrm>
        <a:off x="2433193" y="17044"/>
        <a:ext cx="1096263" cy="1096263"/>
      </dsp:txXfrm>
    </dsp:sp>
    <dsp:sp modelId="{A923D4C7-AD3A-418F-A08C-686FDB2BE57D}">
      <dsp:nvSpPr>
        <dsp:cNvPr id="0" name=""/>
        <dsp:cNvSpPr/>
      </dsp:nvSpPr>
      <dsp:spPr>
        <a:xfrm rot="19285714">
          <a:off x="3349999" y="1680891"/>
          <a:ext cx="548856" cy="33093"/>
        </a:xfrm>
        <a:custGeom>
          <a:avLst/>
          <a:gdLst/>
          <a:ahLst/>
          <a:cxnLst/>
          <a:rect l="0" t="0" r="0" b="0"/>
          <a:pathLst>
            <a:path>
              <a:moveTo>
                <a:pt x="0" y="16546"/>
              </a:moveTo>
              <a:lnTo>
                <a:pt x="548856" y="16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9285714">
        <a:off x="3610706" y="1683717"/>
        <a:ext cx="27442" cy="27442"/>
      </dsp:txXfrm>
    </dsp:sp>
    <dsp:sp modelId="{737D97F6-80AA-4707-980E-D4A0EDD124AA}">
      <dsp:nvSpPr>
        <dsp:cNvPr id="0" name=""/>
        <dsp:cNvSpPr/>
      </dsp:nvSpPr>
      <dsp:spPr>
        <a:xfrm>
          <a:off x="3719400" y="636449"/>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Times New Roman"/>
            </a:rPr>
            <a:t>Индивидуально-групповые занятия по параллелям классов с сильными</a:t>
          </a:r>
          <a:r>
            <a:rPr lang="ru-RU" sz="700" kern="1200" baseline="0" smtClean="0">
              <a:latin typeface="Calibri"/>
            </a:rPr>
            <a:t> учащимися</a:t>
          </a:r>
          <a:endParaRPr lang="ru-RU" sz="700" kern="1200" smtClean="0"/>
        </a:p>
      </dsp:txBody>
      <dsp:txXfrm>
        <a:off x="3719400" y="636449"/>
        <a:ext cx="1096263" cy="1096263"/>
      </dsp:txXfrm>
    </dsp:sp>
    <dsp:sp modelId="{D3184F72-7509-4714-8865-B75751BB02AB}">
      <dsp:nvSpPr>
        <dsp:cNvPr id="0" name=""/>
        <dsp:cNvSpPr/>
      </dsp:nvSpPr>
      <dsp:spPr>
        <a:xfrm rot="771429">
          <a:off x="3508833" y="2376786"/>
          <a:ext cx="548856" cy="33093"/>
        </a:xfrm>
        <a:custGeom>
          <a:avLst/>
          <a:gdLst/>
          <a:ahLst/>
          <a:cxnLst/>
          <a:rect l="0" t="0" r="0" b="0"/>
          <a:pathLst>
            <a:path>
              <a:moveTo>
                <a:pt x="0" y="16546"/>
              </a:moveTo>
              <a:lnTo>
                <a:pt x="548856" y="16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771429">
        <a:off x="3769540" y="2379611"/>
        <a:ext cx="27442" cy="27442"/>
      </dsp:txXfrm>
    </dsp:sp>
    <dsp:sp modelId="{D1C767A5-BFF5-4B43-B134-E11A93D22A9A}">
      <dsp:nvSpPr>
        <dsp:cNvPr id="0" name=""/>
        <dsp:cNvSpPr/>
      </dsp:nvSpPr>
      <dsp:spPr>
        <a:xfrm>
          <a:off x="4037066" y="2028238"/>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Научно-практические конференции</a:t>
          </a:r>
          <a:endParaRPr lang="ru-RU" sz="700" kern="1200" smtClean="0"/>
        </a:p>
      </dsp:txBody>
      <dsp:txXfrm>
        <a:off x="4037066" y="2028238"/>
        <a:ext cx="1096263" cy="1096263"/>
      </dsp:txXfrm>
    </dsp:sp>
    <dsp:sp modelId="{D8F224B1-60F0-4328-85C7-4D249371BCD1}">
      <dsp:nvSpPr>
        <dsp:cNvPr id="0" name=""/>
        <dsp:cNvSpPr/>
      </dsp:nvSpPr>
      <dsp:spPr>
        <a:xfrm rot="3857143">
          <a:off x="3063792" y="2934850"/>
          <a:ext cx="548856" cy="33093"/>
        </a:xfrm>
        <a:custGeom>
          <a:avLst/>
          <a:gdLst/>
          <a:ahLst/>
          <a:cxnLst/>
          <a:rect l="0" t="0" r="0" b="0"/>
          <a:pathLst>
            <a:path>
              <a:moveTo>
                <a:pt x="0" y="16546"/>
              </a:moveTo>
              <a:lnTo>
                <a:pt x="548856" y="16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3857143">
        <a:off x="3324499" y="2937676"/>
        <a:ext cx="27442" cy="27442"/>
      </dsp:txXfrm>
    </dsp:sp>
    <dsp:sp modelId="{5365E8FB-A39A-4BDA-AF25-5E3680B4A034}">
      <dsp:nvSpPr>
        <dsp:cNvPr id="0" name=""/>
        <dsp:cNvSpPr/>
      </dsp:nvSpPr>
      <dsp:spPr>
        <a:xfrm>
          <a:off x="3146984" y="3144366"/>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Организация исследовательской деятельности</a:t>
          </a:r>
          <a:endParaRPr lang="ru-RU" sz="700" kern="1200" smtClean="0"/>
        </a:p>
      </dsp:txBody>
      <dsp:txXfrm>
        <a:off x="3146984" y="3144366"/>
        <a:ext cx="1096263" cy="1096263"/>
      </dsp:txXfrm>
    </dsp:sp>
    <dsp:sp modelId="{9B5CEA3F-F91A-4F23-8D43-600322E5F75A}">
      <dsp:nvSpPr>
        <dsp:cNvPr id="0" name=""/>
        <dsp:cNvSpPr/>
      </dsp:nvSpPr>
      <dsp:spPr>
        <a:xfrm rot="6942857">
          <a:off x="2350001" y="2934850"/>
          <a:ext cx="548856" cy="33093"/>
        </a:xfrm>
        <a:custGeom>
          <a:avLst/>
          <a:gdLst/>
          <a:ahLst/>
          <a:cxnLst/>
          <a:rect l="0" t="0" r="0" b="0"/>
          <a:pathLst>
            <a:path>
              <a:moveTo>
                <a:pt x="0" y="16546"/>
              </a:moveTo>
              <a:lnTo>
                <a:pt x="548856" y="16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6942857">
        <a:off x="2610708" y="2937676"/>
        <a:ext cx="27442" cy="27442"/>
      </dsp:txXfrm>
    </dsp:sp>
    <dsp:sp modelId="{5F72FFB8-FA34-469C-B4EE-28090E4E137A}">
      <dsp:nvSpPr>
        <dsp:cNvPr id="0" name=""/>
        <dsp:cNvSpPr/>
      </dsp:nvSpPr>
      <dsp:spPr>
        <a:xfrm>
          <a:off x="1719402" y="3144366"/>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Участие в олимпиадах, конкурсах разных уровней</a:t>
          </a:r>
          <a:endParaRPr lang="ru-RU" sz="700" kern="1200" smtClean="0"/>
        </a:p>
      </dsp:txBody>
      <dsp:txXfrm>
        <a:off x="1719402" y="3144366"/>
        <a:ext cx="1096263" cy="1096263"/>
      </dsp:txXfrm>
    </dsp:sp>
    <dsp:sp modelId="{53338B1D-0A89-4F3F-8971-94ABCFBFCF72}">
      <dsp:nvSpPr>
        <dsp:cNvPr id="0" name=""/>
        <dsp:cNvSpPr/>
      </dsp:nvSpPr>
      <dsp:spPr>
        <a:xfrm rot="10028571">
          <a:off x="1904959" y="2376786"/>
          <a:ext cx="548856" cy="33093"/>
        </a:xfrm>
        <a:custGeom>
          <a:avLst/>
          <a:gdLst/>
          <a:ahLst/>
          <a:cxnLst/>
          <a:rect l="0" t="0" r="0" b="0"/>
          <a:pathLst>
            <a:path>
              <a:moveTo>
                <a:pt x="0" y="16546"/>
              </a:moveTo>
              <a:lnTo>
                <a:pt x="548856" y="16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028571">
        <a:off x="2165666" y="2379611"/>
        <a:ext cx="27442" cy="27442"/>
      </dsp:txXfrm>
    </dsp:sp>
    <dsp:sp modelId="{1D7AD043-4346-413D-A8CA-C65B3F9C71FD}">
      <dsp:nvSpPr>
        <dsp:cNvPr id="0" name=""/>
        <dsp:cNvSpPr/>
      </dsp:nvSpPr>
      <dsp:spPr>
        <a:xfrm>
          <a:off x="829319" y="2028238"/>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Индивидуальная работа в урочное время</a:t>
          </a:r>
          <a:endParaRPr lang="ru-RU" sz="700" kern="1200" smtClean="0"/>
        </a:p>
      </dsp:txBody>
      <dsp:txXfrm>
        <a:off x="829319" y="2028238"/>
        <a:ext cx="1096263" cy="1096263"/>
      </dsp:txXfrm>
    </dsp:sp>
    <dsp:sp modelId="{48B40F13-8488-4C4E-BDA1-A4608252574E}">
      <dsp:nvSpPr>
        <dsp:cNvPr id="0" name=""/>
        <dsp:cNvSpPr/>
      </dsp:nvSpPr>
      <dsp:spPr>
        <a:xfrm rot="13114286">
          <a:off x="2063793" y="1680891"/>
          <a:ext cx="548856" cy="33093"/>
        </a:xfrm>
        <a:custGeom>
          <a:avLst/>
          <a:gdLst/>
          <a:ahLst/>
          <a:cxnLst/>
          <a:rect l="0" t="0" r="0" b="0"/>
          <a:pathLst>
            <a:path>
              <a:moveTo>
                <a:pt x="0" y="16546"/>
              </a:moveTo>
              <a:lnTo>
                <a:pt x="548856" y="16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3114286">
        <a:off x="2324500" y="1683717"/>
        <a:ext cx="27442" cy="27442"/>
      </dsp:txXfrm>
    </dsp:sp>
    <dsp:sp modelId="{EB618539-BAF1-4C4D-A82F-800206F3B562}">
      <dsp:nvSpPr>
        <dsp:cNvPr id="0" name=""/>
        <dsp:cNvSpPr/>
      </dsp:nvSpPr>
      <dsp:spPr>
        <a:xfrm>
          <a:off x="1146986" y="636449"/>
          <a:ext cx="1096263" cy="1096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Times New Roman"/>
            </a:rPr>
            <a:t>Психолого-педагогическое сопровождение одарённого ребёнка</a:t>
          </a:r>
          <a:endParaRPr lang="ru-RU" sz="700" kern="1200" smtClean="0"/>
        </a:p>
      </dsp:txBody>
      <dsp:txXfrm>
        <a:off x="1146986" y="636449"/>
        <a:ext cx="1096263" cy="109626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6485</Words>
  <Characters>36969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dc:creator>
  <cp:keywords/>
  <dc:description/>
  <cp:lastModifiedBy>User</cp:lastModifiedBy>
  <cp:revision>4</cp:revision>
  <dcterms:created xsi:type="dcterms:W3CDTF">2012-08-12T14:29:00Z</dcterms:created>
  <dcterms:modified xsi:type="dcterms:W3CDTF">2012-08-12T14:37:00Z</dcterms:modified>
</cp:coreProperties>
</file>