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2A" w:rsidRPr="00A456EB" w:rsidRDefault="0059572F">
      <w:pPr>
        <w:rPr>
          <w:b/>
          <w:sz w:val="28"/>
          <w:szCs w:val="28"/>
        </w:rPr>
      </w:pPr>
      <w:r w:rsidRPr="00A456EB">
        <w:rPr>
          <w:b/>
          <w:sz w:val="28"/>
          <w:szCs w:val="28"/>
        </w:rPr>
        <w:t>Проверочная работа по теме «Внутренние воды» 6 класс</w:t>
      </w:r>
    </w:p>
    <w:p w:rsidR="0059572F" w:rsidRPr="00A456EB" w:rsidRDefault="0059572F">
      <w:pPr>
        <w:rPr>
          <w:b/>
        </w:rPr>
      </w:pPr>
      <w:r w:rsidRPr="00A456EB">
        <w:rPr>
          <w:b/>
        </w:rPr>
        <w:t>Вариант 1</w:t>
      </w:r>
    </w:p>
    <w:p w:rsidR="0059572F" w:rsidRPr="00A456EB" w:rsidRDefault="00A456EB">
      <w:pPr>
        <w:rPr>
          <w:b/>
          <w:i/>
        </w:rPr>
      </w:pPr>
      <w:r w:rsidRPr="00A456EB">
        <w:rPr>
          <w:b/>
          <w:i/>
        </w:rPr>
        <w:t xml:space="preserve">Дать определения на задания </w:t>
      </w:r>
    </w:p>
    <w:p w:rsidR="0059572F" w:rsidRDefault="0059572F" w:rsidP="0059572F">
      <w:pPr>
        <w:pStyle w:val="a3"/>
        <w:numPr>
          <w:ilvl w:val="0"/>
          <w:numId w:val="2"/>
        </w:numPr>
      </w:pPr>
      <w:r>
        <w:t>Часть речной долины, заливаемая рекой в половодье и паводки.</w:t>
      </w:r>
    </w:p>
    <w:p w:rsidR="0059572F" w:rsidRDefault="0059572F" w:rsidP="0059572F">
      <w:pPr>
        <w:pStyle w:val="a3"/>
        <w:numPr>
          <w:ilvl w:val="0"/>
          <w:numId w:val="2"/>
        </w:numPr>
      </w:pPr>
      <w:r>
        <w:t>Главная река со всеми притоками</w:t>
      </w:r>
    </w:p>
    <w:p w:rsidR="0059572F" w:rsidRDefault="0059572F" w:rsidP="0059572F">
      <w:pPr>
        <w:pStyle w:val="a3"/>
        <w:numPr>
          <w:ilvl w:val="0"/>
          <w:numId w:val="2"/>
        </w:numPr>
      </w:pPr>
      <w:r>
        <w:t>Граница между бассейнами рек</w:t>
      </w:r>
    </w:p>
    <w:p w:rsidR="0059572F" w:rsidRDefault="00767C6F" w:rsidP="0059572F">
      <w:pPr>
        <w:pStyle w:val="a3"/>
        <w:numPr>
          <w:ilvl w:val="0"/>
          <w:numId w:val="2"/>
        </w:numPr>
      </w:pPr>
      <w:r>
        <w:t>Постоянные потоки поверхностных вод, текущих в выработанных ими углублениях</w:t>
      </w:r>
    </w:p>
    <w:p w:rsidR="00767C6F" w:rsidRPr="00A456EB" w:rsidRDefault="00767C6F" w:rsidP="00A456EB">
      <w:pPr>
        <w:rPr>
          <w:b/>
          <w:i/>
        </w:rPr>
      </w:pPr>
      <w:r w:rsidRPr="00A456EB">
        <w:rPr>
          <w:b/>
          <w:i/>
        </w:rPr>
        <w:t>Выберите правильный ответ</w:t>
      </w:r>
    </w:p>
    <w:p w:rsidR="00767C6F" w:rsidRDefault="00767C6F" w:rsidP="00767C6F">
      <w:pPr>
        <w:pStyle w:val="a3"/>
        <w:numPr>
          <w:ilvl w:val="0"/>
          <w:numId w:val="2"/>
        </w:numPr>
      </w:pPr>
      <w:r>
        <w:t xml:space="preserve">Для равнинных рек </w:t>
      </w:r>
      <w:proofErr w:type="gramStart"/>
      <w:r>
        <w:t>характерны</w:t>
      </w:r>
      <w:proofErr w:type="gramEnd"/>
      <w:r>
        <w:t>:</w:t>
      </w:r>
    </w:p>
    <w:p w:rsidR="00767C6F" w:rsidRDefault="00767C6F" w:rsidP="00767C6F">
      <w:pPr>
        <w:ind w:left="360"/>
      </w:pPr>
      <w:r>
        <w:t>А) небольшая скорость течения;    Б) большое превышение истока над устьем;    В) широкая долина;    Г) использование для судоходства.</w:t>
      </w:r>
    </w:p>
    <w:p w:rsidR="00C06CCF" w:rsidRPr="00C06CCF" w:rsidRDefault="00C06CCF" w:rsidP="00C06CCF">
      <w:pPr>
        <w:rPr>
          <w:b/>
          <w:i/>
        </w:rPr>
      </w:pPr>
      <w:r w:rsidRPr="00C06CCF">
        <w:rPr>
          <w:b/>
          <w:i/>
        </w:rPr>
        <w:t>Работаем с картой</w:t>
      </w:r>
    </w:p>
    <w:p w:rsidR="00394391" w:rsidRDefault="00394391" w:rsidP="00394391">
      <w:pPr>
        <w:pStyle w:val="a3"/>
        <w:numPr>
          <w:ilvl w:val="0"/>
          <w:numId w:val="2"/>
        </w:numPr>
      </w:pPr>
      <w:r>
        <w:t>Определите самое глубокое озеро мира. Какова его максимальная глубина и на каком материке расположено?</w:t>
      </w:r>
    </w:p>
    <w:p w:rsidR="00394391" w:rsidRDefault="00394391" w:rsidP="00394391">
      <w:pPr>
        <w:pStyle w:val="a3"/>
        <w:numPr>
          <w:ilvl w:val="0"/>
          <w:numId w:val="2"/>
        </w:numPr>
      </w:pPr>
      <w:r>
        <w:t>Определите исток и устье реки Дон</w:t>
      </w:r>
    </w:p>
    <w:p w:rsidR="00A456EB" w:rsidRPr="00A456EB" w:rsidRDefault="00A456EB" w:rsidP="00A456EB">
      <w:pPr>
        <w:rPr>
          <w:b/>
          <w:i/>
        </w:rPr>
      </w:pPr>
      <w:r w:rsidRPr="00A456EB">
        <w:rPr>
          <w:b/>
          <w:i/>
        </w:rPr>
        <w:t>Дать развернутый  ответ</w:t>
      </w:r>
    </w:p>
    <w:p w:rsidR="00394391" w:rsidRDefault="00394391" w:rsidP="00394391">
      <w:pPr>
        <w:pStyle w:val="a3"/>
        <w:numPr>
          <w:ilvl w:val="0"/>
          <w:numId w:val="2"/>
        </w:numPr>
      </w:pPr>
      <w:r>
        <w:t>Чем озеро отличается от реки?</w:t>
      </w:r>
    </w:p>
    <w:p w:rsidR="00394391" w:rsidRDefault="00394391" w:rsidP="00394391">
      <w:pPr>
        <w:pStyle w:val="a3"/>
        <w:numPr>
          <w:ilvl w:val="0"/>
          <w:numId w:val="2"/>
        </w:numPr>
      </w:pPr>
      <w:r>
        <w:t>Чем грунтовые воды отличаются от межпластовых</w:t>
      </w:r>
      <w:r w:rsidR="00A456EB">
        <w:t xml:space="preserve"> вод</w:t>
      </w:r>
      <w:r>
        <w:t>? Какую воду лучше использовать для питья – грунтовую или межпластовую? Почему?</w:t>
      </w:r>
    </w:p>
    <w:p w:rsidR="00A456EB" w:rsidRPr="00A456EB" w:rsidRDefault="00A456EB" w:rsidP="00A456EB">
      <w:pPr>
        <w:rPr>
          <w:b/>
          <w:sz w:val="28"/>
          <w:szCs w:val="28"/>
        </w:rPr>
      </w:pPr>
      <w:r w:rsidRPr="00A456EB">
        <w:rPr>
          <w:b/>
          <w:sz w:val="28"/>
          <w:szCs w:val="28"/>
        </w:rPr>
        <w:t>Проверочная работа по теме «Внутренние воды» 6 класс</w:t>
      </w:r>
    </w:p>
    <w:p w:rsidR="00A456EB" w:rsidRDefault="0059572F" w:rsidP="00A456EB">
      <w:pPr>
        <w:rPr>
          <w:b/>
        </w:rPr>
      </w:pPr>
      <w:r w:rsidRPr="00A456EB">
        <w:rPr>
          <w:b/>
        </w:rPr>
        <w:t>Вариант 2</w:t>
      </w:r>
    </w:p>
    <w:p w:rsidR="00A456EB" w:rsidRPr="00A456EB" w:rsidRDefault="00A456EB">
      <w:pPr>
        <w:rPr>
          <w:b/>
          <w:i/>
        </w:rPr>
      </w:pPr>
      <w:r w:rsidRPr="00A456EB">
        <w:t xml:space="preserve"> </w:t>
      </w:r>
      <w:r w:rsidRPr="00A456EB">
        <w:rPr>
          <w:b/>
          <w:i/>
        </w:rPr>
        <w:t xml:space="preserve">Дать определения на задания </w:t>
      </w:r>
    </w:p>
    <w:p w:rsidR="0059572F" w:rsidRDefault="0059572F" w:rsidP="0059572F">
      <w:pPr>
        <w:pStyle w:val="a3"/>
        <w:numPr>
          <w:ilvl w:val="0"/>
          <w:numId w:val="3"/>
        </w:numPr>
      </w:pPr>
      <w:r>
        <w:t>Углубление, в котором протекает река</w:t>
      </w:r>
    </w:p>
    <w:p w:rsidR="0059572F" w:rsidRDefault="0059572F" w:rsidP="0059572F">
      <w:pPr>
        <w:pStyle w:val="a3"/>
        <w:numPr>
          <w:ilvl w:val="0"/>
          <w:numId w:val="3"/>
        </w:numPr>
      </w:pPr>
      <w:r>
        <w:t>Начало реки</w:t>
      </w:r>
    </w:p>
    <w:p w:rsidR="0059572F" w:rsidRDefault="0059572F" w:rsidP="0059572F">
      <w:pPr>
        <w:pStyle w:val="a3"/>
        <w:numPr>
          <w:ilvl w:val="0"/>
          <w:numId w:val="3"/>
        </w:numPr>
      </w:pPr>
      <w:r>
        <w:t>Место впадение реки в океан, море, другую реку</w:t>
      </w:r>
    </w:p>
    <w:p w:rsidR="0059572F" w:rsidRDefault="0059572F" w:rsidP="0059572F">
      <w:pPr>
        <w:pStyle w:val="a3"/>
        <w:numPr>
          <w:ilvl w:val="0"/>
          <w:numId w:val="3"/>
        </w:numPr>
      </w:pPr>
      <w:r>
        <w:t>Водоемы в природных углублениях на поверхности суши со стоячей или слабо стоячей водой</w:t>
      </w:r>
    </w:p>
    <w:p w:rsidR="00767C6F" w:rsidRPr="00A456EB" w:rsidRDefault="00767C6F" w:rsidP="00A456EB">
      <w:pPr>
        <w:rPr>
          <w:b/>
          <w:i/>
        </w:rPr>
      </w:pPr>
      <w:r w:rsidRPr="00A456EB">
        <w:rPr>
          <w:b/>
          <w:i/>
        </w:rPr>
        <w:t>Выберите правильный ответ</w:t>
      </w:r>
    </w:p>
    <w:p w:rsidR="00767C6F" w:rsidRDefault="00767C6F" w:rsidP="00767C6F">
      <w:pPr>
        <w:pStyle w:val="a3"/>
        <w:numPr>
          <w:ilvl w:val="0"/>
          <w:numId w:val="3"/>
        </w:numPr>
      </w:pPr>
      <w:r>
        <w:t xml:space="preserve">Для горных рек </w:t>
      </w:r>
      <w:proofErr w:type="gramStart"/>
      <w:r>
        <w:t>характерны</w:t>
      </w:r>
      <w:proofErr w:type="gramEnd"/>
      <w:r>
        <w:t>:</w:t>
      </w:r>
    </w:p>
    <w:p w:rsidR="00767C6F" w:rsidRDefault="00767C6F" w:rsidP="00767C6F">
      <w:pPr>
        <w:ind w:left="360"/>
      </w:pPr>
      <w:r>
        <w:t>А) глубокие узкие речные долины;     Б) быстрое, бурное течение;     В) небольшая разница высоты между истоком и устьем;     Г) отсутствие порогов и водопадов</w:t>
      </w:r>
    </w:p>
    <w:p w:rsidR="00767C6F" w:rsidRPr="00A456EB" w:rsidRDefault="00767C6F" w:rsidP="00A456EB">
      <w:pPr>
        <w:rPr>
          <w:b/>
          <w:i/>
        </w:rPr>
      </w:pPr>
      <w:r w:rsidRPr="00A456EB">
        <w:rPr>
          <w:b/>
          <w:i/>
        </w:rPr>
        <w:t>Работаем с картой</w:t>
      </w:r>
    </w:p>
    <w:p w:rsidR="00767C6F" w:rsidRDefault="00767C6F" w:rsidP="00767C6F">
      <w:pPr>
        <w:pStyle w:val="a3"/>
        <w:numPr>
          <w:ilvl w:val="0"/>
          <w:numId w:val="3"/>
        </w:numPr>
      </w:pPr>
      <w:r>
        <w:t>Назовите самую длинную</w:t>
      </w:r>
      <w:r w:rsidR="00394391">
        <w:t xml:space="preserve"> реку </w:t>
      </w:r>
      <w:r>
        <w:t>мира</w:t>
      </w:r>
      <w:r w:rsidR="00394391">
        <w:t xml:space="preserve">. Определите направление течения? На каком материке </w:t>
      </w:r>
      <w:proofErr w:type="gramStart"/>
      <w:r w:rsidR="00394391">
        <w:t>расположена</w:t>
      </w:r>
      <w:proofErr w:type="gramEnd"/>
      <w:r w:rsidR="00394391">
        <w:t>?</w:t>
      </w:r>
    </w:p>
    <w:p w:rsidR="00394391" w:rsidRDefault="00394391" w:rsidP="00394391">
      <w:pPr>
        <w:pStyle w:val="a3"/>
        <w:numPr>
          <w:ilvl w:val="0"/>
          <w:numId w:val="3"/>
        </w:numPr>
      </w:pPr>
      <w:r>
        <w:t>Определите исток и устье реки Енисей</w:t>
      </w:r>
    </w:p>
    <w:p w:rsidR="00394391" w:rsidRPr="00A456EB" w:rsidRDefault="00394391" w:rsidP="00A456EB">
      <w:pPr>
        <w:rPr>
          <w:b/>
          <w:i/>
        </w:rPr>
      </w:pPr>
      <w:r w:rsidRPr="00A456EB">
        <w:rPr>
          <w:b/>
          <w:i/>
        </w:rPr>
        <w:t>Дать развернутый ответ</w:t>
      </w:r>
    </w:p>
    <w:p w:rsidR="00394391" w:rsidRDefault="00394391" w:rsidP="00394391">
      <w:pPr>
        <w:pStyle w:val="a3"/>
        <w:numPr>
          <w:ilvl w:val="0"/>
          <w:numId w:val="3"/>
        </w:numPr>
      </w:pPr>
      <w:r>
        <w:t>Чем озеро отличается от моря?</w:t>
      </w:r>
    </w:p>
    <w:p w:rsidR="00394391" w:rsidRDefault="00394391" w:rsidP="00394391">
      <w:pPr>
        <w:pStyle w:val="a3"/>
        <w:numPr>
          <w:ilvl w:val="0"/>
          <w:numId w:val="3"/>
        </w:numPr>
      </w:pPr>
      <w:r>
        <w:t>Если вы задумали построить дом у реки, то где вы выберите место для строительства: в пойме или на террасе? Почему?</w:t>
      </w:r>
    </w:p>
    <w:p w:rsidR="00394391" w:rsidRDefault="00394391" w:rsidP="00394391">
      <w:pPr>
        <w:ind w:left="360"/>
      </w:pPr>
    </w:p>
    <w:p w:rsidR="00767C6F" w:rsidRPr="00665E7B" w:rsidRDefault="00951D84" w:rsidP="00394391">
      <w:pPr>
        <w:ind w:left="360"/>
        <w:rPr>
          <w:b/>
        </w:rPr>
      </w:pPr>
      <w:r w:rsidRPr="00665E7B">
        <w:rPr>
          <w:b/>
        </w:rPr>
        <w:t>Ответы</w:t>
      </w: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3969"/>
        <w:gridCol w:w="5068"/>
      </w:tblGrid>
      <w:tr w:rsidR="00951D84" w:rsidTr="00951D84">
        <w:tc>
          <w:tcPr>
            <w:tcW w:w="522" w:type="dxa"/>
          </w:tcPr>
          <w:p w:rsidR="00951D84" w:rsidRPr="00665E7B" w:rsidRDefault="00951D84" w:rsidP="00951D84">
            <w:pPr>
              <w:pStyle w:val="a3"/>
              <w:ind w:left="0"/>
              <w:rPr>
                <w:b/>
              </w:rPr>
            </w:pPr>
            <w:r w:rsidRPr="00665E7B">
              <w:rPr>
                <w:b/>
              </w:rPr>
              <w:t>№</w:t>
            </w:r>
          </w:p>
        </w:tc>
        <w:tc>
          <w:tcPr>
            <w:tcW w:w="3969" w:type="dxa"/>
          </w:tcPr>
          <w:p w:rsidR="00951D84" w:rsidRPr="00665E7B" w:rsidRDefault="00951D84" w:rsidP="00951D84">
            <w:pPr>
              <w:pStyle w:val="a3"/>
              <w:ind w:left="0"/>
              <w:rPr>
                <w:b/>
              </w:rPr>
            </w:pPr>
            <w:r w:rsidRPr="00665E7B">
              <w:rPr>
                <w:b/>
              </w:rPr>
              <w:t>Вариант 1</w:t>
            </w:r>
          </w:p>
        </w:tc>
        <w:tc>
          <w:tcPr>
            <w:tcW w:w="5068" w:type="dxa"/>
          </w:tcPr>
          <w:p w:rsidR="00951D84" w:rsidRPr="00665E7B" w:rsidRDefault="00951D84" w:rsidP="00951D84">
            <w:pPr>
              <w:pStyle w:val="a3"/>
              <w:ind w:left="0"/>
              <w:rPr>
                <w:b/>
              </w:rPr>
            </w:pPr>
            <w:r w:rsidRPr="00665E7B">
              <w:rPr>
                <w:b/>
              </w:rPr>
              <w:t>Вариант 2</w:t>
            </w:r>
          </w:p>
        </w:tc>
      </w:tr>
      <w:tr w:rsidR="00951D84" w:rsidTr="00951D84">
        <w:tc>
          <w:tcPr>
            <w:tcW w:w="522" w:type="dxa"/>
          </w:tcPr>
          <w:p w:rsidR="00951D84" w:rsidRDefault="00951D84" w:rsidP="00951D84">
            <w:pPr>
              <w:pStyle w:val="a3"/>
              <w:ind w:left="0"/>
            </w:pPr>
            <w:r>
              <w:t>1</w:t>
            </w:r>
          </w:p>
        </w:tc>
        <w:tc>
          <w:tcPr>
            <w:tcW w:w="3969" w:type="dxa"/>
          </w:tcPr>
          <w:p w:rsidR="00951D84" w:rsidRDefault="00951D84" w:rsidP="00951D84">
            <w:pPr>
              <w:pStyle w:val="a3"/>
              <w:ind w:left="0"/>
            </w:pPr>
            <w:r>
              <w:t>пойма</w:t>
            </w:r>
          </w:p>
        </w:tc>
        <w:tc>
          <w:tcPr>
            <w:tcW w:w="5068" w:type="dxa"/>
          </w:tcPr>
          <w:p w:rsidR="00951D84" w:rsidRDefault="00951D84" w:rsidP="00951D84">
            <w:pPr>
              <w:pStyle w:val="a3"/>
              <w:ind w:left="0"/>
            </w:pPr>
            <w:r>
              <w:t>русло</w:t>
            </w:r>
          </w:p>
        </w:tc>
      </w:tr>
      <w:tr w:rsidR="00951D84" w:rsidTr="00951D84">
        <w:tc>
          <w:tcPr>
            <w:tcW w:w="522" w:type="dxa"/>
          </w:tcPr>
          <w:p w:rsidR="00951D84" w:rsidRDefault="00951D84" w:rsidP="00951D84">
            <w:pPr>
              <w:pStyle w:val="a3"/>
              <w:ind w:left="0"/>
            </w:pPr>
            <w:r>
              <w:t>2</w:t>
            </w:r>
          </w:p>
        </w:tc>
        <w:tc>
          <w:tcPr>
            <w:tcW w:w="3969" w:type="dxa"/>
          </w:tcPr>
          <w:p w:rsidR="00951D84" w:rsidRDefault="00951D84" w:rsidP="00951D84">
            <w:pPr>
              <w:pStyle w:val="a3"/>
              <w:ind w:left="0"/>
            </w:pPr>
            <w:r>
              <w:t>Речная система</w:t>
            </w:r>
          </w:p>
        </w:tc>
        <w:tc>
          <w:tcPr>
            <w:tcW w:w="5068" w:type="dxa"/>
          </w:tcPr>
          <w:p w:rsidR="00951D84" w:rsidRDefault="00951D84" w:rsidP="00951D84">
            <w:pPr>
              <w:pStyle w:val="a3"/>
              <w:ind w:left="0"/>
            </w:pPr>
            <w:r>
              <w:t>исток</w:t>
            </w:r>
          </w:p>
        </w:tc>
      </w:tr>
      <w:tr w:rsidR="00951D84" w:rsidTr="00951D84">
        <w:tc>
          <w:tcPr>
            <w:tcW w:w="522" w:type="dxa"/>
          </w:tcPr>
          <w:p w:rsidR="00951D84" w:rsidRDefault="00951D84" w:rsidP="00951D84">
            <w:pPr>
              <w:pStyle w:val="a3"/>
              <w:ind w:left="0"/>
            </w:pPr>
            <w:r>
              <w:t>3</w:t>
            </w:r>
          </w:p>
        </w:tc>
        <w:tc>
          <w:tcPr>
            <w:tcW w:w="3969" w:type="dxa"/>
          </w:tcPr>
          <w:p w:rsidR="00951D84" w:rsidRDefault="00951D84" w:rsidP="00951D84">
            <w:pPr>
              <w:pStyle w:val="a3"/>
              <w:ind w:left="0"/>
            </w:pPr>
            <w:r>
              <w:t>водораздел</w:t>
            </w:r>
          </w:p>
        </w:tc>
        <w:tc>
          <w:tcPr>
            <w:tcW w:w="5068" w:type="dxa"/>
          </w:tcPr>
          <w:p w:rsidR="00951D84" w:rsidRDefault="00951D84" w:rsidP="00951D84">
            <w:pPr>
              <w:pStyle w:val="a3"/>
              <w:ind w:left="0"/>
            </w:pPr>
            <w:r>
              <w:t>устье</w:t>
            </w:r>
          </w:p>
        </w:tc>
      </w:tr>
      <w:tr w:rsidR="00951D84" w:rsidTr="00951D84">
        <w:tc>
          <w:tcPr>
            <w:tcW w:w="522" w:type="dxa"/>
          </w:tcPr>
          <w:p w:rsidR="00951D84" w:rsidRDefault="00951D84" w:rsidP="00951D84">
            <w:pPr>
              <w:pStyle w:val="a3"/>
              <w:ind w:left="0"/>
            </w:pPr>
            <w:r>
              <w:t>4</w:t>
            </w:r>
          </w:p>
        </w:tc>
        <w:tc>
          <w:tcPr>
            <w:tcW w:w="3969" w:type="dxa"/>
          </w:tcPr>
          <w:p w:rsidR="00951D84" w:rsidRDefault="00951D84" w:rsidP="00951D84">
            <w:pPr>
              <w:pStyle w:val="a3"/>
              <w:ind w:left="0"/>
            </w:pPr>
            <w:r>
              <w:t>река</w:t>
            </w:r>
          </w:p>
        </w:tc>
        <w:tc>
          <w:tcPr>
            <w:tcW w:w="5068" w:type="dxa"/>
          </w:tcPr>
          <w:p w:rsidR="00951D84" w:rsidRDefault="00951D84" w:rsidP="00951D84">
            <w:pPr>
              <w:pStyle w:val="a3"/>
              <w:ind w:left="0"/>
            </w:pPr>
            <w:r>
              <w:t>озеро</w:t>
            </w:r>
          </w:p>
        </w:tc>
      </w:tr>
      <w:tr w:rsidR="00951D84" w:rsidTr="00951D84">
        <w:tc>
          <w:tcPr>
            <w:tcW w:w="522" w:type="dxa"/>
          </w:tcPr>
          <w:p w:rsidR="00951D84" w:rsidRDefault="00951D84" w:rsidP="00951D84">
            <w:pPr>
              <w:pStyle w:val="a3"/>
              <w:ind w:left="0"/>
            </w:pPr>
            <w:r>
              <w:t>5</w:t>
            </w:r>
          </w:p>
        </w:tc>
        <w:tc>
          <w:tcPr>
            <w:tcW w:w="3969" w:type="dxa"/>
          </w:tcPr>
          <w:p w:rsidR="00951D84" w:rsidRDefault="00951D84" w:rsidP="00951D84">
            <w:pPr>
              <w:pStyle w:val="a3"/>
              <w:ind w:left="0"/>
            </w:pPr>
            <w:r>
              <w:t>АБГ</w:t>
            </w:r>
          </w:p>
        </w:tc>
        <w:tc>
          <w:tcPr>
            <w:tcW w:w="5068" w:type="dxa"/>
          </w:tcPr>
          <w:p w:rsidR="00951D84" w:rsidRDefault="00951D84" w:rsidP="00951D84">
            <w:pPr>
              <w:pStyle w:val="a3"/>
              <w:ind w:left="0"/>
            </w:pPr>
            <w:r>
              <w:t>АБ</w:t>
            </w:r>
          </w:p>
        </w:tc>
      </w:tr>
      <w:tr w:rsidR="00951D84" w:rsidTr="00951D84">
        <w:tc>
          <w:tcPr>
            <w:tcW w:w="522" w:type="dxa"/>
          </w:tcPr>
          <w:p w:rsidR="00951D84" w:rsidRDefault="00951D84" w:rsidP="00951D84">
            <w:pPr>
              <w:pStyle w:val="a3"/>
              <w:ind w:left="0"/>
            </w:pPr>
            <w:r>
              <w:t>6</w:t>
            </w:r>
          </w:p>
        </w:tc>
        <w:tc>
          <w:tcPr>
            <w:tcW w:w="3969" w:type="dxa"/>
          </w:tcPr>
          <w:p w:rsidR="00951D84" w:rsidRDefault="00951D84" w:rsidP="00951D84">
            <w:pPr>
              <w:pStyle w:val="a3"/>
              <w:ind w:left="0"/>
            </w:pPr>
            <w:r>
              <w:t>Байкал, 1640м, Евразия</w:t>
            </w:r>
          </w:p>
        </w:tc>
        <w:tc>
          <w:tcPr>
            <w:tcW w:w="5068" w:type="dxa"/>
          </w:tcPr>
          <w:p w:rsidR="00951D84" w:rsidRDefault="00951D84" w:rsidP="00951D84">
            <w:pPr>
              <w:pStyle w:val="a3"/>
              <w:ind w:left="0"/>
            </w:pPr>
            <w:r>
              <w:t>Амазонка, с Запада на Восток, Ю.Америка</w:t>
            </w:r>
          </w:p>
        </w:tc>
      </w:tr>
      <w:tr w:rsidR="00951D84" w:rsidTr="00951D84">
        <w:tc>
          <w:tcPr>
            <w:tcW w:w="522" w:type="dxa"/>
          </w:tcPr>
          <w:p w:rsidR="00951D84" w:rsidRDefault="00951D84" w:rsidP="00951D84">
            <w:pPr>
              <w:pStyle w:val="a3"/>
              <w:ind w:left="0"/>
            </w:pPr>
            <w:r>
              <w:t>7</w:t>
            </w:r>
          </w:p>
        </w:tc>
        <w:tc>
          <w:tcPr>
            <w:tcW w:w="3969" w:type="dxa"/>
          </w:tcPr>
          <w:p w:rsidR="00951D84" w:rsidRDefault="00951D84" w:rsidP="00951D84">
            <w:pPr>
              <w:pStyle w:val="a3"/>
              <w:ind w:left="0"/>
            </w:pPr>
            <w:r>
              <w:t>Исток – Среднерусская возвышенность</w:t>
            </w:r>
          </w:p>
          <w:p w:rsidR="00951D84" w:rsidRDefault="00951D84" w:rsidP="00951D84">
            <w:pPr>
              <w:pStyle w:val="a3"/>
              <w:ind w:left="0"/>
            </w:pPr>
            <w:r>
              <w:t>Устье – азовское море</w:t>
            </w:r>
          </w:p>
        </w:tc>
        <w:tc>
          <w:tcPr>
            <w:tcW w:w="5068" w:type="dxa"/>
          </w:tcPr>
          <w:p w:rsidR="00951D84" w:rsidRDefault="00951D84" w:rsidP="00951D84">
            <w:pPr>
              <w:pStyle w:val="a3"/>
              <w:ind w:left="0"/>
            </w:pPr>
            <w:r>
              <w:t>Исток – Саяны</w:t>
            </w:r>
          </w:p>
          <w:p w:rsidR="00951D84" w:rsidRDefault="00951D84" w:rsidP="00951D84">
            <w:pPr>
              <w:pStyle w:val="a3"/>
              <w:ind w:left="0"/>
            </w:pPr>
            <w:r>
              <w:t>Устье Карское море</w:t>
            </w:r>
          </w:p>
        </w:tc>
      </w:tr>
      <w:tr w:rsidR="00951D84" w:rsidTr="00951D84">
        <w:tc>
          <w:tcPr>
            <w:tcW w:w="522" w:type="dxa"/>
          </w:tcPr>
          <w:p w:rsidR="00951D84" w:rsidRDefault="00951D84" w:rsidP="00951D84">
            <w:pPr>
              <w:pStyle w:val="a3"/>
              <w:ind w:left="0"/>
            </w:pPr>
            <w:r>
              <w:t>8</w:t>
            </w:r>
          </w:p>
        </w:tc>
        <w:tc>
          <w:tcPr>
            <w:tcW w:w="3969" w:type="dxa"/>
          </w:tcPr>
          <w:p w:rsidR="00951D84" w:rsidRDefault="00951D84" w:rsidP="00951D84">
            <w:pPr>
              <w:pStyle w:val="a3"/>
              <w:ind w:left="0"/>
            </w:pPr>
          </w:p>
        </w:tc>
        <w:tc>
          <w:tcPr>
            <w:tcW w:w="5068" w:type="dxa"/>
          </w:tcPr>
          <w:p w:rsidR="00951D84" w:rsidRDefault="00951D84" w:rsidP="00951D84">
            <w:pPr>
              <w:pStyle w:val="a3"/>
              <w:ind w:left="0"/>
            </w:pPr>
          </w:p>
        </w:tc>
      </w:tr>
      <w:tr w:rsidR="00951D84" w:rsidTr="00951D84">
        <w:tc>
          <w:tcPr>
            <w:tcW w:w="522" w:type="dxa"/>
          </w:tcPr>
          <w:p w:rsidR="00951D84" w:rsidRDefault="00951D84" w:rsidP="00951D84">
            <w:pPr>
              <w:pStyle w:val="a3"/>
              <w:ind w:left="0"/>
            </w:pPr>
            <w:r>
              <w:t>9</w:t>
            </w:r>
          </w:p>
        </w:tc>
        <w:tc>
          <w:tcPr>
            <w:tcW w:w="3969" w:type="dxa"/>
          </w:tcPr>
          <w:p w:rsidR="00951D84" w:rsidRDefault="00951D84" w:rsidP="00951D84">
            <w:pPr>
              <w:pStyle w:val="a3"/>
              <w:ind w:left="0"/>
            </w:pPr>
          </w:p>
        </w:tc>
        <w:tc>
          <w:tcPr>
            <w:tcW w:w="5068" w:type="dxa"/>
          </w:tcPr>
          <w:p w:rsidR="00951D84" w:rsidRDefault="00951D84" w:rsidP="00951D84">
            <w:pPr>
              <w:pStyle w:val="a3"/>
              <w:ind w:left="0"/>
            </w:pPr>
          </w:p>
        </w:tc>
      </w:tr>
    </w:tbl>
    <w:p w:rsidR="00951D84" w:rsidRDefault="00951D84" w:rsidP="00951D84">
      <w:pPr>
        <w:pStyle w:val="a3"/>
      </w:pPr>
    </w:p>
    <w:sectPr w:rsidR="00951D84" w:rsidSect="00A456EB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364B"/>
    <w:multiLevelType w:val="hybridMultilevel"/>
    <w:tmpl w:val="E278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56798"/>
    <w:multiLevelType w:val="hybridMultilevel"/>
    <w:tmpl w:val="A70C1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13485"/>
    <w:multiLevelType w:val="hybridMultilevel"/>
    <w:tmpl w:val="DF46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E56DC"/>
    <w:multiLevelType w:val="hybridMultilevel"/>
    <w:tmpl w:val="2014F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72F"/>
    <w:rsid w:val="001215BC"/>
    <w:rsid w:val="001511C2"/>
    <w:rsid w:val="00394391"/>
    <w:rsid w:val="004D717E"/>
    <w:rsid w:val="0059572F"/>
    <w:rsid w:val="00665E7B"/>
    <w:rsid w:val="00767C6F"/>
    <w:rsid w:val="00951D84"/>
    <w:rsid w:val="00A456EB"/>
    <w:rsid w:val="00C06CCF"/>
    <w:rsid w:val="00D217CF"/>
    <w:rsid w:val="00ED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72F"/>
    <w:pPr>
      <w:ind w:left="720"/>
      <w:contextualSpacing/>
    </w:pPr>
  </w:style>
  <w:style w:type="table" w:styleId="a4">
    <w:name w:val="Table Grid"/>
    <w:basedOn w:val="a1"/>
    <w:uiPriority w:val="59"/>
    <w:rsid w:val="0095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</dc:creator>
  <cp:keywords/>
  <dc:description/>
  <cp:lastModifiedBy>Малькова</cp:lastModifiedBy>
  <cp:revision>5</cp:revision>
  <cp:lastPrinted>2011-04-12T11:16:00Z</cp:lastPrinted>
  <dcterms:created xsi:type="dcterms:W3CDTF">2011-04-12T10:09:00Z</dcterms:created>
  <dcterms:modified xsi:type="dcterms:W3CDTF">2013-10-07T11:56:00Z</dcterms:modified>
</cp:coreProperties>
</file>