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E1" w:rsidRPr="000C6296" w:rsidRDefault="003B4AE1" w:rsidP="003B4AE1">
      <w:pPr>
        <w:jc w:val="center"/>
      </w:pPr>
      <w:r w:rsidRPr="000C6296">
        <w:t>Муниципальное общеобразовательное учреждение</w:t>
      </w:r>
    </w:p>
    <w:p w:rsidR="003B4AE1" w:rsidRPr="000C6296" w:rsidRDefault="003B4AE1" w:rsidP="003B4AE1">
      <w:pPr>
        <w:jc w:val="center"/>
      </w:pPr>
      <w:r w:rsidRPr="000C6296">
        <w:t>Средняя общеобразовательная школа им. А. С. Попова</w:t>
      </w:r>
    </w:p>
    <w:p w:rsidR="003B4AE1" w:rsidRPr="000C6296" w:rsidRDefault="003B4AE1" w:rsidP="003B4AE1">
      <w:pPr>
        <w:jc w:val="center"/>
      </w:pPr>
      <w:r w:rsidRPr="000C6296">
        <w:t xml:space="preserve">г. о. </w:t>
      </w:r>
      <w:proofErr w:type="spellStart"/>
      <w:r w:rsidRPr="000C6296">
        <w:t>Власиха</w:t>
      </w:r>
      <w:proofErr w:type="spellEnd"/>
      <w:r w:rsidRPr="000C6296">
        <w:t xml:space="preserve"> московской области.</w:t>
      </w:r>
    </w:p>
    <w:p w:rsidR="003B4AE1" w:rsidRDefault="003B4AE1" w:rsidP="003B4AE1">
      <w:pPr>
        <w:jc w:val="right"/>
        <w:rPr>
          <w:sz w:val="20"/>
          <w:szCs w:val="20"/>
        </w:rPr>
      </w:pPr>
      <w:r w:rsidRPr="000C6296">
        <w:rPr>
          <w:sz w:val="20"/>
          <w:szCs w:val="20"/>
        </w:rPr>
        <w:t>УТВЕРЖДАЮ:</w:t>
      </w:r>
    </w:p>
    <w:p w:rsidR="003B4AE1" w:rsidRDefault="003B4AE1" w:rsidP="003B4AE1">
      <w:pPr>
        <w:spacing w:line="240" w:lineRule="auto"/>
        <w:ind w:left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Директор МОУ СОШ им. А. С. Попова</w:t>
      </w:r>
    </w:p>
    <w:p w:rsidR="003B4AE1" w:rsidRDefault="003B4AE1" w:rsidP="003B4AE1">
      <w:pPr>
        <w:spacing w:line="240" w:lineRule="auto"/>
        <w:ind w:left="708"/>
        <w:jc w:val="right"/>
        <w:rPr>
          <w:i/>
          <w:sz w:val="24"/>
          <w:u w:val="single"/>
        </w:rPr>
      </w:pPr>
      <w:r>
        <w:rPr>
          <w:i/>
          <w:sz w:val="24"/>
        </w:rPr>
        <w:t>____________</w:t>
      </w:r>
      <w:r>
        <w:rPr>
          <w:i/>
          <w:sz w:val="24"/>
          <w:u w:val="single"/>
        </w:rPr>
        <w:t>/ Шик Г. Я./</w:t>
      </w:r>
    </w:p>
    <w:p w:rsidR="003B4AE1" w:rsidRDefault="003B4AE1" w:rsidP="003B4AE1">
      <w:pPr>
        <w:spacing w:line="240" w:lineRule="auto"/>
        <w:ind w:left="708"/>
      </w:pPr>
      <w:r>
        <w:rPr>
          <w:i/>
          <w:sz w:val="20"/>
          <w:szCs w:val="20"/>
        </w:rPr>
        <w:t xml:space="preserve">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М.п</w:t>
      </w:r>
      <w:proofErr w:type="spellEnd"/>
      <w:proofErr w:type="gramStart"/>
      <w:r>
        <w:rPr>
          <w:i/>
          <w:sz w:val="20"/>
          <w:szCs w:val="20"/>
        </w:rPr>
        <w:t xml:space="preserve">                                              .</w:t>
      </w:r>
      <w:proofErr w:type="gramEnd"/>
      <w:r>
        <w:rPr>
          <w:i/>
          <w:sz w:val="20"/>
          <w:szCs w:val="20"/>
        </w:rPr>
        <w:t xml:space="preserve">       </w:t>
      </w:r>
      <w:r>
        <w:rPr>
          <w:sz w:val="24"/>
        </w:rPr>
        <w:t xml:space="preserve">«___» _________           </w:t>
      </w:r>
      <w:r w:rsidRPr="00936EA8">
        <w:rPr>
          <w:sz w:val="24"/>
        </w:rPr>
        <w:t>г.</w:t>
      </w:r>
      <w:r>
        <w:rPr>
          <w:sz w:val="24"/>
        </w:rPr>
        <w:t xml:space="preserve">           </w:t>
      </w:r>
    </w:p>
    <w:p w:rsidR="00433804" w:rsidRDefault="00433804" w:rsidP="003B4AE1">
      <w:pPr>
        <w:jc w:val="right"/>
      </w:pPr>
    </w:p>
    <w:p w:rsidR="00EA333C" w:rsidRDefault="00EA333C"/>
    <w:p w:rsidR="00EA333C" w:rsidRDefault="00EA333C"/>
    <w:p w:rsidR="003B4AE1" w:rsidRDefault="003B4AE1" w:rsidP="003B4AE1">
      <w:pPr>
        <w:jc w:val="center"/>
        <w:rPr>
          <w:b/>
        </w:rPr>
      </w:pPr>
      <w:r>
        <w:rPr>
          <w:b/>
        </w:rPr>
        <w:t>Рабочая программа по географии</w:t>
      </w:r>
    </w:p>
    <w:p w:rsidR="003B4AE1" w:rsidRDefault="003B4AE1" w:rsidP="003B4AE1">
      <w:pPr>
        <w:jc w:val="center"/>
        <w:rPr>
          <w:sz w:val="24"/>
        </w:rPr>
      </w:pPr>
      <w:r>
        <w:rPr>
          <w:sz w:val="24"/>
        </w:rPr>
        <w:t>( базовый уровень)</w:t>
      </w:r>
    </w:p>
    <w:p w:rsidR="003B4AE1" w:rsidRDefault="003B4AE1" w:rsidP="003B4AE1">
      <w:pPr>
        <w:jc w:val="center"/>
        <w:rPr>
          <w:b/>
          <w:sz w:val="24"/>
        </w:rPr>
      </w:pPr>
      <w:r>
        <w:rPr>
          <w:b/>
          <w:sz w:val="24"/>
        </w:rPr>
        <w:t>8</w:t>
      </w:r>
      <w:r w:rsidRPr="000C6296">
        <w:rPr>
          <w:b/>
          <w:sz w:val="24"/>
        </w:rPr>
        <w:t xml:space="preserve"> класс</w:t>
      </w:r>
    </w:p>
    <w:p w:rsidR="003B4AE1" w:rsidRDefault="003B4AE1" w:rsidP="003B4AE1">
      <w:pPr>
        <w:jc w:val="center"/>
        <w:rPr>
          <w:b/>
          <w:sz w:val="24"/>
        </w:rPr>
      </w:pPr>
    </w:p>
    <w:p w:rsidR="003B4AE1" w:rsidRPr="000C6296" w:rsidRDefault="003B4AE1" w:rsidP="003B4AE1">
      <w:pPr>
        <w:jc w:val="center"/>
        <w:rPr>
          <w:b/>
          <w:sz w:val="24"/>
        </w:rPr>
      </w:pPr>
    </w:p>
    <w:p w:rsidR="003B4AE1" w:rsidRPr="000C6296" w:rsidRDefault="003B4AE1" w:rsidP="003B4AE1">
      <w:pPr>
        <w:rPr>
          <w:b/>
        </w:rPr>
      </w:pPr>
    </w:p>
    <w:p w:rsidR="003B4AE1" w:rsidRDefault="003B4AE1" w:rsidP="005D2A23">
      <w:pPr>
        <w:spacing w:line="240" w:lineRule="auto"/>
        <w:jc w:val="right"/>
        <w:rPr>
          <w:sz w:val="24"/>
        </w:rPr>
      </w:pPr>
      <w:r>
        <w:rPr>
          <w:sz w:val="24"/>
        </w:rPr>
        <w:t>Составитель: Горбунова Нина Валентиновна.</w:t>
      </w:r>
    </w:p>
    <w:p w:rsidR="003B4AE1" w:rsidRPr="000C6296" w:rsidRDefault="003B4AE1" w:rsidP="005D2A23">
      <w:pPr>
        <w:spacing w:line="240" w:lineRule="auto"/>
        <w:jc w:val="right"/>
        <w:rPr>
          <w:sz w:val="24"/>
        </w:rPr>
      </w:pPr>
      <w:r>
        <w:rPr>
          <w:sz w:val="24"/>
        </w:rPr>
        <w:t>Учитель географии высшей категории.</w:t>
      </w:r>
    </w:p>
    <w:p w:rsidR="003B4AE1" w:rsidRDefault="003B4AE1" w:rsidP="005D2A23">
      <w:pPr>
        <w:spacing w:line="240" w:lineRule="auto"/>
      </w:pPr>
    </w:p>
    <w:p w:rsidR="003B4AE1" w:rsidRDefault="003B4AE1" w:rsidP="005D2A23">
      <w:pPr>
        <w:spacing w:line="240" w:lineRule="auto"/>
      </w:pPr>
    </w:p>
    <w:p w:rsidR="00EA333C" w:rsidRDefault="00EA333C" w:rsidP="003B4AE1">
      <w:pPr>
        <w:jc w:val="center"/>
      </w:pPr>
    </w:p>
    <w:p w:rsidR="00EA333C" w:rsidRDefault="00EA333C" w:rsidP="003B4AE1">
      <w:pPr>
        <w:jc w:val="right"/>
      </w:pPr>
    </w:p>
    <w:p w:rsidR="00EA333C" w:rsidRDefault="003B4AE1" w:rsidP="003B4AE1">
      <w:pPr>
        <w:jc w:val="center"/>
      </w:pPr>
      <w:r>
        <w:t xml:space="preserve">2013 -2014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EA333C" w:rsidRDefault="00EA333C"/>
    <w:p w:rsidR="00EA333C" w:rsidRDefault="00EA333C"/>
    <w:p w:rsidR="005D2A23" w:rsidRDefault="005D2A23"/>
    <w:p w:rsidR="005D2A23" w:rsidRDefault="005D2A23"/>
    <w:p w:rsidR="00EA333C" w:rsidRDefault="00EA333C" w:rsidP="00452C06"/>
    <w:p w:rsidR="003B4AE1" w:rsidRDefault="003B4AE1" w:rsidP="003B4AE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3B4AE1" w:rsidRDefault="003B4AE1" w:rsidP="003B4AE1">
      <w:pPr>
        <w:rPr>
          <w:sz w:val="24"/>
        </w:rPr>
      </w:pPr>
      <w:r>
        <w:rPr>
          <w:sz w:val="24"/>
        </w:rPr>
        <w:t xml:space="preserve">      Рабочая программа учебного курса по географии для 8 класса составлена на основе авторской программы для общеобразовательных учреждений: География. 6 – 11 классы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вт. М. Дрофа.2002г, допущенная Министерством образования Российской Федерации.2004г.</w:t>
      </w:r>
    </w:p>
    <w:p w:rsidR="003B4AE1" w:rsidRDefault="003B4AE1" w:rsidP="003B4AE1">
      <w:pPr>
        <w:rPr>
          <w:sz w:val="24"/>
        </w:rPr>
      </w:pPr>
      <w:r>
        <w:rPr>
          <w:sz w:val="24"/>
        </w:rPr>
        <w:t xml:space="preserve">               Обоснование выбора данной программы.</w:t>
      </w:r>
    </w:p>
    <w:p w:rsidR="003B4AE1" w:rsidRDefault="003B4AE1" w:rsidP="003B4AE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Соответствие данной программы требованиям действующего Государственного образовательного стандарта 2004 года.</w:t>
      </w:r>
    </w:p>
    <w:p w:rsidR="003B4AE1" w:rsidRPr="00426AE6" w:rsidRDefault="003B4AE1" w:rsidP="003B4A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26AE6">
        <w:rPr>
          <w:sz w:val="24"/>
        </w:rPr>
        <w:t xml:space="preserve">Наличие </w:t>
      </w:r>
      <w:proofErr w:type="spellStart"/>
      <w:proofErr w:type="gramStart"/>
      <w:r w:rsidRPr="00426AE6">
        <w:rPr>
          <w:sz w:val="24"/>
        </w:rPr>
        <w:t>учебно</w:t>
      </w:r>
      <w:proofErr w:type="spellEnd"/>
      <w:r w:rsidRPr="00426AE6">
        <w:rPr>
          <w:sz w:val="24"/>
        </w:rPr>
        <w:t>- методического</w:t>
      </w:r>
      <w:proofErr w:type="gramEnd"/>
      <w:r w:rsidRPr="00426AE6">
        <w:rPr>
          <w:sz w:val="24"/>
        </w:rPr>
        <w:t xml:space="preserve"> комплекта под редакцией </w:t>
      </w:r>
      <w:r w:rsidRPr="00426A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А. И. Алексеева</w:t>
      </w:r>
    </w:p>
    <w:p w:rsidR="003B4AE1" w:rsidRPr="00426AE6" w:rsidRDefault="003B4AE1" w:rsidP="003B4A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26AE6">
        <w:rPr>
          <w:bCs/>
          <w:sz w:val="24"/>
        </w:rPr>
        <w:t>Обеспечение преемственности в изучении предмета.</w:t>
      </w:r>
    </w:p>
    <w:p w:rsidR="00EA333C" w:rsidRDefault="00EA333C"/>
    <w:p w:rsidR="00EA333C" w:rsidRDefault="00EA333C"/>
    <w:p w:rsidR="00EA333C" w:rsidRDefault="00EA333C"/>
    <w:p w:rsidR="00EA333C" w:rsidRDefault="00EA333C"/>
    <w:tbl>
      <w:tblPr>
        <w:tblStyle w:val="a3"/>
        <w:tblW w:w="9747" w:type="dxa"/>
        <w:tblLayout w:type="fixed"/>
        <w:tblLook w:val="01E0"/>
      </w:tblPr>
      <w:tblGrid>
        <w:gridCol w:w="702"/>
        <w:gridCol w:w="2712"/>
        <w:gridCol w:w="696"/>
        <w:gridCol w:w="2802"/>
        <w:gridCol w:w="1560"/>
        <w:gridCol w:w="1275"/>
      </w:tblGrid>
      <w:tr w:rsidR="003B4AE1" w:rsidTr="00452C06">
        <w:tc>
          <w:tcPr>
            <w:tcW w:w="702" w:type="dxa"/>
          </w:tcPr>
          <w:p w:rsidR="003B4AE1" w:rsidRDefault="003B4AE1" w:rsidP="000B68E5">
            <w:r>
              <w:t>№ урока</w:t>
            </w:r>
          </w:p>
        </w:tc>
        <w:tc>
          <w:tcPr>
            <w:tcW w:w="2712" w:type="dxa"/>
          </w:tcPr>
          <w:p w:rsidR="003B4AE1" w:rsidRDefault="003B4AE1" w:rsidP="000B68E5">
            <w:r>
              <w:t xml:space="preserve">                  Тема урока</w:t>
            </w:r>
          </w:p>
        </w:tc>
        <w:tc>
          <w:tcPr>
            <w:tcW w:w="696" w:type="dxa"/>
          </w:tcPr>
          <w:p w:rsidR="003B4AE1" w:rsidRDefault="003B4AE1" w:rsidP="000B68E5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802" w:type="dxa"/>
          </w:tcPr>
          <w:p w:rsidR="003B4AE1" w:rsidRDefault="003B4AE1" w:rsidP="000B68E5">
            <w:r>
              <w:t>Практические работы</w:t>
            </w:r>
          </w:p>
        </w:tc>
        <w:tc>
          <w:tcPr>
            <w:tcW w:w="1560" w:type="dxa"/>
          </w:tcPr>
          <w:p w:rsidR="003B4AE1" w:rsidRDefault="003B4AE1" w:rsidP="000B68E5">
            <w:r>
              <w:t>Планируемые сроки прохождения</w:t>
            </w:r>
          </w:p>
        </w:tc>
        <w:tc>
          <w:tcPr>
            <w:tcW w:w="1275" w:type="dxa"/>
          </w:tcPr>
          <w:p w:rsidR="003B4AE1" w:rsidRDefault="003B4AE1" w:rsidP="000B68E5">
            <w:r>
              <w:t>Скорректированные сроки</w:t>
            </w:r>
          </w:p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3B4AE1" w:rsidRDefault="003B4AE1" w:rsidP="003B4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>
            <w:r>
              <w:t xml:space="preserve">            Введение</w:t>
            </w:r>
          </w:p>
        </w:tc>
        <w:tc>
          <w:tcPr>
            <w:tcW w:w="696" w:type="dxa"/>
          </w:tcPr>
          <w:p w:rsidR="003B4AE1" w:rsidRDefault="003B4AE1" w:rsidP="000B68E5">
            <w:r>
              <w:t xml:space="preserve">      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</w:t>
            </w:r>
          </w:p>
        </w:tc>
        <w:tc>
          <w:tcPr>
            <w:tcW w:w="2712" w:type="dxa"/>
          </w:tcPr>
          <w:p w:rsidR="003B4AE1" w:rsidRDefault="003B4AE1" w:rsidP="000B68E5">
            <w:r>
              <w:t>Что изучает «Физическая география России». История географических знаний.</w:t>
            </w:r>
          </w:p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>Практическая работа№1 «Решение простейших задач по тематическим картам»</w:t>
            </w:r>
          </w:p>
        </w:tc>
        <w:tc>
          <w:tcPr>
            <w:tcW w:w="1560" w:type="dxa"/>
          </w:tcPr>
          <w:p w:rsidR="003B4AE1" w:rsidRPr="005D2A23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40465C" w:rsidRDefault="003B4AE1" w:rsidP="000B68E5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Раздел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 Пространства России.</w:t>
            </w:r>
          </w:p>
        </w:tc>
        <w:tc>
          <w:tcPr>
            <w:tcW w:w="696" w:type="dxa"/>
          </w:tcPr>
          <w:p w:rsidR="003B4AE1" w:rsidRDefault="003B4AE1" w:rsidP="000B68E5">
            <w:pPr>
              <w:jc w:val="center"/>
            </w:pPr>
            <w:r>
              <w:t>5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</w:t>
            </w:r>
          </w:p>
        </w:tc>
        <w:tc>
          <w:tcPr>
            <w:tcW w:w="2712" w:type="dxa"/>
          </w:tcPr>
          <w:p w:rsidR="003B4AE1" w:rsidRDefault="003B4AE1" w:rsidP="000B68E5">
            <w:r>
              <w:t>Географическое положение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</w:t>
            </w:r>
          </w:p>
        </w:tc>
        <w:tc>
          <w:tcPr>
            <w:tcW w:w="2712" w:type="dxa"/>
          </w:tcPr>
          <w:p w:rsidR="003B4AE1" w:rsidRDefault="003B4AE1" w:rsidP="000B68E5">
            <w:r>
              <w:t>Границы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>Практическая работа №2.Определение и нанесение на к/</w:t>
            </w:r>
            <w:proofErr w:type="spell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 xml:space="preserve"> границ России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определение географических координат крайних точек и протяженности границ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</w:t>
            </w:r>
          </w:p>
        </w:tc>
        <w:tc>
          <w:tcPr>
            <w:tcW w:w="2712" w:type="dxa"/>
          </w:tcPr>
          <w:p w:rsidR="003B4AE1" w:rsidRDefault="003B4AE1" w:rsidP="000B68E5">
            <w:r>
              <w:t>Россия на карте часовых поясов.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>Практическая работа№3.Определение поясного времени по картам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</w:t>
            </w:r>
          </w:p>
        </w:tc>
        <w:tc>
          <w:tcPr>
            <w:tcW w:w="2712" w:type="dxa"/>
          </w:tcPr>
          <w:p w:rsidR="003B4AE1" w:rsidRDefault="003B4AE1" w:rsidP="000B68E5">
            <w:r>
              <w:t>Формирование территории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>Практическая работа№4. «Формирование территории России»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</w:t>
            </w:r>
          </w:p>
        </w:tc>
        <w:tc>
          <w:tcPr>
            <w:tcW w:w="2712" w:type="dxa"/>
          </w:tcPr>
          <w:p w:rsidR="003B4AE1" w:rsidRDefault="003B4AE1" w:rsidP="000B68E5">
            <w:r>
              <w:t>Изучение территории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71357A" w:rsidRDefault="003B4AE1" w:rsidP="000B68E5">
            <w:pPr>
              <w:rPr>
                <w:b/>
              </w:rPr>
            </w:pPr>
            <w:r>
              <w:rPr>
                <w:b/>
              </w:rPr>
              <w:t>Раздел 2. Природа и человек.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43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>
            <w:r>
              <w:t>Тема</w:t>
            </w:r>
            <w:proofErr w:type="gramStart"/>
            <w:r>
              <w:t>1</w:t>
            </w:r>
            <w:proofErr w:type="gramEnd"/>
            <w:r>
              <w:t>. Рельеф и недра.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6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7</w:t>
            </w:r>
          </w:p>
        </w:tc>
        <w:tc>
          <w:tcPr>
            <w:tcW w:w="2712" w:type="dxa"/>
          </w:tcPr>
          <w:p w:rsidR="003B4AE1" w:rsidRDefault="003B4AE1" w:rsidP="000B68E5">
            <w:r>
              <w:t>Строение земной коры на территории России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>Практическая работа№5 «Установление связей между тектоническими структурами, рельефом и полезными ископаемыми»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8</w:t>
            </w:r>
          </w:p>
        </w:tc>
        <w:tc>
          <w:tcPr>
            <w:tcW w:w="2712" w:type="dxa"/>
          </w:tcPr>
          <w:p w:rsidR="003B4AE1" w:rsidRDefault="003B4AE1" w:rsidP="000B68E5">
            <w:r>
              <w:t>Главные особенности рельефа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9</w:t>
            </w:r>
          </w:p>
        </w:tc>
        <w:tc>
          <w:tcPr>
            <w:tcW w:w="2712" w:type="dxa"/>
          </w:tcPr>
          <w:p w:rsidR="003B4AE1" w:rsidRDefault="003B4AE1" w:rsidP="000B68E5">
            <w:r>
              <w:t xml:space="preserve">Равнины платформ и горы </w:t>
            </w:r>
            <w:r>
              <w:lastRenderedPageBreak/>
              <w:t>складчатых областей.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lastRenderedPageBreak/>
              <w:t>1</w:t>
            </w:r>
          </w:p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 xml:space="preserve">Практическая работа№6 </w:t>
            </w:r>
            <w:r>
              <w:rPr>
                <w:i/>
              </w:rPr>
              <w:lastRenderedPageBreak/>
              <w:t>«Рельеф России»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lastRenderedPageBreak/>
              <w:t>10</w:t>
            </w:r>
          </w:p>
        </w:tc>
        <w:tc>
          <w:tcPr>
            <w:tcW w:w="2712" w:type="dxa"/>
          </w:tcPr>
          <w:p w:rsidR="003B4AE1" w:rsidRDefault="003B4AE1" w:rsidP="000B68E5">
            <w:r>
              <w:t>Современное развитие рельефа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11</w:t>
            </w:r>
          </w:p>
        </w:tc>
        <w:tc>
          <w:tcPr>
            <w:tcW w:w="2712" w:type="dxa"/>
          </w:tcPr>
          <w:p w:rsidR="003B4AE1" w:rsidRDefault="003B4AE1" w:rsidP="000B68E5">
            <w:r>
              <w:t>Минеральные ресурсы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12</w:t>
            </w:r>
          </w:p>
        </w:tc>
        <w:tc>
          <w:tcPr>
            <w:tcW w:w="2712" w:type="dxa"/>
          </w:tcPr>
          <w:p w:rsidR="003B4AE1" w:rsidRDefault="003B4AE1" w:rsidP="000B68E5">
            <w:r>
              <w:t>Рельеф Московской области.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6E09E5" w:rsidRDefault="003B4AE1" w:rsidP="000B68E5">
            <w:pPr>
              <w:rPr>
                <w:b/>
              </w:rPr>
            </w:pPr>
            <w:r>
              <w:rPr>
                <w:b/>
              </w:rPr>
              <w:t>Тема 2. Климат.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7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13</w:t>
            </w:r>
          </w:p>
        </w:tc>
        <w:tc>
          <w:tcPr>
            <w:tcW w:w="2712" w:type="dxa"/>
          </w:tcPr>
          <w:p w:rsidR="003B4AE1" w:rsidRDefault="003B4AE1" w:rsidP="000B68E5">
            <w:r>
              <w:t>Общая характеристика климата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14</w:t>
            </w:r>
          </w:p>
        </w:tc>
        <w:tc>
          <w:tcPr>
            <w:tcW w:w="2712" w:type="dxa"/>
          </w:tcPr>
          <w:p w:rsidR="003B4AE1" w:rsidRDefault="003B4AE1" w:rsidP="000B68E5">
            <w:r>
              <w:t>Закономерности циркуляции воздушных масс.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15</w:t>
            </w:r>
          </w:p>
        </w:tc>
        <w:tc>
          <w:tcPr>
            <w:tcW w:w="2712" w:type="dxa"/>
          </w:tcPr>
          <w:p w:rsidR="003B4AE1" w:rsidRDefault="003B4AE1" w:rsidP="000B68E5">
            <w:r>
              <w:t>Атмосферные фронты, циклоны и антициклоны.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16</w:t>
            </w:r>
          </w:p>
        </w:tc>
        <w:tc>
          <w:tcPr>
            <w:tcW w:w="2712" w:type="dxa"/>
          </w:tcPr>
          <w:p w:rsidR="003B4AE1" w:rsidRDefault="003B4AE1" w:rsidP="000B68E5">
            <w:r>
              <w:t>Распределение температур и осадков.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17</w:t>
            </w:r>
          </w:p>
        </w:tc>
        <w:tc>
          <w:tcPr>
            <w:tcW w:w="2712" w:type="dxa"/>
          </w:tcPr>
          <w:p w:rsidR="003B4AE1" w:rsidRDefault="003B4AE1" w:rsidP="000B68E5">
            <w:r>
              <w:t>Типы климата в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1D5770" w:rsidRDefault="003B4AE1" w:rsidP="000B68E5">
            <w:pPr>
              <w:rPr>
                <w:i/>
              </w:rPr>
            </w:pPr>
            <w:r w:rsidRPr="001D5770">
              <w:rPr>
                <w:i/>
              </w:rPr>
              <w:t>Практическая работа №7 «Определение суммарной радиаци</w:t>
            </w:r>
            <w:r>
              <w:rPr>
                <w:i/>
              </w:rPr>
              <w:t xml:space="preserve">и и </w:t>
            </w:r>
            <w:proofErr w:type="spellStart"/>
            <w:r>
              <w:rPr>
                <w:i/>
              </w:rPr>
              <w:t>Ку</w:t>
            </w:r>
            <w:proofErr w:type="spellEnd"/>
            <w:r>
              <w:rPr>
                <w:i/>
              </w:rPr>
              <w:t xml:space="preserve"> для отдельных территорий»</w:t>
            </w:r>
          </w:p>
        </w:tc>
        <w:tc>
          <w:tcPr>
            <w:tcW w:w="1560" w:type="dxa"/>
          </w:tcPr>
          <w:p w:rsidR="003B4AE1" w:rsidRPr="001D5770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Pr="001D5770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19</w:t>
            </w:r>
          </w:p>
        </w:tc>
        <w:tc>
          <w:tcPr>
            <w:tcW w:w="2712" w:type="dxa"/>
          </w:tcPr>
          <w:p w:rsidR="003B4AE1" w:rsidRPr="00C65768" w:rsidRDefault="003B4AE1" w:rsidP="000B68E5">
            <w:r>
              <w:t>Климат Московской области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1D5770" w:rsidRDefault="003B4AE1" w:rsidP="000B68E5"/>
        </w:tc>
        <w:tc>
          <w:tcPr>
            <w:tcW w:w="1560" w:type="dxa"/>
          </w:tcPr>
          <w:p w:rsidR="003B4AE1" w:rsidRPr="001D5770" w:rsidRDefault="003B4AE1" w:rsidP="000B68E5"/>
        </w:tc>
        <w:tc>
          <w:tcPr>
            <w:tcW w:w="1275" w:type="dxa"/>
          </w:tcPr>
          <w:p w:rsidR="003B4AE1" w:rsidRPr="001D5770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20</w:t>
            </w:r>
          </w:p>
        </w:tc>
        <w:tc>
          <w:tcPr>
            <w:tcW w:w="2712" w:type="dxa"/>
          </w:tcPr>
          <w:p w:rsidR="003B4AE1" w:rsidRDefault="003B4AE1" w:rsidP="000B68E5">
            <w:r>
              <w:t>Урок обобщения и контроля знаний.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1045E1" w:rsidRDefault="003B4AE1" w:rsidP="000B68E5">
            <w:pPr>
              <w:rPr>
                <w:b/>
              </w:rPr>
            </w:pPr>
            <w:r>
              <w:rPr>
                <w:b/>
              </w:rPr>
              <w:t>Тема3. Внутренние воды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5</w:t>
            </w:r>
          </w:p>
        </w:tc>
        <w:tc>
          <w:tcPr>
            <w:tcW w:w="2802" w:type="dxa"/>
          </w:tcPr>
          <w:p w:rsidR="003B4AE1" w:rsidRPr="00C65768" w:rsidRDefault="003B4AE1" w:rsidP="000B68E5">
            <w:pPr>
              <w:rPr>
                <w:i/>
              </w:rPr>
            </w:pPr>
          </w:p>
        </w:tc>
        <w:tc>
          <w:tcPr>
            <w:tcW w:w="1560" w:type="dxa"/>
          </w:tcPr>
          <w:p w:rsidR="003B4AE1" w:rsidRPr="00C65768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Pr="00C65768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21</w:t>
            </w:r>
          </w:p>
        </w:tc>
        <w:tc>
          <w:tcPr>
            <w:tcW w:w="2712" w:type="dxa"/>
          </w:tcPr>
          <w:p w:rsidR="003B4AE1" w:rsidRDefault="003B4AE1" w:rsidP="000B68E5">
            <w:r>
              <w:t>Реки.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22</w:t>
            </w:r>
          </w:p>
        </w:tc>
        <w:tc>
          <w:tcPr>
            <w:tcW w:w="2712" w:type="dxa"/>
          </w:tcPr>
          <w:p w:rsidR="003B4AE1" w:rsidRDefault="003B4AE1" w:rsidP="000B68E5">
            <w:r>
              <w:t>Питание и режим рек.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>
            <w:r>
              <w:rPr>
                <w:i/>
              </w:rPr>
              <w:t>Практическая работа №8 «Определение режима, питания, особенностей годового стока реки</w:t>
            </w:r>
            <w:proofErr w:type="gramStart"/>
            <w:r>
              <w:rPr>
                <w:i/>
              </w:rPr>
              <w:t>.»</w:t>
            </w:r>
            <w:proofErr w:type="gramEnd"/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23</w:t>
            </w:r>
          </w:p>
        </w:tc>
        <w:tc>
          <w:tcPr>
            <w:tcW w:w="2712" w:type="dxa"/>
          </w:tcPr>
          <w:p w:rsidR="003B4AE1" w:rsidRDefault="003B4AE1" w:rsidP="000B68E5">
            <w:r>
              <w:t>Другие виды внутренних вод.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24</w:t>
            </w:r>
          </w:p>
        </w:tc>
        <w:tc>
          <w:tcPr>
            <w:tcW w:w="2712" w:type="dxa"/>
          </w:tcPr>
          <w:p w:rsidR="003B4AE1" w:rsidRDefault="003B4AE1" w:rsidP="000B68E5">
            <w:r>
              <w:t>Человек и вода.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25</w:t>
            </w:r>
          </w:p>
        </w:tc>
        <w:tc>
          <w:tcPr>
            <w:tcW w:w="2712" w:type="dxa"/>
          </w:tcPr>
          <w:p w:rsidR="003B4AE1" w:rsidRDefault="003B4AE1" w:rsidP="000B68E5">
            <w:r>
              <w:t>Урок обобщения и контроля знаний.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724403" w:rsidRDefault="003B4AE1" w:rsidP="000B68E5">
            <w:pPr>
              <w:rPr>
                <w:b/>
              </w:rPr>
            </w:pPr>
            <w:r>
              <w:rPr>
                <w:b/>
              </w:rPr>
              <w:t>Тема 4. Почвы и почвенные ресурсы.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4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26</w:t>
            </w:r>
          </w:p>
        </w:tc>
        <w:tc>
          <w:tcPr>
            <w:tcW w:w="2712" w:type="dxa"/>
          </w:tcPr>
          <w:p w:rsidR="003B4AE1" w:rsidRDefault="003B4AE1" w:rsidP="000B68E5">
            <w:r>
              <w:t>Образование и строение почв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27</w:t>
            </w:r>
          </w:p>
        </w:tc>
        <w:tc>
          <w:tcPr>
            <w:tcW w:w="2712" w:type="dxa"/>
          </w:tcPr>
          <w:p w:rsidR="003B4AE1" w:rsidRDefault="003B4AE1" w:rsidP="000B68E5">
            <w:r>
              <w:t>География почв России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28</w:t>
            </w:r>
          </w:p>
        </w:tc>
        <w:tc>
          <w:tcPr>
            <w:tcW w:w="2712" w:type="dxa"/>
          </w:tcPr>
          <w:p w:rsidR="003B4AE1" w:rsidRDefault="003B4AE1" w:rsidP="000B68E5">
            <w:r>
              <w:t>Почвы и урожай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29</w:t>
            </w:r>
          </w:p>
        </w:tc>
        <w:tc>
          <w:tcPr>
            <w:tcW w:w="2712" w:type="dxa"/>
          </w:tcPr>
          <w:p w:rsidR="003B4AE1" w:rsidRDefault="003B4AE1" w:rsidP="000B68E5">
            <w:r>
              <w:t>Рациональное использование почв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3B4AE1" w:rsidRDefault="003B4AE1" w:rsidP="003B4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456728" w:rsidRDefault="003B4AE1" w:rsidP="000B68E5">
            <w:pPr>
              <w:rPr>
                <w:b/>
              </w:rPr>
            </w:pPr>
            <w:r>
              <w:rPr>
                <w:b/>
              </w:rPr>
              <w:t>Тема5. В природе все взаимосвязано.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4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30</w:t>
            </w:r>
          </w:p>
        </w:tc>
        <w:tc>
          <w:tcPr>
            <w:tcW w:w="2712" w:type="dxa"/>
          </w:tcPr>
          <w:p w:rsidR="003B4AE1" w:rsidRDefault="003B4AE1" w:rsidP="000B68E5">
            <w:r>
              <w:t>Понятие о ПТК.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31</w:t>
            </w:r>
          </w:p>
        </w:tc>
        <w:tc>
          <w:tcPr>
            <w:tcW w:w="2712" w:type="dxa"/>
          </w:tcPr>
          <w:p w:rsidR="003B4AE1" w:rsidRDefault="003B4AE1" w:rsidP="000B68E5">
            <w:r>
              <w:t>Свойства ПТК.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32</w:t>
            </w:r>
          </w:p>
        </w:tc>
        <w:tc>
          <w:tcPr>
            <w:tcW w:w="2712" w:type="dxa"/>
          </w:tcPr>
          <w:p w:rsidR="003B4AE1" w:rsidRDefault="003B4AE1" w:rsidP="000B68E5">
            <w:r>
              <w:t>Человек в ландшафте.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33</w:t>
            </w:r>
          </w:p>
        </w:tc>
        <w:tc>
          <w:tcPr>
            <w:tcW w:w="2712" w:type="dxa"/>
          </w:tcPr>
          <w:p w:rsidR="003B4AE1" w:rsidRDefault="003B4AE1" w:rsidP="000B68E5">
            <w:r>
              <w:t>Урок обобщения и контроля знаний.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456728" w:rsidRDefault="003B4AE1" w:rsidP="000B68E5">
            <w:pPr>
              <w:rPr>
                <w:b/>
              </w:rPr>
            </w:pPr>
            <w:r>
              <w:rPr>
                <w:b/>
              </w:rPr>
              <w:t xml:space="preserve">Тема 6. </w:t>
            </w:r>
            <w:proofErr w:type="spellStart"/>
            <w:proofErr w:type="gramStart"/>
            <w:r>
              <w:rPr>
                <w:b/>
              </w:rPr>
              <w:t>Природно</w:t>
            </w:r>
            <w:proofErr w:type="spellEnd"/>
            <w:r>
              <w:rPr>
                <w:b/>
              </w:rPr>
              <w:t>- хозяйственные</w:t>
            </w:r>
            <w:proofErr w:type="gramEnd"/>
            <w:r>
              <w:rPr>
                <w:b/>
              </w:rPr>
              <w:t xml:space="preserve"> зоны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12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34</w:t>
            </w:r>
          </w:p>
        </w:tc>
        <w:tc>
          <w:tcPr>
            <w:tcW w:w="2712" w:type="dxa"/>
          </w:tcPr>
          <w:p w:rsidR="003B4AE1" w:rsidRDefault="003B4AE1" w:rsidP="000B68E5">
            <w:r>
              <w:t>Учение о природных зонах.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35</w:t>
            </w:r>
          </w:p>
        </w:tc>
        <w:tc>
          <w:tcPr>
            <w:tcW w:w="2712" w:type="dxa"/>
          </w:tcPr>
          <w:p w:rsidR="003B4AE1" w:rsidRDefault="003B4AE1" w:rsidP="000B68E5">
            <w:r>
              <w:t>Арктические пустыни.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36</w:t>
            </w:r>
          </w:p>
        </w:tc>
        <w:tc>
          <w:tcPr>
            <w:tcW w:w="2712" w:type="dxa"/>
          </w:tcPr>
          <w:p w:rsidR="003B4AE1" w:rsidRDefault="003B4AE1" w:rsidP="000B68E5">
            <w:r>
              <w:t>Тундра субарктического пояса.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37</w:t>
            </w:r>
          </w:p>
        </w:tc>
        <w:tc>
          <w:tcPr>
            <w:tcW w:w="2712" w:type="dxa"/>
          </w:tcPr>
          <w:p w:rsidR="003B4AE1" w:rsidRDefault="003B4AE1" w:rsidP="000B68E5">
            <w:r>
              <w:t>Таежные леса.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38</w:t>
            </w:r>
          </w:p>
        </w:tc>
        <w:tc>
          <w:tcPr>
            <w:tcW w:w="2712" w:type="dxa"/>
          </w:tcPr>
          <w:p w:rsidR="003B4AE1" w:rsidRDefault="003B4AE1" w:rsidP="000B68E5">
            <w:r>
              <w:t>Зона смешанных и широколиственных лесов.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39</w:t>
            </w:r>
          </w:p>
        </w:tc>
        <w:tc>
          <w:tcPr>
            <w:tcW w:w="2712" w:type="dxa"/>
          </w:tcPr>
          <w:p w:rsidR="003B4AE1" w:rsidRDefault="003B4AE1" w:rsidP="000B68E5">
            <w:r>
              <w:t>Лесостепи и степи.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lastRenderedPageBreak/>
              <w:t>40</w:t>
            </w:r>
          </w:p>
        </w:tc>
        <w:tc>
          <w:tcPr>
            <w:tcW w:w="2712" w:type="dxa"/>
          </w:tcPr>
          <w:p w:rsidR="003B4AE1" w:rsidRDefault="003B4AE1" w:rsidP="000B68E5">
            <w:r>
              <w:t>Полупустыни, пустыни.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41</w:t>
            </w:r>
          </w:p>
        </w:tc>
        <w:tc>
          <w:tcPr>
            <w:tcW w:w="2712" w:type="dxa"/>
          </w:tcPr>
          <w:p w:rsidR="003B4AE1" w:rsidRDefault="003B4AE1" w:rsidP="000B68E5">
            <w:r>
              <w:t>Субтропики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42</w:t>
            </w:r>
          </w:p>
        </w:tc>
        <w:tc>
          <w:tcPr>
            <w:tcW w:w="2712" w:type="dxa"/>
          </w:tcPr>
          <w:p w:rsidR="003B4AE1" w:rsidRDefault="003B4AE1" w:rsidP="000B68E5">
            <w:r>
              <w:t>Высотная поясность.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43</w:t>
            </w:r>
          </w:p>
        </w:tc>
        <w:tc>
          <w:tcPr>
            <w:tcW w:w="2712" w:type="dxa"/>
          </w:tcPr>
          <w:p w:rsidR="003B4AE1" w:rsidRPr="006A0E90" w:rsidRDefault="003B4AE1" w:rsidP="000B68E5">
            <w:r>
              <w:t>Практический урок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6A0E90" w:rsidRDefault="003B4AE1" w:rsidP="000B68E5">
            <w:pPr>
              <w:rPr>
                <w:i/>
              </w:rPr>
            </w:pPr>
            <w:r>
              <w:rPr>
                <w:i/>
              </w:rPr>
              <w:t>Практическая работа№9 «Природные зоны России»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44</w:t>
            </w:r>
          </w:p>
        </w:tc>
        <w:tc>
          <w:tcPr>
            <w:tcW w:w="2712" w:type="dxa"/>
          </w:tcPr>
          <w:p w:rsidR="003B4AE1" w:rsidRDefault="003B4AE1" w:rsidP="000B68E5">
            <w:r>
              <w:t>Природные зоны Московской области.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45</w:t>
            </w:r>
          </w:p>
        </w:tc>
        <w:tc>
          <w:tcPr>
            <w:tcW w:w="2712" w:type="dxa"/>
          </w:tcPr>
          <w:p w:rsidR="003B4AE1" w:rsidRDefault="003B4AE1" w:rsidP="000B68E5">
            <w:r>
              <w:t>Урок обобщения и контроля знаний.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3B4AE1" w:rsidRDefault="003B4AE1" w:rsidP="003B4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Pr="00407D73" w:rsidRDefault="003B4AE1" w:rsidP="000B68E5">
            <w:pPr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 Природопользование и охрана природы.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5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46</w:t>
            </w:r>
          </w:p>
        </w:tc>
        <w:tc>
          <w:tcPr>
            <w:tcW w:w="2712" w:type="dxa"/>
          </w:tcPr>
          <w:p w:rsidR="003B4AE1" w:rsidRDefault="003B4AE1" w:rsidP="000B68E5">
            <w:r>
              <w:t>Природная среда, природные условия, природные ресурсы.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47</w:t>
            </w:r>
          </w:p>
        </w:tc>
        <w:tc>
          <w:tcPr>
            <w:tcW w:w="2712" w:type="dxa"/>
          </w:tcPr>
          <w:p w:rsidR="003B4AE1" w:rsidRDefault="003B4AE1" w:rsidP="000B68E5">
            <w:r>
              <w:t>Рациональное использование природных ресурсов.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48</w:t>
            </w:r>
          </w:p>
        </w:tc>
        <w:tc>
          <w:tcPr>
            <w:tcW w:w="2712" w:type="dxa"/>
          </w:tcPr>
          <w:p w:rsidR="003B4AE1" w:rsidRDefault="003B4AE1" w:rsidP="000B68E5">
            <w:r>
              <w:t>Охрана природы.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49</w:t>
            </w:r>
          </w:p>
        </w:tc>
        <w:tc>
          <w:tcPr>
            <w:tcW w:w="2712" w:type="dxa"/>
          </w:tcPr>
          <w:p w:rsidR="003B4AE1" w:rsidRPr="00ED692A" w:rsidRDefault="003B4AE1" w:rsidP="000B68E5">
            <w:r>
              <w:t>Практический урок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ED692A" w:rsidRDefault="003B4AE1" w:rsidP="000B68E5">
            <w:pPr>
              <w:rPr>
                <w:i/>
              </w:rPr>
            </w:pPr>
            <w:r>
              <w:rPr>
                <w:i/>
              </w:rPr>
              <w:t>Практическая работа№10» Человек и природные условия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50</w:t>
            </w:r>
          </w:p>
        </w:tc>
        <w:tc>
          <w:tcPr>
            <w:tcW w:w="2712" w:type="dxa"/>
          </w:tcPr>
          <w:p w:rsidR="003B4AE1" w:rsidRDefault="003B4AE1" w:rsidP="000B68E5">
            <w:r>
              <w:t>Урок обобщения и контроля знаний.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>
            <w:r>
              <w:t xml:space="preserve">                         Раздел3. Население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16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51</w:t>
            </w:r>
          </w:p>
        </w:tc>
        <w:tc>
          <w:tcPr>
            <w:tcW w:w="2712" w:type="dxa"/>
          </w:tcPr>
          <w:p w:rsidR="003B4AE1" w:rsidRDefault="003B4AE1" w:rsidP="000B68E5">
            <w:r>
              <w:t>Численность населения.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52</w:t>
            </w:r>
          </w:p>
        </w:tc>
        <w:tc>
          <w:tcPr>
            <w:tcW w:w="2712" w:type="dxa"/>
          </w:tcPr>
          <w:p w:rsidR="003B4AE1" w:rsidRDefault="003B4AE1" w:rsidP="000B68E5">
            <w:r>
              <w:t>Воспроизводство населения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B27E37" w:rsidRDefault="003B4AE1" w:rsidP="000B68E5">
            <w:pPr>
              <w:rPr>
                <w:i/>
              </w:rPr>
            </w:pPr>
          </w:p>
        </w:tc>
        <w:tc>
          <w:tcPr>
            <w:tcW w:w="1560" w:type="dxa"/>
          </w:tcPr>
          <w:p w:rsidR="003B4AE1" w:rsidRPr="00B27E37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Pr="00B27E37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53</w:t>
            </w:r>
          </w:p>
        </w:tc>
        <w:tc>
          <w:tcPr>
            <w:tcW w:w="2712" w:type="dxa"/>
          </w:tcPr>
          <w:p w:rsidR="003B4AE1" w:rsidRDefault="003B4AE1" w:rsidP="000B68E5">
            <w:r>
              <w:t>Половой состав населения.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54</w:t>
            </w:r>
          </w:p>
        </w:tc>
        <w:tc>
          <w:tcPr>
            <w:tcW w:w="2712" w:type="dxa"/>
          </w:tcPr>
          <w:p w:rsidR="003B4AE1" w:rsidRDefault="003B4AE1" w:rsidP="000B68E5">
            <w:r>
              <w:t>Возрастной состав населения.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B27E37" w:rsidRDefault="003B4AE1" w:rsidP="000B68E5">
            <w:pPr>
              <w:rPr>
                <w:i/>
              </w:rPr>
            </w:pPr>
            <w:r>
              <w:rPr>
                <w:i/>
              </w:rPr>
              <w:t>Практическая работа №11 «Характеристика половозрастного состава населения на основе различных источников информации»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55</w:t>
            </w:r>
          </w:p>
        </w:tc>
        <w:tc>
          <w:tcPr>
            <w:tcW w:w="2712" w:type="dxa"/>
          </w:tcPr>
          <w:p w:rsidR="003B4AE1" w:rsidRDefault="003B4AE1" w:rsidP="000B68E5">
            <w:r>
              <w:t>Миграции населения.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56</w:t>
            </w:r>
          </w:p>
        </w:tc>
        <w:tc>
          <w:tcPr>
            <w:tcW w:w="2712" w:type="dxa"/>
          </w:tcPr>
          <w:p w:rsidR="003B4AE1" w:rsidRDefault="003B4AE1" w:rsidP="000B68E5">
            <w:r>
              <w:t>Внешние и внутренние миграции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6A5BC7" w:rsidRDefault="003B4AE1" w:rsidP="000B68E5">
            <w:pPr>
              <w:rPr>
                <w:i/>
              </w:rPr>
            </w:pPr>
            <w:r>
              <w:rPr>
                <w:i/>
              </w:rPr>
              <w:t>Практическая работа№12 «Изучение по картам изменения направлений миграционных потоков во времени и пространстве»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57</w:t>
            </w:r>
          </w:p>
        </w:tc>
        <w:tc>
          <w:tcPr>
            <w:tcW w:w="2712" w:type="dxa"/>
          </w:tcPr>
          <w:p w:rsidR="003B4AE1" w:rsidRDefault="003B4AE1" w:rsidP="000B68E5">
            <w:r>
              <w:t>Трудовые ресурсы страны.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58</w:t>
            </w:r>
          </w:p>
        </w:tc>
        <w:tc>
          <w:tcPr>
            <w:tcW w:w="2712" w:type="dxa"/>
          </w:tcPr>
          <w:p w:rsidR="003B4AE1" w:rsidRDefault="003B4AE1" w:rsidP="000B68E5">
            <w:r>
              <w:t>Этнический состав населения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59</w:t>
            </w:r>
          </w:p>
        </w:tc>
        <w:tc>
          <w:tcPr>
            <w:tcW w:w="2712" w:type="dxa"/>
          </w:tcPr>
          <w:p w:rsidR="003B4AE1" w:rsidRDefault="003B4AE1" w:rsidP="000B68E5">
            <w:r>
              <w:t>Этническая мозаика России.</w:t>
            </w:r>
          </w:p>
        </w:tc>
        <w:tc>
          <w:tcPr>
            <w:tcW w:w="696" w:type="dxa"/>
          </w:tcPr>
          <w:p w:rsidR="003B4AE1" w:rsidRDefault="003B4AE1" w:rsidP="003B4AE1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3B4AE1" w:rsidRPr="006A5BC7" w:rsidRDefault="003B4AE1" w:rsidP="000B68E5">
            <w:pPr>
              <w:rPr>
                <w:i/>
              </w:rPr>
            </w:pPr>
            <w:r>
              <w:rPr>
                <w:i/>
              </w:rPr>
              <w:t>Практическая работа№13 № Изучение особенностей размещения народов Росси»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60</w:t>
            </w:r>
          </w:p>
        </w:tc>
        <w:tc>
          <w:tcPr>
            <w:tcW w:w="2712" w:type="dxa"/>
          </w:tcPr>
          <w:p w:rsidR="003B4AE1" w:rsidRDefault="003B4AE1" w:rsidP="000B68E5">
            <w:r>
              <w:t>Религии народов России.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61</w:t>
            </w:r>
          </w:p>
        </w:tc>
        <w:tc>
          <w:tcPr>
            <w:tcW w:w="2712" w:type="dxa"/>
          </w:tcPr>
          <w:p w:rsidR="003B4AE1" w:rsidRDefault="003B4AE1" w:rsidP="000B68E5">
            <w:r>
              <w:t>Плотность населения.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62</w:t>
            </w:r>
          </w:p>
        </w:tc>
        <w:tc>
          <w:tcPr>
            <w:tcW w:w="2712" w:type="dxa"/>
          </w:tcPr>
          <w:p w:rsidR="003B4AE1" w:rsidRDefault="003B4AE1" w:rsidP="000B68E5">
            <w:r>
              <w:t>Расселение и урбанизация.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63</w:t>
            </w:r>
          </w:p>
        </w:tc>
        <w:tc>
          <w:tcPr>
            <w:tcW w:w="2712" w:type="dxa"/>
          </w:tcPr>
          <w:p w:rsidR="003B4AE1" w:rsidRDefault="003B4AE1" w:rsidP="000B68E5">
            <w:r>
              <w:t>Города России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Pr="00B97BE3" w:rsidRDefault="003B4AE1" w:rsidP="000B68E5">
            <w:pPr>
              <w:rPr>
                <w:i/>
              </w:rPr>
            </w:pPr>
            <w:r>
              <w:rPr>
                <w:i/>
              </w:rPr>
              <w:t>Практическая работа №14 «Нанесение на контурную карту городов-миллионеров».</w:t>
            </w:r>
          </w:p>
        </w:tc>
        <w:tc>
          <w:tcPr>
            <w:tcW w:w="1560" w:type="dxa"/>
          </w:tcPr>
          <w:p w:rsidR="003B4AE1" w:rsidRDefault="003B4AE1" w:rsidP="000B68E5">
            <w:pPr>
              <w:rPr>
                <w:i/>
              </w:rPr>
            </w:pPr>
          </w:p>
        </w:tc>
        <w:tc>
          <w:tcPr>
            <w:tcW w:w="1275" w:type="dxa"/>
          </w:tcPr>
          <w:p w:rsidR="003B4AE1" w:rsidRDefault="003B4AE1" w:rsidP="000B68E5">
            <w:pPr>
              <w:rPr>
                <w:i/>
              </w:rPr>
            </w:pPr>
          </w:p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64</w:t>
            </w:r>
          </w:p>
        </w:tc>
        <w:tc>
          <w:tcPr>
            <w:tcW w:w="2712" w:type="dxa"/>
          </w:tcPr>
          <w:p w:rsidR="003B4AE1" w:rsidRDefault="003B4AE1" w:rsidP="000B68E5">
            <w:r>
              <w:t>Сельская Россия.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65</w:t>
            </w:r>
          </w:p>
        </w:tc>
        <w:tc>
          <w:tcPr>
            <w:tcW w:w="2712" w:type="dxa"/>
          </w:tcPr>
          <w:p w:rsidR="003B4AE1" w:rsidRDefault="003B4AE1" w:rsidP="000B68E5">
            <w:r>
              <w:t>Урок обобщения и контроля знаний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>
            <w:r>
              <w:t>66</w:t>
            </w:r>
          </w:p>
        </w:tc>
        <w:tc>
          <w:tcPr>
            <w:tcW w:w="2712" w:type="dxa"/>
          </w:tcPr>
          <w:p w:rsidR="003B4AE1" w:rsidRDefault="003B4AE1" w:rsidP="000B68E5">
            <w:r>
              <w:t>Итоговый урок.</w:t>
            </w:r>
          </w:p>
        </w:tc>
        <w:tc>
          <w:tcPr>
            <w:tcW w:w="696" w:type="dxa"/>
          </w:tcPr>
          <w:p w:rsidR="003B4AE1" w:rsidRDefault="003B4AE1" w:rsidP="000B68E5">
            <w:r>
              <w:t>1</w:t>
            </w:r>
          </w:p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>
            <w:r>
              <w:t>Резерв времени – 2 часа</w:t>
            </w:r>
          </w:p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  <w:tr w:rsidR="003B4AE1" w:rsidTr="00452C06">
        <w:tc>
          <w:tcPr>
            <w:tcW w:w="702" w:type="dxa"/>
          </w:tcPr>
          <w:p w:rsidR="003B4AE1" w:rsidRDefault="003B4AE1" w:rsidP="000B68E5"/>
        </w:tc>
        <w:tc>
          <w:tcPr>
            <w:tcW w:w="2712" w:type="dxa"/>
          </w:tcPr>
          <w:p w:rsidR="003B4AE1" w:rsidRDefault="003B4AE1" w:rsidP="000B68E5"/>
        </w:tc>
        <w:tc>
          <w:tcPr>
            <w:tcW w:w="696" w:type="dxa"/>
          </w:tcPr>
          <w:p w:rsidR="003B4AE1" w:rsidRDefault="003B4AE1" w:rsidP="000B68E5"/>
        </w:tc>
        <w:tc>
          <w:tcPr>
            <w:tcW w:w="2802" w:type="dxa"/>
          </w:tcPr>
          <w:p w:rsidR="003B4AE1" w:rsidRDefault="003B4AE1" w:rsidP="000B68E5"/>
        </w:tc>
        <w:tc>
          <w:tcPr>
            <w:tcW w:w="1560" w:type="dxa"/>
          </w:tcPr>
          <w:p w:rsidR="003B4AE1" w:rsidRDefault="003B4AE1" w:rsidP="000B68E5"/>
        </w:tc>
        <w:tc>
          <w:tcPr>
            <w:tcW w:w="1275" w:type="dxa"/>
          </w:tcPr>
          <w:p w:rsidR="003B4AE1" w:rsidRDefault="003B4AE1" w:rsidP="000B68E5"/>
        </w:tc>
      </w:tr>
    </w:tbl>
    <w:p w:rsidR="003B4AE1" w:rsidRDefault="003B4AE1" w:rsidP="003B4AE1">
      <w:pPr>
        <w:rPr>
          <w:rFonts w:ascii="Calibri" w:eastAsia="Times New Roman" w:hAnsi="Calibri" w:cs="Times New Roman"/>
        </w:rPr>
      </w:pPr>
    </w:p>
    <w:p w:rsidR="007F736B" w:rsidRPr="00F6383B" w:rsidRDefault="007F736B" w:rsidP="007F736B">
      <w:pPr>
        <w:jc w:val="both"/>
        <w:rPr>
          <w:sz w:val="24"/>
        </w:rPr>
      </w:pPr>
    </w:p>
    <w:p w:rsidR="007F736B" w:rsidRPr="00F6383B" w:rsidRDefault="007F736B" w:rsidP="007F736B">
      <w:pPr>
        <w:jc w:val="both"/>
        <w:rPr>
          <w:sz w:val="24"/>
        </w:rPr>
      </w:pPr>
    </w:p>
    <w:p w:rsidR="007F736B" w:rsidRDefault="007F736B" w:rsidP="007F736B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Количество часов:</w:t>
      </w:r>
    </w:p>
    <w:p w:rsidR="007F736B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 xml:space="preserve">На 1 триместр:  всего </w:t>
      </w:r>
      <w:r>
        <w:rPr>
          <w:sz w:val="24"/>
          <w:u w:val="single"/>
        </w:rPr>
        <w:t xml:space="preserve">    24  час.</w:t>
      </w:r>
    </w:p>
    <w:p w:rsidR="007F736B" w:rsidRPr="002D58D9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>На 2 триместр: всего</w:t>
      </w:r>
      <w:r>
        <w:rPr>
          <w:sz w:val="24"/>
          <w:u w:val="single"/>
        </w:rPr>
        <w:t xml:space="preserve">  24 час.  </w:t>
      </w:r>
    </w:p>
    <w:p w:rsidR="007F736B" w:rsidRPr="002D58D9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 xml:space="preserve">На 3 триместр: всего </w:t>
      </w:r>
      <w:r>
        <w:rPr>
          <w:sz w:val="24"/>
          <w:u w:val="single"/>
        </w:rPr>
        <w:t xml:space="preserve">  22 час.</w:t>
      </w:r>
    </w:p>
    <w:p w:rsidR="007F736B" w:rsidRPr="00BF6C5E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>Итого за год:________</w:t>
      </w:r>
      <w:r>
        <w:rPr>
          <w:sz w:val="24"/>
          <w:u w:val="single"/>
        </w:rPr>
        <w:t>68 час.</w:t>
      </w:r>
    </w:p>
    <w:p w:rsidR="007F736B" w:rsidRPr="00BF6C5E" w:rsidRDefault="007F736B" w:rsidP="007F736B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Планирование практических работ:</w:t>
      </w:r>
    </w:p>
    <w:p w:rsidR="007F736B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 xml:space="preserve">На 1 триместр:  всего </w:t>
      </w:r>
      <w:r>
        <w:rPr>
          <w:sz w:val="24"/>
          <w:u w:val="single"/>
        </w:rPr>
        <w:t xml:space="preserve">    8    час.</w:t>
      </w:r>
    </w:p>
    <w:p w:rsidR="007F736B" w:rsidRPr="002D58D9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>На 2 триместр: всего</w:t>
      </w:r>
      <w:r>
        <w:rPr>
          <w:sz w:val="24"/>
          <w:u w:val="single"/>
        </w:rPr>
        <w:t xml:space="preserve">   1      час.  </w:t>
      </w:r>
    </w:p>
    <w:p w:rsidR="007F736B" w:rsidRPr="002D58D9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 xml:space="preserve">На 3 триместр: всего </w:t>
      </w:r>
      <w:r>
        <w:rPr>
          <w:sz w:val="24"/>
          <w:u w:val="single"/>
        </w:rPr>
        <w:t xml:space="preserve">  5     час.</w:t>
      </w:r>
    </w:p>
    <w:p w:rsidR="007F736B" w:rsidRPr="00BF6C5E" w:rsidRDefault="007F736B" w:rsidP="007F736B">
      <w:pPr>
        <w:spacing w:line="240" w:lineRule="auto"/>
        <w:jc w:val="center"/>
        <w:rPr>
          <w:sz w:val="24"/>
          <w:u w:val="single"/>
        </w:rPr>
      </w:pPr>
      <w:r>
        <w:rPr>
          <w:sz w:val="24"/>
        </w:rPr>
        <w:t>Итого за год:________</w:t>
      </w:r>
      <w:r>
        <w:rPr>
          <w:sz w:val="24"/>
          <w:u w:val="single"/>
        </w:rPr>
        <w:t>14    час.</w:t>
      </w:r>
    </w:p>
    <w:p w:rsidR="007F736B" w:rsidRDefault="007F736B" w:rsidP="007F736B">
      <w:pPr>
        <w:spacing w:line="240" w:lineRule="auto"/>
        <w:jc w:val="both"/>
        <w:rPr>
          <w:sz w:val="24"/>
        </w:rPr>
      </w:pPr>
    </w:p>
    <w:p w:rsidR="007F736B" w:rsidRPr="00F6383B" w:rsidRDefault="007F736B" w:rsidP="007F736B">
      <w:pPr>
        <w:jc w:val="both"/>
        <w:rPr>
          <w:sz w:val="24"/>
        </w:rPr>
      </w:pPr>
    </w:p>
    <w:p w:rsidR="007F736B" w:rsidRPr="00F6383B" w:rsidRDefault="007F736B" w:rsidP="007F736B">
      <w:pPr>
        <w:jc w:val="both"/>
        <w:rPr>
          <w:sz w:val="24"/>
        </w:rPr>
      </w:pPr>
    </w:p>
    <w:p w:rsidR="003B4AE1" w:rsidRPr="003B4AE1" w:rsidRDefault="003B4AE1" w:rsidP="007F736B">
      <w:pPr>
        <w:jc w:val="center"/>
        <w:rPr>
          <w:b/>
          <w:sz w:val="24"/>
        </w:rPr>
      </w:pPr>
    </w:p>
    <w:p w:rsidR="00583297" w:rsidRDefault="00583297" w:rsidP="00583297">
      <w:pPr>
        <w:jc w:val="center"/>
        <w:rPr>
          <w:b/>
        </w:rPr>
      </w:pPr>
      <w:proofErr w:type="spellStart"/>
      <w:proofErr w:type="gramStart"/>
      <w:r>
        <w:rPr>
          <w:b/>
        </w:rPr>
        <w:t>Учебно</w:t>
      </w:r>
      <w:proofErr w:type="spellEnd"/>
      <w:r>
        <w:rPr>
          <w:b/>
        </w:rPr>
        <w:t>- методическое</w:t>
      </w:r>
      <w:proofErr w:type="gramEnd"/>
      <w:r>
        <w:rPr>
          <w:b/>
        </w:rPr>
        <w:t xml:space="preserve"> обеспечение.</w:t>
      </w:r>
    </w:p>
    <w:p w:rsidR="00583297" w:rsidRDefault="00583297" w:rsidP="00583297">
      <w:pPr>
        <w:jc w:val="center"/>
        <w:rPr>
          <w:b/>
          <w:bCs/>
          <w:sz w:val="24"/>
          <w:u w:val="single"/>
        </w:rPr>
      </w:pPr>
    </w:p>
    <w:p w:rsidR="00583297" w:rsidRDefault="007F736B" w:rsidP="00583297">
      <w:pPr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Программа</w:t>
      </w:r>
      <w:r>
        <w:rPr>
          <w:b/>
          <w:bCs/>
          <w:sz w:val="24"/>
        </w:rPr>
        <w:t>: „Программа по географии для общеобразовательных  учреждений, 6-9 классы“. – М.: Дрофа, 2004.</w:t>
      </w:r>
    </w:p>
    <w:p w:rsidR="003B4AE1" w:rsidRPr="00583297" w:rsidRDefault="007F736B" w:rsidP="00583297">
      <w:pPr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Учебный комплект для учащихся</w:t>
      </w:r>
      <w:r>
        <w:rPr>
          <w:b/>
          <w:bCs/>
          <w:sz w:val="24"/>
        </w:rPr>
        <w:t>:</w:t>
      </w:r>
    </w:p>
    <w:p w:rsidR="003B4AE1" w:rsidRDefault="00583297" w:rsidP="00583297">
      <w:pPr>
        <w:pStyle w:val="a4"/>
        <w:numPr>
          <w:ilvl w:val="0"/>
          <w:numId w:val="2"/>
        </w:numPr>
      </w:pPr>
      <w:r>
        <w:t>География России. Природа и население. 8 класс. Учебник. Дрофа. 2011.</w:t>
      </w:r>
    </w:p>
    <w:p w:rsidR="00583297" w:rsidRDefault="00583297" w:rsidP="00583297">
      <w:pPr>
        <w:pStyle w:val="a4"/>
        <w:numPr>
          <w:ilvl w:val="0"/>
          <w:numId w:val="2"/>
        </w:numPr>
      </w:pPr>
      <w:r>
        <w:t>Атлас. География России. Дрофа.</w:t>
      </w:r>
    </w:p>
    <w:p w:rsidR="00583297" w:rsidRDefault="00583297" w:rsidP="00583297">
      <w:pPr>
        <w:pStyle w:val="a4"/>
        <w:numPr>
          <w:ilvl w:val="0"/>
          <w:numId w:val="2"/>
        </w:numPr>
      </w:pPr>
      <w:r>
        <w:t>Рабочая тетрадь с комплектом контурных карт. 8 класс. Дрофа.</w:t>
      </w:r>
    </w:p>
    <w:p w:rsidR="00583297" w:rsidRDefault="00583297" w:rsidP="00583297">
      <w:pPr>
        <w:rPr>
          <w:b/>
          <w:bCs/>
          <w:sz w:val="24"/>
        </w:rPr>
      </w:pPr>
      <w:proofErr w:type="gramStart"/>
      <w:r w:rsidRPr="00583297">
        <w:rPr>
          <w:b/>
          <w:bCs/>
          <w:sz w:val="24"/>
          <w:u w:val="single"/>
        </w:rPr>
        <w:t>Методических</w:t>
      </w:r>
      <w:proofErr w:type="gramEnd"/>
      <w:r w:rsidRPr="00583297">
        <w:rPr>
          <w:b/>
          <w:bCs/>
          <w:sz w:val="24"/>
          <w:u w:val="single"/>
        </w:rPr>
        <w:t xml:space="preserve"> разработки для учителя</w:t>
      </w:r>
      <w:r w:rsidRPr="00583297">
        <w:rPr>
          <w:b/>
          <w:bCs/>
          <w:sz w:val="24"/>
        </w:rPr>
        <w:t>:</w:t>
      </w:r>
    </w:p>
    <w:p w:rsidR="00583297" w:rsidRDefault="00583297" w:rsidP="00583297">
      <w:pPr>
        <w:pStyle w:val="a4"/>
        <w:numPr>
          <w:ilvl w:val="0"/>
          <w:numId w:val="3"/>
        </w:numPr>
      </w:pPr>
      <w:r>
        <w:t xml:space="preserve">Методическое пособие по географии. 8 класс. Пособие для учителя. </w:t>
      </w:r>
      <w:proofErr w:type="spellStart"/>
      <w:r>
        <w:t>Жижина</w:t>
      </w:r>
      <w:proofErr w:type="spellEnd"/>
      <w:r>
        <w:t>.</w:t>
      </w:r>
    </w:p>
    <w:p w:rsidR="00583297" w:rsidRDefault="00583297" w:rsidP="00583297">
      <w:pPr>
        <w:pStyle w:val="a4"/>
        <w:numPr>
          <w:ilvl w:val="0"/>
          <w:numId w:val="3"/>
        </w:numPr>
      </w:pPr>
      <w:r>
        <w:t xml:space="preserve">Поурочное планирование.  8 класс </w:t>
      </w:r>
      <w:proofErr w:type="spellStart"/>
      <w:r>
        <w:t>Элькин</w:t>
      </w:r>
      <w:proofErr w:type="spellEnd"/>
      <w:r>
        <w:t xml:space="preserve"> Г.Н. Санкт – Петербург. « Паритет» 2007.</w:t>
      </w:r>
    </w:p>
    <w:p w:rsidR="00452C06" w:rsidRDefault="00452C06" w:rsidP="00452C06">
      <w:pPr>
        <w:pStyle w:val="a4"/>
        <w:jc w:val="center"/>
      </w:pPr>
    </w:p>
    <w:p w:rsidR="00452C06" w:rsidRDefault="00452C06" w:rsidP="00452C06">
      <w:pPr>
        <w:jc w:val="center"/>
        <w:rPr>
          <w:b/>
          <w:bCs/>
          <w:szCs w:val="28"/>
        </w:rPr>
      </w:pPr>
      <w:r w:rsidRPr="002D58D9">
        <w:rPr>
          <w:b/>
          <w:bCs/>
          <w:szCs w:val="28"/>
        </w:rPr>
        <w:t>Электронные учебные пособия.</w:t>
      </w:r>
    </w:p>
    <w:p w:rsidR="00452C06" w:rsidRPr="00452C06" w:rsidRDefault="00452C06" w:rsidP="00452C06">
      <w:pPr>
        <w:pStyle w:val="a4"/>
        <w:numPr>
          <w:ilvl w:val="0"/>
          <w:numId w:val="5"/>
        </w:numPr>
        <w:rPr>
          <w:b/>
          <w:bCs/>
          <w:szCs w:val="28"/>
        </w:rPr>
      </w:pPr>
      <w:r>
        <w:rPr>
          <w:b/>
          <w:bCs/>
          <w:szCs w:val="28"/>
        </w:rPr>
        <w:t>Образовательная коллекция. География России. Природа и население. 8 класс.</w:t>
      </w:r>
    </w:p>
    <w:p w:rsidR="00452C06" w:rsidRDefault="00452C06" w:rsidP="00452C06">
      <w:pPr>
        <w:pStyle w:val="a4"/>
        <w:jc w:val="center"/>
      </w:pPr>
    </w:p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/>
    <w:p w:rsidR="003B4AE1" w:rsidRDefault="003B4AE1" w:rsidP="003B4AE1">
      <w:pPr>
        <w:jc w:val="center"/>
        <w:rPr>
          <w:sz w:val="24"/>
        </w:rPr>
      </w:pPr>
      <w:r>
        <w:rPr>
          <w:sz w:val="24"/>
        </w:rPr>
        <w:t xml:space="preserve">2013- 2014 </w:t>
      </w:r>
      <w:proofErr w:type="spellStart"/>
      <w:r>
        <w:rPr>
          <w:sz w:val="24"/>
        </w:rPr>
        <w:t>у.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3B4AE1" w:rsidRDefault="003B4AE1" w:rsidP="003B4AE1">
      <w:pPr>
        <w:jc w:val="center"/>
        <w:rPr>
          <w:sz w:val="24"/>
        </w:rPr>
      </w:pPr>
    </w:p>
    <w:p w:rsidR="003B4AE1" w:rsidRDefault="003B4AE1" w:rsidP="003B4AE1">
      <w:pPr>
        <w:jc w:val="center"/>
        <w:rPr>
          <w:sz w:val="24"/>
        </w:rPr>
      </w:pPr>
    </w:p>
    <w:p w:rsidR="003B4AE1" w:rsidRDefault="003B4AE1" w:rsidP="003B4AE1">
      <w:pPr>
        <w:jc w:val="center"/>
        <w:rPr>
          <w:sz w:val="24"/>
        </w:rPr>
      </w:pPr>
    </w:p>
    <w:p w:rsidR="003B4AE1" w:rsidRDefault="003B4AE1" w:rsidP="003B4AE1">
      <w:pPr>
        <w:jc w:val="center"/>
        <w:rPr>
          <w:sz w:val="24"/>
        </w:rPr>
      </w:pPr>
    </w:p>
    <w:p w:rsidR="003B4AE1" w:rsidRDefault="003B4AE1" w:rsidP="003B4AE1">
      <w:pPr>
        <w:jc w:val="center"/>
        <w:rPr>
          <w:sz w:val="24"/>
        </w:rPr>
      </w:pPr>
    </w:p>
    <w:p w:rsidR="003B4AE1" w:rsidRDefault="003B4AE1" w:rsidP="003B4AE1">
      <w:pPr>
        <w:jc w:val="center"/>
        <w:rPr>
          <w:sz w:val="24"/>
        </w:rPr>
      </w:pPr>
    </w:p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Pr="00EA333C" w:rsidRDefault="00EA333C" w:rsidP="00EA3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EA333C" w:rsidRPr="00EA333C" w:rsidRDefault="00EA333C" w:rsidP="00EA3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Пояснительная записка</w:t>
      </w:r>
    </w:p>
    <w:p w:rsidR="00EA333C" w:rsidRPr="00EA333C" w:rsidRDefault="00EA333C" w:rsidP="00EA3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A333C" w:rsidRPr="00EA333C" w:rsidRDefault="00EA333C" w:rsidP="00EA33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A333C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Рабочая программа по географии составлена для учащихся 8 класса в соответствии с федеральным компонентом государственного стандарта общего образования. Планирование составлено на основе программы Николиной В.В., Алексеева А.И., Липкиной Е.К. География России. 8класс. Просвещение. М.,2010.  </w:t>
      </w:r>
    </w:p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p w:rsidR="00EA333C" w:rsidRDefault="00EA333C"/>
    <w:sectPr w:rsidR="00EA333C" w:rsidSect="0043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362"/>
    <w:multiLevelType w:val="hybridMultilevel"/>
    <w:tmpl w:val="042C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6A93"/>
    <w:multiLevelType w:val="hybridMultilevel"/>
    <w:tmpl w:val="FE1AB742"/>
    <w:lvl w:ilvl="0" w:tplc="88CC8B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22F5610"/>
    <w:multiLevelType w:val="hybridMultilevel"/>
    <w:tmpl w:val="C74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F049A"/>
    <w:multiLevelType w:val="hybridMultilevel"/>
    <w:tmpl w:val="6B6A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6619B"/>
    <w:multiLevelType w:val="hybridMultilevel"/>
    <w:tmpl w:val="7CA8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26CFE"/>
    <w:multiLevelType w:val="hybridMultilevel"/>
    <w:tmpl w:val="25F2133A"/>
    <w:lvl w:ilvl="0" w:tplc="17A0A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33C"/>
    <w:rsid w:val="003B4AE1"/>
    <w:rsid w:val="00433804"/>
    <w:rsid w:val="00452C06"/>
    <w:rsid w:val="00583297"/>
    <w:rsid w:val="005D2A23"/>
    <w:rsid w:val="007F736B"/>
    <w:rsid w:val="00EA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0CF1-51AA-475B-BFEE-DA45FD7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2013-06-17T09:33:00Z</dcterms:created>
  <dcterms:modified xsi:type="dcterms:W3CDTF">2013-06-17T11:23:00Z</dcterms:modified>
</cp:coreProperties>
</file>