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C9" w:rsidRDefault="00523904" w:rsidP="001721F2">
      <w:pPr>
        <w:pStyle w:val="20"/>
        <w:keepNext/>
        <w:keepLines/>
        <w:shd w:val="clear" w:color="auto" w:fill="auto"/>
        <w:spacing w:after="0" w:line="360" w:lineRule="auto"/>
        <w:ind w:firstLine="709"/>
      </w:pPr>
      <w:bookmarkStart w:id="0" w:name="bookmark0"/>
      <w:r>
        <w:t>Урок по физике в 10-м классе "Тепловые двигатели"</w:t>
      </w:r>
      <w:bookmarkEnd w:id="0"/>
    </w:p>
    <w:p w:rsidR="00932EC9" w:rsidRDefault="00523904" w:rsidP="001721F2">
      <w:pPr>
        <w:pStyle w:val="60"/>
        <w:keepNext/>
        <w:keepLines/>
        <w:shd w:val="clear" w:color="auto" w:fill="auto"/>
        <w:spacing w:before="0" w:after="0" w:line="360" w:lineRule="auto"/>
        <w:ind w:firstLine="709"/>
      </w:pPr>
      <w:bookmarkStart w:id="1" w:name="bookmark1"/>
      <w:r>
        <w:t>Цель урока:</w:t>
      </w:r>
      <w:bookmarkEnd w:id="1"/>
    </w:p>
    <w:p w:rsidR="00932EC9" w:rsidRDefault="00523904" w:rsidP="001721F2">
      <w:pPr>
        <w:pStyle w:val="4"/>
        <w:numPr>
          <w:ilvl w:val="0"/>
          <w:numId w:val="1"/>
        </w:numPr>
        <w:shd w:val="clear" w:color="auto" w:fill="auto"/>
        <w:tabs>
          <w:tab w:val="left" w:pos="969"/>
        </w:tabs>
        <w:spacing w:before="0" w:line="360" w:lineRule="auto"/>
        <w:ind w:firstLine="709"/>
      </w:pPr>
      <w:r>
        <w:t>формировать понятия: тепловой двигатель, КПД теплового двигателя, КПД идеальной тепловой машины;</w:t>
      </w:r>
    </w:p>
    <w:p w:rsidR="00932EC9" w:rsidRDefault="00523904" w:rsidP="001721F2">
      <w:pPr>
        <w:pStyle w:val="4"/>
        <w:numPr>
          <w:ilvl w:val="0"/>
          <w:numId w:val="1"/>
        </w:numPr>
        <w:shd w:val="clear" w:color="auto" w:fill="auto"/>
        <w:tabs>
          <w:tab w:val="left" w:pos="969"/>
        </w:tabs>
        <w:spacing w:before="0" w:line="360" w:lineRule="auto"/>
        <w:ind w:firstLine="709"/>
        <w:jc w:val="both"/>
      </w:pPr>
      <w:r>
        <w:t>развивать умение решать задачи;</w:t>
      </w:r>
    </w:p>
    <w:p w:rsidR="00932EC9" w:rsidRDefault="00523904" w:rsidP="001721F2">
      <w:pPr>
        <w:pStyle w:val="4"/>
        <w:numPr>
          <w:ilvl w:val="0"/>
          <w:numId w:val="1"/>
        </w:numPr>
        <w:shd w:val="clear" w:color="auto" w:fill="auto"/>
        <w:tabs>
          <w:tab w:val="left" w:pos="969"/>
        </w:tabs>
        <w:spacing w:before="0" w:line="360" w:lineRule="auto"/>
        <w:ind w:firstLine="709"/>
        <w:jc w:val="both"/>
      </w:pPr>
      <w:r>
        <w:t>воспитывать бережное отношение к природе</w:t>
      </w:r>
    </w:p>
    <w:p w:rsidR="00932EC9" w:rsidRDefault="00523904" w:rsidP="001721F2">
      <w:pPr>
        <w:pStyle w:val="4"/>
        <w:shd w:val="clear" w:color="auto" w:fill="auto"/>
        <w:spacing w:before="0" w:line="360" w:lineRule="auto"/>
        <w:ind w:firstLine="709"/>
        <w:jc w:val="both"/>
        <w:rPr>
          <w:lang w:val="en-US"/>
        </w:rPr>
      </w:pPr>
      <w:r>
        <w:rPr>
          <w:rStyle w:val="a5"/>
        </w:rPr>
        <w:t xml:space="preserve">Тип урока: </w:t>
      </w:r>
      <w:r>
        <w:t xml:space="preserve">изучение </w:t>
      </w:r>
      <w:r>
        <w:t>нового материала.</w:t>
      </w:r>
    </w:p>
    <w:p w:rsidR="007A7F8F" w:rsidRPr="007A7F8F" w:rsidRDefault="007A7F8F" w:rsidP="001721F2">
      <w:pPr>
        <w:pStyle w:val="4"/>
        <w:shd w:val="clear" w:color="auto" w:fill="auto"/>
        <w:spacing w:before="0" w:line="360" w:lineRule="auto"/>
        <w:ind w:firstLine="709"/>
        <w:jc w:val="both"/>
      </w:pPr>
      <w:r>
        <w:rPr>
          <w:rStyle w:val="a5"/>
        </w:rPr>
        <w:t>Используемые педагогические технологии:</w:t>
      </w:r>
      <w:r>
        <w:t xml:space="preserve"> технология развивающего обучения ( автор Л.В.Занков, Д.Б. Эльконин, В.В. Давыдов), технология уровневой дифференциации ( автор Н.Ф. Фирсов), игровые технологии (автор Д.Б. Эльконин, К.Д. Ушинский, Д. Б. Никитин)</w:t>
      </w:r>
    </w:p>
    <w:p w:rsidR="00932EC9" w:rsidRDefault="00523904" w:rsidP="001721F2">
      <w:pPr>
        <w:pStyle w:val="4"/>
        <w:shd w:val="clear" w:color="auto" w:fill="auto"/>
        <w:spacing w:before="0" w:line="360" w:lineRule="auto"/>
        <w:ind w:firstLine="709"/>
      </w:pPr>
      <w:r>
        <w:rPr>
          <w:rStyle w:val="a5"/>
        </w:rPr>
        <w:t xml:space="preserve">Оборудование: </w:t>
      </w:r>
      <w:r>
        <w:t xml:space="preserve">ноутбук, мультимедийный проектор, презентация </w:t>
      </w:r>
      <w:r>
        <w:rPr>
          <w:rStyle w:val="1"/>
        </w:rPr>
        <w:t xml:space="preserve">(Приложение </w:t>
      </w:r>
      <w:r>
        <w:rPr>
          <w:rStyle w:val="a6"/>
        </w:rPr>
        <w:t>1</w:t>
      </w:r>
      <w:r>
        <w:rPr>
          <w:rStyle w:val="a5"/>
        </w:rPr>
        <w:t xml:space="preserve">), </w:t>
      </w:r>
      <w:r>
        <w:t>модель ДВС, таблица.</w:t>
      </w:r>
    </w:p>
    <w:p w:rsidR="00932EC9" w:rsidRDefault="00523904" w:rsidP="001721F2">
      <w:pPr>
        <w:pStyle w:val="4"/>
        <w:shd w:val="clear" w:color="auto" w:fill="auto"/>
        <w:spacing w:before="0" w:line="360" w:lineRule="auto"/>
        <w:ind w:firstLine="709"/>
      </w:pPr>
      <w:r>
        <w:rPr>
          <w:rStyle w:val="a5"/>
        </w:rPr>
        <w:t xml:space="preserve">Ожидаемый результат: </w:t>
      </w:r>
      <w:r>
        <w:t xml:space="preserve">усвоение понятия тепловой двигатель; принцип действия теплового двигателя; разновидность тепловых машин; практическое </w:t>
      </w:r>
      <w:r>
        <w:t>применение их.</w:t>
      </w:r>
    </w:p>
    <w:p w:rsidR="00932EC9" w:rsidRDefault="00523904" w:rsidP="001721F2">
      <w:pPr>
        <w:pStyle w:val="60"/>
        <w:keepNext/>
        <w:keepLines/>
        <w:shd w:val="clear" w:color="auto" w:fill="auto"/>
        <w:spacing w:before="0" w:after="0" w:line="360" w:lineRule="auto"/>
        <w:ind w:firstLine="709"/>
        <w:jc w:val="center"/>
      </w:pPr>
      <w:bookmarkStart w:id="2" w:name="bookmark2"/>
      <w:r>
        <w:t>Ход урока</w:t>
      </w:r>
      <w:bookmarkEnd w:id="2"/>
    </w:p>
    <w:p w:rsidR="00932EC9" w:rsidRDefault="00523904" w:rsidP="001721F2">
      <w:pPr>
        <w:pStyle w:val="60"/>
        <w:keepNext/>
        <w:keepLines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0" w:line="360" w:lineRule="auto"/>
        <w:ind w:firstLine="709"/>
      </w:pPr>
      <w:bookmarkStart w:id="3" w:name="bookmark3"/>
      <w:r>
        <w:t>Организационный момент</w:t>
      </w:r>
      <w:bookmarkEnd w:id="3"/>
    </w:p>
    <w:p w:rsidR="00932EC9" w:rsidRDefault="00523904" w:rsidP="001721F2">
      <w:pPr>
        <w:pStyle w:val="60"/>
        <w:keepNext/>
        <w:keepLines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0" w:line="360" w:lineRule="auto"/>
        <w:ind w:firstLine="709"/>
      </w:pPr>
      <w:bookmarkStart w:id="4" w:name="bookmark4"/>
      <w:r>
        <w:t>Актуализация знаний</w:t>
      </w:r>
      <w:bookmarkEnd w:id="4"/>
    </w:p>
    <w:p w:rsidR="00932EC9" w:rsidRDefault="00523904" w:rsidP="001721F2">
      <w:pPr>
        <w:pStyle w:val="4"/>
        <w:shd w:val="clear" w:color="auto" w:fill="auto"/>
        <w:spacing w:before="0" w:line="360" w:lineRule="auto"/>
        <w:ind w:firstLine="709"/>
        <w:jc w:val="both"/>
      </w:pPr>
      <w:r>
        <w:t>В одно мгновенье видеть вечность,</w:t>
      </w:r>
    </w:p>
    <w:p w:rsidR="00932EC9" w:rsidRDefault="00523904" w:rsidP="001721F2">
      <w:pPr>
        <w:pStyle w:val="4"/>
        <w:shd w:val="clear" w:color="auto" w:fill="auto"/>
        <w:spacing w:before="0" w:line="360" w:lineRule="auto"/>
        <w:ind w:firstLine="709"/>
        <w:jc w:val="both"/>
      </w:pPr>
      <w:r>
        <w:t>Огромный мир - в зерне песка,</w:t>
      </w:r>
    </w:p>
    <w:p w:rsidR="00932EC9" w:rsidRDefault="00523904" w:rsidP="001721F2">
      <w:pPr>
        <w:pStyle w:val="4"/>
        <w:shd w:val="clear" w:color="auto" w:fill="auto"/>
        <w:spacing w:before="0" w:line="360" w:lineRule="auto"/>
        <w:ind w:firstLine="709"/>
        <w:jc w:val="both"/>
      </w:pPr>
      <w:r>
        <w:t>В единой горсти - бесконечность,</w:t>
      </w:r>
    </w:p>
    <w:p w:rsidR="00932EC9" w:rsidRDefault="00523904" w:rsidP="001721F2">
      <w:pPr>
        <w:pStyle w:val="4"/>
        <w:shd w:val="clear" w:color="auto" w:fill="auto"/>
        <w:spacing w:before="0" w:line="360" w:lineRule="auto"/>
        <w:ind w:firstLine="709"/>
        <w:jc w:val="both"/>
      </w:pPr>
      <w:r>
        <w:t>И небо - в чашечке цветка!</w:t>
      </w:r>
    </w:p>
    <w:p w:rsidR="00932EC9" w:rsidRDefault="00523904" w:rsidP="001721F2">
      <w:pPr>
        <w:pStyle w:val="4"/>
        <w:shd w:val="clear" w:color="auto" w:fill="auto"/>
        <w:spacing w:before="0" w:line="360" w:lineRule="auto"/>
        <w:ind w:firstLine="709"/>
        <w:jc w:val="both"/>
      </w:pPr>
      <w:r>
        <w:t>И.А.Бунин</w:t>
      </w:r>
    </w:p>
    <w:p w:rsidR="00932EC9" w:rsidRDefault="00523904" w:rsidP="001721F2">
      <w:pPr>
        <w:pStyle w:val="4"/>
        <w:shd w:val="clear" w:color="auto" w:fill="auto"/>
        <w:spacing w:before="0" w:line="360" w:lineRule="auto"/>
        <w:ind w:firstLine="709"/>
      </w:pPr>
      <w:r>
        <w:t>•</w:t>
      </w:r>
      <w:r>
        <w:t xml:space="preserve"> </w:t>
      </w:r>
      <w:r>
        <w:t>Фронтальный опрос</w:t>
      </w:r>
    </w:p>
    <w:p w:rsidR="00932EC9" w:rsidRDefault="00523904" w:rsidP="001721F2">
      <w:pPr>
        <w:pStyle w:val="4"/>
        <w:shd w:val="clear" w:color="auto" w:fill="auto"/>
        <w:spacing w:before="0" w:line="360" w:lineRule="auto"/>
        <w:ind w:firstLine="709"/>
        <w:jc w:val="both"/>
      </w:pPr>
      <w:r>
        <w:t>-Как определить изменение внутренн</w:t>
      </w:r>
      <w:r>
        <w:t>ей энергии согласно первого закона термодинамики.</w:t>
      </w:r>
    </w:p>
    <w:p w:rsidR="00932EC9" w:rsidRDefault="00523904" w:rsidP="001721F2">
      <w:pPr>
        <w:pStyle w:val="4"/>
        <w:shd w:val="clear" w:color="auto" w:fill="auto"/>
        <w:spacing w:before="0" w:line="360" w:lineRule="auto"/>
        <w:ind w:firstLine="709"/>
        <w:jc w:val="both"/>
      </w:pPr>
      <w:r>
        <w:t>-На что расходуется количество теплоты, переданное системе.</w:t>
      </w:r>
    </w:p>
    <w:p w:rsidR="00932EC9" w:rsidRDefault="00523904" w:rsidP="001721F2">
      <w:pPr>
        <w:pStyle w:val="4"/>
        <w:shd w:val="clear" w:color="auto" w:fill="auto"/>
        <w:spacing w:before="0" w:line="360" w:lineRule="auto"/>
        <w:ind w:firstLine="709"/>
        <w:jc w:val="both"/>
      </w:pPr>
      <w:r>
        <w:t>-Дайте формулировку первого закона термодинамики.</w:t>
      </w:r>
    </w:p>
    <w:p w:rsidR="00932EC9" w:rsidRDefault="00523904" w:rsidP="001721F2">
      <w:pPr>
        <w:pStyle w:val="4"/>
        <w:numPr>
          <w:ilvl w:val="0"/>
          <w:numId w:val="1"/>
        </w:numPr>
        <w:shd w:val="clear" w:color="auto" w:fill="auto"/>
        <w:tabs>
          <w:tab w:val="left" w:pos="969"/>
        </w:tabs>
        <w:spacing w:before="0" w:line="360" w:lineRule="auto"/>
        <w:ind w:firstLine="709"/>
        <w:jc w:val="both"/>
      </w:pPr>
      <w:r>
        <w:t>Заселите формулами остров «Термодинамика».</w:t>
      </w:r>
    </w:p>
    <w:p w:rsidR="00932EC9" w:rsidRDefault="00523904" w:rsidP="001721F2">
      <w:pPr>
        <w:pStyle w:val="4"/>
        <w:shd w:val="clear" w:color="auto" w:fill="auto"/>
        <w:spacing w:before="0" w:line="360" w:lineRule="auto"/>
        <w:ind w:firstLine="709"/>
      </w:pPr>
      <w:r>
        <w:t xml:space="preserve">Опишите характер теплообмена газа в каждом процессе, </w:t>
      </w:r>
      <w:r>
        <w:t>составляющем замкнутый цикл Решите задачи (по вариантам):</w:t>
      </w:r>
    </w:p>
    <w:p w:rsidR="00932EC9" w:rsidRDefault="00523904" w:rsidP="001721F2">
      <w:pPr>
        <w:pStyle w:val="4"/>
        <w:numPr>
          <w:ilvl w:val="0"/>
          <w:numId w:val="3"/>
        </w:numPr>
        <w:shd w:val="clear" w:color="auto" w:fill="auto"/>
        <w:tabs>
          <w:tab w:val="left" w:pos="274"/>
        </w:tabs>
        <w:spacing w:before="0" w:line="360" w:lineRule="auto"/>
        <w:ind w:firstLine="709"/>
      </w:pPr>
      <w:r>
        <w:t>При изотермическом сжатии газ передал окружающим телам теплоту 800 Дж. Какую работу совершил газ? Какую работу совершили внешние силы?</w:t>
      </w:r>
    </w:p>
    <w:p w:rsidR="00932EC9" w:rsidRDefault="00523904" w:rsidP="001721F2">
      <w:pPr>
        <w:pStyle w:val="4"/>
        <w:numPr>
          <w:ilvl w:val="0"/>
          <w:numId w:val="3"/>
        </w:numPr>
        <w:shd w:val="clear" w:color="auto" w:fill="auto"/>
        <w:tabs>
          <w:tab w:val="left" w:pos="200"/>
        </w:tabs>
        <w:spacing w:before="0" w:line="360" w:lineRule="auto"/>
        <w:ind w:firstLine="709"/>
      </w:pPr>
      <w:r>
        <w:t>При адиабатном процессе газом была совершена работа 150 Дж. Ка</w:t>
      </w:r>
      <w:r>
        <w:t>к и насколько изменилась его внутренняя энергия?</w:t>
      </w:r>
    </w:p>
    <w:p w:rsidR="00932EC9" w:rsidRDefault="00523904" w:rsidP="001721F2">
      <w:pPr>
        <w:pStyle w:val="22"/>
        <w:numPr>
          <w:ilvl w:val="0"/>
          <w:numId w:val="3"/>
        </w:numPr>
        <w:shd w:val="clear" w:color="auto" w:fill="auto"/>
        <w:tabs>
          <w:tab w:val="left" w:pos="200"/>
        </w:tabs>
        <w:spacing w:before="0" w:after="0" w:line="360" w:lineRule="auto"/>
        <w:ind w:firstLine="709"/>
      </w:pPr>
      <w:r>
        <w:t>Изучение нового материала.</w:t>
      </w:r>
    </w:p>
    <w:p w:rsidR="00932EC9" w:rsidRDefault="00523904" w:rsidP="001721F2">
      <w:pPr>
        <w:pStyle w:val="4"/>
        <w:shd w:val="clear" w:color="auto" w:fill="auto"/>
        <w:spacing w:before="0" w:line="360" w:lineRule="auto"/>
        <w:ind w:firstLine="709"/>
      </w:pPr>
      <w:r>
        <w:t xml:space="preserve">Развитие техники зависит от умения использовать громадные запасы внутренней энергии. </w:t>
      </w:r>
      <w:r>
        <w:lastRenderedPageBreak/>
        <w:t>Использовать эту энергию- это значит совершать за счет ее полезную работу. Рассмотрим источники</w:t>
      </w:r>
      <w:r>
        <w:t>, которые совершают работу за счет внутренней энергии. Учащиеся самостоятельно формулируют тему и определят основные задачи урока.</w:t>
      </w:r>
    </w:p>
    <w:p w:rsidR="00932EC9" w:rsidRDefault="00523904" w:rsidP="001721F2">
      <w:pPr>
        <w:pStyle w:val="4"/>
        <w:shd w:val="clear" w:color="auto" w:fill="auto"/>
        <w:spacing w:before="0" w:line="360" w:lineRule="auto"/>
        <w:ind w:firstLine="709"/>
        <w:jc w:val="both"/>
      </w:pPr>
      <w:r>
        <w:t>Учащиеся записывают в тетради тему урока «Тепловые двигатели»</w:t>
      </w:r>
    </w:p>
    <w:p w:rsidR="00932EC9" w:rsidRDefault="00523904" w:rsidP="001721F2">
      <w:pPr>
        <w:pStyle w:val="4"/>
        <w:shd w:val="clear" w:color="auto" w:fill="auto"/>
        <w:spacing w:before="0" w:line="360" w:lineRule="auto"/>
        <w:ind w:firstLine="709"/>
      </w:pPr>
      <w:r>
        <w:t xml:space="preserve">Тепловой двигатель - устройство, превращающее внутреннею </w:t>
      </w:r>
      <w:r>
        <w:t>энергию топлива в механическую. Рассмотрим устройство и принцип работы теплового двигателя. Работа любого теплового двигателя циклична.</w:t>
      </w:r>
    </w:p>
    <w:p w:rsidR="00932EC9" w:rsidRDefault="00523904" w:rsidP="001721F2">
      <w:pPr>
        <w:pStyle w:val="4"/>
        <w:shd w:val="clear" w:color="auto" w:fill="auto"/>
        <w:spacing w:before="0" w:line="360" w:lineRule="auto"/>
        <w:ind w:firstLine="709"/>
        <w:jc w:val="both"/>
      </w:pPr>
      <w:r>
        <w:t>Каждый цикл состоит из разных процессов:</w:t>
      </w:r>
    </w:p>
    <w:p w:rsidR="00932EC9" w:rsidRDefault="00523904" w:rsidP="001721F2">
      <w:pPr>
        <w:pStyle w:val="4"/>
        <w:numPr>
          <w:ilvl w:val="0"/>
          <w:numId w:val="4"/>
        </w:numPr>
        <w:shd w:val="clear" w:color="auto" w:fill="auto"/>
        <w:tabs>
          <w:tab w:val="left" w:pos="200"/>
        </w:tabs>
        <w:spacing w:before="0" w:line="360" w:lineRule="auto"/>
        <w:ind w:firstLine="709"/>
        <w:jc w:val="both"/>
      </w:pPr>
      <w:r>
        <w:t>получение энергии от нагревателя;</w:t>
      </w:r>
    </w:p>
    <w:p w:rsidR="00932EC9" w:rsidRDefault="00523904" w:rsidP="001721F2">
      <w:pPr>
        <w:pStyle w:val="4"/>
        <w:numPr>
          <w:ilvl w:val="0"/>
          <w:numId w:val="4"/>
        </w:numPr>
        <w:shd w:val="clear" w:color="auto" w:fill="auto"/>
        <w:tabs>
          <w:tab w:val="left" w:pos="200"/>
        </w:tabs>
        <w:spacing w:before="0" w:line="360" w:lineRule="auto"/>
        <w:ind w:firstLine="709"/>
        <w:jc w:val="both"/>
      </w:pPr>
      <w:r>
        <w:t>рабочего хода;</w:t>
      </w:r>
    </w:p>
    <w:p w:rsidR="00932EC9" w:rsidRDefault="00523904" w:rsidP="001721F2">
      <w:pPr>
        <w:pStyle w:val="4"/>
        <w:numPr>
          <w:ilvl w:val="0"/>
          <w:numId w:val="4"/>
        </w:numPr>
        <w:shd w:val="clear" w:color="auto" w:fill="auto"/>
        <w:tabs>
          <w:tab w:val="left" w:pos="200"/>
        </w:tabs>
        <w:spacing w:before="0" w:line="360" w:lineRule="auto"/>
        <w:ind w:firstLine="709"/>
        <w:jc w:val="both"/>
      </w:pPr>
      <w:r>
        <w:t xml:space="preserve">передача неиспользуемой части </w:t>
      </w:r>
      <w:r>
        <w:t>энергии холодильнику.</w:t>
      </w:r>
    </w:p>
    <w:p w:rsidR="00932EC9" w:rsidRDefault="00523904" w:rsidP="001721F2">
      <w:pPr>
        <w:pStyle w:val="4"/>
        <w:shd w:val="clear" w:color="auto" w:fill="auto"/>
        <w:spacing w:before="0" w:line="360" w:lineRule="auto"/>
        <w:ind w:firstLine="709"/>
        <w:jc w:val="both"/>
      </w:pPr>
      <w:r>
        <w:t>Наличие нагревателя, рабочего тела, холодильника - принципиально</w:t>
      </w:r>
    </w:p>
    <w:p w:rsidR="00932EC9" w:rsidRDefault="00523904" w:rsidP="001721F2">
      <w:pPr>
        <w:pStyle w:val="4"/>
        <w:shd w:val="clear" w:color="auto" w:fill="auto"/>
        <w:spacing w:before="0" w:line="360" w:lineRule="auto"/>
        <w:ind w:firstLine="709"/>
        <w:jc w:val="both"/>
      </w:pPr>
      <w:r>
        <w:t>необходимое условие для непрерывной циклической работы любого теплового двигателя.</w:t>
      </w:r>
    </w:p>
    <w:p w:rsidR="00932EC9" w:rsidRDefault="00932EC9" w:rsidP="001721F2">
      <w:pPr>
        <w:pStyle w:val="43"/>
        <w:keepNext/>
        <w:keepLines/>
        <w:shd w:val="clear" w:color="auto" w:fill="auto"/>
        <w:spacing w:after="0" w:line="360" w:lineRule="auto"/>
        <w:ind w:firstLine="709"/>
        <w:rPr>
          <w:sz w:val="2"/>
          <w:szCs w:val="2"/>
        </w:rPr>
        <w:sectPr w:rsidR="00932EC9" w:rsidSect="00F32C35">
          <w:type w:val="continuous"/>
          <w:pgSz w:w="11909" w:h="16838" w:code="9"/>
          <w:pgMar w:top="1134" w:right="1134" w:bottom="1134" w:left="1418" w:header="0" w:footer="6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4.8pt;margin-top:8.4pt;width:115.85pt;height:11.05pt;z-index:251657732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932EC9" w:rsidRPr="00A51B17" w:rsidRDefault="00932EC9" w:rsidP="00A51B17"/>
              </w:txbxContent>
            </v:textbox>
            <w10:wrap anchorx="margin"/>
          </v:shape>
        </w:pict>
      </w:r>
    </w:p>
    <w:p w:rsidR="00932EC9" w:rsidRDefault="00932EC9" w:rsidP="001721F2">
      <w:pPr>
        <w:spacing w:line="360" w:lineRule="auto"/>
        <w:ind w:firstLine="709"/>
        <w:rPr>
          <w:sz w:val="19"/>
          <w:szCs w:val="19"/>
        </w:rPr>
      </w:pPr>
    </w:p>
    <w:p w:rsidR="00932EC9" w:rsidRDefault="00932EC9" w:rsidP="001721F2">
      <w:pPr>
        <w:spacing w:line="360" w:lineRule="auto"/>
        <w:ind w:firstLine="709"/>
        <w:rPr>
          <w:sz w:val="19"/>
          <w:szCs w:val="19"/>
        </w:rPr>
      </w:pPr>
    </w:p>
    <w:p w:rsidR="00932EC9" w:rsidRDefault="00F32C35" w:rsidP="001721F2">
      <w:pPr>
        <w:spacing w:line="360" w:lineRule="auto"/>
        <w:ind w:firstLine="709"/>
        <w:rPr>
          <w:sz w:val="2"/>
          <w:szCs w:val="2"/>
        </w:rPr>
        <w:sectPr w:rsidR="00932EC9" w:rsidSect="00F32C35">
          <w:type w:val="continuous"/>
          <w:pgSz w:w="11909" w:h="16838" w:code="9"/>
          <w:pgMar w:top="1134" w:right="1134" w:bottom="1134" w:left="1418" w:header="0" w:footer="6" w:gutter="0"/>
          <w:cols w:space="720"/>
          <w:noEndnote/>
          <w:docGrid w:linePitch="360"/>
        </w:sectPr>
      </w:pPr>
      <w:r>
        <w:rPr>
          <w:noProof/>
          <w:sz w:val="2"/>
          <w:szCs w:val="2"/>
        </w:rPr>
        <w:drawing>
          <wp:inline distT="0" distB="0" distL="0" distR="0">
            <wp:extent cx="5145405" cy="2638425"/>
            <wp:effectExtent l="19050" t="0" r="0" b="0"/>
            <wp:docPr id="1" name="Рисунок 0" descr="тепл д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пл дв2.jpg"/>
                    <pic:cNvPicPr/>
                  </pic:nvPicPr>
                  <pic:blipFill>
                    <a:blip r:embed="rId7"/>
                    <a:srcRect l="12344" t="50757" r="1090" b="16996"/>
                    <a:stretch>
                      <a:fillRect/>
                    </a:stretch>
                  </pic:blipFill>
                  <pic:spPr>
                    <a:xfrm>
                      <a:off x="0" y="0"/>
                      <a:ext cx="514540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EC9" w:rsidRDefault="00523904" w:rsidP="001721F2">
      <w:pPr>
        <w:pStyle w:val="4"/>
        <w:shd w:val="clear" w:color="auto" w:fill="auto"/>
        <w:spacing w:before="0" w:line="360" w:lineRule="auto"/>
        <w:ind w:firstLine="709"/>
      </w:pPr>
      <w:r>
        <w:lastRenderedPageBreak/>
        <w:t>КПД замкнутого цикла</w:t>
      </w:r>
    </w:p>
    <w:p w:rsidR="00F32C35" w:rsidRDefault="00F32C35" w:rsidP="001721F2">
      <w:pPr>
        <w:pStyle w:val="4"/>
        <w:shd w:val="clear" w:color="auto" w:fill="auto"/>
        <w:spacing w:before="0" w:line="360" w:lineRule="auto"/>
        <w:ind w:firstLine="709"/>
      </w:pPr>
      <m:oMathPara>
        <m:oMath>
          <m:r>
            <w:rPr>
              <w:rFonts w:ascii="Cambria Math" w:hAnsi="Cambria Math"/>
            </w:rPr>
            <m:t>η=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Α</m:t>
              </m:r>
            </m:num>
            <m:den>
              <m:r>
                <m:rPr>
                  <m:scr m:val="double-struck"/>
                </m:rPr>
                <w:rPr>
                  <w:rFonts w:ascii="Cambria Math" w:hAnsi="Cambria Math"/>
                </w:rPr>
                <m:t>Q</m:t>
              </m:r>
            </m:den>
          </m:f>
          <m:r>
            <w:rPr>
              <w:rFonts w:ascii="Cambria Math" w:hAnsi="Cambria Math"/>
            </w:rPr>
            <m:t xml:space="preserve">       η=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</m:oMath>
      </m:oMathPara>
    </w:p>
    <w:p w:rsidR="00932EC9" w:rsidRDefault="00483E4D" w:rsidP="001721F2">
      <w:pPr>
        <w:pStyle w:val="4"/>
        <w:shd w:val="clear" w:color="auto" w:fill="auto"/>
        <w:spacing w:before="0" w:line="360" w:lineRule="auto"/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523904">
        <w:t>- количество теплоты</w:t>
      </w:r>
      <w:r>
        <w:t>,</w:t>
      </w:r>
      <w:r w:rsidR="00523904">
        <w:t xml:space="preserve"> полученное от нагревания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483E4D" w:rsidRDefault="00483E4D" w:rsidP="001721F2">
      <w:pPr>
        <w:pStyle w:val="4"/>
        <w:shd w:val="clear" w:color="auto" w:fill="auto"/>
        <w:spacing w:before="0" w:line="360" w:lineRule="auto"/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- количество теплоты, отданное холодильнику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483E4D" w:rsidRDefault="00483E4D" w:rsidP="001721F2">
      <w:pPr>
        <w:pStyle w:val="4"/>
        <w:shd w:val="clear" w:color="auto" w:fill="auto"/>
        <w:spacing w:before="0" w:line="360" w:lineRule="auto"/>
        <w:ind w:firstLine="709"/>
      </w:pPr>
    </w:p>
    <w:p w:rsidR="00483E4D" w:rsidRDefault="00483E4D" w:rsidP="001721F2">
      <w:pPr>
        <w:pStyle w:val="4"/>
        <w:shd w:val="clear" w:color="auto" w:fill="auto"/>
        <w:spacing w:before="0" w:line="360" w:lineRule="auto"/>
        <w:ind w:firstLine="709"/>
      </w:pPr>
      <m:oMathPara>
        <m:oMath>
          <m:sSup>
            <m:sSupPr>
              <m:ctrlPr>
                <w:rPr>
                  <w:rStyle w:val="a5"/>
                  <w:rFonts w:ascii="Cambria Math" w:hAnsi="Cambria Math"/>
                  <w:i/>
                </w:rPr>
              </m:ctrlPr>
            </m:sSupPr>
            <m:e>
              <m:r>
                <m:rPr>
                  <m:sty m:val="bi"/>
                </m:rPr>
                <w:rPr>
                  <w:rStyle w:val="a5"/>
                  <w:rFonts w:ascii="Cambria Math" w:hAnsi="Cambria Math"/>
                  <w:lang w:val="en-US"/>
                </w:rPr>
                <m:t>A</m:t>
              </m:r>
            </m:e>
            <m:sup>
              <m:r>
                <m:rPr>
                  <m:sty m:val="bi"/>
                </m:rPr>
                <w:rPr>
                  <w:rStyle w:val="a5"/>
                  <w:rFonts w:ascii="Cambria Math" w:hAnsi="Cambria Math"/>
                </w:rPr>
                <m:t>'</m:t>
              </m:r>
            </m:sup>
          </m:sSup>
          <m:r>
            <m:rPr>
              <m:sty m:val="bi"/>
            </m:rPr>
            <w:rPr>
              <w:rStyle w:val="a5"/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cr m:val="double-struck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</m:oMath>
      </m:oMathPara>
    </w:p>
    <w:p w:rsidR="00A51B17" w:rsidRPr="00483E4D" w:rsidRDefault="00523904" w:rsidP="001721F2">
      <w:pPr>
        <w:pStyle w:val="4"/>
        <w:shd w:val="clear" w:color="auto" w:fill="auto"/>
        <w:spacing w:before="0" w:line="360" w:lineRule="auto"/>
        <w:ind w:firstLine="709"/>
        <w:rPr>
          <w:rStyle w:val="a5"/>
        </w:rPr>
      </w:pPr>
      <w:r>
        <w:rPr>
          <w:rStyle w:val="a5"/>
        </w:rPr>
        <w:t xml:space="preserve">работа совершаемая двигателем за цикл </w:t>
      </w:r>
      <w:r w:rsidR="00483E4D" w:rsidRPr="00483E4D">
        <w:rPr>
          <w:rStyle w:val="a5"/>
        </w:rPr>
        <w:t xml:space="preserve"> </w:t>
      </w:r>
      <m:oMath>
        <m:r>
          <w:rPr>
            <w:rFonts w:ascii="Cambria Math" w:hAnsi="Cambria Math"/>
          </w:rPr>
          <m:t>η&lt;1</m:t>
        </m:r>
      </m:oMath>
    </w:p>
    <w:p w:rsidR="00932EC9" w:rsidRDefault="00523904" w:rsidP="001721F2">
      <w:pPr>
        <w:pStyle w:val="4"/>
        <w:shd w:val="clear" w:color="auto" w:fill="auto"/>
        <w:spacing w:before="0" w:line="360" w:lineRule="auto"/>
        <w:ind w:firstLine="709"/>
        <w:rPr>
          <w:lang w:val="en-US"/>
        </w:rPr>
      </w:pPr>
      <w:r>
        <w:t>Цикл С. Карно</w:t>
      </w:r>
    </w:p>
    <w:p w:rsidR="00483E4D" w:rsidRDefault="00483E4D" w:rsidP="001721F2">
      <w:pPr>
        <w:pStyle w:val="4"/>
        <w:shd w:val="clear" w:color="auto" w:fill="auto"/>
        <w:spacing w:before="0" w:line="360" w:lineRule="auto"/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∙100%                                 η=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∙100%</m:t>
          </m:r>
        </m:oMath>
      </m:oMathPara>
    </w:p>
    <w:p w:rsidR="00A51B17" w:rsidRDefault="001721F2" w:rsidP="001721F2">
      <w:pPr>
        <w:pStyle w:val="4"/>
        <w:shd w:val="clear" w:color="auto" w:fill="auto"/>
        <w:spacing w:before="0" w:line="360" w:lineRule="auto"/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523904">
        <w:t xml:space="preserve">- температура нагревания </w:t>
      </w:r>
    </w:p>
    <w:p w:rsidR="00932EC9" w:rsidRDefault="001721F2" w:rsidP="001721F2">
      <w:pPr>
        <w:pStyle w:val="4"/>
        <w:shd w:val="clear" w:color="auto" w:fill="auto"/>
        <w:spacing w:before="0" w:line="360" w:lineRule="auto"/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523904">
        <w:t xml:space="preserve"> </w:t>
      </w:r>
      <w:r>
        <w:rPr>
          <w:lang w:val="en-US"/>
        </w:rPr>
        <w:t>-</w:t>
      </w:r>
      <w:r w:rsidR="00523904">
        <w:t>температура холодильника</w:t>
      </w:r>
    </w:p>
    <w:p w:rsidR="00932EC9" w:rsidRDefault="00523904" w:rsidP="001721F2">
      <w:pPr>
        <w:pStyle w:val="60"/>
        <w:keepNext/>
        <w:keepLines/>
        <w:numPr>
          <w:ilvl w:val="0"/>
          <w:numId w:val="3"/>
        </w:numPr>
        <w:shd w:val="clear" w:color="auto" w:fill="auto"/>
        <w:tabs>
          <w:tab w:val="left" w:pos="252"/>
        </w:tabs>
        <w:spacing w:before="0" w:after="0" w:line="360" w:lineRule="auto"/>
        <w:ind w:firstLine="709"/>
      </w:pPr>
      <w:bookmarkStart w:id="5" w:name="bookmark9"/>
      <w:r>
        <w:t>Закрепление материала</w:t>
      </w:r>
      <w:bookmarkEnd w:id="5"/>
    </w:p>
    <w:p w:rsidR="00932EC9" w:rsidRDefault="00523904" w:rsidP="001721F2">
      <w:pPr>
        <w:pStyle w:val="4"/>
        <w:numPr>
          <w:ilvl w:val="0"/>
          <w:numId w:val="5"/>
        </w:numPr>
        <w:shd w:val="clear" w:color="auto" w:fill="auto"/>
        <w:tabs>
          <w:tab w:val="left" w:pos="779"/>
        </w:tabs>
        <w:spacing w:before="0" w:line="360" w:lineRule="auto"/>
        <w:ind w:firstLine="709"/>
        <w:jc w:val="both"/>
      </w:pPr>
      <w:r>
        <w:t>Какие машины называются тепловыми?</w:t>
      </w:r>
    </w:p>
    <w:p w:rsidR="00932EC9" w:rsidRDefault="00523904" w:rsidP="001721F2">
      <w:pPr>
        <w:pStyle w:val="4"/>
        <w:numPr>
          <w:ilvl w:val="0"/>
          <w:numId w:val="5"/>
        </w:numPr>
        <w:shd w:val="clear" w:color="auto" w:fill="auto"/>
        <w:tabs>
          <w:tab w:val="left" w:pos="779"/>
        </w:tabs>
        <w:spacing w:before="0" w:line="360" w:lineRule="auto"/>
        <w:ind w:firstLine="709"/>
        <w:jc w:val="both"/>
      </w:pPr>
      <w:r>
        <w:t xml:space="preserve">Назовите основные элементы теплового двигателя и их </w:t>
      </w:r>
      <w:r>
        <w:t>назначение.</w:t>
      </w:r>
    </w:p>
    <w:p w:rsidR="00932EC9" w:rsidRDefault="00523904" w:rsidP="001721F2">
      <w:pPr>
        <w:pStyle w:val="4"/>
        <w:numPr>
          <w:ilvl w:val="0"/>
          <w:numId w:val="5"/>
        </w:numPr>
        <w:shd w:val="clear" w:color="auto" w:fill="auto"/>
        <w:tabs>
          <w:tab w:val="left" w:pos="779"/>
        </w:tabs>
        <w:spacing w:before="0" w:line="360" w:lineRule="auto"/>
        <w:ind w:firstLine="709"/>
        <w:jc w:val="both"/>
      </w:pPr>
      <w:r>
        <w:t>Что называют кпд теплового двигателя?</w:t>
      </w:r>
    </w:p>
    <w:p w:rsidR="00932EC9" w:rsidRDefault="00523904" w:rsidP="001721F2">
      <w:pPr>
        <w:pStyle w:val="4"/>
        <w:numPr>
          <w:ilvl w:val="0"/>
          <w:numId w:val="5"/>
        </w:numPr>
        <w:shd w:val="clear" w:color="auto" w:fill="auto"/>
        <w:tabs>
          <w:tab w:val="left" w:pos="779"/>
        </w:tabs>
        <w:spacing w:before="0" w:line="360" w:lineRule="auto"/>
        <w:ind w:firstLine="709"/>
        <w:jc w:val="both"/>
      </w:pPr>
      <w:r>
        <w:t>Назовите какие виды тепловых машин вам известны?</w:t>
      </w:r>
    </w:p>
    <w:p w:rsidR="00932EC9" w:rsidRDefault="00523904" w:rsidP="001721F2">
      <w:pPr>
        <w:pStyle w:val="4"/>
        <w:shd w:val="clear" w:color="auto" w:fill="auto"/>
        <w:spacing w:before="0" w:line="360" w:lineRule="auto"/>
        <w:ind w:firstLine="709"/>
        <w:jc w:val="both"/>
      </w:pPr>
      <w:r>
        <w:t>Учащиеся решают задачи.</w:t>
      </w:r>
    </w:p>
    <w:p w:rsidR="00932EC9" w:rsidRDefault="00523904" w:rsidP="001721F2">
      <w:pPr>
        <w:pStyle w:val="4"/>
        <w:numPr>
          <w:ilvl w:val="0"/>
          <w:numId w:val="6"/>
        </w:numPr>
        <w:shd w:val="clear" w:color="auto" w:fill="auto"/>
        <w:tabs>
          <w:tab w:val="left" w:pos="252"/>
        </w:tabs>
        <w:spacing w:before="0" w:line="360" w:lineRule="auto"/>
        <w:ind w:firstLine="709"/>
      </w:pPr>
      <w:r>
        <w:rPr>
          <w:rStyle w:val="a5"/>
        </w:rPr>
        <w:t xml:space="preserve">уровень. </w:t>
      </w:r>
      <w:r>
        <w:t xml:space="preserve">Чему равен КПД идеального теплового двигателя, если температура нагревателя </w:t>
      </w:r>
      <w:r>
        <w:rPr>
          <w:rStyle w:val="a5"/>
        </w:rPr>
        <w:t xml:space="preserve">4550 </w:t>
      </w:r>
      <m:oMath>
        <m:r>
          <m:rPr>
            <m:sty m:val="bi"/>
          </m:rPr>
          <w:rPr>
            <w:rStyle w:val="a5"/>
            <w:rFonts w:ascii="Cambria Math" w:hAnsi="Cambria Math"/>
          </w:rPr>
          <m:t>°C</m:t>
        </m:r>
      </m:oMath>
      <w:r>
        <w:rPr>
          <w:rStyle w:val="a5"/>
        </w:rPr>
        <w:t xml:space="preserve">, </w:t>
      </w:r>
      <w:r>
        <w:t xml:space="preserve">а температура холодильника </w:t>
      </w:r>
      <w:r>
        <w:rPr>
          <w:rStyle w:val="a5"/>
        </w:rPr>
        <w:t xml:space="preserve">2730 </w:t>
      </w:r>
      <m:oMath>
        <m:r>
          <m:rPr>
            <m:sty m:val="bi"/>
          </m:rPr>
          <w:rPr>
            <w:rStyle w:val="a5"/>
            <w:rFonts w:ascii="Cambria Math" w:hAnsi="Cambria Math"/>
          </w:rPr>
          <m:t>°C</m:t>
        </m:r>
      </m:oMath>
      <w:r>
        <w:rPr>
          <w:rStyle w:val="a5"/>
        </w:rPr>
        <w:t>?</w:t>
      </w:r>
    </w:p>
    <w:p w:rsidR="00932EC9" w:rsidRDefault="00523904" w:rsidP="001721F2">
      <w:pPr>
        <w:pStyle w:val="4"/>
        <w:numPr>
          <w:ilvl w:val="0"/>
          <w:numId w:val="6"/>
        </w:numPr>
        <w:shd w:val="clear" w:color="auto" w:fill="auto"/>
        <w:tabs>
          <w:tab w:val="left" w:pos="252"/>
        </w:tabs>
        <w:spacing w:before="0" w:line="360" w:lineRule="auto"/>
        <w:ind w:firstLine="709"/>
      </w:pPr>
      <w:r>
        <w:rPr>
          <w:rStyle w:val="a5"/>
        </w:rPr>
        <w:t>урове</w:t>
      </w:r>
      <w:r>
        <w:rPr>
          <w:rStyle w:val="a5"/>
        </w:rPr>
        <w:t xml:space="preserve">нь. </w:t>
      </w:r>
      <w:r>
        <w:t xml:space="preserve">Тепловой двигатель совершает работу за цикл </w:t>
      </w:r>
      <w:r>
        <w:rPr>
          <w:rStyle w:val="a5"/>
        </w:rPr>
        <w:t xml:space="preserve">100 </w:t>
      </w:r>
      <w:r>
        <w:t xml:space="preserve">Дж. Какое количество теплоты получено при этом от нагревателя, если КПД двигателя </w:t>
      </w:r>
      <w:r>
        <w:rPr>
          <w:rStyle w:val="a5"/>
        </w:rPr>
        <w:t>20%?</w:t>
      </w:r>
    </w:p>
    <w:p w:rsidR="00932EC9" w:rsidRDefault="00523904" w:rsidP="001721F2">
      <w:pPr>
        <w:pStyle w:val="4"/>
        <w:numPr>
          <w:ilvl w:val="0"/>
          <w:numId w:val="6"/>
        </w:numPr>
        <w:shd w:val="clear" w:color="auto" w:fill="auto"/>
        <w:tabs>
          <w:tab w:val="left" w:pos="252"/>
        </w:tabs>
        <w:spacing w:before="0" w:line="360" w:lineRule="auto"/>
        <w:ind w:firstLine="709"/>
        <w:jc w:val="both"/>
      </w:pPr>
      <w:r>
        <w:rPr>
          <w:rStyle w:val="a5"/>
        </w:rPr>
        <w:t xml:space="preserve">уровень. </w:t>
      </w:r>
      <w:r>
        <w:t xml:space="preserve">Двигатель получает от нагревателя каждую секунду </w:t>
      </w:r>
      <w:r>
        <w:rPr>
          <w:rStyle w:val="a5"/>
        </w:rPr>
        <w:t xml:space="preserve">7200 </w:t>
      </w:r>
      <w:r>
        <w:t xml:space="preserve">Дж теплоты и отдает в холодильник </w:t>
      </w:r>
      <w:r>
        <w:rPr>
          <w:rStyle w:val="a5"/>
        </w:rPr>
        <w:t xml:space="preserve">6400 </w:t>
      </w:r>
      <w:r>
        <w:t xml:space="preserve">Дж. Определите </w:t>
      </w:r>
      <w:r>
        <w:t>КПД.</w:t>
      </w:r>
    </w:p>
    <w:p w:rsidR="00932EC9" w:rsidRDefault="00523904" w:rsidP="001721F2">
      <w:pPr>
        <w:pStyle w:val="4"/>
        <w:shd w:val="clear" w:color="auto" w:fill="auto"/>
        <w:spacing w:before="0" w:line="360" w:lineRule="auto"/>
        <w:ind w:firstLine="709"/>
      </w:pPr>
      <w:r>
        <w:t>На рабочем столе компьютера учащиеся открывают папку «Проверь себя»</w:t>
      </w:r>
      <w:r w:rsidR="001721F2" w:rsidRPr="001721F2">
        <w:t xml:space="preserve"> </w:t>
      </w:r>
      <w:r>
        <w:t>и о листок самоконтроля с тестовым заданием.</w:t>
      </w:r>
    </w:p>
    <w:p w:rsidR="00932EC9" w:rsidRDefault="00523904" w:rsidP="001721F2">
      <w:pPr>
        <w:pStyle w:val="4"/>
        <w:shd w:val="clear" w:color="auto" w:fill="auto"/>
        <w:spacing w:before="0" w:line="360" w:lineRule="auto"/>
        <w:ind w:firstLine="709"/>
        <w:jc w:val="both"/>
      </w:pPr>
      <w:r>
        <w:t>1</w:t>
      </w:r>
      <w:r w:rsidR="001721F2" w:rsidRPr="001721F2">
        <w:t>.</w:t>
      </w:r>
      <w:r>
        <w:t xml:space="preserve"> Какие устройства относятся к тепловым двигателям:</w:t>
      </w:r>
    </w:p>
    <w:p w:rsidR="00932EC9" w:rsidRDefault="00523904" w:rsidP="001721F2">
      <w:pPr>
        <w:pStyle w:val="4"/>
        <w:shd w:val="clear" w:color="auto" w:fill="auto"/>
        <w:tabs>
          <w:tab w:val="left" w:pos="252"/>
        </w:tabs>
        <w:spacing w:before="0" w:line="360" w:lineRule="auto"/>
        <w:ind w:firstLine="709"/>
        <w:jc w:val="both"/>
      </w:pPr>
      <w:r>
        <w:t>а)</w:t>
      </w:r>
      <w:r>
        <w:tab/>
      </w:r>
      <w:r w:rsidR="001721F2">
        <w:t>устройства, превращающие</w:t>
      </w:r>
      <w:r>
        <w:t xml:space="preserve"> тепловую энергию в механическую;</w:t>
      </w:r>
    </w:p>
    <w:p w:rsidR="00932EC9" w:rsidRDefault="00523904" w:rsidP="001721F2">
      <w:pPr>
        <w:pStyle w:val="4"/>
        <w:shd w:val="clear" w:color="auto" w:fill="auto"/>
        <w:tabs>
          <w:tab w:val="left" w:pos="252"/>
        </w:tabs>
        <w:spacing w:before="0" w:line="360" w:lineRule="auto"/>
        <w:ind w:firstLine="709"/>
        <w:jc w:val="both"/>
      </w:pPr>
      <w:r>
        <w:t>б)</w:t>
      </w:r>
      <w:r>
        <w:tab/>
      </w:r>
      <w:r w:rsidR="001721F2">
        <w:t xml:space="preserve">устройства, превращающие </w:t>
      </w:r>
      <w:r>
        <w:t>электрическую энергию в тепловую;</w:t>
      </w:r>
    </w:p>
    <w:p w:rsidR="00932EC9" w:rsidRDefault="00523904" w:rsidP="001721F2">
      <w:pPr>
        <w:pStyle w:val="4"/>
        <w:shd w:val="clear" w:color="auto" w:fill="auto"/>
        <w:tabs>
          <w:tab w:val="left" w:pos="252"/>
        </w:tabs>
        <w:spacing w:before="0" w:line="360" w:lineRule="auto"/>
        <w:ind w:firstLine="709"/>
        <w:jc w:val="both"/>
      </w:pPr>
      <w:r>
        <w:t>в</w:t>
      </w:r>
      <w:r w:rsidR="00A51B17">
        <w:t>)</w:t>
      </w:r>
      <w:r w:rsidR="00A51B17">
        <w:tab/>
      </w:r>
      <w:r w:rsidR="001721F2">
        <w:t xml:space="preserve">устройства, превращающие </w:t>
      </w:r>
      <w:r w:rsidR="00A51B17">
        <w:t>внутреннюю энергию в тепловую.</w:t>
      </w:r>
    </w:p>
    <w:p w:rsidR="00932EC9" w:rsidRDefault="00523904" w:rsidP="001721F2">
      <w:pPr>
        <w:pStyle w:val="4"/>
        <w:numPr>
          <w:ilvl w:val="0"/>
          <w:numId w:val="7"/>
        </w:numPr>
        <w:shd w:val="clear" w:color="auto" w:fill="auto"/>
        <w:tabs>
          <w:tab w:val="left" w:pos="252"/>
        </w:tabs>
        <w:spacing w:before="0" w:line="360" w:lineRule="auto"/>
        <w:ind w:firstLine="709"/>
        <w:jc w:val="both"/>
      </w:pPr>
      <w:r>
        <w:t>Какой элемент теплового двигателя совершает работу:</w:t>
      </w:r>
    </w:p>
    <w:p w:rsidR="00932EC9" w:rsidRDefault="00523904" w:rsidP="001721F2">
      <w:pPr>
        <w:pStyle w:val="4"/>
        <w:shd w:val="clear" w:color="auto" w:fill="auto"/>
        <w:tabs>
          <w:tab w:val="left" w:pos="252"/>
        </w:tabs>
        <w:spacing w:before="0" w:line="360" w:lineRule="auto"/>
        <w:ind w:firstLine="709"/>
        <w:jc w:val="both"/>
      </w:pPr>
      <w:r>
        <w:t>а)</w:t>
      </w:r>
      <w:r>
        <w:tab/>
        <w:t>холодильник;</w:t>
      </w:r>
    </w:p>
    <w:p w:rsidR="00932EC9" w:rsidRDefault="00523904" w:rsidP="001721F2">
      <w:pPr>
        <w:pStyle w:val="4"/>
        <w:shd w:val="clear" w:color="auto" w:fill="auto"/>
        <w:tabs>
          <w:tab w:val="left" w:pos="252"/>
        </w:tabs>
        <w:spacing w:before="0" w:line="360" w:lineRule="auto"/>
        <w:ind w:firstLine="709"/>
        <w:jc w:val="both"/>
      </w:pPr>
      <w:r>
        <w:t>б)</w:t>
      </w:r>
      <w:r>
        <w:tab/>
        <w:t>газ или пар;</w:t>
      </w:r>
    </w:p>
    <w:p w:rsidR="00932EC9" w:rsidRDefault="00523904" w:rsidP="001721F2">
      <w:pPr>
        <w:pStyle w:val="4"/>
        <w:shd w:val="clear" w:color="auto" w:fill="auto"/>
        <w:tabs>
          <w:tab w:val="left" w:pos="252"/>
        </w:tabs>
        <w:spacing w:before="0" w:line="360" w:lineRule="auto"/>
        <w:ind w:firstLine="709"/>
        <w:jc w:val="both"/>
      </w:pPr>
      <w:r>
        <w:t>в)</w:t>
      </w:r>
      <w:r>
        <w:tab/>
        <w:t>нагреватель;</w:t>
      </w:r>
    </w:p>
    <w:p w:rsidR="00932EC9" w:rsidRDefault="00523904" w:rsidP="001721F2">
      <w:pPr>
        <w:pStyle w:val="4"/>
        <w:numPr>
          <w:ilvl w:val="0"/>
          <w:numId w:val="7"/>
        </w:numPr>
        <w:shd w:val="clear" w:color="auto" w:fill="auto"/>
        <w:tabs>
          <w:tab w:val="left" w:pos="252"/>
        </w:tabs>
        <w:spacing w:before="0" w:line="360" w:lineRule="auto"/>
        <w:ind w:firstLine="709"/>
      </w:pPr>
      <w:r>
        <w:t>Какие условия необходимы для циклического получения механической работы в тепловом двигателе:</w:t>
      </w:r>
    </w:p>
    <w:p w:rsidR="00932EC9" w:rsidRDefault="00523904" w:rsidP="001721F2">
      <w:pPr>
        <w:pStyle w:val="4"/>
        <w:shd w:val="clear" w:color="auto" w:fill="auto"/>
        <w:tabs>
          <w:tab w:val="left" w:pos="270"/>
        </w:tabs>
        <w:spacing w:before="0" w:line="360" w:lineRule="auto"/>
        <w:ind w:firstLine="709"/>
        <w:jc w:val="both"/>
      </w:pPr>
      <w:r>
        <w:t>а)</w:t>
      </w:r>
      <w:r>
        <w:tab/>
        <w:t xml:space="preserve">наличие нагревателя и </w:t>
      </w:r>
      <w:r>
        <w:t>холодильника;</w:t>
      </w:r>
    </w:p>
    <w:p w:rsidR="00932EC9" w:rsidRDefault="00523904" w:rsidP="001721F2">
      <w:pPr>
        <w:pStyle w:val="4"/>
        <w:shd w:val="clear" w:color="auto" w:fill="auto"/>
        <w:tabs>
          <w:tab w:val="left" w:pos="270"/>
        </w:tabs>
        <w:spacing w:before="0" w:line="360" w:lineRule="auto"/>
        <w:ind w:firstLine="709"/>
        <w:jc w:val="both"/>
      </w:pPr>
      <w:r>
        <w:t>б)</w:t>
      </w:r>
      <w:r>
        <w:tab/>
        <w:t>наличие рабочего тела и холодильника;</w:t>
      </w:r>
    </w:p>
    <w:p w:rsidR="00932EC9" w:rsidRDefault="00523904" w:rsidP="001721F2">
      <w:pPr>
        <w:pStyle w:val="4"/>
        <w:shd w:val="clear" w:color="auto" w:fill="auto"/>
        <w:tabs>
          <w:tab w:val="left" w:pos="270"/>
        </w:tabs>
        <w:spacing w:before="0" w:line="360" w:lineRule="auto"/>
        <w:ind w:firstLine="709"/>
        <w:jc w:val="both"/>
      </w:pPr>
      <w:r>
        <w:lastRenderedPageBreak/>
        <w:t>в)</w:t>
      </w:r>
      <w:r>
        <w:tab/>
        <w:t>наличие нагревателя и рабочего тела</w:t>
      </w:r>
    </w:p>
    <w:p w:rsidR="00932EC9" w:rsidRDefault="001721F2" w:rsidP="001721F2">
      <w:pPr>
        <w:pStyle w:val="4"/>
        <w:numPr>
          <w:ilvl w:val="0"/>
          <w:numId w:val="7"/>
        </w:numPr>
        <w:shd w:val="clear" w:color="auto" w:fill="auto"/>
        <w:tabs>
          <w:tab w:val="left" w:pos="270"/>
        </w:tabs>
        <w:spacing w:before="0" w:line="360" w:lineRule="auto"/>
        <w:ind w:firstLine="709"/>
        <w:jc w:val="both"/>
      </w:pPr>
      <w:r>
        <w:t>КПД теплового двигателя всегда</w:t>
      </w:r>
      <w:r w:rsidR="00523904">
        <w:t>:</w:t>
      </w:r>
    </w:p>
    <w:p w:rsidR="00932EC9" w:rsidRDefault="00523904" w:rsidP="001721F2">
      <w:pPr>
        <w:pStyle w:val="4"/>
        <w:shd w:val="clear" w:color="auto" w:fill="auto"/>
        <w:tabs>
          <w:tab w:val="left" w:pos="270"/>
        </w:tabs>
        <w:spacing w:before="0" w:line="360" w:lineRule="auto"/>
        <w:ind w:firstLine="709"/>
        <w:jc w:val="both"/>
      </w:pPr>
      <w:r>
        <w:t>а)</w:t>
      </w:r>
      <w:r>
        <w:tab/>
        <w:t>больше1;</w:t>
      </w:r>
    </w:p>
    <w:p w:rsidR="00932EC9" w:rsidRDefault="00523904" w:rsidP="001721F2">
      <w:pPr>
        <w:pStyle w:val="4"/>
        <w:shd w:val="clear" w:color="auto" w:fill="auto"/>
        <w:tabs>
          <w:tab w:val="left" w:pos="270"/>
        </w:tabs>
        <w:spacing w:before="0" w:line="360" w:lineRule="auto"/>
        <w:ind w:firstLine="709"/>
        <w:jc w:val="both"/>
      </w:pPr>
      <w:r>
        <w:t>б)</w:t>
      </w:r>
      <w:r>
        <w:tab/>
        <w:t>равен 1;</w:t>
      </w:r>
    </w:p>
    <w:p w:rsidR="00932EC9" w:rsidRDefault="00523904" w:rsidP="001721F2">
      <w:pPr>
        <w:pStyle w:val="4"/>
        <w:shd w:val="clear" w:color="auto" w:fill="auto"/>
        <w:tabs>
          <w:tab w:val="left" w:pos="270"/>
        </w:tabs>
        <w:spacing w:before="0" w:line="360" w:lineRule="auto"/>
        <w:ind w:firstLine="709"/>
        <w:jc w:val="both"/>
      </w:pPr>
      <w:r>
        <w:t>в)</w:t>
      </w:r>
      <w:r>
        <w:tab/>
        <w:t>меньше 1.</w:t>
      </w:r>
    </w:p>
    <w:p w:rsidR="00932EC9" w:rsidRDefault="00523904" w:rsidP="001721F2">
      <w:pPr>
        <w:pStyle w:val="4"/>
        <w:numPr>
          <w:ilvl w:val="0"/>
          <w:numId w:val="7"/>
        </w:numPr>
        <w:shd w:val="clear" w:color="auto" w:fill="auto"/>
        <w:tabs>
          <w:tab w:val="left" w:pos="270"/>
        </w:tabs>
        <w:spacing w:before="0" w:line="360" w:lineRule="auto"/>
        <w:ind w:firstLine="709"/>
        <w:jc w:val="both"/>
      </w:pPr>
      <w:r>
        <w:t>При каком замкнутом процессе тепловой двигатель имеет максимальный КПД:</w:t>
      </w:r>
    </w:p>
    <w:p w:rsidR="00932EC9" w:rsidRDefault="00523904" w:rsidP="001721F2">
      <w:pPr>
        <w:pStyle w:val="4"/>
        <w:shd w:val="clear" w:color="auto" w:fill="auto"/>
        <w:tabs>
          <w:tab w:val="left" w:pos="270"/>
        </w:tabs>
        <w:spacing w:before="0" w:line="360" w:lineRule="auto"/>
        <w:ind w:firstLine="709"/>
        <w:jc w:val="both"/>
      </w:pPr>
      <w:r>
        <w:t>а)</w:t>
      </w:r>
      <w:r>
        <w:tab/>
        <w:t>состоящий из двух</w:t>
      </w:r>
      <w:r>
        <w:t xml:space="preserve"> изотерм и двух изобар:</w:t>
      </w:r>
    </w:p>
    <w:p w:rsidR="00932EC9" w:rsidRDefault="00523904" w:rsidP="001721F2">
      <w:pPr>
        <w:pStyle w:val="4"/>
        <w:shd w:val="clear" w:color="auto" w:fill="auto"/>
        <w:tabs>
          <w:tab w:val="left" w:pos="270"/>
        </w:tabs>
        <w:spacing w:before="0" w:line="360" w:lineRule="auto"/>
        <w:ind w:firstLine="709"/>
        <w:jc w:val="both"/>
      </w:pPr>
      <w:r>
        <w:t>б)</w:t>
      </w:r>
      <w:r>
        <w:tab/>
        <w:t>состоящий из двух изохор и двух изобар:</w:t>
      </w:r>
    </w:p>
    <w:p w:rsidR="00932EC9" w:rsidRDefault="00523904" w:rsidP="001721F2">
      <w:pPr>
        <w:pStyle w:val="4"/>
        <w:shd w:val="clear" w:color="auto" w:fill="auto"/>
        <w:tabs>
          <w:tab w:val="left" w:pos="270"/>
        </w:tabs>
        <w:spacing w:before="0" w:line="360" w:lineRule="auto"/>
        <w:ind w:firstLine="709"/>
        <w:jc w:val="both"/>
      </w:pPr>
      <w:r>
        <w:t>в)</w:t>
      </w:r>
      <w:r>
        <w:tab/>
        <w:t>состоящий из двух изотерм и двух адиабат.</w:t>
      </w:r>
    </w:p>
    <w:p w:rsidR="00932EC9" w:rsidRDefault="00523904" w:rsidP="001721F2">
      <w:pPr>
        <w:pStyle w:val="60"/>
        <w:keepNext/>
        <w:keepLines/>
        <w:numPr>
          <w:ilvl w:val="0"/>
          <w:numId w:val="5"/>
        </w:numPr>
        <w:shd w:val="clear" w:color="auto" w:fill="auto"/>
        <w:tabs>
          <w:tab w:val="left" w:pos="270"/>
        </w:tabs>
        <w:spacing w:before="0" w:after="0" w:line="360" w:lineRule="auto"/>
        <w:ind w:firstLine="709"/>
      </w:pPr>
      <w:bookmarkStart w:id="6" w:name="bookmark10"/>
      <w:r>
        <w:t>Подведение итогов урока. Выставление оценок учащимся.</w:t>
      </w:r>
      <w:bookmarkEnd w:id="6"/>
    </w:p>
    <w:p w:rsidR="00932EC9" w:rsidRDefault="00523904" w:rsidP="001721F2">
      <w:pPr>
        <w:pStyle w:val="4"/>
        <w:shd w:val="clear" w:color="auto" w:fill="auto"/>
        <w:spacing w:before="0" w:line="360" w:lineRule="auto"/>
        <w:ind w:firstLine="709"/>
        <w:jc w:val="both"/>
      </w:pPr>
      <w:r>
        <w:t xml:space="preserve">Домашнее задание. </w:t>
      </w:r>
      <w:r w:rsidR="00A51B17">
        <w:t>§</w:t>
      </w:r>
      <w:r>
        <w:rPr>
          <w:rStyle w:val="33"/>
        </w:rPr>
        <w:t>58,</w:t>
      </w:r>
      <w:r>
        <w:t xml:space="preserve"> стр. 282-283 I уровень: задача 2, 3. II, III уровень: задача 4, 5</w:t>
      </w:r>
    </w:p>
    <w:sectPr w:rsidR="00932EC9" w:rsidSect="00F32C35">
      <w:pgSz w:w="11909" w:h="16838" w:code="9"/>
      <w:pgMar w:top="1134" w:right="1134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904" w:rsidRDefault="00523904" w:rsidP="00932EC9">
      <w:r>
        <w:separator/>
      </w:r>
    </w:p>
  </w:endnote>
  <w:endnote w:type="continuationSeparator" w:id="1">
    <w:p w:rsidR="00523904" w:rsidRDefault="00523904" w:rsidP="00932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904" w:rsidRDefault="00523904"/>
  </w:footnote>
  <w:footnote w:type="continuationSeparator" w:id="1">
    <w:p w:rsidR="00523904" w:rsidRDefault="005239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8AC"/>
    <w:multiLevelType w:val="multilevel"/>
    <w:tmpl w:val="090446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9495F"/>
    <w:multiLevelType w:val="multilevel"/>
    <w:tmpl w:val="ECD8A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F3E89"/>
    <w:multiLevelType w:val="multilevel"/>
    <w:tmpl w:val="C2FE0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FF3E77"/>
    <w:multiLevelType w:val="multilevel"/>
    <w:tmpl w:val="5ACEE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02321B"/>
    <w:multiLevelType w:val="multilevel"/>
    <w:tmpl w:val="E916AF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4100A9"/>
    <w:multiLevelType w:val="multilevel"/>
    <w:tmpl w:val="10005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D61468"/>
    <w:multiLevelType w:val="multilevel"/>
    <w:tmpl w:val="154C42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32EC9"/>
    <w:rsid w:val="0006734C"/>
    <w:rsid w:val="001721F2"/>
    <w:rsid w:val="00483E4D"/>
    <w:rsid w:val="00523904"/>
    <w:rsid w:val="00791F07"/>
    <w:rsid w:val="007A7F8F"/>
    <w:rsid w:val="00932EC9"/>
    <w:rsid w:val="00A51B17"/>
    <w:rsid w:val="00F3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2EC9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2EC9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932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7"/>
      <w:szCs w:val="47"/>
      <w:u w:val="none"/>
    </w:rPr>
  </w:style>
  <w:style w:type="character" w:customStyle="1" w:styleId="6">
    <w:name w:val="Заголовок №6_"/>
    <w:basedOn w:val="a0"/>
    <w:link w:val="60"/>
    <w:rsid w:val="00932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4"/>
    <w:rsid w:val="00932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932EC9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932EC9"/>
    <w:rPr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Основной текст + Полужирный"/>
    <w:basedOn w:val="a4"/>
    <w:rsid w:val="00932EC9"/>
    <w:rPr>
      <w:b/>
      <w:bCs/>
      <w:color w:val="000000"/>
      <w:spacing w:val="0"/>
      <w:w w:val="100"/>
      <w:position w:val="0"/>
      <w:u w:val="single"/>
    </w:rPr>
  </w:style>
  <w:style w:type="character" w:customStyle="1" w:styleId="21">
    <w:name w:val="Основной текст (2)_"/>
    <w:basedOn w:val="a0"/>
    <w:link w:val="22"/>
    <w:rsid w:val="00932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932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35"/>
      <w:szCs w:val="35"/>
      <w:u w:val="none"/>
    </w:rPr>
  </w:style>
  <w:style w:type="character" w:customStyle="1" w:styleId="3100">
    <w:name w:val="Основной текст (3) + Масштаб 100%"/>
    <w:basedOn w:val="3"/>
    <w:rsid w:val="00932EC9"/>
    <w:rPr>
      <w:color w:val="000000"/>
      <w:spacing w:val="0"/>
      <w:w w:val="100"/>
      <w:position w:val="0"/>
    </w:rPr>
  </w:style>
  <w:style w:type="character" w:customStyle="1" w:styleId="40">
    <w:name w:val="Основной текст (4)_"/>
    <w:basedOn w:val="a0"/>
    <w:link w:val="41"/>
    <w:rsid w:val="00932EC9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2">
    <w:name w:val="Заголовок №4_"/>
    <w:basedOn w:val="a0"/>
    <w:link w:val="43"/>
    <w:rsid w:val="00932EC9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sid w:val="00932EC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932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1"/>
    <w:rsid w:val="00932EC9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932EC9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8Exact">
    <w:name w:val="Основной текст (8) Exact"/>
    <w:basedOn w:val="a0"/>
    <w:link w:val="8"/>
    <w:rsid w:val="00932EC9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9Exact">
    <w:name w:val="Основной текст (9) Exact"/>
    <w:basedOn w:val="a0"/>
    <w:rsid w:val="00932E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8"/>
      <w:sz w:val="20"/>
      <w:szCs w:val="20"/>
      <w:u w:val="none"/>
    </w:rPr>
  </w:style>
  <w:style w:type="character" w:customStyle="1" w:styleId="10Exact">
    <w:name w:val="Основной текст (10) Exact"/>
    <w:basedOn w:val="a0"/>
    <w:link w:val="100"/>
    <w:rsid w:val="00932E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8"/>
      <w:sz w:val="23"/>
      <w:szCs w:val="23"/>
      <w:u w:val="none"/>
    </w:rPr>
  </w:style>
  <w:style w:type="character" w:customStyle="1" w:styleId="1085pt-1ptExact">
    <w:name w:val="Основной текст (10) + 8;5 pt;Не курсив;Интервал -1 pt Exact"/>
    <w:basedOn w:val="10Exact"/>
    <w:rsid w:val="00932EC9"/>
    <w:rPr>
      <w:i/>
      <w:iCs/>
      <w:color w:val="000000"/>
      <w:spacing w:val="-29"/>
      <w:w w:val="100"/>
      <w:position w:val="0"/>
      <w:sz w:val="17"/>
      <w:szCs w:val="17"/>
      <w:lang w:val="ru-RU"/>
    </w:rPr>
  </w:style>
  <w:style w:type="character" w:customStyle="1" w:styleId="10CenturyGothic4pt0ptExact">
    <w:name w:val="Основной текст (10) + Century Gothic;4 pt;Не курсив;Интервал 0 pt Exact"/>
    <w:basedOn w:val="10Exact"/>
    <w:rsid w:val="00932EC9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5Exact">
    <w:name w:val="Основной текст (5) Exact"/>
    <w:basedOn w:val="a0"/>
    <w:rsid w:val="00932EC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4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932E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Exact">
    <w:name w:val="Основной текст Exact"/>
    <w:basedOn w:val="a0"/>
    <w:rsid w:val="00932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11Exact">
    <w:name w:val="Основной текст (11) Exact"/>
    <w:basedOn w:val="a0"/>
    <w:link w:val="110"/>
    <w:rsid w:val="00932EC9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Arial125ptExact">
    <w:name w:val="Основной текст (6) + Arial;12;5 pt;Не курсив Exact"/>
    <w:basedOn w:val="6Exact"/>
    <w:rsid w:val="00932EC9"/>
    <w:rPr>
      <w:rFonts w:ascii="Arial" w:eastAsia="Arial" w:hAnsi="Arial" w:cs="Arial"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-1pt">
    <w:name w:val="Основной текст + Курсив;Интервал -1 pt"/>
    <w:basedOn w:val="a4"/>
    <w:rsid w:val="00932EC9"/>
    <w:rPr>
      <w:i/>
      <w:iCs/>
      <w:color w:val="000000"/>
      <w:spacing w:val="-20"/>
      <w:w w:val="100"/>
      <w:position w:val="0"/>
      <w:lang w:val="ru-RU"/>
    </w:rPr>
  </w:style>
  <w:style w:type="character" w:customStyle="1" w:styleId="23">
    <w:name w:val="Основной текст2"/>
    <w:basedOn w:val="a4"/>
    <w:rsid w:val="00932EC9"/>
    <w:rPr>
      <w:strike/>
      <w:color w:val="000000"/>
      <w:spacing w:val="0"/>
      <w:w w:val="100"/>
      <w:position w:val="0"/>
    </w:rPr>
  </w:style>
  <w:style w:type="character" w:customStyle="1" w:styleId="51">
    <w:name w:val="Заголовок №5_"/>
    <w:basedOn w:val="a0"/>
    <w:link w:val="52"/>
    <w:rsid w:val="00932E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  <w:u w:val="none"/>
      <w:lang w:val="en-US"/>
    </w:rPr>
  </w:style>
  <w:style w:type="character" w:customStyle="1" w:styleId="CenturyGothic7pt">
    <w:name w:val="Основной текст + Century Gothic;7 pt"/>
    <w:basedOn w:val="a4"/>
    <w:rsid w:val="00932EC9"/>
    <w:rPr>
      <w:rFonts w:ascii="Century Gothic" w:eastAsia="Century Gothic" w:hAnsi="Century Gothic" w:cs="Century Gothic"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31">
    <w:name w:val="Заголовок №3_"/>
    <w:basedOn w:val="a0"/>
    <w:link w:val="32"/>
    <w:rsid w:val="00932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3CenturyGothic15pt">
    <w:name w:val="Заголовок №3 + Century Gothic;15 pt;Курсив"/>
    <w:basedOn w:val="31"/>
    <w:rsid w:val="00932EC9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30"/>
      <w:szCs w:val="30"/>
    </w:rPr>
  </w:style>
  <w:style w:type="character" w:customStyle="1" w:styleId="33">
    <w:name w:val="Основной текст3"/>
    <w:basedOn w:val="a4"/>
    <w:rsid w:val="00932EC9"/>
    <w:rPr>
      <w:color w:val="000000"/>
      <w:spacing w:val="0"/>
      <w:w w:val="100"/>
      <w:position w:val="0"/>
      <w:lang w:val="ru-RU"/>
    </w:rPr>
  </w:style>
  <w:style w:type="paragraph" w:customStyle="1" w:styleId="20">
    <w:name w:val="Заголовок №2"/>
    <w:basedOn w:val="a"/>
    <w:link w:val="2"/>
    <w:rsid w:val="00932EC9"/>
    <w:pPr>
      <w:shd w:val="clear" w:color="auto" w:fill="FFFFFF"/>
      <w:spacing w:after="1140" w:line="557" w:lineRule="exact"/>
      <w:jc w:val="center"/>
      <w:outlineLvl w:val="1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60">
    <w:name w:val="Заголовок №6"/>
    <w:basedOn w:val="a"/>
    <w:link w:val="6"/>
    <w:rsid w:val="00932EC9"/>
    <w:pPr>
      <w:shd w:val="clear" w:color="auto" w:fill="FFFFFF"/>
      <w:spacing w:before="1140" w:after="30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4"/>
    <w:rsid w:val="00932EC9"/>
    <w:pPr>
      <w:shd w:val="clear" w:color="auto" w:fill="FFFFFF"/>
      <w:spacing w:before="300"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932EC9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932EC9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w w:val="200"/>
      <w:sz w:val="35"/>
      <w:szCs w:val="35"/>
    </w:rPr>
  </w:style>
  <w:style w:type="paragraph" w:customStyle="1" w:styleId="41">
    <w:name w:val="Основной текст (4)"/>
    <w:basedOn w:val="a"/>
    <w:link w:val="40"/>
    <w:rsid w:val="00932EC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4"/>
      <w:szCs w:val="34"/>
    </w:rPr>
  </w:style>
  <w:style w:type="paragraph" w:customStyle="1" w:styleId="43">
    <w:name w:val="Заголовок №4"/>
    <w:basedOn w:val="a"/>
    <w:link w:val="42"/>
    <w:rsid w:val="00932EC9"/>
    <w:pPr>
      <w:shd w:val="clear" w:color="auto" w:fill="FFFFFF"/>
      <w:spacing w:after="360" w:line="0" w:lineRule="atLeast"/>
      <w:outlineLvl w:val="3"/>
    </w:pPr>
    <w:rPr>
      <w:rFonts w:ascii="Arial" w:eastAsia="Arial" w:hAnsi="Arial" w:cs="Arial"/>
      <w:sz w:val="36"/>
      <w:szCs w:val="36"/>
    </w:rPr>
  </w:style>
  <w:style w:type="paragraph" w:customStyle="1" w:styleId="50">
    <w:name w:val="Основной текст (5)"/>
    <w:basedOn w:val="a"/>
    <w:link w:val="5"/>
    <w:rsid w:val="00932EC9"/>
    <w:pPr>
      <w:shd w:val="clear" w:color="auto" w:fill="FFFFFF"/>
      <w:spacing w:before="360" w:after="240" w:line="269" w:lineRule="exact"/>
      <w:jc w:val="right"/>
    </w:pPr>
    <w:rPr>
      <w:rFonts w:ascii="Trebuchet MS" w:eastAsia="Trebuchet MS" w:hAnsi="Trebuchet MS" w:cs="Trebuchet MS"/>
      <w:spacing w:val="10"/>
      <w:sz w:val="22"/>
      <w:szCs w:val="22"/>
    </w:rPr>
  </w:style>
  <w:style w:type="paragraph" w:customStyle="1" w:styleId="11">
    <w:name w:val="Заголовок №1"/>
    <w:basedOn w:val="a"/>
    <w:link w:val="10"/>
    <w:rsid w:val="00932EC9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1">
    <w:name w:val="Основной текст (6)"/>
    <w:basedOn w:val="a"/>
    <w:link w:val="6Exact"/>
    <w:rsid w:val="00932EC9"/>
    <w:pPr>
      <w:shd w:val="clear" w:color="auto" w:fill="FFFFFF"/>
      <w:spacing w:line="245" w:lineRule="exact"/>
      <w:jc w:val="both"/>
    </w:pPr>
    <w:rPr>
      <w:rFonts w:ascii="Trebuchet MS" w:eastAsia="Trebuchet MS" w:hAnsi="Trebuchet MS" w:cs="Trebuchet MS"/>
      <w:i/>
      <w:iCs/>
      <w:sz w:val="22"/>
      <w:szCs w:val="22"/>
    </w:rPr>
  </w:style>
  <w:style w:type="paragraph" w:customStyle="1" w:styleId="7">
    <w:name w:val="Основной текст (7)"/>
    <w:basedOn w:val="a"/>
    <w:link w:val="7Exact"/>
    <w:rsid w:val="00932EC9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2"/>
      <w:szCs w:val="12"/>
    </w:rPr>
  </w:style>
  <w:style w:type="paragraph" w:customStyle="1" w:styleId="8">
    <w:name w:val="Основной текст (8)"/>
    <w:basedOn w:val="a"/>
    <w:link w:val="8Exact"/>
    <w:rsid w:val="00932EC9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4"/>
      <w:szCs w:val="14"/>
    </w:rPr>
  </w:style>
  <w:style w:type="paragraph" w:customStyle="1" w:styleId="90">
    <w:name w:val="Основной текст (9)"/>
    <w:basedOn w:val="a"/>
    <w:link w:val="9"/>
    <w:rsid w:val="00932E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2"/>
      <w:szCs w:val="22"/>
    </w:rPr>
  </w:style>
  <w:style w:type="paragraph" w:customStyle="1" w:styleId="100">
    <w:name w:val="Основной текст (10)"/>
    <w:basedOn w:val="a"/>
    <w:link w:val="10Exact"/>
    <w:rsid w:val="00932E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8"/>
      <w:sz w:val="23"/>
      <w:szCs w:val="23"/>
    </w:rPr>
  </w:style>
  <w:style w:type="paragraph" w:customStyle="1" w:styleId="110">
    <w:name w:val="Основной текст (11)"/>
    <w:basedOn w:val="a"/>
    <w:link w:val="11Exact"/>
    <w:rsid w:val="00932EC9"/>
    <w:pPr>
      <w:shd w:val="clear" w:color="auto" w:fill="FFFFFF"/>
      <w:spacing w:before="180" w:after="60" w:line="0" w:lineRule="atLeast"/>
      <w:jc w:val="center"/>
    </w:pPr>
    <w:rPr>
      <w:rFonts w:ascii="Arial Black" w:eastAsia="Arial Black" w:hAnsi="Arial Black" w:cs="Arial Black"/>
      <w:sz w:val="27"/>
      <w:szCs w:val="27"/>
    </w:rPr>
  </w:style>
  <w:style w:type="paragraph" w:customStyle="1" w:styleId="52">
    <w:name w:val="Заголовок №5"/>
    <w:basedOn w:val="a"/>
    <w:link w:val="51"/>
    <w:rsid w:val="00932EC9"/>
    <w:pPr>
      <w:shd w:val="clear" w:color="auto" w:fill="FFFFFF"/>
      <w:spacing w:after="360" w:line="0" w:lineRule="atLeast"/>
      <w:outlineLvl w:val="4"/>
    </w:pPr>
    <w:rPr>
      <w:rFonts w:ascii="Times New Roman" w:eastAsia="Times New Roman" w:hAnsi="Times New Roman" w:cs="Times New Roman"/>
      <w:i/>
      <w:iCs/>
      <w:spacing w:val="-20"/>
      <w:sz w:val="22"/>
      <w:szCs w:val="22"/>
      <w:lang w:val="en-US"/>
    </w:rPr>
  </w:style>
  <w:style w:type="paragraph" w:customStyle="1" w:styleId="32">
    <w:name w:val="Заголовок №3"/>
    <w:basedOn w:val="a"/>
    <w:link w:val="31"/>
    <w:rsid w:val="00932EC9"/>
    <w:pPr>
      <w:shd w:val="clear" w:color="auto" w:fill="FFFFFF"/>
      <w:spacing w:before="240" w:line="0" w:lineRule="atLeast"/>
      <w:outlineLvl w:val="2"/>
    </w:pPr>
    <w:rPr>
      <w:rFonts w:ascii="Times New Roman" w:eastAsia="Times New Roman" w:hAnsi="Times New Roman" w:cs="Times New Roman"/>
      <w:sz w:val="42"/>
      <w:szCs w:val="42"/>
    </w:rPr>
  </w:style>
  <w:style w:type="paragraph" w:styleId="a7">
    <w:name w:val="Balloon Text"/>
    <w:basedOn w:val="a"/>
    <w:link w:val="a8"/>
    <w:uiPriority w:val="99"/>
    <w:semiHidden/>
    <w:unhideWhenUsed/>
    <w:rsid w:val="00F32C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C35"/>
    <w:rPr>
      <w:rFonts w:ascii="Tahoma" w:hAnsi="Tahoma" w:cs="Tahoma"/>
      <w:color w:val="000000"/>
      <w:sz w:val="16"/>
      <w:szCs w:val="16"/>
    </w:rPr>
  </w:style>
  <w:style w:type="character" w:styleId="a9">
    <w:name w:val="Placeholder Text"/>
    <w:basedOn w:val="a0"/>
    <w:uiPriority w:val="99"/>
    <w:semiHidden/>
    <w:rsid w:val="00F32C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2013-12-28T13:53:00Z</dcterms:created>
  <dcterms:modified xsi:type="dcterms:W3CDTF">2013-12-28T15:03:00Z</dcterms:modified>
</cp:coreProperties>
</file>