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3" w:rsidRDefault="00721D03" w:rsidP="00721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D03">
        <w:rPr>
          <w:rFonts w:ascii="Times New Roman" w:hAnsi="Times New Roman" w:cs="Times New Roman"/>
          <w:b/>
          <w:sz w:val="32"/>
          <w:szCs w:val="32"/>
        </w:rPr>
        <w:t>« Использование здоровье сберегающих технологий</w:t>
      </w:r>
    </w:p>
    <w:p w:rsidR="00721D03" w:rsidRPr="00721D03" w:rsidRDefault="00721D03" w:rsidP="00721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721D03">
        <w:rPr>
          <w:rFonts w:ascii="Times New Roman" w:hAnsi="Times New Roman" w:cs="Times New Roman"/>
          <w:b/>
          <w:sz w:val="32"/>
          <w:szCs w:val="32"/>
        </w:rPr>
        <w:t>занятиях по спортивной аэробике»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E509C" w:rsidRDefault="00082C39" w:rsidP="004B258B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hAnsi="Times New Roman" w:cs="Times New Roman"/>
          <w:sz w:val="28"/>
          <w:szCs w:val="28"/>
        </w:rPr>
        <w:t>Одним  из основных направлений современной школы и системы дополнительного      образования – усиление воспитывающей функции всего учебно</w:t>
      </w:r>
      <w:r w:rsidR="00D35477">
        <w:rPr>
          <w:rFonts w:ascii="Times New Roman" w:hAnsi="Times New Roman" w:cs="Times New Roman"/>
          <w:sz w:val="28"/>
          <w:szCs w:val="28"/>
        </w:rPr>
        <w:t xml:space="preserve">го </w:t>
      </w:r>
      <w:r w:rsidRPr="00DE509C">
        <w:rPr>
          <w:rFonts w:ascii="Times New Roman" w:hAnsi="Times New Roman" w:cs="Times New Roman"/>
          <w:sz w:val="28"/>
          <w:szCs w:val="28"/>
        </w:rPr>
        <w:t xml:space="preserve"> процесса, дальнейшее обновление содержания, форм, методов обучения и воспитания в соответствии с поставленными целями и задачами.</w:t>
      </w:r>
      <w:r w:rsidR="00BD7ABE" w:rsidRPr="00DE509C">
        <w:rPr>
          <w:rFonts w:ascii="Times New Roman" w:hAnsi="Times New Roman" w:cs="Times New Roman"/>
          <w:sz w:val="28"/>
          <w:szCs w:val="28"/>
        </w:rPr>
        <w:t xml:space="preserve"> Основной  целью моей работы является сохранение и укрепление физического и психического здоровья учащихся средствами физической культуры и спорта. Как сберечь и укрепить здоровье? Это одна из главных проблем, которая волнует сегодня школу, педагогов, родителей. Ведь от её решения зависят успехи ребёнка в учёбе и его дальнейшая самостоятельная жизн</w:t>
      </w:r>
      <w:r w:rsidR="00FD63C5">
        <w:rPr>
          <w:rFonts w:ascii="Times New Roman" w:hAnsi="Times New Roman" w:cs="Times New Roman"/>
          <w:sz w:val="28"/>
          <w:szCs w:val="28"/>
        </w:rPr>
        <w:t>ь.</w:t>
      </w:r>
      <w:r w:rsidR="00BD7ABE" w:rsidRPr="00DE509C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BD7ABE" w:rsidRPr="00DE5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7ABE" w:rsidRPr="00DE509C">
        <w:rPr>
          <w:rFonts w:ascii="Times New Roman" w:hAnsi="Times New Roman" w:cs="Times New Roman"/>
          <w:sz w:val="28"/>
          <w:szCs w:val="28"/>
        </w:rPr>
        <w:t xml:space="preserve"> чтобы дети росли здоровыми, необходимо правильное физическое воспитание и здоровый образ жизни учащи</w:t>
      </w:r>
      <w:r w:rsidR="00985B76" w:rsidRPr="00DE509C">
        <w:rPr>
          <w:rFonts w:ascii="Times New Roman" w:hAnsi="Times New Roman" w:cs="Times New Roman"/>
          <w:sz w:val="28"/>
          <w:szCs w:val="28"/>
        </w:rPr>
        <w:t>хся. Все свои занятия</w:t>
      </w:r>
      <w:r w:rsidR="00BD7ABE" w:rsidRPr="00DE509C">
        <w:rPr>
          <w:rFonts w:ascii="Times New Roman" w:hAnsi="Times New Roman" w:cs="Times New Roman"/>
          <w:sz w:val="28"/>
          <w:szCs w:val="28"/>
        </w:rPr>
        <w:t>, я провожу с учётом возрастных  физиологических особенностей, индивидуальных возможностей каждого ребёнка. Во время занятий конт</w:t>
      </w:r>
      <w:r w:rsidR="00985B76" w:rsidRPr="00DE509C">
        <w:rPr>
          <w:rFonts w:ascii="Times New Roman" w:hAnsi="Times New Roman" w:cs="Times New Roman"/>
          <w:sz w:val="28"/>
          <w:szCs w:val="28"/>
        </w:rPr>
        <w:t xml:space="preserve">ролирую соблюдение  </w:t>
      </w:r>
      <w:r w:rsidR="00BD7ABE" w:rsidRPr="00DE509C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безопасности, учу детей следить за своим самочувствием. Проблема здоровья стоит перед человеком уже в раннем возрасте, когда закладывается физическая и духовная основа организма. Гиподинамия общества привела к тому, что у детей наблюдаются болезни, характерные взрослым людям. Назрела необходимость корректирования здоровья детей. Привлекая их к систематическим занятиям спортом и физической культурой, пропагандируя и призывая их к здоровому образу жизни, который помогает приобрести физическую силу, ловкость, выносливость. Все эти качества важно необходимы современному человеку. </w:t>
      </w:r>
      <w:r w:rsidR="00985B76" w:rsidRPr="00DE509C">
        <w:rPr>
          <w:rFonts w:ascii="Times New Roman" w:hAnsi="Times New Roman" w:cs="Times New Roman"/>
          <w:sz w:val="28"/>
          <w:szCs w:val="28"/>
        </w:rPr>
        <w:t xml:space="preserve"> </w:t>
      </w:r>
      <w:r w:rsidR="004B258B"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Каждый современный человек немало наслышан о пользе движений, о том, что без двигательной активности трудно сохранить здоровье. Движение – единственное средство, восполняющее недостаток мышечных нагрузок. Движения </w:t>
      </w:r>
      <w:r w:rsidR="00D35477">
        <w:rPr>
          <w:rFonts w:ascii="Times New Roman" w:eastAsia="Times New Roman" w:hAnsi="Times New Roman" w:cs="Times New Roman"/>
          <w:sz w:val="28"/>
          <w:szCs w:val="28"/>
          <w:lang w:eastAsia="ja-JP"/>
        </w:rPr>
        <w:t>улучшают кровообращение</w:t>
      </w:r>
      <w:r w:rsidR="004B258B"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укрепляют нервно-мышечный аппарат. Аэробика в этом отношении уникальна. Здесь и темп, и интенсивность движений, и работа всех мышц и суставов. </w:t>
      </w:r>
      <w:r w:rsidR="00985B76" w:rsidRPr="00DE509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85B76" w:rsidRPr="00DE50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направлены </w:t>
      </w:r>
      <w:r w:rsidR="00BD7ABE" w:rsidRPr="00DE509C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поддержание хорошего самочувствия человека, его жизненного тонуса. Главная задача аэробики – оздоровление организма.</w:t>
      </w:r>
      <w:r w:rsidR="00985B76" w:rsidRPr="00DE50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D7ABE" w:rsidRPr="00DE509C">
        <w:rPr>
          <w:rFonts w:ascii="Times New Roman" w:eastAsia="Times New Roman" w:hAnsi="Times New Roman" w:cs="Times New Roman"/>
          <w:sz w:val="28"/>
          <w:szCs w:val="28"/>
        </w:rPr>
        <w:t>Аэробика</w:t>
      </w:r>
      <w:r w:rsidR="00985B76" w:rsidRPr="00DE509C">
        <w:rPr>
          <w:rFonts w:ascii="Times New Roman" w:eastAsia="Times New Roman" w:hAnsi="Times New Roman" w:cs="Times New Roman"/>
          <w:sz w:val="28"/>
          <w:szCs w:val="28"/>
        </w:rPr>
        <w:t xml:space="preserve">, танцы </w:t>
      </w:r>
      <w:r w:rsidR="00BD7ABE" w:rsidRPr="00DE509C">
        <w:rPr>
          <w:rFonts w:ascii="Times New Roman" w:eastAsia="Times New Roman" w:hAnsi="Times New Roman" w:cs="Times New Roman"/>
          <w:sz w:val="28"/>
          <w:szCs w:val="28"/>
        </w:rPr>
        <w:t xml:space="preserve"> – это хорошее самочувствие, отличное настроение. Кроме общего оздоровления организма и приобретения великолепного тонуса, аэробика это отличный способ снижения веса и коррекции фигуры. 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 xml:space="preserve">Что дают занятия аэробикой? 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укрепляют костную систему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- помогают справиться с физическим и эмоциональным стрессами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улучшают интеллектуальные способности и повышают работоспособность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способствуют похудению и поддержанию веса в норме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развивают силу и гибкость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улучшают координацию движений</w:t>
      </w:r>
    </w:p>
    <w:p w:rsidR="00DE509C" w:rsidRDefault="00BD7ABE" w:rsidP="00DE509C">
      <w:pPr>
        <w:spacing w:before="100" w:beforeAutospacing="1" w:after="100" w:afterAutospacing="1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>Аэробика – комплекс упражнений, в которых дыхательные движения сочетаются с движениями тела, опорно-двигательного аппарата. Главное в этих упражнениях – правильное дыхание, именно на его координацию и облегчение направлены разнообразные движения.</w:t>
      </w:r>
    </w:p>
    <w:p w:rsidR="00BD7ABE" w:rsidRPr="00DE509C" w:rsidRDefault="00BD7ABE" w:rsidP="00DE509C">
      <w:pPr>
        <w:spacing w:before="100" w:beforeAutospacing="1" w:after="100" w:afterAutospacing="1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занятий аэробикой увеличивается вентиляция легких, постепенно вырабатывается навык правильного дыхания во время движения. При выполнении упражнений, физических нагрузках вентиляция легких увеличивается во много раз, в зависимости от вида движений, их интенсивности. С увеличением легочной вентиляции ткани организма лучше снабжаются кислородом, в них более продуктивно протекают окислительно-восстановительные процессы. При мышечной активности потребность в кислороде возрастает, </w:t>
      </w:r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>повышается насыщенность кислородом легких.</w:t>
      </w:r>
    </w:p>
    <w:p w:rsidR="00BD7ABE" w:rsidRPr="00DE509C" w:rsidRDefault="00BD7ABE" w:rsidP="00BD7ABE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3.За счет аэробных упражнений </w:t>
      </w:r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>лишние жиры в клетках сгорают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>. Поддержать себя в форме, не позволить лишним жирам накапливаться в проблемных зонах – с помощью аэробики вполне возможно. Однако лишь правильный режим дня, частые и интенсивные тренировки помогут вам похудеть. Данный вид физических упражнений в большей степени направлен на поддержание хорошего самочувствия человека, его жизненного тонуса.</w:t>
      </w:r>
    </w:p>
    <w:p w:rsidR="00BD7ABE" w:rsidRPr="00DE509C" w:rsidRDefault="00BD7ABE" w:rsidP="00BD7ABE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4.Занятия аэробикой </w:t>
      </w:r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снижают риск </w:t>
      </w:r>
      <w:proofErr w:type="spellStart"/>
      <w:proofErr w:type="gramStart"/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>сердечно-сосудистых</w:t>
      </w:r>
      <w:proofErr w:type="spellEnd"/>
      <w:proofErr w:type="gramEnd"/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заболеваний.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 У человека, занимающегося аэробными упражнениями, сердце работает слаженно и эффективно, обеспечивая кислородом все органы и ткани организма. Мощность сокращения его сердечной мышцы намного больше, чем у людей, ведущих малоподвижный образ жизни, более развиты сосуды сердца, а в результате лучше питается сердечная мышца.</w:t>
      </w:r>
    </w:p>
    <w:p w:rsidR="00BD7ABE" w:rsidRPr="00DE509C" w:rsidRDefault="00BD7ABE" w:rsidP="00BD7ABE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8.Активные занятия аэробикой – залог надежной работы </w:t>
      </w:r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>эндокринной системы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>, а значит, бодрости и здоровья духа и тела.</w:t>
      </w:r>
    </w:p>
    <w:p w:rsidR="00BD7ABE" w:rsidRPr="00DE509C" w:rsidRDefault="00BD7ABE" w:rsidP="00BD7ABE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9.С помощью аэробных упражнений можно легко избавиться от утомления, которое наступает после умственной деятельности. Физические упражнения, как средство активного отдыха, </w:t>
      </w:r>
      <w:r w:rsidRPr="00DE509C">
        <w:rPr>
          <w:rFonts w:ascii="Times New Roman" w:eastAsia="Times New Roman" w:hAnsi="Times New Roman" w:cs="Times New Roman"/>
          <w:sz w:val="28"/>
          <w:szCs w:val="28"/>
          <w:u w:val="single"/>
        </w:rPr>
        <w:t>восстанавливают тонус нервной системы.</w:t>
      </w:r>
    </w:p>
    <w:p w:rsidR="004B258B" w:rsidRPr="00DE509C" w:rsidRDefault="00BD7ABE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>Классическая аэробика - это система упражнений, включающая в себя танцевальные движения, шаги (маршевые и приставные) и гимнастику в танцевальном сопровождении.</w:t>
      </w:r>
      <w:r w:rsidR="004B258B" w:rsidRPr="00DE509C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 xml:space="preserve"> Принцип построения занятия по аэробике</w:t>
      </w:r>
      <w:r w:rsidR="004B258B"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Занятие построено по определённой схеме и состоит из четырёх фаз:</w:t>
      </w:r>
    </w:p>
    <w:p w:rsidR="004B258B" w:rsidRPr="00DE509C" w:rsidRDefault="004B258B" w:rsidP="004B25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Разминка. Цель – размять и разогреть мышцы спины и конечностей, вызвать небольшое ускорение темпа сердечных сокращений так, чтобы плавно повышать пульс до значений, соответствующих аэробной фазе.</w:t>
      </w:r>
    </w:p>
    <w:p w:rsidR="004B258B" w:rsidRPr="00DE509C" w:rsidRDefault="004B258B" w:rsidP="004B258B">
      <w:pPr>
        <w:ind w:left="72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Разминка выполняется не более 10 минут.</w:t>
      </w:r>
    </w:p>
    <w:p w:rsidR="004B258B" w:rsidRPr="00DE509C" w:rsidRDefault="004B258B" w:rsidP="004B25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Аэробная фаза (основная часть) – является главной для достижения оздо</w:t>
      </w:r>
      <w:r w:rsidR="00D35477">
        <w:rPr>
          <w:rFonts w:ascii="Times New Roman" w:eastAsia="Times New Roman" w:hAnsi="Times New Roman" w:cs="Times New Roman"/>
          <w:sz w:val="28"/>
          <w:szCs w:val="28"/>
          <w:lang w:eastAsia="ja-JP"/>
        </w:rPr>
        <w:t>ровительного эффекта. Т</w:t>
      </w: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анцевальные движения исполняются в более высоком темпе, выполняются не более 20 – 25 минут.</w:t>
      </w:r>
    </w:p>
    <w:p w:rsidR="004B258B" w:rsidRPr="00DE509C" w:rsidRDefault="004B258B" w:rsidP="004B25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Заминка – занимает минимум 5 минут. В течение всего времени нужно продолжать двигаться, но в достаточно низком темпе, чтобы постепенно уменьшить частоту сердечных сокращений, чтобы кровь могла циркулировать от ног к центральным сосудам.</w:t>
      </w:r>
    </w:p>
    <w:p w:rsidR="004B258B" w:rsidRPr="00DE509C" w:rsidRDefault="004B258B" w:rsidP="004B25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Силовая нагрузка – это фаза занятий аэробикой включает движения, укрепляющие мышцы и развивающие гибкость (силовая гимнастика, упражнения с предметами, отжимания, упражнения на пресс или занятия на тренажёрах).</w:t>
      </w:r>
    </w:p>
    <w:p w:rsidR="004B258B" w:rsidRPr="00DE509C" w:rsidRDefault="004B258B" w:rsidP="004B258B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учащихся в группу спортивная Аэробика происходит на протяжении всего учебного года. Наибольшая работа проводится в начале учебного года: 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>- зачисление детей в ДЮСШ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>- комплектация групп по возрастным категориям  - СОГ ΙΙΙ, СОГ ΙΙ, СОГ Ι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сознательного отношения к занятиям происходит через лекционные беседы о </w:t>
      </w:r>
      <w:r w:rsidR="00D3547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 аэробики, танцев и хореографии в жизни человека, о влиянии их на организм в целом.</w:t>
      </w:r>
    </w:p>
    <w:p w:rsidR="002A7C8C" w:rsidRPr="00DE509C" w:rsidRDefault="00D35477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2A7C8C" w:rsidRPr="00DE509C">
        <w:rPr>
          <w:rFonts w:ascii="Times New Roman" w:eastAsia="Times New Roman" w:hAnsi="Times New Roman" w:cs="Times New Roman"/>
          <w:sz w:val="28"/>
          <w:szCs w:val="28"/>
        </w:rPr>
        <w:t xml:space="preserve"> года ведётся работа по самодисциплине и ответственности учащихся к занятиям.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ребёнок индивидуален, в каждом есть что-то, чего нет в других. Нужно выявить индивидуальные качества ребёнка и дать возможность проявить себя как личность.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>Ребёнок имеет право на своё мнение, имеет право на ошибки, для того, чтобы потом их исправить – ведь на “ошибках учатся”, а дети приходят для того, чтобы учиться.</w:t>
      </w:r>
    </w:p>
    <w:p w:rsidR="002A7C8C" w:rsidRPr="00DE509C" w:rsidRDefault="002A7C8C" w:rsidP="004B258B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>Лекционные занятия, сообщения, беседы и экскурсии помогают формировать у учащихся чувство ответственности, трудолюбия и коллективизма, приучают детей не только слушать, но и слышать, как себя, так и других. Дети учатся видеть и замечать, концентрироваться, наблюдать и воспринимать</w:t>
      </w:r>
      <w:proofErr w:type="gramStart"/>
      <w:r w:rsidRPr="00DE509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● 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рассчитана на детей младшего и среднего школьного возраста. Образов</w:t>
      </w:r>
      <w:r w:rsidR="00D35477">
        <w:rPr>
          <w:rFonts w:ascii="Times New Roman" w:eastAsia="Times New Roman" w:hAnsi="Times New Roman" w:cs="Times New Roman"/>
          <w:sz w:val="28"/>
          <w:szCs w:val="28"/>
        </w:rPr>
        <w:t>ательный процесс ориентирован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547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>развитие мотивации личности к всестороннем</w:t>
      </w:r>
      <w:r w:rsidR="00D35477">
        <w:rPr>
          <w:rFonts w:ascii="Times New Roman" w:eastAsia="Times New Roman" w:hAnsi="Times New Roman" w:cs="Times New Roman"/>
          <w:sz w:val="28"/>
          <w:szCs w:val="28"/>
        </w:rPr>
        <w:t xml:space="preserve">у удовлетворению </w:t>
      </w:r>
      <w:r w:rsidRPr="00DE509C">
        <w:rPr>
          <w:rFonts w:ascii="Times New Roman" w:eastAsia="Times New Roman" w:hAnsi="Times New Roman" w:cs="Times New Roman"/>
          <w:sz w:val="28"/>
          <w:szCs w:val="28"/>
        </w:rPr>
        <w:t>оздоровительных и спортивных потребностей.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</w:rPr>
      </w:pPr>
      <w:r w:rsidRPr="00DE509C">
        <w:rPr>
          <w:rFonts w:ascii="Times New Roman" w:eastAsia="Times New Roman" w:hAnsi="Times New Roman" w:cs="Times New Roman"/>
          <w:sz w:val="28"/>
          <w:szCs w:val="28"/>
        </w:rPr>
        <w:t xml:space="preserve">- реализацию дополнительных программ и услуг по физическому воспитанию.  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● Программа раскрывает спортивно – оздоровительное направление (</w:t>
      </w:r>
      <w:proofErr w:type="spellStart"/>
      <w:proofErr w:type="gramStart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физкультурно</w:t>
      </w:r>
      <w:proofErr w:type="spellEnd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- спортивное</w:t>
      </w:r>
      <w:proofErr w:type="gramEnd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).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Основными формами </w:t>
      </w:r>
      <w:proofErr w:type="spellStart"/>
      <w:proofErr w:type="gramStart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учебно</w:t>
      </w:r>
      <w:proofErr w:type="spellEnd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– тренировочного</w:t>
      </w:r>
      <w:proofErr w:type="gramEnd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процесса являются:</w:t>
      </w:r>
    </w:p>
    <w:p w:rsidR="002A7C8C" w:rsidRPr="00DE509C" w:rsidRDefault="002A7C8C" w:rsidP="002A7C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г</w:t>
      </w:r>
      <w:r w:rsidR="00D3547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рупповые  </w:t>
      </w: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занятия</w:t>
      </w:r>
    </w:p>
    <w:p w:rsidR="002A7C8C" w:rsidRPr="00DE509C" w:rsidRDefault="002A7C8C" w:rsidP="002A7C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теоретические занятия</w:t>
      </w:r>
    </w:p>
    <w:p w:rsidR="002A7C8C" w:rsidRPr="00DE509C" w:rsidRDefault="002A7C8C" w:rsidP="002A7C8C">
      <w:pPr>
        <w:ind w:left="108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    индивидуальные занятия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Спортивное объединение  обеспечивает приём всех желающих заниматься спортом, проживающих на данной территории и не имеющих медицинских противопоказаний в установленном для данного вида спорта минимальном возрасте. 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При поступлении в спортивную группу тренер - преподаватель знакомит детей и их родителей с условиями зачисления. Принцип зачисления свободный. Программа рассчитана на воспитанников средней школы. 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На этапе спортивно – оздоровительной подготовки важна стабильность состава занимающихся, динамика прироста индивидуальных показателей, </w:t>
      </w: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развитие физических качеств, уровень освоения основ гигиены и самоконтроля.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Так как в спортивной секции “Аэробика” занимаются учащиеся младшего и среднего школьного возраста, в программе учитываются возрастные психолого-педагогические особенности. </w:t>
      </w:r>
    </w:p>
    <w:p w:rsidR="002A7C8C" w:rsidRPr="00DE509C" w:rsidRDefault="0090136A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2A7C8C"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беседы и экскурсии помогают развивать способности слушать и слышать, видеть и замечать, концентрироваться, наблюдать и воспринимать.</w:t>
      </w:r>
    </w:p>
    <w:p w:rsidR="002A7C8C" w:rsidRPr="00DE509C" w:rsidRDefault="002A7C8C" w:rsidP="002A7C8C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занятия аэробикой, хореографией, танцами способствуют всестороннему развитию ребёнка. </w:t>
      </w:r>
    </w:p>
    <w:p w:rsidR="0090136A" w:rsidRPr="00DE509C" w:rsidRDefault="002A7C8C" w:rsidP="000F26CD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различные конкурсы и выступления помогают доводить работу до результата, фиксировать успех, демонстрировать собственные достижения.</w:t>
      </w:r>
      <w:r w:rsidR="007C3894"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</w:t>
      </w:r>
    </w:p>
    <w:p w:rsidR="000F26CD" w:rsidRPr="00DE509C" w:rsidRDefault="007C3894" w:rsidP="000F26CD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>Вначале мы с детьми несколько лет  просто занимались Аэробикой, танцами,  но потом решили создать именно коллек</w:t>
      </w:r>
      <w:r w:rsidR="00D3547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тив, посовещавшись с </w:t>
      </w:r>
      <w:proofErr w:type="gramStart"/>
      <w:r w:rsidR="00D35477">
        <w:rPr>
          <w:rFonts w:ascii="Times New Roman" w:eastAsia="Times New Roman" w:hAnsi="Times New Roman" w:cs="Times New Roman"/>
          <w:sz w:val="28"/>
          <w:szCs w:val="28"/>
          <w:lang w:eastAsia="ja-JP"/>
        </w:rPr>
        <w:t>детьми</w:t>
      </w:r>
      <w:proofErr w:type="gramEnd"/>
      <w:r w:rsidRPr="00DE509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придумали название.  И так</w:t>
      </w:r>
      <w:r w:rsidRPr="00DE509C">
        <w:rPr>
          <w:rFonts w:ascii="Times New Roman" w:hAnsi="Times New Roman" w:cs="Times New Roman"/>
          <w:sz w:val="28"/>
          <w:szCs w:val="28"/>
        </w:rPr>
        <w:t xml:space="preserve"> </w:t>
      </w:r>
      <w:r w:rsidR="000F26CD" w:rsidRPr="00DE509C">
        <w:rPr>
          <w:rFonts w:ascii="Times New Roman" w:hAnsi="Times New Roman" w:cs="Times New Roman"/>
          <w:sz w:val="28"/>
          <w:szCs w:val="28"/>
        </w:rPr>
        <w:t>в 2004</w:t>
      </w:r>
      <w:r w:rsidRPr="00DE509C">
        <w:rPr>
          <w:rFonts w:ascii="Times New Roman" w:hAnsi="Times New Roman" w:cs="Times New Roman"/>
          <w:sz w:val="28"/>
          <w:szCs w:val="28"/>
        </w:rPr>
        <w:t xml:space="preserve"> был создан танц</w:t>
      </w:r>
      <w:r w:rsidR="00D35477">
        <w:rPr>
          <w:rFonts w:ascii="Times New Roman" w:hAnsi="Times New Roman" w:cs="Times New Roman"/>
          <w:sz w:val="28"/>
          <w:szCs w:val="28"/>
        </w:rPr>
        <w:t>евальный коллектив «</w:t>
      </w:r>
      <w:r w:rsidRPr="00DE509C">
        <w:rPr>
          <w:rFonts w:ascii="Times New Roman" w:hAnsi="Times New Roman" w:cs="Times New Roman"/>
          <w:sz w:val="28"/>
          <w:szCs w:val="28"/>
        </w:rPr>
        <w:t>Искра»,</w:t>
      </w:r>
      <w:r w:rsidR="00D35477">
        <w:rPr>
          <w:rFonts w:ascii="Times New Roman" w:hAnsi="Times New Roman" w:cs="Times New Roman"/>
          <w:sz w:val="28"/>
          <w:szCs w:val="28"/>
        </w:rPr>
        <w:t xml:space="preserve"> а в 2010 году  -  детское </w:t>
      </w:r>
      <w:r w:rsidR="00506425" w:rsidRPr="00DE509C">
        <w:rPr>
          <w:rFonts w:ascii="Times New Roman" w:hAnsi="Times New Roman" w:cs="Times New Roman"/>
          <w:sz w:val="28"/>
          <w:szCs w:val="28"/>
        </w:rPr>
        <w:t xml:space="preserve">объединение « Искра», состоящее </w:t>
      </w:r>
      <w:r w:rsidR="000F26CD" w:rsidRPr="00DE509C">
        <w:rPr>
          <w:rFonts w:ascii="Times New Roman" w:hAnsi="Times New Roman" w:cs="Times New Roman"/>
          <w:sz w:val="28"/>
          <w:szCs w:val="28"/>
        </w:rPr>
        <w:t xml:space="preserve"> из 3 групп: 1 младшая (возраст   6</w:t>
      </w:r>
      <w:r w:rsidR="00D02FB5" w:rsidRPr="00DE509C">
        <w:rPr>
          <w:rFonts w:ascii="Times New Roman" w:hAnsi="Times New Roman" w:cs="Times New Roman"/>
          <w:sz w:val="28"/>
          <w:szCs w:val="28"/>
        </w:rPr>
        <w:t>- 7 лет), средняя</w:t>
      </w:r>
      <w:r w:rsidR="0090136A" w:rsidRPr="00DE509C">
        <w:rPr>
          <w:rFonts w:ascii="Times New Roman" w:hAnsi="Times New Roman" w:cs="Times New Roman"/>
          <w:sz w:val="28"/>
          <w:szCs w:val="28"/>
        </w:rPr>
        <w:t xml:space="preserve"> </w:t>
      </w:r>
      <w:r w:rsidR="000F26CD" w:rsidRPr="00DE509C">
        <w:rPr>
          <w:rFonts w:ascii="Times New Roman" w:hAnsi="Times New Roman" w:cs="Times New Roman"/>
          <w:sz w:val="28"/>
          <w:szCs w:val="28"/>
        </w:rPr>
        <w:t>(возраст 9 -12</w:t>
      </w:r>
      <w:r w:rsidR="00D02FB5" w:rsidRPr="00DE509C">
        <w:rPr>
          <w:rFonts w:ascii="Times New Roman" w:hAnsi="Times New Roman" w:cs="Times New Roman"/>
          <w:sz w:val="28"/>
          <w:szCs w:val="28"/>
        </w:rPr>
        <w:t xml:space="preserve"> лет), старшая </w:t>
      </w:r>
      <w:r w:rsidR="000F26CD" w:rsidRPr="00DE509C">
        <w:rPr>
          <w:rFonts w:ascii="Times New Roman" w:hAnsi="Times New Roman" w:cs="Times New Roman"/>
          <w:sz w:val="28"/>
          <w:szCs w:val="28"/>
        </w:rPr>
        <w:t>(возраст 13- 16</w:t>
      </w:r>
      <w:r w:rsidRPr="00DE509C">
        <w:rPr>
          <w:rFonts w:ascii="Times New Roman" w:hAnsi="Times New Roman" w:cs="Times New Roman"/>
          <w:sz w:val="28"/>
          <w:szCs w:val="28"/>
        </w:rPr>
        <w:t>ле</w:t>
      </w:r>
      <w:r w:rsidR="00506425" w:rsidRPr="00DE509C">
        <w:rPr>
          <w:rFonts w:ascii="Times New Roman" w:hAnsi="Times New Roman" w:cs="Times New Roman"/>
          <w:sz w:val="28"/>
          <w:szCs w:val="28"/>
        </w:rPr>
        <w:t>т)</w:t>
      </w:r>
      <w:r w:rsidRPr="00DE509C">
        <w:rPr>
          <w:rFonts w:ascii="Times New Roman" w:hAnsi="Times New Roman" w:cs="Times New Roman"/>
          <w:sz w:val="28"/>
          <w:szCs w:val="28"/>
        </w:rPr>
        <w:t>.</w:t>
      </w:r>
      <w:r w:rsidR="00D02FB5" w:rsidRPr="00DE509C">
        <w:rPr>
          <w:rFonts w:ascii="Times New Roman" w:hAnsi="Times New Roman" w:cs="Times New Roman"/>
          <w:sz w:val="28"/>
          <w:szCs w:val="28"/>
        </w:rPr>
        <w:t xml:space="preserve"> Та</w:t>
      </w:r>
      <w:r w:rsidR="00D35477">
        <w:rPr>
          <w:rFonts w:ascii="Times New Roman" w:hAnsi="Times New Roman" w:cs="Times New Roman"/>
          <w:sz w:val="28"/>
          <w:szCs w:val="28"/>
        </w:rPr>
        <w:t xml:space="preserve">к как я  по совместительству веду кружок  «Детский музыкальный театр», где мы ставим </w:t>
      </w:r>
      <w:r w:rsidR="00D02FB5" w:rsidRPr="00DE509C">
        <w:rPr>
          <w:rFonts w:ascii="Times New Roman" w:hAnsi="Times New Roman" w:cs="Times New Roman"/>
          <w:sz w:val="28"/>
          <w:szCs w:val="28"/>
        </w:rPr>
        <w:t>спектак</w:t>
      </w:r>
      <w:r w:rsidR="00D35477">
        <w:rPr>
          <w:rFonts w:ascii="Times New Roman" w:hAnsi="Times New Roman" w:cs="Times New Roman"/>
          <w:sz w:val="28"/>
          <w:szCs w:val="28"/>
        </w:rPr>
        <w:t>ли</w:t>
      </w:r>
      <w:r w:rsidR="00721D03">
        <w:rPr>
          <w:rFonts w:ascii="Times New Roman" w:hAnsi="Times New Roman" w:cs="Times New Roman"/>
          <w:sz w:val="28"/>
          <w:szCs w:val="28"/>
        </w:rPr>
        <w:t xml:space="preserve"> </w:t>
      </w:r>
      <w:r w:rsidR="00D35477">
        <w:rPr>
          <w:rFonts w:ascii="Times New Roman" w:hAnsi="Times New Roman" w:cs="Times New Roman"/>
          <w:sz w:val="28"/>
          <w:szCs w:val="28"/>
        </w:rPr>
        <w:t>- именно музыкальные</w:t>
      </w:r>
      <w:r w:rsidR="00D02FB5" w:rsidRPr="00DE509C">
        <w:rPr>
          <w:rFonts w:ascii="Times New Roman" w:hAnsi="Times New Roman" w:cs="Times New Roman"/>
          <w:sz w:val="28"/>
          <w:szCs w:val="28"/>
        </w:rPr>
        <w:t>, с танцами, песнями, дети поют сами, в</w:t>
      </w:r>
      <w:r w:rsidR="00D35477">
        <w:rPr>
          <w:rFonts w:ascii="Times New Roman" w:hAnsi="Times New Roman" w:cs="Times New Roman"/>
          <w:sz w:val="28"/>
          <w:szCs w:val="28"/>
        </w:rPr>
        <w:t xml:space="preserve"> нашем репертуаре уже 4 </w:t>
      </w:r>
      <w:r w:rsidRPr="00DE509C">
        <w:rPr>
          <w:rFonts w:ascii="Times New Roman" w:hAnsi="Times New Roman" w:cs="Times New Roman"/>
          <w:sz w:val="28"/>
          <w:szCs w:val="28"/>
        </w:rPr>
        <w:t xml:space="preserve">спектакля. </w:t>
      </w:r>
    </w:p>
    <w:p w:rsidR="000F26CD" w:rsidRPr="00DE509C" w:rsidRDefault="000F26CD" w:rsidP="000F26CD">
      <w:pPr>
        <w:rPr>
          <w:rFonts w:ascii="Times New Roman" w:hAnsi="Times New Roman" w:cs="Times New Roman"/>
          <w:sz w:val="28"/>
          <w:szCs w:val="28"/>
        </w:rPr>
      </w:pPr>
      <w:r w:rsidRPr="00DE509C">
        <w:rPr>
          <w:rFonts w:ascii="Times New Roman" w:hAnsi="Times New Roman" w:cs="Times New Roman"/>
          <w:sz w:val="28"/>
          <w:szCs w:val="28"/>
        </w:rPr>
        <w:t xml:space="preserve">Наш коллектив небольшой, но очень  дружный. В нашем репертуаре самые разнообразные хореографические постановки: спортивные, современные и народные танцы, номера для детской аудитории, жанровые композиции, основанные на фольклорном материале... Программа обучения в коллективе направлена на раскрытие и развитие танцевальных способностей каждого ребенка. Формы проведения занятий как групповые, так и индивидуальные, способствующие формированию актерских и творческих способностей участников коллектива. Главной целью обучения является гармоничное развитие личности ребёнка, приобретение им как высоких танцевальных способностей, так и общечеловеческих качеств. Главное, что дети получают от занятий и выступлений множество положительных эмоций. Наш коллектив регулярно принимает участие во всех культурно – массовых мероприятиях поселения,  районных фестивалях,  а так же  областных…   Взаимодействие и дружба коллектива позволяет сделать концертную программу более интересной и насыщенной.   </w:t>
      </w:r>
      <w:r w:rsidR="00506425" w:rsidRPr="00DE509C">
        <w:rPr>
          <w:rFonts w:ascii="Times New Roman" w:hAnsi="Times New Roman" w:cs="Times New Roman"/>
          <w:sz w:val="28"/>
          <w:szCs w:val="28"/>
        </w:rPr>
        <w:t>За годы работы коллектив награждён областными грамотами,</w:t>
      </w:r>
      <w:r w:rsidRPr="00DE509C">
        <w:rPr>
          <w:rFonts w:ascii="Times New Roman" w:hAnsi="Times New Roman" w:cs="Times New Roman"/>
          <w:sz w:val="28"/>
          <w:szCs w:val="28"/>
        </w:rPr>
        <w:t xml:space="preserve">  благодарностями </w:t>
      </w:r>
      <w:r w:rsidR="00506425" w:rsidRPr="00DE509C">
        <w:rPr>
          <w:rFonts w:ascii="Times New Roman" w:hAnsi="Times New Roman" w:cs="Times New Roman"/>
          <w:sz w:val="28"/>
          <w:szCs w:val="28"/>
        </w:rPr>
        <w:t xml:space="preserve"> </w:t>
      </w:r>
      <w:r w:rsidRPr="00DE509C">
        <w:rPr>
          <w:rFonts w:ascii="Times New Roman" w:hAnsi="Times New Roman" w:cs="Times New Roman"/>
          <w:sz w:val="28"/>
          <w:szCs w:val="28"/>
        </w:rPr>
        <w:t xml:space="preserve"> района, упра</w:t>
      </w:r>
      <w:r w:rsidR="00506425" w:rsidRPr="00DE509C">
        <w:rPr>
          <w:rFonts w:ascii="Times New Roman" w:hAnsi="Times New Roman" w:cs="Times New Roman"/>
          <w:sz w:val="28"/>
          <w:szCs w:val="28"/>
        </w:rPr>
        <w:t>влениями культуры и образования.</w:t>
      </w:r>
      <w:r w:rsidRPr="00DE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03" w:rsidRDefault="00E442C2" w:rsidP="000F26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Особенное значение в организации жизни детского коллектива имеют традиции, которые к тому же необычайно способствуют и слиянию всего коллектива в одно целое.  </w:t>
      </w:r>
    </w:p>
    <w:p w:rsidR="00721D03" w:rsidRDefault="00E442C2" w:rsidP="00721D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нашего детского объединения «Искра», стало доброй традицией - на каждых наших выступлениях – дарить людям праздник. И во</w:t>
      </w:r>
      <w:r w:rsidR="00D35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такой праздник мы подарили гостям. Мы подготовили </w:t>
      </w:r>
      <w:r w:rsidRPr="00DE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отчётный концерт нашего коллектива</w:t>
      </w:r>
      <w:r w:rsidR="00057770" w:rsidRPr="00DE50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509C">
        <w:rPr>
          <w:rFonts w:ascii="Times New Roman" w:hAnsi="Times New Roman" w:cs="Times New Roman"/>
          <w:color w:val="000000"/>
          <w:sz w:val="28"/>
          <w:szCs w:val="28"/>
        </w:rPr>
        <w:t xml:space="preserve"> В тот </w:t>
      </w:r>
      <w:r w:rsidR="004B258B" w:rsidRPr="00DE509C">
        <w:rPr>
          <w:rFonts w:ascii="Times New Roman" w:hAnsi="Times New Roman" w:cs="Times New Roman"/>
          <w:color w:val="000000"/>
          <w:sz w:val="28"/>
          <w:szCs w:val="28"/>
        </w:rPr>
        <w:t xml:space="preserve">день собралось немало зрителей и </w:t>
      </w:r>
      <w:r w:rsidRPr="00DE509C">
        <w:rPr>
          <w:rFonts w:ascii="Times New Roman" w:hAnsi="Times New Roman" w:cs="Times New Roman"/>
          <w:color w:val="000000"/>
          <w:sz w:val="28"/>
          <w:szCs w:val="28"/>
        </w:rPr>
        <w:t>почётн</w:t>
      </w:r>
      <w:r w:rsidR="004B258B" w:rsidRPr="00DE509C">
        <w:rPr>
          <w:rFonts w:ascii="Times New Roman" w:hAnsi="Times New Roman" w:cs="Times New Roman"/>
          <w:color w:val="000000"/>
          <w:sz w:val="28"/>
          <w:szCs w:val="28"/>
        </w:rPr>
        <w:t>ых гостей.</w:t>
      </w:r>
      <w:r w:rsid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7770" w:rsidRPr="00721D03" w:rsidRDefault="00057770" w:rsidP="00721D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1D03">
        <w:rPr>
          <w:rFonts w:ascii="Times New Roman" w:hAnsi="Times New Roman" w:cs="Times New Roman"/>
          <w:color w:val="000000"/>
          <w:sz w:val="28"/>
          <w:szCs w:val="28"/>
        </w:rPr>
        <w:t>Мы подготовили интересную концертную программу с участием младшей</w:t>
      </w:r>
      <w:proofErr w:type="gram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>,(</w:t>
      </w:r>
      <w:proofErr w:type="gramEnd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сад), средней, старшей групп танцевального коллектива. Родители, присутствующие в зале, внимательно рассматривали фото наших выступлений, представленные  на мультимедиа экране,  стараясь увидеть каждый своего ребёнка.  «Весёлые карандаши» - Максим Гущин и Кирюша Бакулин, открыли нашу программу весёлым, задорным танцем, задав тем самым позитивный настрой.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 Легко и красиво выступали  наши юные артисты! Кажется, умеешь петь и танцевать – выходи на сцену и дерзай - удивляй зрителей! Верно? Конечно </w:t>
      </w:r>
      <w:proofErr w:type="gram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нет, одного таланта мало! Репетиции и репетиции! А сколько мужества надо, что бы выйти вот сюда на сцену! И у взрослых артистов колени дрожат! А что говорить про юных артистов… эти малыши делали свои несмелые, первые шаги на сцене. Они серьезны, и почти не волновались, ну, может быть самую малость</w:t>
      </w:r>
      <w:proofErr w:type="gram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721D03">
        <w:rPr>
          <w:rFonts w:ascii="Times New Roman" w:hAnsi="Times New Roman" w:cs="Times New Roman"/>
          <w:color w:val="000000"/>
          <w:sz w:val="28"/>
          <w:szCs w:val="28"/>
        </w:rPr>
        <w:t>о этот концерт для них первое серьезное испытание! Но мы уверены, это испытание  не стало для них  тяжёлым, так ка</w:t>
      </w:r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>к наши зрители поддержали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бурными 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>аплодисмен</w:t>
      </w:r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>тами наших самых младших « искорок» - группу детского сада,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ебята нам представляли блок  танцевальных номеров из музыкального спектакля  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Красная Шапочка».</w:t>
      </w:r>
      <w:r w:rsidR="00FC5933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В репертуаре вечера были   представлены самые разнообразные хореографические постановки</w:t>
      </w:r>
      <w:proofErr w:type="gram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- « танец огня», (в контрасте чёрного и красного,  ярко – красные ленты, как символ огня)</w:t>
      </w:r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, номера для детской аудитории -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волшебный  «танец </w:t>
      </w:r>
      <w:proofErr w:type="spell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>феечек</w:t>
      </w:r>
      <w:proofErr w:type="spellEnd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» с нежно – </w:t>
      </w:r>
      <w:proofErr w:type="spell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>розовыми</w:t>
      </w:r>
      <w:proofErr w:type="spellEnd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лентами, « раз ладошка, два ладошка»,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>в исполнении средней группы.  Ж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анровые композиции, основанные на фольклорном материале, которые мы и представили  на суд зрителей –  народный обряд  « Ив</w:t>
      </w:r>
      <w:r w:rsidR="00FC5933" w:rsidRPr="00721D03">
        <w:rPr>
          <w:rFonts w:ascii="Times New Roman" w:hAnsi="Times New Roman" w:cs="Times New Roman"/>
          <w:color w:val="000000"/>
          <w:sz w:val="28"/>
          <w:szCs w:val="28"/>
        </w:rPr>
        <w:t>ан Купала», (</w:t>
      </w:r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>с элементами театрализации и хореографии).   О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трывок  театрализованной  постановки детского музыкального спектакля, (а их  в нашем репертуаре уже 3..последний из которых -  музыкальная сказка « Золушка», которую мы  представляли не только в нашем поселении, но и на сцене  детского социального приюта  в посёлке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>Масленниково</w:t>
      </w:r>
      <w:proofErr w:type="spellEnd"/>
      <w:r w:rsidR="004C2028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обучения в коллективе направлена на раскрытие и развитие танцевальных способностей каждого ребенка. Формы проведения занятий как групповые,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и индивидуальные, способствующие формированию актерских и творческих способностей участников коллектива. Главной целью обучения является гармоничное развитие личности ребёнка, приобретение им не только  танцевальных способностей, но и общечеловеческих качеств. Главное, что дети получают от занятий и выступлений множество положительных эмоций. Наш коллектив регулярно принимает участие во всех культурно – массовых мероприятиях поселения, близ лежащих сёл, районных фестивалях,  а так же  областных</w:t>
      </w:r>
      <w:proofErr w:type="gramStart"/>
      <w:r w:rsidRPr="00721D03">
        <w:rPr>
          <w:rFonts w:ascii="Times New Roman" w:hAnsi="Times New Roman" w:cs="Times New Roman"/>
          <w:color w:val="000000"/>
          <w:sz w:val="28"/>
          <w:szCs w:val="28"/>
        </w:rPr>
        <w:t>…В</w:t>
      </w:r>
      <w:proofErr w:type="gramEnd"/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2012г в  рамках областного фестиваля образовательных учреждений  «Самарское кольцо»</w:t>
      </w:r>
      <w:r w:rsidR="0013755D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организатор -  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>Центр Социализации М</w:t>
      </w:r>
      <w:r w:rsidR="0013755D" w:rsidRPr="00721D03">
        <w:rPr>
          <w:rFonts w:ascii="Times New Roman" w:hAnsi="Times New Roman" w:cs="Times New Roman"/>
          <w:color w:val="000000"/>
          <w:sz w:val="28"/>
          <w:szCs w:val="28"/>
        </w:rPr>
        <w:t>олодёжи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стал лауреатом </w:t>
      </w:r>
      <w:r w:rsidR="00506425" w:rsidRPr="00721D03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2 степени, 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совсем недавно,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в мае 2013 мы стали лауреатами 1 степени, в номинации « жанровая композ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ция», где представляли на суд зрителей театрализованную постан</w:t>
      </w:r>
      <w:r w:rsidR="002C7DB7" w:rsidRPr="00721D03">
        <w:rPr>
          <w:rFonts w:ascii="Times New Roman" w:hAnsi="Times New Roman" w:cs="Times New Roman"/>
          <w:color w:val="000000"/>
          <w:sz w:val="28"/>
          <w:szCs w:val="28"/>
        </w:rPr>
        <w:t>овку в сочетании с хореографией, а так же лауреатами 2 степени в номинации « хоровод дружбы», исполняя вокальную и танцевальную партии.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>В фестивале принимали участие более 20  детск</w:t>
      </w:r>
      <w:r w:rsidR="0013755D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их и  юношеских 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коллективов Самарской области. 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Наши «Искорки»  уверенными шагами двигаются по простор</w:t>
      </w:r>
      <w:r w:rsidR="00462B69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ам культурной жизни нашего края, </w:t>
      </w:r>
      <w:r w:rsidRPr="00721D03">
        <w:rPr>
          <w:rFonts w:ascii="Times New Roman" w:hAnsi="Times New Roman" w:cs="Times New Roman"/>
          <w:color w:val="000000"/>
          <w:sz w:val="28"/>
          <w:szCs w:val="28"/>
        </w:rPr>
        <w:t>и мы надеемся на дальнейшее развитие и творческий рост.</w:t>
      </w:r>
      <w:r w:rsidR="00E442C2" w:rsidRPr="0072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7770" w:rsidRPr="00721D03" w:rsidRDefault="00057770" w:rsidP="000577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721D03">
        <w:rPr>
          <w:color w:val="000000"/>
          <w:sz w:val="28"/>
          <w:szCs w:val="28"/>
        </w:rPr>
        <w:t>                  </w:t>
      </w:r>
    </w:p>
    <w:p w:rsidR="00C906B8" w:rsidRPr="00721D03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721D03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721D03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1D03" w:rsidRDefault="00B6686C" w:rsidP="00182E20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</w:t>
      </w:r>
    </w:p>
    <w:p w:rsidR="00721D03" w:rsidRDefault="00721D03" w:rsidP="00182E20">
      <w:pPr>
        <w:rPr>
          <w:rFonts w:eastAsia="Times New Roman"/>
        </w:rPr>
      </w:pPr>
    </w:p>
    <w:p w:rsidR="00721D03" w:rsidRDefault="00721D03" w:rsidP="00182E20">
      <w:pPr>
        <w:rPr>
          <w:rFonts w:eastAsia="Times New Roman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6B8" w:rsidRPr="00DE509C" w:rsidRDefault="00C906B8" w:rsidP="00C013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906B8" w:rsidRPr="00DE509C" w:rsidSect="00C7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46C"/>
    <w:multiLevelType w:val="hybridMultilevel"/>
    <w:tmpl w:val="941A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36284"/>
    <w:multiLevelType w:val="hybridMultilevel"/>
    <w:tmpl w:val="E17AA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C4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059E1"/>
    <w:multiLevelType w:val="hybridMultilevel"/>
    <w:tmpl w:val="8990C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42038A"/>
    <w:multiLevelType w:val="hybridMultilevel"/>
    <w:tmpl w:val="ACD2A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57770"/>
    <w:rsid w:val="00056810"/>
    <w:rsid w:val="00057770"/>
    <w:rsid w:val="00082C39"/>
    <w:rsid w:val="000F26CD"/>
    <w:rsid w:val="0013755D"/>
    <w:rsid w:val="00182E20"/>
    <w:rsid w:val="001968BB"/>
    <w:rsid w:val="001D3B46"/>
    <w:rsid w:val="00291DF7"/>
    <w:rsid w:val="00296950"/>
    <w:rsid w:val="002A7C8C"/>
    <w:rsid w:val="002C7DB7"/>
    <w:rsid w:val="002D5CB8"/>
    <w:rsid w:val="002F4C44"/>
    <w:rsid w:val="00462B69"/>
    <w:rsid w:val="004B258B"/>
    <w:rsid w:val="004C2028"/>
    <w:rsid w:val="00506425"/>
    <w:rsid w:val="00562D9D"/>
    <w:rsid w:val="00621A02"/>
    <w:rsid w:val="006A0383"/>
    <w:rsid w:val="00703280"/>
    <w:rsid w:val="00721D03"/>
    <w:rsid w:val="0073134E"/>
    <w:rsid w:val="00760C05"/>
    <w:rsid w:val="00782F71"/>
    <w:rsid w:val="007A287E"/>
    <w:rsid w:val="007C3894"/>
    <w:rsid w:val="008F3F5B"/>
    <w:rsid w:val="0090136A"/>
    <w:rsid w:val="00985B76"/>
    <w:rsid w:val="009C2A38"/>
    <w:rsid w:val="00A37107"/>
    <w:rsid w:val="00AD1F89"/>
    <w:rsid w:val="00AF59D4"/>
    <w:rsid w:val="00B248CE"/>
    <w:rsid w:val="00B6686C"/>
    <w:rsid w:val="00BD6DAC"/>
    <w:rsid w:val="00BD7ABE"/>
    <w:rsid w:val="00C013E9"/>
    <w:rsid w:val="00C03C5F"/>
    <w:rsid w:val="00C62DDC"/>
    <w:rsid w:val="00C72B9A"/>
    <w:rsid w:val="00C906B8"/>
    <w:rsid w:val="00CE4882"/>
    <w:rsid w:val="00D02FB5"/>
    <w:rsid w:val="00D35477"/>
    <w:rsid w:val="00D70B0B"/>
    <w:rsid w:val="00DE509C"/>
    <w:rsid w:val="00E442C2"/>
    <w:rsid w:val="00ED7D86"/>
    <w:rsid w:val="00EE5731"/>
    <w:rsid w:val="00F15E77"/>
    <w:rsid w:val="00F84EB6"/>
    <w:rsid w:val="00FC5933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A"/>
  </w:style>
  <w:style w:type="paragraph" w:styleId="1">
    <w:name w:val="heading 1"/>
    <w:basedOn w:val="a"/>
    <w:next w:val="a"/>
    <w:link w:val="10"/>
    <w:uiPriority w:val="9"/>
    <w:qFormat/>
    <w:rsid w:val="000F2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3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770"/>
  </w:style>
  <w:style w:type="character" w:customStyle="1" w:styleId="20">
    <w:name w:val="Заголовок 2 Знак"/>
    <w:basedOn w:val="a0"/>
    <w:link w:val="2"/>
    <w:uiPriority w:val="9"/>
    <w:rsid w:val="00C03C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99"/>
    <w:qFormat/>
    <w:rsid w:val="00C013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qFormat/>
    <w:rsid w:val="00BD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2013-06-15T08:26:00Z</dcterms:created>
  <dcterms:modified xsi:type="dcterms:W3CDTF">2014-02-03T18:48:00Z</dcterms:modified>
</cp:coreProperties>
</file>