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F1" w:rsidRDefault="004A169F" w:rsidP="004A169F">
      <w:pPr>
        <w:jc w:val="center"/>
        <w:rPr>
          <w:b/>
          <w:sz w:val="48"/>
          <w:szCs w:val="48"/>
        </w:rPr>
      </w:pPr>
      <w:r w:rsidRPr="004A169F">
        <w:rPr>
          <w:b/>
          <w:sz w:val="48"/>
          <w:szCs w:val="48"/>
        </w:rPr>
        <w:t>Наглядность в процессе преподавания физики</w:t>
      </w:r>
    </w:p>
    <w:p w:rsidR="004A169F" w:rsidRDefault="004A169F" w:rsidP="004A169F">
      <w:pPr>
        <w:jc w:val="center"/>
        <w:rPr>
          <w:b/>
          <w:sz w:val="48"/>
          <w:szCs w:val="48"/>
        </w:rPr>
      </w:pPr>
    </w:p>
    <w:p w:rsidR="004A169F" w:rsidRDefault="004A169F" w:rsidP="004A169F">
      <w:pPr>
        <w:jc w:val="center"/>
        <w:rPr>
          <w:b/>
          <w:sz w:val="48"/>
          <w:szCs w:val="48"/>
        </w:rPr>
      </w:pPr>
    </w:p>
    <w:p w:rsidR="004A169F" w:rsidRDefault="004A169F" w:rsidP="004A169F">
      <w:pPr>
        <w:jc w:val="left"/>
        <w:rPr>
          <w:szCs w:val="28"/>
        </w:rPr>
      </w:pPr>
      <w:r>
        <w:rPr>
          <w:szCs w:val="28"/>
        </w:rPr>
        <w:t>Всем известно, что в процессе преподавания физики широко используется эксперимент. Даже самые лучшие изложения темы не может считаться удовлетворительным, если на уроке отсутствовал необходимый опыт. Именно этого я придерживаюсь в своей работе.</w:t>
      </w:r>
    </w:p>
    <w:p w:rsidR="004A169F" w:rsidRDefault="004A169F" w:rsidP="004A169F">
      <w:pPr>
        <w:jc w:val="left"/>
        <w:rPr>
          <w:szCs w:val="28"/>
        </w:rPr>
      </w:pPr>
    </w:p>
    <w:p w:rsidR="004A169F" w:rsidRDefault="004A169F" w:rsidP="004A169F">
      <w:pPr>
        <w:jc w:val="left"/>
        <w:rPr>
          <w:szCs w:val="28"/>
        </w:rPr>
      </w:pPr>
      <w:r>
        <w:rPr>
          <w:szCs w:val="28"/>
        </w:rPr>
        <w:t>Однако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наряду с экспериментом важную роль играет демонстрационный дидактический материал – печатная наглядность. Она особые значения имеет на первых порах обучения физики, то есть в 7-8 классах. Здесь качество уроков во многом зависит от того, насколько удачно подобран наглядный материал.</w:t>
      </w:r>
    </w:p>
    <w:p w:rsidR="004A169F" w:rsidRDefault="004A169F" w:rsidP="004A169F">
      <w:pPr>
        <w:jc w:val="left"/>
        <w:rPr>
          <w:szCs w:val="28"/>
        </w:rPr>
      </w:pPr>
    </w:p>
    <w:p w:rsidR="004A169F" w:rsidRDefault="004A169F" w:rsidP="004A169F">
      <w:pPr>
        <w:jc w:val="left"/>
        <w:rPr>
          <w:szCs w:val="28"/>
        </w:rPr>
      </w:pPr>
      <w:r>
        <w:rPr>
          <w:szCs w:val="28"/>
        </w:rPr>
        <w:t>Наглядный материал представляет собой иллюстрации тех или иных явлений и закономерностей, он так же служит источником знаний, способствует выработке образного мышления, развивает наблюдательность.</w:t>
      </w:r>
    </w:p>
    <w:p w:rsidR="004A169F" w:rsidRDefault="004A169F" w:rsidP="004A169F">
      <w:pPr>
        <w:jc w:val="left"/>
        <w:rPr>
          <w:szCs w:val="28"/>
        </w:rPr>
      </w:pPr>
    </w:p>
    <w:p w:rsidR="004A169F" w:rsidRDefault="004A169F" w:rsidP="004A169F">
      <w:pPr>
        <w:jc w:val="left"/>
        <w:rPr>
          <w:szCs w:val="28"/>
        </w:rPr>
      </w:pPr>
      <w:r>
        <w:rPr>
          <w:szCs w:val="28"/>
        </w:rPr>
        <w:t xml:space="preserve">В процессе преподавания физики использую печатный наглядный </w:t>
      </w:r>
      <w:proofErr w:type="gramStart"/>
      <w:r>
        <w:rPr>
          <w:szCs w:val="28"/>
        </w:rPr>
        <w:t>материал</w:t>
      </w:r>
      <w:proofErr w:type="gramEnd"/>
      <w:r>
        <w:rPr>
          <w:szCs w:val="28"/>
        </w:rPr>
        <w:t xml:space="preserve"> исполненный в виде таблиц, графиков, диаграмм, …</w:t>
      </w:r>
    </w:p>
    <w:p w:rsidR="004A169F" w:rsidRDefault="004A169F" w:rsidP="004A169F">
      <w:pPr>
        <w:jc w:val="left"/>
        <w:rPr>
          <w:szCs w:val="28"/>
        </w:rPr>
      </w:pPr>
    </w:p>
    <w:p w:rsidR="004A169F" w:rsidRPr="004A169F" w:rsidRDefault="004A169F" w:rsidP="004A169F">
      <w:pPr>
        <w:jc w:val="left"/>
        <w:rPr>
          <w:szCs w:val="28"/>
        </w:rPr>
      </w:pPr>
      <w:r>
        <w:rPr>
          <w:szCs w:val="28"/>
        </w:rPr>
        <w:t>В дополнение к нему использую наглядность, изготовленную руками учащихся. Это совершенствует эстетические и художественные способности, формирует доверительные отношения с учителем и, главное, повышает интерес к изучению физики.</w:t>
      </w:r>
      <w:bookmarkStart w:id="0" w:name="_GoBack"/>
      <w:bookmarkEnd w:id="0"/>
    </w:p>
    <w:sectPr w:rsidR="004A169F" w:rsidRPr="004A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9F"/>
    <w:rsid w:val="004A169F"/>
    <w:rsid w:val="00573784"/>
    <w:rsid w:val="00BB5CF1"/>
    <w:rsid w:val="00D3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D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D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2013-12-23T13:29:00Z</dcterms:created>
  <dcterms:modified xsi:type="dcterms:W3CDTF">2013-12-23T13:35:00Z</dcterms:modified>
</cp:coreProperties>
</file>