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FE" w:rsidRDefault="00520B96" w:rsidP="0022707A">
      <w:pPr>
        <w:jc w:val="center"/>
        <w:rPr>
          <w:sz w:val="20"/>
          <w:szCs w:val="20"/>
        </w:rPr>
      </w:pPr>
      <w:r>
        <w:rPr>
          <w:b/>
          <w:sz w:val="24"/>
        </w:rPr>
        <w:t>ПЛАН</w:t>
      </w:r>
      <w:r w:rsidR="0022707A">
        <w:rPr>
          <w:b/>
          <w:sz w:val="24"/>
        </w:rPr>
        <w:t xml:space="preserve"> УРОКА </w:t>
      </w:r>
      <w:r w:rsidR="0022707A">
        <w:rPr>
          <w:b/>
          <w:sz w:val="24"/>
        </w:rPr>
        <w:br/>
      </w:r>
      <w:r>
        <w:rPr>
          <w:b/>
          <w:sz w:val="24"/>
        </w:rPr>
        <w:t>«</w:t>
      </w:r>
      <w:r w:rsidR="0022707A">
        <w:rPr>
          <w:b/>
          <w:sz w:val="24"/>
        </w:rPr>
        <w:t>Россия на карте часовых поясов</w:t>
      </w:r>
      <w:r>
        <w:rPr>
          <w:b/>
          <w:sz w:val="24"/>
        </w:rPr>
        <w:t>»</w:t>
      </w:r>
    </w:p>
    <w:tbl>
      <w:tblPr>
        <w:tblW w:w="0" w:type="auto"/>
        <w:tblLayout w:type="fixed"/>
        <w:tblLook w:val="0000"/>
      </w:tblPr>
      <w:tblGrid>
        <w:gridCol w:w="1008"/>
        <w:gridCol w:w="2520"/>
        <w:gridCol w:w="6043"/>
      </w:tblGrid>
      <w:tr w:rsidR="005F59FE">
        <w:tc>
          <w:tcPr>
            <w:tcW w:w="1008" w:type="dxa"/>
          </w:tcPr>
          <w:p w:rsidR="005F59FE" w:rsidRDefault="005F59FE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</w:tcPr>
          <w:p w:rsidR="005F59FE" w:rsidRDefault="005F59FE">
            <w:pPr>
              <w:snapToGrid w:val="0"/>
              <w:ind w:left="1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ФИО (полностью)</w:t>
            </w:r>
          </w:p>
        </w:tc>
        <w:tc>
          <w:tcPr>
            <w:tcW w:w="6043" w:type="dxa"/>
          </w:tcPr>
          <w:p w:rsidR="005F59FE" w:rsidRDefault="0022707A">
            <w:pPr>
              <w:snapToGrid w:val="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Никитина Наталья Владимировна</w:t>
            </w:r>
          </w:p>
        </w:tc>
      </w:tr>
      <w:tr w:rsidR="005F59FE">
        <w:tc>
          <w:tcPr>
            <w:tcW w:w="1008" w:type="dxa"/>
          </w:tcPr>
          <w:p w:rsidR="005F59FE" w:rsidRDefault="005F59FE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</w:tcPr>
          <w:p w:rsidR="005F59FE" w:rsidRDefault="005F59FE">
            <w:pPr>
              <w:snapToGrid w:val="0"/>
              <w:ind w:left="1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Место работы</w:t>
            </w:r>
          </w:p>
        </w:tc>
        <w:tc>
          <w:tcPr>
            <w:tcW w:w="6043" w:type="dxa"/>
          </w:tcPr>
          <w:p w:rsidR="005F59FE" w:rsidRDefault="0022707A">
            <w:pPr>
              <w:snapToGrid w:val="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МОУ «</w:t>
            </w:r>
            <w:proofErr w:type="spellStart"/>
            <w:r>
              <w:rPr>
                <w:b/>
                <w:i/>
                <w:sz w:val="24"/>
              </w:rPr>
              <w:t>Новоакшинская</w:t>
            </w:r>
            <w:proofErr w:type="spellEnd"/>
            <w:r>
              <w:rPr>
                <w:b/>
                <w:i/>
                <w:sz w:val="24"/>
              </w:rPr>
              <w:t xml:space="preserve"> СОШ» </w:t>
            </w:r>
            <w:proofErr w:type="spellStart"/>
            <w:r>
              <w:rPr>
                <w:b/>
                <w:i/>
                <w:sz w:val="24"/>
              </w:rPr>
              <w:t>Старошайговского</w:t>
            </w:r>
            <w:proofErr w:type="spellEnd"/>
            <w:r>
              <w:rPr>
                <w:b/>
                <w:i/>
                <w:sz w:val="24"/>
              </w:rPr>
              <w:t xml:space="preserve"> района Р</w:t>
            </w:r>
            <w:r w:rsidR="00520B96">
              <w:rPr>
                <w:b/>
                <w:i/>
                <w:sz w:val="24"/>
              </w:rPr>
              <w:t xml:space="preserve">еспублики </w:t>
            </w:r>
            <w:r>
              <w:rPr>
                <w:b/>
                <w:i/>
                <w:sz w:val="24"/>
              </w:rPr>
              <w:t>М</w:t>
            </w:r>
            <w:r w:rsidR="00520B96">
              <w:rPr>
                <w:b/>
                <w:i/>
                <w:sz w:val="24"/>
              </w:rPr>
              <w:t>ордовия</w:t>
            </w:r>
          </w:p>
        </w:tc>
      </w:tr>
      <w:tr w:rsidR="005F59FE">
        <w:tc>
          <w:tcPr>
            <w:tcW w:w="1008" w:type="dxa"/>
          </w:tcPr>
          <w:p w:rsidR="005F59FE" w:rsidRDefault="005F59FE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</w:tcPr>
          <w:p w:rsidR="005F59FE" w:rsidRDefault="005F59FE">
            <w:pPr>
              <w:snapToGrid w:val="0"/>
              <w:ind w:left="1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Должность</w:t>
            </w:r>
          </w:p>
        </w:tc>
        <w:tc>
          <w:tcPr>
            <w:tcW w:w="6043" w:type="dxa"/>
          </w:tcPr>
          <w:p w:rsidR="005F59FE" w:rsidRDefault="0022707A">
            <w:pPr>
              <w:snapToGrid w:val="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Учитель </w:t>
            </w:r>
          </w:p>
        </w:tc>
      </w:tr>
      <w:tr w:rsidR="005F59FE">
        <w:tc>
          <w:tcPr>
            <w:tcW w:w="1008" w:type="dxa"/>
          </w:tcPr>
          <w:p w:rsidR="005F59FE" w:rsidRDefault="005F59FE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</w:tcPr>
          <w:p w:rsidR="005F59FE" w:rsidRDefault="005F59FE">
            <w:pPr>
              <w:snapToGrid w:val="0"/>
              <w:ind w:left="1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</w:t>
            </w:r>
          </w:p>
        </w:tc>
        <w:tc>
          <w:tcPr>
            <w:tcW w:w="6043" w:type="dxa"/>
          </w:tcPr>
          <w:p w:rsidR="005F59FE" w:rsidRDefault="0022707A">
            <w:pPr>
              <w:snapToGrid w:val="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География</w:t>
            </w:r>
          </w:p>
        </w:tc>
      </w:tr>
      <w:tr w:rsidR="005F59FE">
        <w:tc>
          <w:tcPr>
            <w:tcW w:w="1008" w:type="dxa"/>
          </w:tcPr>
          <w:p w:rsidR="005F59FE" w:rsidRDefault="005F59FE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</w:tcPr>
          <w:p w:rsidR="005F59FE" w:rsidRDefault="005F59FE">
            <w:pPr>
              <w:snapToGrid w:val="0"/>
              <w:ind w:left="1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6043" w:type="dxa"/>
          </w:tcPr>
          <w:p w:rsidR="005F59FE" w:rsidRDefault="0022707A">
            <w:pPr>
              <w:snapToGrid w:val="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5F59FE">
        <w:tc>
          <w:tcPr>
            <w:tcW w:w="1008" w:type="dxa"/>
          </w:tcPr>
          <w:p w:rsidR="005F59FE" w:rsidRDefault="005F59FE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</w:tcPr>
          <w:p w:rsidR="005F59FE" w:rsidRDefault="005F59FE">
            <w:pPr>
              <w:snapToGrid w:val="0"/>
              <w:ind w:left="1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и номер урока в теме</w:t>
            </w:r>
          </w:p>
        </w:tc>
        <w:tc>
          <w:tcPr>
            <w:tcW w:w="6043" w:type="dxa"/>
          </w:tcPr>
          <w:p w:rsidR="005F59FE" w:rsidRDefault="00A47AD3">
            <w:pPr>
              <w:snapToGrid w:val="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Россия на карте мира, № 9</w:t>
            </w:r>
          </w:p>
        </w:tc>
      </w:tr>
      <w:tr w:rsidR="005F59FE">
        <w:tc>
          <w:tcPr>
            <w:tcW w:w="1008" w:type="dxa"/>
          </w:tcPr>
          <w:p w:rsidR="005F59FE" w:rsidRDefault="005F59FE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</w:tcPr>
          <w:p w:rsidR="005F59FE" w:rsidRDefault="005F59FE">
            <w:pPr>
              <w:snapToGrid w:val="0"/>
              <w:ind w:left="1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Базовый учебник</w:t>
            </w:r>
          </w:p>
        </w:tc>
        <w:tc>
          <w:tcPr>
            <w:tcW w:w="6043" w:type="dxa"/>
          </w:tcPr>
          <w:p w:rsidR="005F59FE" w:rsidRPr="00EE4D8B" w:rsidRDefault="00EE4D8B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EE4D8B">
              <w:rPr>
                <w:b/>
                <w:i/>
                <w:sz w:val="24"/>
                <w:szCs w:val="24"/>
              </w:rPr>
              <w:t>Дронов В.П., Баринова И.И., Ром В.Я., . География</w:t>
            </w:r>
            <w:r>
              <w:rPr>
                <w:b/>
                <w:i/>
                <w:sz w:val="24"/>
                <w:szCs w:val="24"/>
              </w:rPr>
              <w:t xml:space="preserve"> России: природа, население, хозяйство</w:t>
            </w:r>
          </w:p>
        </w:tc>
      </w:tr>
    </w:tbl>
    <w:p w:rsidR="005F59FE" w:rsidRDefault="005F59FE">
      <w:pPr>
        <w:spacing w:line="360" w:lineRule="auto"/>
        <w:ind w:left="540"/>
        <w:jc w:val="both"/>
        <w:rPr>
          <w:b/>
          <w:i/>
          <w:sz w:val="24"/>
        </w:rPr>
      </w:pPr>
    </w:p>
    <w:p w:rsidR="005F59FE" w:rsidRDefault="005F59FE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Цель  урока: </w:t>
      </w:r>
      <w:r w:rsidR="00316638" w:rsidRPr="004D32CC">
        <w:rPr>
          <w:sz w:val="24"/>
        </w:rPr>
        <w:t>сформировать систему знаний о поясном времени</w:t>
      </w:r>
    </w:p>
    <w:p w:rsidR="005F59FE" w:rsidRDefault="005F59FE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9. Задачи:</w:t>
      </w:r>
    </w:p>
    <w:p w:rsidR="000914BD" w:rsidRDefault="005F59FE" w:rsidP="000914BD">
      <w:pPr>
        <w:ind w:left="540"/>
        <w:rPr>
          <w:b/>
          <w:i/>
          <w:sz w:val="24"/>
        </w:rPr>
      </w:pPr>
      <w:r>
        <w:rPr>
          <w:b/>
          <w:i/>
          <w:sz w:val="24"/>
        </w:rPr>
        <w:t>- обучающие</w:t>
      </w:r>
      <w:r w:rsidR="000914BD">
        <w:rPr>
          <w:b/>
          <w:i/>
          <w:sz w:val="24"/>
        </w:rPr>
        <w:t>:</w:t>
      </w:r>
    </w:p>
    <w:p w:rsidR="005F59FE" w:rsidRDefault="000914BD" w:rsidP="00565A5F">
      <w:pPr>
        <w:spacing w:line="360" w:lineRule="auto"/>
        <w:ind w:left="735"/>
        <w:rPr>
          <w:b/>
          <w:i/>
          <w:sz w:val="24"/>
        </w:rPr>
      </w:pPr>
      <w:r w:rsidRPr="00565A5F">
        <w:rPr>
          <w:sz w:val="24"/>
          <w:szCs w:val="24"/>
          <w:lang w:eastAsia="ru-RU"/>
        </w:rPr>
        <w:t xml:space="preserve">Познакомить учащихся с видами времени на территории России. </w:t>
      </w:r>
      <w:r w:rsidRPr="00565A5F">
        <w:rPr>
          <w:sz w:val="24"/>
          <w:szCs w:val="24"/>
          <w:lang w:eastAsia="ru-RU"/>
        </w:rPr>
        <w:br/>
        <w:t xml:space="preserve">Показать значение знаний о времени для каждого человека. </w:t>
      </w:r>
      <w:r w:rsidRPr="00565A5F">
        <w:rPr>
          <w:sz w:val="24"/>
          <w:szCs w:val="24"/>
          <w:lang w:eastAsia="ru-RU"/>
        </w:rPr>
        <w:br/>
        <w:t xml:space="preserve">Научить решать практические задачи на определение времени. </w:t>
      </w:r>
      <w:proofErr w:type="gramStart"/>
      <w:r w:rsidRPr="00565A5F">
        <w:rPr>
          <w:sz w:val="24"/>
          <w:szCs w:val="24"/>
          <w:lang w:eastAsia="ru-RU"/>
        </w:rPr>
        <w:br/>
      </w:r>
      <w:r w:rsidR="005F59FE">
        <w:rPr>
          <w:b/>
          <w:i/>
          <w:sz w:val="24"/>
        </w:rPr>
        <w:t>-</w:t>
      </w:r>
      <w:proofErr w:type="gramEnd"/>
      <w:r w:rsidR="005F59FE">
        <w:rPr>
          <w:b/>
          <w:i/>
          <w:sz w:val="24"/>
        </w:rPr>
        <w:t>развивающие</w:t>
      </w:r>
      <w:r>
        <w:rPr>
          <w:b/>
          <w:i/>
          <w:sz w:val="24"/>
        </w:rPr>
        <w:t>:</w:t>
      </w:r>
    </w:p>
    <w:p w:rsidR="000914BD" w:rsidRPr="00565A5F" w:rsidRDefault="000914BD" w:rsidP="00565A5F">
      <w:pPr>
        <w:spacing w:line="360" w:lineRule="auto"/>
        <w:ind w:left="540"/>
        <w:rPr>
          <w:b/>
          <w:i/>
          <w:sz w:val="24"/>
          <w:szCs w:val="24"/>
        </w:rPr>
      </w:pPr>
      <w:r w:rsidRPr="00565A5F">
        <w:rPr>
          <w:sz w:val="24"/>
          <w:szCs w:val="24"/>
          <w:lang w:eastAsia="ru-RU"/>
        </w:rPr>
        <w:t xml:space="preserve">Продолжить развивать навыки и умения решать практические задачи, в том числе с использованием географической карты. </w:t>
      </w:r>
      <w:r w:rsidRPr="00565A5F">
        <w:rPr>
          <w:sz w:val="24"/>
          <w:szCs w:val="24"/>
          <w:lang w:eastAsia="ru-RU"/>
        </w:rPr>
        <w:br/>
        <w:t xml:space="preserve"> Развивать способности применять уже имеющиеся умения, знания в поисках решений проблемных ситуаций. </w:t>
      </w:r>
      <w:r w:rsidRPr="00565A5F">
        <w:rPr>
          <w:sz w:val="24"/>
          <w:szCs w:val="24"/>
          <w:lang w:eastAsia="ru-RU"/>
        </w:rPr>
        <w:br/>
        <w:t>Продолжить развитие познавательного интереса к предмету, развитие географического мышления</w:t>
      </w:r>
    </w:p>
    <w:p w:rsidR="000914BD" w:rsidRDefault="005F59FE" w:rsidP="000914BD">
      <w:pPr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-воспитательные</w:t>
      </w:r>
    </w:p>
    <w:p w:rsidR="000914BD" w:rsidRPr="00565A5F" w:rsidRDefault="000914BD" w:rsidP="00565A5F">
      <w:pPr>
        <w:spacing w:line="360" w:lineRule="auto"/>
        <w:ind w:left="540"/>
        <w:rPr>
          <w:sz w:val="24"/>
          <w:szCs w:val="24"/>
        </w:rPr>
      </w:pPr>
      <w:r w:rsidRPr="00565A5F">
        <w:rPr>
          <w:sz w:val="24"/>
          <w:szCs w:val="24"/>
          <w:lang w:eastAsia="ru-RU"/>
        </w:rPr>
        <w:t xml:space="preserve">Создавать у учащихся целостное представление о своей Родине. </w:t>
      </w:r>
      <w:r w:rsidRPr="00565A5F">
        <w:rPr>
          <w:sz w:val="24"/>
          <w:szCs w:val="24"/>
          <w:lang w:eastAsia="ru-RU"/>
        </w:rPr>
        <w:br/>
        <w:t xml:space="preserve">Воспитывать гордость за русскую науку и ученых на примере достижений российских учёных. </w:t>
      </w:r>
      <w:r w:rsidRPr="00565A5F">
        <w:rPr>
          <w:sz w:val="24"/>
          <w:szCs w:val="24"/>
          <w:lang w:eastAsia="ru-RU"/>
        </w:rPr>
        <w:br/>
        <w:t>Активизировать знания учащихся по истории освоения и изучения территории России и мира.</w:t>
      </w:r>
    </w:p>
    <w:p w:rsidR="005F59FE" w:rsidRDefault="005F59FE" w:rsidP="00316638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Тип урока</w:t>
      </w:r>
      <w:r w:rsidR="00EE4D8B">
        <w:rPr>
          <w:b/>
          <w:i/>
          <w:sz w:val="24"/>
        </w:rPr>
        <w:t xml:space="preserve">: </w:t>
      </w:r>
      <w:r w:rsidR="00EE4D8B">
        <w:rPr>
          <w:sz w:val="24"/>
        </w:rPr>
        <w:t>урок изучения нового материала</w:t>
      </w:r>
    </w:p>
    <w:p w:rsidR="00565A5F" w:rsidRPr="00565A5F" w:rsidRDefault="005F59FE" w:rsidP="00565A5F">
      <w:pPr>
        <w:numPr>
          <w:ilvl w:val="0"/>
          <w:numId w:val="2"/>
        </w:num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>Формы работы учащихся</w:t>
      </w:r>
      <w:r w:rsidR="00DD44F9">
        <w:rPr>
          <w:b/>
          <w:i/>
          <w:sz w:val="24"/>
        </w:rPr>
        <w:t>:</w:t>
      </w:r>
      <w:r w:rsidR="00DD44F9">
        <w:rPr>
          <w:sz w:val="24"/>
        </w:rPr>
        <w:t xml:space="preserve"> </w:t>
      </w:r>
      <w:r w:rsidR="00DD44F9" w:rsidRPr="000914BD">
        <w:rPr>
          <w:sz w:val="24"/>
          <w:szCs w:val="24"/>
        </w:rPr>
        <w:t>э</w:t>
      </w:r>
      <w:r w:rsidR="00DD44F9" w:rsidRPr="000914BD">
        <w:rPr>
          <w:sz w:val="24"/>
          <w:szCs w:val="24"/>
          <w:lang w:eastAsia="ru-RU"/>
        </w:rPr>
        <w:t>вристическая беседа,  составление краткого конспекта, выполнение практических заданий</w:t>
      </w:r>
      <w:r w:rsidR="00DD44F9" w:rsidRPr="00740A96">
        <w:rPr>
          <w:sz w:val="20"/>
          <w:szCs w:val="20"/>
          <w:lang w:eastAsia="ru-RU"/>
        </w:rPr>
        <w:t xml:space="preserve"> </w:t>
      </w:r>
    </w:p>
    <w:p w:rsidR="005F59FE" w:rsidRDefault="00565A5F" w:rsidP="00565A5F">
      <w:pPr>
        <w:numPr>
          <w:ilvl w:val="0"/>
          <w:numId w:val="2"/>
        </w:numPr>
        <w:spacing w:line="360" w:lineRule="auto"/>
        <w:rPr>
          <w:b/>
          <w:i/>
          <w:sz w:val="24"/>
        </w:rPr>
      </w:pPr>
      <w:r>
        <w:rPr>
          <w:sz w:val="20"/>
          <w:szCs w:val="20"/>
          <w:lang w:eastAsia="ru-RU"/>
        </w:rPr>
        <w:t>.</w:t>
      </w:r>
      <w:r w:rsidR="005F59FE">
        <w:rPr>
          <w:b/>
          <w:i/>
          <w:sz w:val="24"/>
        </w:rPr>
        <w:t>Необходимое техническое оборудование</w:t>
      </w:r>
      <w:r w:rsidR="00EE4D8B">
        <w:rPr>
          <w:b/>
          <w:i/>
          <w:sz w:val="24"/>
        </w:rPr>
        <w:t>:</w:t>
      </w:r>
      <w:r w:rsidR="00EE4D8B">
        <w:rPr>
          <w:sz w:val="24"/>
        </w:rPr>
        <w:t xml:space="preserve"> компьютер, </w:t>
      </w:r>
      <w:proofErr w:type="spellStart"/>
      <w:r w:rsidR="00EE4D8B">
        <w:rPr>
          <w:sz w:val="24"/>
        </w:rPr>
        <w:t>мультимедийный</w:t>
      </w:r>
      <w:proofErr w:type="spellEnd"/>
      <w:r w:rsidR="00EE4D8B">
        <w:rPr>
          <w:sz w:val="24"/>
        </w:rPr>
        <w:t xml:space="preserve"> проектор</w:t>
      </w:r>
    </w:p>
    <w:p w:rsidR="005F59FE" w:rsidRDefault="005F59FE" w:rsidP="00565A5F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Структура и ход  урока</w:t>
      </w:r>
    </w:p>
    <w:p w:rsidR="005F59FE" w:rsidRDefault="005F59FE">
      <w:pPr>
        <w:tabs>
          <w:tab w:val="left" w:pos="1429"/>
        </w:tabs>
        <w:spacing w:line="360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 1.</w:t>
      </w:r>
    </w:p>
    <w:p w:rsidR="005F59FE" w:rsidRDefault="005F59FE">
      <w:pPr>
        <w:tabs>
          <w:tab w:val="left" w:pos="1429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СТРУКТУРА И ХОД УРОКА</w:t>
      </w:r>
    </w:p>
    <w:tbl>
      <w:tblPr>
        <w:tblW w:w="0" w:type="auto"/>
        <w:tblInd w:w="-5" w:type="dxa"/>
        <w:tblLayout w:type="fixed"/>
        <w:tblLook w:val="0000"/>
      </w:tblPr>
      <w:tblGrid>
        <w:gridCol w:w="651"/>
        <w:gridCol w:w="1872"/>
        <w:gridCol w:w="1980"/>
        <w:gridCol w:w="1989"/>
        <w:gridCol w:w="2126"/>
        <w:gridCol w:w="919"/>
      </w:tblGrid>
      <w:tr w:rsidR="005F59FE" w:rsidTr="00705B37">
        <w:trPr>
          <w:tblHeader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9FE" w:rsidRDefault="005F59F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9FE" w:rsidRDefault="005F59F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9FE" w:rsidRDefault="005F59F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Название </w:t>
            </w:r>
            <w:proofErr w:type="gramStart"/>
            <w:r>
              <w:rPr>
                <w:b/>
                <w:sz w:val="22"/>
                <w:szCs w:val="22"/>
              </w:rPr>
              <w:t>используемых</w:t>
            </w:r>
            <w:proofErr w:type="gramEnd"/>
            <w:r>
              <w:rPr>
                <w:b/>
                <w:sz w:val="22"/>
                <w:szCs w:val="22"/>
              </w:rPr>
              <w:t xml:space="preserve"> ЭОР</w:t>
            </w:r>
          </w:p>
          <w:p w:rsidR="005F59FE" w:rsidRDefault="005F59F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 указанием  порядкового номера из Таблицы 2)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FE" w:rsidRDefault="005F59F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Деятельность учителя </w:t>
            </w:r>
          </w:p>
          <w:p w:rsidR="005F59FE" w:rsidRDefault="005F59F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 указанием действий с ЭОР, например, демонстрация)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FE" w:rsidRDefault="005F59F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9FE" w:rsidRDefault="005F59F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</w:t>
            </w:r>
          </w:p>
          <w:p w:rsidR="005F59FE" w:rsidRDefault="005F59F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proofErr w:type="gramStart"/>
            <w:r>
              <w:rPr>
                <w:i/>
                <w:sz w:val="22"/>
                <w:szCs w:val="22"/>
              </w:rPr>
              <w:t>в</w:t>
            </w:r>
            <w:proofErr w:type="gramEnd"/>
            <w:r>
              <w:rPr>
                <w:i/>
                <w:sz w:val="22"/>
                <w:szCs w:val="22"/>
              </w:rPr>
              <w:t xml:space="preserve"> мин.)</w:t>
            </w:r>
          </w:p>
          <w:p w:rsidR="005F59FE" w:rsidRDefault="005F59F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F59FE" w:rsidTr="00705B37">
        <w:trPr>
          <w:trHeight w:val="10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9FE" w:rsidRDefault="005F59FE">
            <w:pPr>
              <w:snapToGrid w:val="0"/>
              <w:spacing w:before="60" w:after="60" w:line="19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9FE" w:rsidRDefault="005F59FE">
            <w:pPr>
              <w:snapToGrid w:val="0"/>
              <w:spacing w:before="60" w:after="60" w:line="19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9FE" w:rsidRDefault="005F59F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9FE" w:rsidRDefault="005F59F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9FE" w:rsidRDefault="005F59F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9FE" w:rsidRDefault="005F59F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5F59FE" w:rsidTr="004B631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FE" w:rsidRDefault="000914BD">
            <w:pPr>
              <w:snapToGrid w:val="0"/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FE" w:rsidRPr="00A47AD3" w:rsidRDefault="000914BD">
            <w:pPr>
              <w:snapToGrid w:val="0"/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A47AD3">
              <w:rPr>
                <w:sz w:val="24"/>
                <w:szCs w:val="24"/>
              </w:rPr>
              <w:t>Мобилизующее начало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FE" w:rsidRPr="00A47AD3" w:rsidRDefault="005F59F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FE" w:rsidRPr="00A47AD3" w:rsidRDefault="004B63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 учащихся, настрой на позитив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FE" w:rsidRPr="00A47AD3" w:rsidRDefault="005F59F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FE" w:rsidRPr="00A47AD3" w:rsidRDefault="004B631E" w:rsidP="004B63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</w:tr>
      <w:tr w:rsidR="005F59FE" w:rsidTr="004B631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FE" w:rsidRDefault="000914BD">
            <w:pPr>
              <w:snapToGrid w:val="0"/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FE" w:rsidRPr="00A47AD3" w:rsidRDefault="00565A5F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A47AD3">
              <w:rPr>
                <w:sz w:val="24"/>
                <w:szCs w:val="24"/>
                <w:lang w:eastAsia="ru-RU"/>
              </w:rPr>
              <w:t xml:space="preserve">Вводная беседа и подготовка к восприятию новых знаний. </w:t>
            </w:r>
            <w:r w:rsidRPr="00A47AD3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FE" w:rsidRPr="00A47AD3" w:rsidRDefault="005F59F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FE" w:rsidRPr="00D85AD7" w:rsidRDefault="00D85AD7" w:rsidP="00D85AD7">
            <w:pPr>
              <w:snapToGrid w:val="0"/>
              <w:jc w:val="center"/>
              <w:rPr>
                <w:sz w:val="24"/>
                <w:szCs w:val="24"/>
              </w:rPr>
            </w:pPr>
            <w:r w:rsidRPr="00D85AD7">
              <w:rPr>
                <w:sz w:val="24"/>
                <w:szCs w:val="24"/>
                <w:lang w:eastAsia="ru-RU"/>
              </w:rPr>
              <w:t>Вопрос учителя:  «Вспомните, почему происходит смена дня и ночи на Земле</w:t>
            </w:r>
            <w:r>
              <w:rPr>
                <w:sz w:val="24"/>
                <w:szCs w:val="24"/>
                <w:lang w:eastAsia="ru-RU"/>
              </w:rPr>
              <w:t>?</w:t>
            </w:r>
            <w:r w:rsidRPr="00D85AD7">
              <w:rPr>
                <w:sz w:val="24"/>
                <w:szCs w:val="24"/>
                <w:lang w:eastAsia="ru-RU"/>
              </w:rPr>
              <w:t xml:space="preserve">» </w:t>
            </w:r>
            <w:r w:rsidRPr="00D85AD7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FE" w:rsidRPr="00A47AD3" w:rsidRDefault="00D85AD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отвечают на вопросы учителя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FE" w:rsidRPr="00A47AD3" w:rsidRDefault="004B631E" w:rsidP="004B63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</w:t>
            </w:r>
          </w:p>
        </w:tc>
      </w:tr>
      <w:tr w:rsidR="00705B37" w:rsidTr="00E10F1A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05B37" w:rsidRDefault="00705B37">
            <w:pPr>
              <w:snapToGrid w:val="0"/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:rsidR="00705B37" w:rsidRDefault="00705B37" w:rsidP="004472A1">
            <w:pPr>
              <w:snapToGrid w:val="0"/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B37" w:rsidRPr="00A47AD3" w:rsidRDefault="00705B37">
            <w:pPr>
              <w:snapToGrid w:val="0"/>
              <w:spacing w:before="60" w:after="60" w:line="192" w:lineRule="auto"/>
              <w:jc w:val="center"/>
              <w:rPr>
                <w:sz w:val="24"/>
                <w:szCs w:val="24"/>
                <w:lang w:eastAsia="ru-RU"/>
              </w:rPr>
            </w:pPr>
            <w:r w:rsidRPr="00A47AD3">
              <w:rPr>
                <w:sz w:val="24"/>
                <w:szCs w:val="24"/>
                <w:lang w:eastAsia="ru-RU"/>
              </w:rPr>
              <w:t xml:space="preserve">Изучение нового материала </w:t>
            </w:r>
            <w:r>
              <w:rPr>
                <w:sz w:val="24"/>
                <w:szCs w:val="24"/>
                <w:lang w:eastAsia="ru-RU"/>
              </w:rPr>
              <w:t>(теоретическая часть)</w:t>
            </w:r>
            <w:r w:rsidRPr="00A47AD3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B37" w:rsidRPr="00A47AD3" w:rsidRDefault="00705B3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47AD3">
              <w:rPr>
                <w:sz w:val="24"/>
                <w:szCs w:val="24"/>
              </w:rPr>
              <w:t>Электронный учебный 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7A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A47AD3">
              <w:rPr>
                <w:sz w:val="24"/>
                <w:szCs w:val="24"/>
              </w:rPr>
              <w:t>Россия на карте часовых поясов</w:t>
            </w:r>
            <w:r>
              <w:rPr>
                <w:sz w:val="24"/>
                <w:szCs w:val="24"/>
              </w:rPr>
              <w:t>» [1]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B37" w:rsidRPr="00A47AD3" w:rsidRDefault="00B5173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объясняет новый материал с помощью электронного модуля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B37" w:rsidRPr="00A47AD3" w:rsidRDefault="00B5173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объяснение учителя, делают краткие записи в рабочих тетрадях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37" w:rsidRPr="00A47AD3" w:rsidRDefault="00E10F1A" w:rsidP="00E10F1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</w:t>
            </w:r>
          </w:p>
        </w:tc>
      </w:tr>
      <w:tr w:rsidR="00705B37" w:rsidTr="00E10F1A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05B37" w:rsidRDefault="00705B37">
            <w:pPr>
              <w:snapToGrid w:val="0"/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B37" w:rsidRPr="00A47AD3" w:rsidRDefault="00705B37">
            <w:pPr>
              <w:snapToGrid w:val="0"/>
              <w:spacing w:before="60" w:after="60" w:line="192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Решение </w:t>
            </w:r>
            <w:r w:rsidRPr="00A47AD3">
              <w:rPr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B37" w:rsidRPr="00A47AD3" w:rsidRDefault="00705B37" w:rsidP="00F1264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47AD3">
              <w:rPr>
                <w:b/>
                <w:sz w:val="24"/>
                <w:szCs w:val="24"/>
              </w:rPr>
              <w:t xml:space="preserve"> </w:t>
            </w:r>
            <w:r w:rsidR="00F12644">
              <w:rPr>
                <w:bCs/>
                <w:sz w:val="24"/>
                <w:szCs w:val="24"/>
                <w:lang w:eastAsia="ru-RU"/>
              </w:rPr>
              <w:t>Модель «Часовые пояса на территории РФ»</w:t>
            </w:r>
            <w:r>
              <w:rPr>
                <w:sz w:val="24"/>
                <w:szCs w:val="24"/>
              </w:rPr>
              <w:t>[2]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B37" w:rsidRPr="00A47AD3" w:rsidRDefault="00E10F1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7C52AA">
              <w:rPr>
                <w:sz w:val="24"/>
                <w:szCs w:val="24"/>
              </w:rPr>
              <w:t xml:space="preserve">объясняет, как решать задачи с помощью </w:t>
            </w:r>
            <w:r w:rsidR="00B51736">
              <w:rPr>
                <w:sz w:val="24"/>
                <w:szCs w:val="24"/>
              </w:rPr>
              <w:t>модели «Часовые пояса на территории России»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B37" w:rsidRPr="00A47AD3" w:rsidRDefault="00E10F1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решают задачи на определение поясного времени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37" w:rsidRPr="00A47AD3" w:rsidRDefault="00E10F1A" w:rsidP="00E10F1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</w:t>
            </w:r>
          </w:p>
        </w:tc>
      </w:tr>
      <w:tr w:rsidR="00565A5F" w:rsidTr="00E10F1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A5F" w:rsidRDefault="00705B37">
            <w:pPr>
              <w:snapToGrid w:val="0"/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A5F" w:rsidRPr="00A47AD3" w:rsidRDefault="00F45DB8">
            <w:pPr>
              <w:snapToGrid w:val="0"/>
              <w:spacing w:before="60" w:after="60" w:line="192" w:lineRule="auto"/>
              <w:jc w:val="center"/>
              <w:rPr>
                <w:sz w:val="24"/>
                <w:szCs w:val="24"/>
                <w:lang w:eastAsia="ru-RU"/>
              </w:rPr>
            </w:pPr>
            <w:r w:rsidRPr="00A47AD3">
              <w:rPr>
                <w:sz w:val="24"/>
                <w:szCs w:val="24"/>
                <w:lang w:eastAsia="ru-RU"/>
              </w:rPr>
              <w:t>Организация учебно-познавательной деятельности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A5F" w:rsidRPr="00A47AD3" w:rsidRDefault="00A47AD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47AD3">
              <w:rPr>
                <w:sz w:val="24"/>
                <w:szCs w:val="24"/>
              </w:rPr>
              <w:t>Электронный учебный 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7AD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 w:rsidRPr="00A47AD3">
              <w:rPr>
                <w:sz w:val="24"/>
                <w:szCs w:val="24"/>
              </w:rPr>
              <w:t>Россия на карте часовых поясов</w:t>
            </w:r>
            <w:r>
              <w:rPr>
                <w:sz w:val="24"/>
                <w:szCs w:val="24"/>
              </w:rPr>
              <w:t>» [3]</w:t>
            </w:r>
            <w:r w:rsidRPr="00A47AD3">
              <w:rPr>
                <w:sz w:val="24"/>
                <w:szCs w:val="24"/>
              </w:rPr>
              <w:t xml:space="preserve"> </w:t>
            </w:r>
            <w:r w:rsidR="00E57F43">
              <w:rPr>
                <w:sz w:val="24"/>
                <w:szCs w:val="24"/>
              </w:rPr>
              <w:t>, [4]</w:t>
            </w:r>
            <w:r w:rsidR="00E57F43" w:rsidRPr="00A47AD3">
              <w:rPr>
                <w:sz w:val="24"/>
                <w:szCs w:val="24"/>
              </w:rPr>
              <w:t xml:space="preserve">  </w:t>
            </w:r>
            <w:r w:rsidRPr="00A47A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A5F" w:rsidRPr="00A47AD3" w:rsidRDefault="00705B3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объясняет, как работать с модулем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A5F" w:rsidRPr="00A47AD3" w:rsidRDefault="00A47AD3" w:rsidP="00705B3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 </w:t>
            </w:r>
            <w:r w:rsidR="00705B37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>ют</w:t>
            </w:r>
            <w:r w:rsidR="00705B37">
              <w:rPr>
                <w:sz w:val="24"/>
                <w:szCs w:val="24"/>
              </w:rPr>
              <w:t xml:space="preserve"> задания </w:t>
            </w:r>
            <w:r>
              <w:rPr>
                <w:sz w:val="24"/>
                <w:szCs w:val="24"/>
              </w:rPr>
              <w:t xml:space="preserve"> тестов</w:t>
            </w:r>
            <w:r w:rsidR="00E57F43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модул</w:t>
            </w:r>
            <w:r w:rsidR="00E57F43">
              <w:rPr>
                <w:sz w:val="24"/>
                <w:szCs w:val="24"/>
              </w:rPr>
              <w:t>ей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5F" w:rsidRPr="00A47AD3" w:rsidRDefault="00E10F1A" w:rsidP="00E10F1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мин</w:t>
            </w:r>
          </w:p>
        </w:tc>
      </w:tr>
      <w:tr w:rsidR="00A47AD3" w:rsidTr="00705B3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AD3" w:rsidRDefault="00705B37">
            <w:pPr>
              <w:snapToGrid w:val="0"/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AD3" w:rsidRPr="00A47AD3" w:rsidRDefault="00A47AD3">
            <w:pPr>
              <w:snapToGrid w:val="0"/>
              <w:spacing w:before="60" w:after="60" w:line="192" w:lineRule="auto"/>
              <w:jc w:val="center"/>
              <w:rPr>
                <w:sz w:val="24"/>
                <w:szCs w:val="24"/>
                <w:lang w:eastAsia="ru-RU"/>
              </w:rPr>
            </w:pPr>
            <w:r w:rsidRPr="00A47AD3">
              <w:rPr>
                <w:sz w:val="24"/>
                <w:szCs w:val="24"/>
                <w:lang w:eastAsia="ru-RU"/>
              </w:rPr>
              <w:t>Подведение итогов урока. Рефлексия. Отметки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AD3" w:rsidRPr="00A47AD3" w:rsidRDefault="00A47AD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AD3" w:rsidRPr="00705B37" w:rsidRDefault="00705B37">
            <w:pPr>
              <w:snapToGrid w:val="0"/>
              <w:jc w:val="center"/>
              <w:rPr>
                <w:sz w:val="24"/>
                <w:szCs w:val="24"/>
              </w:rPr>
            </w:pPr>
            <w:r w:rsidRPr="00705B37">
              <w:rPr>
                <w:sz w:val="24"/>
                <w:szCs w:val="24"/>
                <w:lang w:eastAsia="ru-RU"/>
              </w:rPr>
              <w:t>Беседа с классом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B37" w:rsidRPr="00705B37" w:rsidRDefault="00705B37" w:rsidP="00705B37">
            <w:pPr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 w:rsidRPr="00705B37">
              <w:rPr>
                <w:sz w:val="24"/>
                <w:szCs w:val="24"/>
                <w:lang w:eastAsia="ru-RU"/>
              </w:rPr>
              <w:t>Вопросы:</w:t>
            </w:r>
          </w:p>
          <w:p w:rsidR="00705B37" w:rsidRPr="00705B37" w:rsidRDefault="00705B37" w:rsidP="00D85AD7">
            <w:pPr>
              <w:numPr>
                <w:ilvl w:val="0"/>
                <w:numId w:val="6"/>
              </w:numPr>
              <w:tabs>
                <w:tab w:val="clear" w:pos="720"/>
                <w:tab w:val="num" w:pos="34"/>
              </w:tabs>
              <w:suppressAutoHyphens w:val="0"/>
              <w:spacing w:before="100" w:beforeAutospacing="1"/>
              <w:ind w:left="34" w:firstLine="0"/>
              <w:rPr>
                <w:sz w:val="24"/>
                <w:szCs w:val="24"/>
                <w:lang w:eastAsia="ru-RU"/>
              </w:rPr>
            </w:pPr>
            <w:r w:rsidRPr="00705B37">
              <w:rPr>
                <w:sz w:val="24"/>
                <w:szCs w:val="24"/>
                <w:lang w:eastAsia="ru-RU"/>
              </w:rPr>
              <w:t>Какие чувства возникли у вас на уроке?</w:t>
            </w:r>
          </w:p>
          <w:p w:rsidR="00705B37" w:rsidRPr="00705B37" w:rsidRDefault="00705B37" w:rsidP="00D85AD7">
            <w:pPr>
              <w:numPr>
                <w:ilvl w:val="0"/>
                <w:numId w:val="6"/>
              </w:numPr>
              <w:tabs>
                <w:tab w:val="clear" w:pos="720"/>
                <w:tab w:val="num" w:pos="34"/>
              </w:tabs>
              <w:suppressAutoHyphens w:val="0"/>
              <w:spacing w:before="100" w:beforeAutospacing="1"/>
              <w:ind w:left="34" w:firstLine="0"/>
              <w:rPr>
                <w:sz w:val="24"/>
                <w:szCs w:val="24"/>
                <w:lang w:eastAsia="ru-RU"/>
              </w:rPr>
            </w:pPr>
            <w:r w:rsidRPr="00705B37">
              <w:rPr>
                <w:sz w:val="24"/>
                <w:szCs w:val="24"/>
                <w:lang w:eastAsia="ru-RU"/>
              </w:rPr>
              <w:t>Что для вас было сложным?</w:t>
            </w:r>
          </w:p>
          <w:p w:rsidR="00705B37" w:rsidRPr="00705B37" w:rsidRDefault="00705B37" w:rsidP="00D85AD7">
            <w:pPr>
              <w:numPr>
                <w:ilvl w:val="0"/>
                <w:numId w:val="6"/>
              </w:numPr>
              <w:tabs>
                <w:tab w:val="clear" w:pos="720"/>
                <w:tab w:val="num" w:pos="34"/>
              </w:tabs>
              <w:suppressAutoHyphens w:val="0"/>
              <w:spacing w:before="100" w:beforeAutospacing="1"/>
              <w:ind w:left="34" w:firstLine="0"/>
              <w:rPr>
                <w:sz w:val="24"/>
                <w:szCs w:val="24"/>
                <w:lang w:eastAsia="ru-RU"/>
              </w:rPr>
            </w:pPr>
            <w:r w:rsidRPr="00705B37">
              <w:rPr>
                <w:sz w:val="24"/>
                <w:szCs w:val="24"/>
                <w:lang w:eastAsia="ru-RU"/>
              </w:rPr>
              <w:t>Что понравилось в уроке?</w:t>
            </w:r>
          </w:p>
          <w:p w:rsidR="00A47AD3" w:rsidRPr="00705B37" w:rsidRDefault="00A47AD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D3" w:rsidRPr="00A47AD3" w:rsidRDefault="00E10F1A" w:rsidP="00705B3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05B37">
              <w:rPr>
                <w:sz w:val="24"/>
                <w:szCs w:val="24"/>
              </w:rPr>
              <w:t xml:space="preserve"> мин</w:t>
            </w:r>
          </w:p>
        </w:tc>
      </w:tr>
    </w:tbl>
    <w:p w:rsidR="005F59FE" w:rsidRDefault="005F59FE">
      <w:pPr>
        <w:tabs>
          <w:tab w:val="left" w:pos="1429"/>
        </w:tabs>
        <w:spacing w:line="360" w:lineRule="auto"/>
        <w:jc w:val="right"/>
        <w:rPr>
          <w:b/>
          <w:i/>
          <w:sz w:val="24"/>
        </w:rPr>
      </w:pPr>
    </w:p>
    <w:p w:rsidR="005F59FE" w:rsidRDefault="005F59FE">
      <w:pPr>
        <w:tabs>
          <w:tab w:val="left" w:pos="1429"/>
        </w:tabs>
        <w:spacing w:line="360" w:lineRule="auto"/>
        <w:jc w:val="right"/>
        <w:rPr>
          <w:b/>
          <w:i/>
          <w:sz w:val="24"/>
        </w:rPr>
      </w:pPr>
    </w:p>
    <w:p w:rsidR="005F59FE" w:rsidRDefault="005F59FE">
      <w:pPr>
        <w:tabs>
          <w:tab w:val="left" w:pos="1429"/>
        </w:tabs>
        <w:spacing w:line="360" w:lineRule="auto"/>
      </w:pPr>
    </w:p>
    <w:p w:rsidR="005F59FE" w:rsidRDefault="005F59FE">
      <w:pPr>
        <w:tabs>
          <w:tab w:val="left" w:pos="1429"/>
        </w:tabs>
        <w:spacing w:line="360" w:lineRule="auto"/>
        <w:jc w:val="center"/>
      </w:pPr>
      <w:r>
        <w:t>Приложение к плану-конспекту урока</w:t>
      </w:r>
    </w:p>
    <w:p w:rsidR="005F59FE" w:rsidRDefault="00185B6E">
      <w:pPr>
        <w:tabs>
          <w:tab w:val="left" w:pos="1429"/>
        </w:tabs>
        <w:spacing w:line="360" w:lineRule="auto"/>
        <w:jc w:val="center"/>
      </w:pPr>
      <w:r>
        <w:rPr>
          <w:b/>
          <w:sz w:val="24"/>
        </w:rPr>
        <w:t>«Россия на карте часовых поясов»</w:t>
      </w:r>
    </w:p>
    <w:p w:rsidR="005F59FE" w:rsidRDefault="005F59FE">
      <w:pPr>
        <w:tabs>
          <w:tab w:val="left" w:pos="1429"/>
        </w:tabs>
        <w:spacing w:line="360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2.</w:t>
      </w:r>
    </w:p>
    <w:p w:rsidR="005F59FE" w:rsidRDefault="005F59FE">
      <w:pPr>
        <w:tabs>
          <w:tab w:val="left" w:pos="1429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ПЕРЕЧЕНЬ </w:t>
      </w:r>
      <w:proofErr w:type="gramStart"/>
      <w:r>
        <w:rPr>
          <w:b/>
          <w:sz w:val="24"/>
        </w:rPr>
        <w:t>ИСПОЛЬЗУЕМЫХ</w:t>
      </w:r>
      <w:proofErr w:type="gramEnd"/>
      <w:r>
        <w:rPr>
          <w:b/>
          <w:sz w:val="24"/>
        </w:rPr>
        <w:t xml:space="preserve"> НА ДАННОМ УРОКЕ ЭОР</w:t>
      </w:r>
    </w:p>
    <w:tbl>
      <w:tblPr>
        <w:tblW w:w="9739" w:type="dxa"/>
        <w:tblInd w:w="17" w:type="dxa"/>
        <w:tblLayout w:type="fixed"/>
        <w:tblLook w:val="0000"/>
      </w:tblPr>
      <w:tblGrid>
        <w:gridCol w:w="580"/>
        <w:gridCol w:w="2177"/>
        <w:gridCol w:w="2154"/>
        <w:gridCol w:w="2295"/>
        <w:gridCol w:w="2533"/>
      </w:tblGrid>
      <w:tr w:rsidR="005F59FE" w:rsidTr="00E57F43">
        <w:trPr>
          <w:trHeight w:val="54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9FE" w:rsidRDefault="005F59F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9FE" w:rsidRDefault="005F59F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9FE" w:rsidRDefault="005F59F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FE" w:rsidRDefault="005F59FE">
            <w:pPr>
              <w:snapToGrid w:val="0"/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9FE" w:rsidRDefault="005F59F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5F59FE" w:rsidTr="00E57F43">
        <w:trPr>
          <w:trHeight w:val="54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FE" w:rsidRDefault="00565A5F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FE" w:rsidRPr="00D44091" w:rsidRDefault="00D44091">
            <w:pPr>
              <w:snapToGrid w:val="0"/>
              <w:jc w:val="both"/>
              <w:rPr>
                <w:sz w:val="24"/>
                <w:szCs w:val="24"/>
              </w:rPr>
            </w:pPr>
            <w:r w:rsidRPr="00D44091">
              <w:rPr>
                <w:sz w:val="24"/>
                <w:szCs w:val="24"/>
              </w:rPr>
              <w:t>Россия на карте часовых поясов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FE" w:rsidRPr="00D44091" w:rsidRDefault="00D4409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9FE" w:rsidRDefault="00180C47" w:rsidP="00180C4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DBC" w:rsidRPr="00D44091" w:rsidRDefault="002D7879" w:rsidP="00E95DBC">
            <w:pPr>
              <w:snapToGrid w:val="0"/>
              <w:jc w:val="both"/>
              <w:rPr>
                <w:sz w:val="24"/>
                <w:szCs w:val="24"/>
                <w:u w:val="single"/>
              </w:rPr>
            </w:pPr>
            <w:hyperlink r:id="rId6" w:history="1">
              <w:r w:rsidR="00E95DBC" w:rsidRPr="00426628">
                <w:rPr>
                  <w:rStyle w:val="a8"/>
                  <w:sz w:val="24"/>
                  <w:szCs w:val="24"/>
                </w:rPr>
                <w:t>http://fcior.edu.ru/card/22766/rossiya-na-karte-chasovyh-poyasov.html</w:t>
              </w:r>
            </w:hyperlink>
          </w:p>
        </w:tc>
      </w:tr>
      <w:tr w:rsidR="00565A5F" w:rsidTr="00E57F43">
        <w:trPr>
          <w:trHeight w:val="54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A5F" w:rsidRDefault="00D44091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A5F" w:rsidRDefault="0093355A" w:rsidP="000C7B9F">
            <w:pPr>
              <w:snapToGri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Часовые пояса на территории РФ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A5F" w:rsidRDefault="000C7B9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A5F" w:rsidRDefault="000739F1" w:rsidP="00180C4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DBC" w:rsidRPr="00D44091" w:rsidRDefault="002D7879" w:rsidP="00E95DBC">
            <w:pPr>
              <w:snapToGrid w:val="0"/>
              <w:jc w:val="both"/>
              <w:rPr>
                <w:sz w:val="24"/>
                <w:szCs w:val="24"/>
              </w:rPr>
            </w:pPr>
            <w:hyperlink r:id="rId7" w:history="1">
              <w:r w:rsidR="00E95DBC" w:rsidRPr="00426628">
                <w:rPr>
                  <w:rStyle w:val="a8"/>
                  <w:sz w:val="24"/>
                  <w:szCs w:val="24"/>
                </w:rPr>
                <w:t>http://files.school-collection.edu.ru/dlrstore/c24249d3-ecaa-4521-9b8d-35fbaa734d2b/003.swf</w:t>
              </w:r>
            </w:hyperlink>
          </w:p>
        </w:tc>
      </w:tr>
      <w:tr w:rsidR="00D44091" w:rsidTr="00E57F43">
        <w:trPr>
          <w:trHeight w:val="54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091" w:rsidRDefault="00D44091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091" w:rsidRPr="00D44091" w:rsidRDefault="0093355A" w:rsidP="000C7B9F">
            <w:pPr>
              <w:snapToGri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Контроль. </w:t>
            </w:r>
            <w:r w:rsidR="00D44091" w:rsidRPr="00D44091">
              <w:rPr>
                <w:sz w:val="24"/>
                <w:szCs w:val="24"/>
              </w:rPr>
              <w:t xml:space="preserve">Россия на карте часовых поясов 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091" w:rsidRPr="00D44091" w:rsidRDefault="00D44091">
            <w:pPr>
              <w:snapToGrid w:val="0"/>
              <w:jc w:val="both"/>
              <w:rPr>
                <w:sz w:val="24"/>
                <w:szCs w:val="24"/>
              </w:rPr>
            </w:pPr>
            <w:r w:rsidRPr="00D44091">
              <w:rPr>
                <w:sz w:val="24"/>
                <w:szCs w:val="24"/>
              </w:rPr>
              <w:t>контролирующий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091" w:rsidRDefault="00180C47" w:rsidP="00180C4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43" w:rsidRPr="00D44091" w:rsidRDefault="002D7879" w:rsidP="00E57F43">
            <w:pPr>
              <w:snapToGrid w:val="0"/>
              <w:jc w:val="both"/>
              <w:rPr>
                <w:sz w:val="24"/>
                <w:szCs w:val="24"/>
                <w:u w:val="single"/>
              </w:rPr>
            </w:pPr>
            <w:hyperlink r:id="rId8" w:history="1">
              <w:r w:rsidR="00E95DBC" w:rsidRPr="00426628">
                <w:rPr>
                  <w:rStyle w:val="a8"/>
                  <w:sz w:val="24"/>
                  <w:szCs w:val="24"/>
                </w:rPr>
                <w:t>http://fcior.edu.ru/card/6928/kontrol-rossiya-na-karte-chasovyh-poyasov-uproshennyy-variant.html</w:t>
              </w:r>
            </w:hyperlink>
          </w:p>
        </w:tc>
      </w:tr>
      <w:tr w:rsidR="00E57F43" w:rsidTr="00E57F43">
        <w:trPr>
          <w:trHeight w:val="54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43" w:rsidRDefault="00E57F43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43" w:rsidRPr="00E57F43" w:rsidRDefault="002D7879" w:rsidP="000C7B9F">
            <w:pPr>
              <w:snapToGrid w:val="0"/>
              <w:rPr>
                <w:sz w:val="24"/>
                <w:szCs w:val="24"/>
              </w:rPr>
            </w:pPr>
            <w:hyperlink r:id="rId9" w:history="1">
              <w:r w:rsidR="00E57F43" w:rsidRPr="00E57F43">
                <w:rPr>
                  <w:rStyle w:val="a8"/>
                  <w:color w:val="auto"/>
                  <w:sz w:val="24"/>
                  <w:szCs w:val="24"/>
                  <w:u w:val="none"/>
                </w:rPr>
                <w:t>Местное, поясное, декретное, летнее время, их роль в хозяйстве и жизни людей. Практические задания</w:t>
              </w:r>
            </w:hyperlink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43" w:rsidRPr="00D44091" w:rsidRDefault="00E57F4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контролирующий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F43" w:rsidRDefault="00E57F43" w:rsidP="00180C4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43" w:rsidRDefault="002D7879" w:rsidP="00E57F43">
            <w:pPr>
              <w:snapToGrid w:val="0"/>
              <w:jc w:val="both"/>
              <w:rPr>
                <w:sz w:val="24"/>
                <w:szCs w:val="24"/>
                <w:u w:val="single"/>
              </w:rPr>
            </w:pPr>
            <w:hyperlink r:id="rId10" w:history="1">
              <w:r w:rsidR="00E57F43" w:rsidRPr="00426628">
                <w:rPr>
                  <w:rStyle w:val="a8"/>
                  <w:sz w:val="24"/>
                  <w:szCs w:val="24"/>
                </w:rPr>
                <w:t>http://fcior.edu.ru/card/22353/mestnoe-poyasnoe-dekretnoe-letnee-vremya-ih-rol-v-hozyaystve-i-zhizni-lyudey-prakticheskie-zadaniya.html</w:t>
              </w:r>
            </w:hyperlink>
          </w:p>
        </w:tc>
      </w:tr>
    </w:tbl>
    <w:p w:rsidR="005F59FE" w:rsidRDefault="005F59FE">
      <w:pPr>
        <w:spacing w:line="360" w:lineRule="auto"/>
        <w:jc w:val="both"/>
        <w:rPr>
          <w:sz w:val="24"/>
        </w:rPr>
      </w:pPr>
    </w:p>
    <w:p w:rsidR="005F59FE" w:rsidRDefault="005F59FE">
      <w:pPr>
        <w:spacing w:line="360" w:lineRule="auto"/>
        <w:jc w:val="both"/>
        <w:rPr>
          <w:sz w:val="24"/>
        </w:rPr>
      </w:pPr>
    </w:p>
    <w:p w:rsidR="005F59FE" w:rsidRDefault="005F59FE">
      <w:pPr>
        <w:tabs>
          <w:tab w:val="left" w:pos="1429"/>
        </w:tabs>
        <w:spacing w:line="360" w:lineRule="auto"/>
        <w:rPr>
          <w:b/>
          <w:i/>
          <w:sz w:val="24"/>
        </w:rPr>
      </w:pPr>
    </w:p>
    <w:p w:rsidR="005F59FE" w:rsidRDefault="005F59FE">
      <w:pPr>
        <w:spacing w:line="360" w:lineRule="auto"/>
        <w:jc w:val="both"/>
        <w:rPr>
          <w:sz w:val="24"/>
        </w:rPr>
      </w:pPr>
    </w:p>
    <w:p w:rsidR="005F59FE" w:rsidRDefault="005F59FE"/>
    <w:sectPr w:rsidR="005F59FE" w:rsidSect="00621D2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0A59FA"/>
    <w:multiLevelType w:val="hybridMultilevel"/>
    <w:tmpl w:val="486E157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4">
    <w:nsid w:val="1DEF1C54"/>
    <w:multiLevelType w:val="hybridMultilevel"/>
    <w:tmpl w:val="D70A3E9E"/>
    <w:lvl w:ilvl="0" w:tplc="041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5">
    <w:nsid w:val="3FE56DA2"/>
    <w:multiLevelType w:val="multilevel"/>
    <w:tmpl w:val="6180E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827D1F"/>
    <w:rsid w:val="000739F1"/>
    <w:rsid w:val="000914BD"/>
    <w:rsid w:val="000C7B9F"/>
    <w:rsid w:val="00180C47"/>
    <w:rsid w:val="00185B6E"/>
    <w:rsid w:val="0022707A"/>
    <w:rsid w:val="002D7879"/>
    <w:rsid w:val="00316638"/>
    <w:rsid w:val="003719F8"/>
    <w:rsid w:val="004472A1"/>
    <w:rsid w:val="004B631E"/>
    <w:rsid w:val="004D32CC"/>
    <w:rsid w:val="00520B96"/>
    <w:rsid w:val="00565A5F"/>
    <w:rsid w:val="005F59FE"/>
    <w:rsid w:val="00621D26"/>
    <w:rsid w:val="00705B37"/>
    <w:rsid w:val="007A28E7"/>
    <w:rsid w:val="007C52AA"/>
    <w:rsid w:val="00827D1F"/>
    <w:rsid w:val="0093355A"/>
    <w:rsid w:val="00A47AD3"/>
    <w:rsid w:val="00B51736"/>
    <w:rsid w:val="00B5774F"/>
    <w:rsid w:val="00D44091"/>
    <w:rsid w:val="00D85AD7"/>
    <w:rsid w:val="00DD44F9"/>
    <w:rsid w:val="00E10F1A"/>
    <w:rsid w:val="00E43414"/>
    <w:rsid w:val="00E57F43"/>
    <w:rsid w:val="00E95DBC"/>
    <w:rsid w:val="00EE4D8B"/>
    <w:rsid w:val="00F12644"/>
    <w:rsid w:val="00F4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D26"/>
    <w:pPr>
      <w:suppressAutoHyphens/>
    </w:pPr>
    <w:rPr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1D26"/>
  </w:style>
  <w:style w:type="paragraph" w:customStyle="1" w:styleId="a3">
    <w:name w:val="Заголовок"/>
    <w:basedOn w:val="a"/>
    <w:next w:val="a4"/>
    <w:rsid w:val="00621D26"/>
    <w:pPr>
      <w:keepNext/>
      <w:spacing w:before="240" w:after="120"/>
    </w:pPr>
    <w:rPr>
      <w:rFonts w:ascii="Arial" w:eastAsia="Lucida Sans Unicode" w:hAnsi="Arial" w:cs="Tahoma"/>
    </w:rPr>
  </w:style>
  <w:style w:type="paragraph" w:styleId="a4">
    <w:name w:val="Body Text"/>
    <w:basedOn w:val="a"/>
    <w:rsid w:val="00621D26"/>
    <w:pPr>
      <w:spacing w:after="120"/>
    </w:pPr>
  </w:style>
  <w:style w:type="paragraph" w:styleId="a5">
    <w:name w:val="List"/>
    <w:basedOn w:val="a4"/>
    <w:rsid w:val="00621D26"/>
    <w:rPr>
      <w:rFonts w:cs="Tahoma"/>
    </w:rPr>
  </w:style>
  <w:style w:type="paragraph" w:customStyle="1" w:styleId="10">
    <w:name w:val="Название1"/>
    <w:basedOn w:val="a"/>
    <w:rsid w:val="00621D2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621D26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621D26"/>
    <w:pPr>
      <w:suppressLineNumbers/>
    </w:pPr>
  </w:style>
  <w:style w:type="paragraph" w:customStyle="1" w:styleId="a7">
    <w:name w:val="Заголовок таблицы"/>
    <w:basedOn w:val="a6"/>
    <w:rsid w:val="00621D26"/>
    <w:pPr>
      <w:jc w:val="center"/>
    </w:pPr>
    <w:rPr>
      <w:b/>
      <w:bCs/>
    </w:rPr>
  </w:style>
  <w:style w:type="character" w:styleId="a8">
    <w:name w:val="Hyperlink"/>
    <w:basedOn w:val="a0"/>
    <w:rsid w:val="00D44091"/>
    <w:rPr>
      <w:rFonts w:cs="Times New Roman"/>
      <w:color w:val="0000FF"/>
      <w:u w:val="single"/>
    </w:rPr>
  </w:style>
  <w:style w:type="character" w:styleId="a9">
    <w:name w:val="FollowedHyperlink"/>
    <w:basedOn w:val="a0"/>
    <w:rsid w:val="00E95D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6928/kontrol-rossiya-na-karte-chasovyh-poyasov-uproshennyy-variant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c24249d3-ecaa-4521-9b8d-35fbaa734d2b/003.sw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card/22766/rossiya-na-karte-chasovyh-poyasov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cior.edu.ru/card/22353/mestnoe-poyasnoe-dekretnoe-letnee-vremya-ih-rol-v-hozyaystve-i-zhizni-lyudey-prakticheskie-zadan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search.page?phrase=%D0%9C%D0%B5%D1%81%D1%82%D0%BD%D0%BE%D0%B5%2C+%D0%BF%D0%BE%D1%8F%D1%81%D0%BD%D0%BE%D0%B5%2C+%D0%B4%D0%B5%D0%BA%D1%80%D0%B5%D1%82%D0%BD%D0%BE%D0%B5%2C+%D0%BB%D0%B5%D1%82%D0%BD%D0%B5%D0%B5+%D0%B2%D1%80%D0%B5%D0%BC%D1%8F%2C+%D0%B8%D1%85+%D1%80%D0%BE%D0%BB%D1%8C+%D0%B2+%D1%85%D0%BE%D0%B7%D1%8F%D0%B9%D1%81%D1%82%D0%B2%D0%B5+%D0%B8+%D0%B6%D0%B8%D0%B7%D0%BD%D0%B8+%D0%BB%D1%8E%D0%B4%D0%B5%D0%B9.+%D0%9F%D1%80%D0%B0%D0%BA%D1%82%D0%B8%D1%87%D0%B5%D1%81%D0%BA%D0%B8%D0%B5+%D0%B7%D0%B0%D0%B4%D0%B0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EEC9C-51BC-4026-B18B-451369AE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ПЛАНА-КОНСПЕКТА УРОКА </vt:lpstr>
    </vt:vector>
  </TitlesOfParts>
  <Company>ГОУ ДЛО (ПК) С "МРИО"</Company>
  <LinksUpToDate>false</LinksUpToDate>
  <CharactersWithSpaces>4848</CharactersWithSpaces>
  <SharedDoc>false</SharedDoc>
  <HLinks>
    <vt:vector size="6" baseType="variant">
      <vt:variant>
        <vt:i4>1966152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http://school-collection.edu.ru/catalog/rubr/8f5d7210-86a6-11da-a72b-0800200c9a66/20375/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ПЛАНА-КОНСПЕКТА УРОКА</dc:title>
  <dc:creator>gala</dc:creator>
  <cp:lastModifiedBy>Никитина</cp:lastModifiedBy>
  <cp:revision>10</cp:revision>
  <cp:lastPrinted>1601-01-01T00:00:00Z</cp:lastPrinted>
  <dcterms:created xsi:type="dcterms:W3CDTF">2012-05-23T05:17:00Z</dcterms:created>
  <dcterms:modified xsi:type="dcterms:W3CDTF">2013-09-22T17:23:00Z</dcterms:modified>
</cp:coreProperties>
</file>