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5D" w:rsidRDefault="00B5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проект учебного компьютерного фильма ТЕПЛОВЫЕ ЯВЛЕНИЯ</w:t>
      </w:r>
    </w:p>
    <w:p w:rsidR="00B54F7D" w:rsidRDefault="00B54F7D">
      <w:pPr>
        <w:rPr>
          <w:rFonts w:ascii="Times New Roman" w:hAnsi="Times New Roman" w:cs="Times New Roman"/>
          <w:sz w:val="28"/>
          <w:szCs w:val="28"/>
        </w:rPr>
      </w:pPr>
    </w:p>
    <w:p w:rsidR="00B54F7D" w:rsidRDefault="00B54F7D" w:rsidP="00B5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F7D">
        <w:rPr>
          <w:rFonts w:ascii="Times New Roman" w:hAnsi="Times New Roman" w:cs="Times New Roman"/>
          <w:sz w:val="28"/>
          <w:szCs w:val="28"/>
        </w:rPr>
        <w:t>Краткая типологическая характеристика (по Сиденко А.С.):</w:t>
      </w:r>
    </w:p>
    <w:p w:rsidR="00B54F7D" w:rsidRDefault="00B54F7D" w:rsidP="00B54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Обзорный проект</w:t>
      </w:r>
    </w:p>
    <w:p w:rsidR="00B54F7D" w:rsidRDefault="00B54F7D" w:rsidP="00B54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с элементами компьютерной анимации</w:t>
      </w:r>
    </w:p>
    <w:p w:rsidR="00B54F7D" w:rsidRDefault="00B54F7D" w:rsidP="00B54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Монопроект, в рамках одного учебного предмета</w:t>
      </w:r>
    </w:p>
    <w:p w:rsidR="00B54F7D" w:rsidRDefault="00B54F7D" w:rsidP="00B54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Групповой, с открытой координацией преподавателя</w:t>
      </w:r>
    </w:p>
    <w:p w:rsidR="00B54F7D" w:rsidRDefault="00B54F7D" w:rsidP="00B54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Внутришкольный</w:t>
      </w:r>
    </w:p>
    <w:p w:rsidR="00B54F7D" w:rsidRDefault="00B54F7D" w:rsidP="00B54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B54F7D" w:rsidRDefault="00B54F7D" w:rsidP="00B54F7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54F7D" w:rsidRDefault="00B54F7D" w:rsidP="00B54F7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проекта:</w:t>
      </w:r>
    </w:p>
    <w:p w:rsidR="00B54F7D" w:rsidRDefault="00B54F7D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обобщенном виде материал по тепловым явлениям для учащихся 8-х классов</w:t>
      </w:r>
    </w:p>
    <w:p w:rsidR="00B54F7D" w:rsidRDefault="00B54F7D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Сконструировать фильм таким образом, чтобы на уроках обобщения по данной теме восьмиклассники смогли восстановить в памяти наиболее важные моменты этого раздела физики; заложить в видеоряд сознательно некоторые неточности, чтобы дополнительно активизировать просмотр фильма учениками и научить их критически оценивать полученную информацию</w:t>
      </w:r>
    </w:p>
    <w:p w:rsidR="00B54F7D" w:rsidRDefault="00B54F7D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активности школьников и качество их знаний, т к очень полезно повторить пройденное не только</w:t>
      </w:r>
      <w:r w:rsidR="004527DF">
        <w:rPr>
          <w:rFonts w:ascii="Times New Roman" w:hAnsi="Times New Roman" w:cs="Times New Roman"/>
          <w:sz w:val="28"/>
          <w:szCs w:val="28"/>
        </w:rPr>
        <w:t xml:space="preserve"> учащимся только что изучившим данную тему, но и старшеклассникам, готовившим этот проект</w:t>
      </w:r>
    </w:p>
    <w:p w:rsidR="004527DF" w:rsidRDefault="004527DF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межпредметных связей, ведь учащимся 10 класса пришлось проявить свои умения и навыки не только в области физики, но и математики с информатикой</w:t>
      </w:r>
    </w:p>
    <w:p w:rsidR="004527DF" w:rsidRDefault="00465F2A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учащихся к изучению физики, показать, что наша жизнь и мир вокруг нас во многом построены на физических законах; физика –не абстрактная наука, а живая, готовая всегда прийти на помощь человеку</w:t>
      </w:r>
    </w:p>
    <w:p w:rsidR="00465F2A" w:rsidRDefault="00465F2A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сближению учащихся старшей и младшей школы, показать преемственность знаний,возможность помогать друг другу в изучении физики</w:t>
      </w:r>
    </w:p>
    <w:p w:rsidR="00465F2A" w:rsidRDefault="00465F2A" w:rsidP="00B54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комплект методических пособий для уроков физики силами учащихся</w:t>
      </w:r>
    </w:p>
    <w:p w:rsidR="00465F2A" w:rsidRDefault="00465F2A" w:rsidP="00465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F2A" w:rsidRDefault="00465F2A" w:rsidP="00465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работы:</w:t>
      </w:r>
    </w:p>
    <w:p w:rsidR="00465F2A" w:rsidRDefault="00465F2A" w:rsidP="00465F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собираем группу из 5 человек. </w:t>
      </w:r>
    </w:p>
    <w:p w:rsidR="00465F2A" w:rsidRDefault="00465F2A" w:rsidP="00465F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Решаем, с каким разделом физики будем работать (выбрали обзор тепловых явлений для 8 класса)</w:t>
      </w:r>
    </w:p>
    <w:p w:rsidR="00465F2A" w:rsidRDefault="00465F2A" w:rsidP="00465F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тщательно экспериментальную часть, выбирая несложные эксперименты, которые при  желании может повторить каждый. Обычно, видеосъемка опытов занимает много времени, т к надо и эксперимент правильно выстроить, и добиться определенной эстетики</w:t>
      </w:r>
    </w:p>
    <w:p w:rsidR="00465F2A" w:rsidRDefault="00954C38" w:rsidP="00465F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процессе работы над фильмом мы решили показать ход решения и образцы оформления задач на ТЕПЛОВЫЕ ЯВЛЕНИЯ</w:t>
      </w:r>
    </w:p>
    <w:p w:rsidR="00954C38" w:rsidRDefault="00954C38" w:rsidP="00465F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задачах мы договорились оставлять некоторые неточности, которые надо будет обнаружить по мере просмотра фильма</w:t>
      </w:r>
    </w:p>
    <w:p w:rsidR="00954C38" w:rsidRDefault="00954C38" w:rsidP="00465F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сложных этапов оформления компьютерных фильмов является наложение звуковых эффектов и красивое оформление видеоряда. Придумали сделать собственную заставку, как в художественном кино </w:t>
      </w:r>
    </w:p>
    <w:p w:rsidR="00954C38" w:rsidRDefault="00954C38" w:rsidP="009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работа над фильмом подошла к завершению, решили устроить настоящую презентацию «премьеры»</w:t>
      </w:r>
      <w:r w:rsidR="00751260">
        <w:rPr>
          <w:rFonts w:ascii="Times New Roman" w:hAnsi="Times New Roman" w:cs="Times New Roman"/>
          <w:sz w:val="28"/>
          <w:szCs w:val="28"/>
        </w:rPr>
        <w:t>. Над этим поработала пиар-команда 10-классников. Были изготовлены прекрасные плакаты, флаеры и т.д. Премьера прошла в рамках защиты работ нашего УНО.</w:t>
      </w:r>
    </w:p>
    <w:p w:rsidR="00751260" w:rsidRDefault="00751260" w:rsidP="009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фильма ТЕПЛОВЫЕ ЯВЛЕНИЯ: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фильма –заставка с эмблемой «кинокомпании»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,перечисляем примеры тепловых явлений, встречающихся вокруг нас, демонстрируем некоторые из них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Формулируем основные положения МКТ, каждое из них иллюстрируем экспериментально:работа термометра, склеивание и смачивание поверхностей, проявление силы трения, упоминаем о невозможности создания вечного двигателя, говорим о проблеме добывания огня¸демонстрируем диффузию и т д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различные виды механической энергии, превращение одного вида энергии в другой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о различных видах теплопередачи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образцы решения типовых задач с заложенными неточностями</w:t>
      </w:r>
    </w:p>
    <w:p w:rsidR="00751260" w:rsidRDefault="00751260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о различных агрегатных превращениях</w:t>
      </w:r>
    </w:p>
    <w:p w:rsidR="008A238C" w:rsidRDefault="008A238C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заключение¸говорим о тепловых двигателях, демонстрируем анимационную модель ДВС</w:t>
      </w:r>
    </w:p>
    <w:p w:rsidR="008A238C" w:rsidRDefault="008A238C" w:rsidP="00751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Завершаем фильм титрами на фоне музыки, в которых перечисляются все участники проекта, демонстрируются кадры съемок, смешные сцены </w:t>
      </w:r>
    </w:p>
    <w:p w:rsidR="008A238C" w:rsidRPr="008A238C" w:rsidRDefault="008A238C" w:rsidP="008A2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надеюсь,что наши усилия не прошли даром, и такая сложная и интересная наука как физика найдет своих новых поклонников в лице тех, кто еще только-только начинает постигать ее премудрости.</w:t>
      </w:r>
    </w:p>
    <w:p w:rsidR="00B54F7D" w:rsidRPr="00751260" w:rsidRDefault="00B54F7D" w:rsidP="00751260">
      <w:pPr>
        <w:rPr>
          <w:rFonts w:ascii="Times New Roman" w:hAnsi="Times New Roman" w:cs="Times New Roman"/>
          <w:sz w:val="28"/>
          <w:szCs w:val="28"/>
        </w:rPr>
      </w:pPr>
    </w:p>
    <w:sectPr w:rsidR="00B54F7D" w:rsidRPr="00751260" w:rsidSect="00A0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D19"/>
    <w:multiLevelType w:val="hybridMultilevel"/>
    <w:tmpl w:val="EB1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CD7"/>
    <w:multiLevelType w:val="hybridMultilevel"/>
    <w:tmpl w:val="8F82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703A"/>
    <w:multiLevelType w:val="hybridMultilevel"/>
    <w:tmpl w:val="51FC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A0107"/>
    <w:multiLevelType w:val="hybridMultilevel"/>
    <w:tmpl w:val="143806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D8C5D01"/>
    <w:multiLevelType w:val="hybridMultilevel"/>
    <w:tmpl w:val="69E4B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F7D"/>
    <w:rsid w:val="004527DF"/>
    <w:rsid w:val="00465F2A"/>
    <w:rsid w:val="00751260"/>
    <w:rsid w:val="008A238C"/>
    <w:rsid w:val="00954C38"/>
    <w:rsid w:val="00A0735D"/>
    <w:rsid w:val="00B5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9A518-CE41-4D1F-B451-AB71D864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2013-12-11T17:19:00Z</dcterms:created>
  <dcterms:modified xsi:type="dcterms:W3CDTF">2013-12-11T18:16:00Z</dcterms:modified>
</cp:coreProperties>
</file>