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D003CA" w:rsidRPr="00D003CA" w:rsidRDefault="00D003CA" w:rsidP="0069130E">
      <w:pPr>
        <w:ind w:left="-709"/>
        <w:rPr>
          <w:rFonts w:ascii="Times New Roman" w:eastAsia="Times New Roman" w:hAnsi="Times New Roman" w:cs="Times New Roman"/>
          <w:color w:val="000000"/>
          <w:sz w:val="28"/>
          <w:szCs w:val="28"/>
        </w:rPr>
      </w:pPr>
      <w:r>
        <w:rPr>
          <w:rFonts w:eastAsia="Times New Roman"/>
          <w:color w:val="2D2A2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pt;height:3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Лыжи как способ оздоровление детей."/>
          </v:shape>
        </w:pict>
      </w:r>
    </w:p>
    <w:p w:rsidR="007014BD" w:rsidRPr="00C108B1" w:rsidRDefault="0069130E" w:rsidP="00A27D28">
      <w:pPr>
        <w:pStyle w:val="a6"/>
        <w:ind w:left="-709" w:firstLine="425"/>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-537210</wp:posOffset>
            </wp:positionH>
            <wp:positionV relativeFrom="paragraph">
              <wp:posOffset>27305</wp:posOffset>
            </wp:positionV>
            <wp:extent cx="1714500" cy="1895475"/>
            <wp:effectExtent l="0" t="0" r="0" b="0"/>
            <wp:wrapSquare wrapText="bothSides"/>
            <wp:docPr id="6" name="Рисунок 6" descr="C:\Users\Отец\AppData\Local\Microsoft\Windows\Temporary Internet Files\Content.IE5\Q3LT6TVB\MC9003967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тец\AppData\Local\Microsoft\Windows\Temporary Internet Files\Content.IE5\Q3LT6TVB\MC900396718[1].wmf"/>
                    <pic:cNvPicPr>
                      <a:picLocks noChangeAspect="1" noChangeArrowheads="1"/>
                    </pic:cNvPicPr>
                  </pic:nvPicPr>
                  <pic:blipFill>
                    <a:blip r:embed="rId5"/>
                    <a:srcRect/>
                    <a:stretch>
                      <a:fillRect/>
                    </a:stretch>
                  </pic:blipFill>
                  <pic:spPr bwMode="auto">
                    <a:xfrm>
                      <a:off x="0" y="0"/>
                      <a:ext cx="1714500" cy="1895475"/>
                    </a:xfrm>
                    <a:prstGeom prst="rect">
                      <a:avLst/>
                    </a:prstGeom>
                    <a:noFill/>
                    <a:ln w="9525">
                      <a:noFill/>
                      <a:miter lim="800000"/>
                      <a:headEnd/>
                      <a:tailEnd/>
                    </a:ln>
                  </pic:spPr>
                </pic:pic>
              </a:graphicData>
            </a:graphic>
          </wp:anchor>
        </w:drawing>
      </w:r>
      <w:r w:rsidR="005C16D3" w:rsidRPr="0069130E">
        <w:rPr>
          <w:rFonts w:ascii="Times New Roman" w:hAnsi="Times New Roman" w:cs="Times New Roman"/>
          <w:sz w:val="28"/>
          <w:szCs w:val="28"/>
        </w:rPr>
        <w:t xml:space="preserve">Обеспечить достойный уровень дошкольного образования в современном мире невозможно без разработки и внедрения инновационных проектов и технологий. Наиболее актуальны и сопровождающие положительными отзывами со стороны родителей являются инновации в разработке и применении </w:t>
      </w:r>
      <w:proofErr w:type="spellStart"/>
      <w:r w:rsidR="005C16D3" w:rsidRPr="0069130E">
        <w:rPr>
          <w:rFonts w:ascii="Times New Roman" w:hAnsi="Times New Roman" w:cs="Times New Roman"/>
          <w:sz w:val="28"/>
          <w:szCs w:val="28"/>
        </w:rPr>
        <w:t>здоровьесберегающих</w:t>
      </w:r>
      <w:proofErr w:type="spellEnd"/>
      <w:r w:rsidR="005C16D3" w:rsidRPr="0069130E">
        <w:rPr>
          <w:rFonts w:ascii="Times New Roman" w:hAnsi="Times New Roman" w:cs="Times New Roman"/>
          <w:sz w:val="28"/>
          <w:szCs w:val="28"/>
        </w:rPr>
        <w:t xml:space="preserve"> и оздоровительных технологий. Во всех ДОУ для сохранения и укрепления здоровья детей используют, как традиционные мероприятия, включенные в режим дня (это закаливание, прогулки и т.д.), так и методы, рекомендуемые в современной литературе (это корригирующие гимнастики, гимнастики после сна и т.д.). Так в </w:t>
      </w:r>
      <w:proofErr w:type="gramStart"/>
      <w:r w:rsidR="005C16D3" w:rsidRPr="0069130E">
        <w:rPr>
          <w:rFonts w:ascii="Times New Roman" w:hAnsi="Times New Roman" w:cs="Times New Roman"/>
          <w:sz w:val="28"/>
          <w:szCs w:val="28"/>
        </w:rPr>
        <w:t>нашем</w:t>
      </w:r>
      <w:proofErr w:type="gramEnd"/>
      <w:r w:rsidR="005C16D3" w:rsidRPr="0069130E">
        <w:rPr>
          <w:rFonts w:ascii="Times New Roman" w:hAnsi="Times New Roman" w:cs="Times New Roman"/>
          <w:sz w:val="28"/>
          <w:szCs w:val="28"/>
        </w:rPr>
        <w:t xml:space="preserve"> ДОУ,</w:t>
      </w:r>
      <w:r w:rsidR="00D003CA" w:rsidRPr="0069130E">
        <w:rPr>
          <w:rFonts w:ascii="Times New Roman" w:hAnsi="Times New Roman" w:cs="Times New Roman"/>
          <w:sz w:val="28"/>
          <w:szCs w:val="28"/>
        </w:rPr>
        <w:t xml:space="preserve"> одной из основных задач, </w:t>
      </w:r>
      <w:r w:rsidR="005C16D3" w:rsidRPr="0069130E">
        <w:rPr>
          <w:rFonts w:ascii="Times New Roman" w:hAnsi="Times New Roman" w:cs="Times New Roman"/>
          <w:sz w:val="28"/>
          <w:szCs w:val="28"/>
        </w:rPr>
        <w:t xml:space="preserve"> является: создание условия воспитания у ребенка позиции ценности здоровья и чувства ответственности за его сохранение и укрепления.  В нашем учебном заведении есть все условия для занятий лыжным спортом. На территории детского сада располагается участок, на котором растут разные деревья. Среди этих деревьев я проложила лыжную трассу. Это позволило создать условия для занятия лыжным спортом, не выходя за пределы территории ДОУ. Лыжные прогулки, учитывая их мощное оздоровительное воздействие, еще один рекомендуемый вид спорта не только для лиц, имеющих проблемы с позвоночником. Они усиливают циркуляцию крови, хорошо стимулируют деятельность сердца, легких и мышц. Благоприятное воздействие оказывается и на кости скелета. А для развития и роста здорового ребенка я считаю это очень хорошо. Ходьба на лыжах – упражняет в балансировании тела и быстром беге, умение ставить ноги параллельно и сохранять это положение при скольжении, так же способствует укреплению связок голеностопных суставов и развитию точных и ловких движений, а умеренный холод является прекрасным возбудителем мышц и средством для закаливания. </w:t>
      </w:r>
      <w:r w:rsidR="00A27D28">
        <w:rPr>
          <w:rFonts w:ascii="Times New Roman" w:hAnsi="Times New Roman" w:cs="Times New Roman"/>
          <w:sz w:val="28"/>
          <w:szCs w:val="28"/>
        </w:rPr>
        <w:t xml:space="preserve">                 </w:t>
      </w:r>
      <w:r w:rsidR="005C16D3" w:rsidRPr="0069130E">
        <w:rPr>
          <w:rFonts w:ascii="Times New Roman" w:hAnsi="Times New Roman" w:cs="Times New Roman"/>
          <w:sz w:val="28"/>
          <w:szCs w:val="28"/>
        </w:rPr>
        <w:t>Методику оздоровления детей в ДОУ лыжами, я начала использовать один год назад.</w:t>
      </w:r>
      <w:r w:rsidR="007014BD" w:rsidRPr="007014BD">
        <w:rPr>
          <w:sz w:val="28"/>
          <w:szCs w:val="28"/>
        </w:rPr>
        <w:t xml:space="preserve"> </w:t>
      </w:r>
      <w:r w:rsidR="007014BD" w:rsidRPr="00C108B1">
        <w:rPr>
          <w:rFonts w:ascii="Times New Roman" w:hAnsi="Times New Roman" w:cs="Times New Roman"/>
          <w:sz w:val="28"/>
          <w:szCs w:val="28"/>
        </w:rPr>
        <w:t>Обуч</w:t>
      </w:r>
      <w:r w:rsidR="007014BD">
        <w:rPr>
          <w:rFonts w:ascii="Times New Roman" w:hAnsi="Times New Roman" w:cs="Times New Roman"/>
          <w:sz w:val="28"/>
          <w:szCs w:val="28"/>
        </w:rPr>
        <w:t xml:space="preserve">ение ходьбе на лыжах, начинается </w:t>
      </w:r>
      <w:r w:rsidR="007014BD" w:rsidRPr="00C108B1">
        <w:rPr>
          <w:rFonts w:ascii="Times New Roman" w:hAnsi="Times New Roman" w:cs="Times New Roman"/>
          <w:sz w:val="28"/>
          <w:szCs w:val="28"/>
        </w:rPr>
        <w:t xml:space="preserve"> уже в осеннее время готовить ребят к этому движению. С целью улучшения координации движений дети упражняются в перешагивании, </w:t>
      </w:r>
      <w:proofErr w:type="spellStart"/>
      <w:r w:rsidR="007014BD" w:rsidRPr="00C108B1">
        <w:rPr>
          <w:rFonts w:ascii="Times New Roman" w:hAnsi="Times New Roman" w:cs="Times New Roman"/>
          <w:sz w:val="28"/>
          <w:szCs w:val="28"/>
        </w:rPr>
        <w:t>подлезании</w:t>
      </w:r>
      <w:proofErr w:type="spellEnd"/>
      <w:r w:rsidR="007014BD" w:rsidRPr="00C108B1">
        <w:rPr>
          <w:rFonts w:ascii="Times New Roman" w:hAnsi="Times New Roman" w:cs="Times New Roman"/>
          <w:sz w:val="28"/>
          <w:szCs w:val="28"/>
        </w:rPr>
        <w:t xml:space="preserve">, беге по узкой дорожке. Тренируется вестибулярная устойчивость при помощи различных поворотов, наклонов туловища, прыжков с поворотом. Заранее укрепляются голеностопные суставы, мышцы стоп ходьбой с пятки на носок, с помощью бега на носках, с подскоками, сжимания и разжимания пальцев ног. </w:t>
      </w:r>
    </w:p>
    <w:p w:rsidR="007014BD" w:rsidRPr="00C108B1" w:rsidRDefault="007014BD" w:rsidP="007D0EE6">
      <w:pPr>
        <w:pStyle w:val="a6"/>
        <w:ind w:left="-709" w:firstLine="567"/>
        <w:rPr>
          <w:rFonts w:ascii="Times New Roman" w:hAnsi="Times New Roman" w:cs="Times New Roman"/>
          <w:sz w:val="28"/>
          <w:szCs w:val="28"/>
        </w:rPr>
      </w:pPr>
      <w:r w:rsidRPr="00C108B1">
        <w:rPr>
          <w:rFonts w:ascii="Times New Roman" w:eastAsia="Calibri" w:hAnsi="Times New Roman" w:cs="Times New Roman"/>
          <w:sz w:val="28"/>
          <w:szCs w:val="28"/>
        </w:rPr>
        <w:t xml:space="preserve">Детям не просто освоиться с непривычным для них ощущением тяжести лыж, их скольжения на снегу. Поэтому первые движения ребенка – постоять на лыжах, присесть, поочередно поднять одну и другую ногу с лыжей, поставить на снег, попытаться пройти ступающим шагом постепенно усложняются и дети начинают выполнять: </w:t>
      </w:r>
    </w:p>
    <w:p w:rsidR="007014BD" w:rsidRPr="00C108B1" w:rsidRDefault="007014BD" w:rsidP="00263B1D">
      <w:pPr>
        <w:pStyle w:val="a6"/>
        <w:numPr>
          <w:ilvl w:val="0"/>
          <w:numId w:val="5"/>
        </w:numPr>
        <w:rPr>
          <w:rFonts w:ascii="Times New Roman" w:eastAsia="Calibri" w:hAnsi="Times New Roman" w:cs="Times New Roman"/>
          <w:sz w:val="28"/>
          <w:szCs w:val="28"/>
        </w:rPr>
      </w:pPr>
      <w:r w:rsidRPr="00C108B1">
        <w:rPr>
          <w:rFonts w:ascii="Times New Roman" w:eastAsia="Calibri" w:hAnsi="Times New Roman" w:cs="Times New Roman"/>
          <w:sz w:val="28"/>
          <w:szCs w:val="28"/>
        </w:rPr>
        <w:t xml:space="preserve">Прыжки на двух ногах с продвижением вперед. </w:t>
      </w:r>
    </w:p>
    <w:p w:rsidR="007014BD" w:rsidRPr="00C108B1" w:rsidRDefault="007014BD" w:rsidP="00263B1D">
      <w:pPr>
        <w:pStyle w:val="a6"/>
        <w:numPr>
          <w:ilvl w:val="0"/>
          <w:numId w:val="5"/>
        </w:numPr>
        <w:rPr>
          <w:rFonts w:ascii="Times New Roman" w:eastAsia="Calibri" w:hAnsi="Times New Roman" w:cs="Times New Roman"/>
          <w:sz w:val="28"/>
          <w:szCs w:val="28"/>
        </w:rPr>
      </w:pPr>
      <w:r w:rsidRPr="00C108B1">
        <w:rPr>
          <w:rFonts w:ascii="Times New Roman" w:eastAsia="Calibri" w:hAnsi="Times New Roman" w:cs="Times New Roman"/>
          <w:sz w:val="28"/>
          <w:szCs w:val="28"/>
        </w:rPr>
        <w:t xml:space="preserve">Прыжки с поворотом лыж вправо – влево. </w:t>
      </w:r>
    </w:p>
    <w:p w:rsidR="007014BD" w:rsidRPr="00C108B1" w:rsidRDefault="007014BD" w:rsidP="00263B1D">
      <w:pPr>
        <w:pStyle w:val="a6"/>
        <w:numPr>
          <w:ilvl w:val="0"/>
          <w:numId w:val="5"/>
        </w:numPr>
        <w:rPr>
          <w:rFonts w:ascii="Times New Roman" w:eastAsia="Calibri" w:hAnsi="Times New Roman" w:cs="Times New Roman"/>
          <w:sz w:val="28"/>
          <w:szCs w:val="28"/>
        </w:rPr>
      </w:pPr>
      <w:r w:rsidRPr="00C108B1">
        <w:rPr>
          <w:rFonts w:ascii="Times New Roman" w:eastAsia="Calibri" w:hAnsi="Times New Roman" w:cs="Times New Roman"/>
          <w:sz w:val="28"/>
          <w:szCs w:val="28"/>
        </w:rPr>
        <w:lastRenderedPageBreak/>
        <w:t xml:space="preserve">Прыжки с поворотом на 180 и с сохранением равновесия. </w:t>
      </w:r>
    </w:p>
    <w:p w:rsidR="007014BD" w:rsidRPr="00C108B1" w:rsidRDefault="007014BD" w:rsidP="00263B1D">
      <w:pPr>
        <w:pStyle w:val="a6"/>
        <w:numPr>
          <w:ilvl w:val="0"/>
          <w:numId w:val="5"/>
        </w:numPr>
        <w:rPr>
          <w:rFonts w:ascii="Times New Roman" w:eastAsia="Calibri" w:hAnsi="Times New Roman" w:cs="Times New Roman"/>
          <w:sz w:val="28"/>
          <w:szCs w:val="28"/>
        </w:rPr>
      </w:pPr>
      <w:r w:rsidRPr="00C108B1">
        <w:rPr>
          <w:rFonts w:ascii="Times New Roman" w:eastAsia="Calibri" w:hAnsi="Times New Roman" w:cs="Times New Roman"/>
          <w:sz w:val="28"/>
          <w:szCs w:val="28"/>
        </w:rPr>
        <w:t xml:space="preserve">Прыжки в высоту с подтягиванием колен к груди – «Кенгуру». </w:t>
      </w:r>
    </w:p>
    <w:p w:rsidR="007014BD" w:rsidRPr="00C108B1" w:rsidRDefault="007014BD" w:rsidP="00263B1D">
      <w:pPr>
        <w:pStyle w:val="a6"/>
        <w:numPr>
          <w:ilvl w:val="0"/>
          <w:numId w:val="5"/>
        </w:numPr>
        <w:rPr>
          <w:rFonts w:ascii="Times New Roman" w:eastAsia="Calibri" w:hAnsi="Times New Roman" w:cs="Times New Roman"/>
          <w:sz w:val="28"/>
          <w:szCs w:val="28"/>
        </w:rPr>
      </w:pPr>
      <w:r w:rsidRPr="00C108B1">
        <w:rPr>
          <w:rFonts w:ascii="Times New Roman" w:eastAsia="Calibri" w:hAnsi="Times New Roman" w:cs="Times New Roman"/>
          <w:sz w:val="28"/>
          <w:szCs w:val="28"/>
        </w:rPr>
        <w:t xml:space="preserve">Прыжки на одной ноге с сохранением равновесия на одной лыже. </w:t>
      </w:r>
    </w:p>
    <w:p w:rsidR="007014BD" w:rsidRPr="00C108B1" w:rsidRDefault="007014BD" w:rsidP="00263B1D">
      <w:pPr>
        <w:pStyle w:val="a6"/>
        <w:numPr>
          <w:ilvl w:val="0"/>
          <w:numId w:val="5"/>
        </w:numPr>
        <w:rPr>
          <w:rFonts w:ascii="Times New Roman" w:eastAsia="Calibri" w:hAnsi="Times New Roman" w:cs="Times New Roman"/>
          <w:sz w:val="28"/>
          <w:szCs w:val="28"/>
        </w:rPr>
      </w:pPr>
      <w:r w:rsidRPr="00C108B1">
        <w:rPr>
          <w:rFonts w:ascii="Times New Roman" w:eastAsia="Calibri" w:hAnsi="Times New Roman" w:cs="Times New Roman"/>
          <w:sz w:val="28"/>
          <w:szCs w:val="28"/>
        </w:rPr>
        <w:t xml:space="preserve">Постановка одной лыжи параллельно туловищу впереди с сохранением равновесия. </w:t>
      </w:r>
    </w:p>
    <w:p w:rsidR="007014BD" w:rsidRPr="00C108B1" w:rsidRDefault="007014BD" w:rsidP="00263B1D">
      <w:pPr>
        <w:pStyle w:val="a6"/>
        <w:numPr>
          <w:ilvl w:val="0"/>
          <w:numId w:val="5"/>
        </w:numPr>
        <w:rPr>
          <w:rFonts w:ascii="Times New Roman" w:eastAsia="Calibri" w:hAnsi="Times New Roman" w:cs="Times New Roman"/>
          <w:sz w:val="28"/>
          <w:szCs w:val="28"/>
        </w:rPr>
      </w:pPr>
      <w:r w:rsidRPr="00C108B1">
        <w:rPr>
          <w:rFonts w:ascii="Times New Roman" w:eastAsia="Calibri" w:hAnsi="Times New Roman" w:cs="Times New Roman"/>
          <w:sz w:val="28"/>
          <w:szCs w:val="28"/>
        </w:rPr>
        <w:t xml:space="preserve">Отведение одной лыжи назад так, чтобы она касалась снега только носком. </w:t>
      </w:r>
    </w:p>
    <w:p w:rsidR="007014BD" w:rsidRPr="00C108B1" w:rsidRDefault="007014BD" w:rsidP="007D0EE6">
      <w:pPr>
        <w:pStyle w:val="a6"/>
        <w:ind w:left="-709" w:firstLine="567"/>
        <w:rPr>
          <w:rFonts w:ascii="Times New Roman" w:hAnsi="Times New Roman" w:cs="Times New Roman"/>
          <w:sz w:val="28"/>
          <w:szCs w:val="28"/>
        </w:rPr>
      </w:pPr>
      <w:r w:rsidRPr="00C108B1">
        <w:rPr>
          <w:rFonts w:ascii="Times New Roman" w:hAnsi="Times New Roman" w:cs="Times New Roman"/>
          <w:sz w:val="28"/>
          <w:szCs w:val="28"/>
        </w:rPr>
        <w:t xml:space="preserve">Все эти упражнения достаточно сложные и не сразу детям удается их выполнить. Далее при ходьбе необходимо контролировать, чтобы носок лыжи был приподнят, а задний конец прижат к снегу, следить, чтобы руки как при ходьбе двигались с перекрестной координацией. </w:t>
      </w:r>
    </w:p>
    <w:p w:rsidR="007014BD" w:rsidRPr="00C108B1" w:rsidRDefault="007014BD" w:rsidP="007D0EE6">
      <w:pPr>
        <w:pStyle w:val="a6"/>
        <w:ind w:left="-709" w:firstLine="567"/>
        <w:rPr>
          <w:rFonts w:ascii="Times New Roman" w:hAnsi="Times New Roman" w:cs="Times New Roman"/>
          <w:sz w:val="28"/>
          <w:szCs w:val="28"/>
        </w:rPr>
      </w:pPr>
      <w:r w:rsidRPr="00C108B1">
        <w:rPr>
          <w:rFonts w:ascii="Times New Roman" w:hAnsi="Times New Roman" w:cs="Times New Roman"/>
          <w:sz w:val="28"/>
          <w:szCs w:val="28"/>
        </w:rPr>
        <w:t xml:space="preserve">  Переходить от упражнений к передвижению нужно начинать с ходьбы по ровной лыжне ступающим шагом, выполнять поворот переступанием, затем постепенно осваивать скользящий шаг. Обучение такому шагу включает поочередное отталкивание то правой, то левой ногой, лыжа прижата к снегу, нога сгибается в колене, выносится вперед, на нее передается вес тела. </w:t>
      </w:r>
    </w:p>
    <w:p w:rsidR="007014BD" w:rsidRPr="00C108B1" w:rsidRDefault="007D0EE6" w:rsidP="007D0EE6">
      <w:pPr>
        <w:pStyle w:val="a6"/>
        <w:ind w:left="-709" w:firstLine="567"/>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3739515</wp:posOffset>
            </wp:positionH>
            <wp:positionV relativeFrom="paragraph">
              <wp:posOffset>2318385</wp:posOffset>
            </wp:positionV>
            <wp:extent cx="2047875" cy="2324100"/>
            <wp:effectExtent l="19050" t="0" r="952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2047875" cy="2324100"/>
                    </a:xfrm>
                    <a:prstGeom prst="rect">
                      <a:avLst/>
                    </a:prstGeom>
                    <a:noFill/>
                    <a:ln w="9525">
                      <a:noFill/>
                      <a:miter lim="800000"/>
                      <a:headEnd/>
                      <a:tailEnd/>
                    </a:ln>
                  </pic:spPr>
                </pic:pic>
              </a:graphicData>
            </a:graphic>
          </wp:anchor>
        </w:drawing>
      </w:r>
      <w:r w:rsidR="007014BD" w:rsidRPr="00C108B1">
        <w:rPr>
          <w:rFonts w:ascii="Times New Roman" w:hAnsi="Times New Roman" w:cs="Times New Roman"/>
          <w:sz w:val="28"/>
          <w:szCs w:val="28"/>
        </w:rPr>
        <w:t xml:space="preserve">Существуют определенные правила ходьбы на лыжах, которые дети должны усвоить и соблюдать: </w:t>
      </w:r>
      <w:r w:rsidR="007014BD" w:rsidRPr="00C108B1">
        <w:rPr>
          <w:rFonts w:ascii="Times New Roman" w:eastAsia="Calibri" w:hAnsi="Times New Roman" w:cs="Times New Roman"/>
          <w:sz w:val="28"/>
          <w:szCs w:val="28"/>
        </w:rPr>
        <w:t xml:space="preserve">идти, соблюдая интервал, не отставать; не наезжать на лыжи </w:t>
      </w:r>
      <w:proofErr w:type="gramStart"/>
      <w:r w:rsidR="007014BD" w:rsidRPr="00C108B1">
        <w:rPr>
          <w:rFonts w:ascii="Times New Roman" w:eastAsia="Calibri" w:hAnsi="Times New Roman" w:cs="Times New Roman"/>
          <w:sz w:val="28"/>
          <w:szCs w:val="28"/>
        </w:rPr>
        <w:t>впереди</w:t>
      </w:r>
      <w:proofErr w:type="gramEnd"/>
      <w:r w:rsidR="007014BD" w:rsidRPr="00C108B1">
        <w:rPr>
          <w:rFonts w:ascii="Times New Roman" w:eastAsia="Calibri" w:hAnsi="Times New Roman" w:cs="Times New Roman"/>
          <w:sz w:val="28"/>
          <w:szCs w:val="28"/>
        </w:rPr>
        <w:t xml:space="preserve"> идущего; не разговаривать на дистанции.</w:t>
      </w:r>
      <w:r>
        <w:rPr>
          <w:rFonts w:ascii="Times New Roman" w:eastAsia="Calibri" w:hAnsi="Times New Roman" w:cs="Times New Roman"/>
          <w:sz w:val="28"/>
          <w:szCs w:val="28"/>
        </w:rPr>
        <w:t xml:space="preserve"> </w:t>
      </w:r>
      <w:r w:rsidR="007014BD" w:rsidRPr="00C108B1">
        <w:rPr>
          <w:rFonts w:ascii="Times New Roman" w:hAnsi="Times New Roman" w:cs="Times New Roman"/>
          <w:sz w:val="28"/>
          <w:szCs w:val="28"/>
        </w:rPr>
        <w:t xml:space="preserve">По мере усвоения навыков ходьбы на лыжах появляется возможность использовать игры, в которых эти навыки закрепляются и совершенствуются. Значение игр для всестороннего развития детей огромно. В них формируются положительные черты характера – настойчивость, целеустремленность и др., развиваются чувства товарищества, взаимопомощи. Игры надо выбирать такие, чтобы в них играющие были активны, деятельны. Нашим детям очень нравятся самые разнообразные эстафеты, игры: «Лови – не урони» (перебрасывание мяча в движении); «В ворота» (присев, проехать под воротами, образованными из лыжных палок) и др. </w:t>
      </w:r>
    </w:p>
    <w:p w:rsidR="007014BD" w:rsidRPr="00263B1D" w:rsidRDefault="007014BD" w:rsidP="00263B1D">
      <w:pPr>
        <w:pStyle w:val="a6"/>
        <w:ind w:left="-709" w:firstLine="567"/>
        <w:rPr>
          <w:rFonts w:ascii="Times New Roman" w:hAnsi="Times New Roman" w:cs="Times New Roman"/>
          <w:sz w:val="28"/>
          <w:szCs w:val="28"/>
        </w:rPr>
      </w:pPr>
      <w:r w:rsidRPr="00C108B1">
        <w:rPr>
          <w:rFonts w:ascii="Times New Roman" w:hAnsi="Times New Roman" w:cs="Times New Roman"/>
          <w:sz w:val="28"/>
          <w:szCs w:val="28"/>
        </w:rPr>
        <w:t xml:space="preserve">Таким образом – ходьба на лыжах – это интереснейшая и увлекательная форма движения, а движение – это жизненно необходимая потребность человека; </w:t>
      </w:r>
      <w:r w:rsidRPr="00C108B1">
        <w:rPr>
          <w:rFonts w:ascii="Times New Roman" w:eastAsia="Calibri" w:hAnsi="Times New Roman" w:cs="Times New Roman"/>
          <w:sz w:val="28"/>
          <w:szCs w:val="28"/>
        </w:rPr>
        <w:t xml:space="preserve">это эффективнейшее лечебное средство; это важное средство воспитания. </w:t>
      </w:r>
    </w:p>
    <w:p w:rsidR="0069130E" w:rsidRPr="0069130E" w:rsidRDefault="00A5686B" w:rsidP="00A27D28">
      <w:pPr>
        <w:spacing w:after="0"/>
        <w:ind w:left="-709" w:firstLine="567"/>
        <w:rPr>
          <w:rFonts w:ascii="Times New Roman" w:hAnsi="Times New Roman" w:cs="Times New Roman"/>
          <w:sz w:val="28"/>
          <w:szCs w:val="28"/>
        </w:rPr>
      </w:pPr>
      <w:r w:rsidRPr="00A5686B">
        <w:rPr>
          <w:rFonts w:ascii="Times New Roman" w:hAnsi="Times New Roman"/>
          <w:sz w:val="28"/>
          <w:szCs w:val="28"/>
        </w:rPr>
        <w:t xml:space="preserve"> </w:t>
      </w:r>
    </w:p>
    <w:p w:rsidR="0069130E" w:rsidRPr="0069130E" w:rsidRDefault="0069130E" w:rsidP="0069130E">
      <w:pPr>
        <w:ind w:left="-851"/>
        <w:rPr>
          <w:rFonts w:ascii="Times New Roman" w:hAnsi="Times New Roman" w:cs="Times New Roman"/>
          <w:sz w:val="28"/>
          <w:szCs w:val="28"/>
        </w:rPr>
      </w:pPr>
      <w:r w:rsidRPr="0069130E">
        <w:rPr>
          <w:rFonts w:ascii="Times New Roman" w:hAnsi="Times New Roman" w:cs="Times New Roman"/>
          <w:sz w:val="28"/>
          <w:szCs w:val="28"/>
        </w:rPr>
        <w:t>Список литературы:</w:t>
      </w:r>
    </w:p>
    <w:p w:rsidR="0069130E" w:rsidRPr="0069130E" w:rsidRDefault="005C16D3" w:rsidP="0069130E">
      <w:pPr>
        <w:numPr>
          <w:ilvl w:val="0"/>
          <w:numId w:val="3"/>
        </w:numPr>
        <w:rPr>
          <w:rFonts w:ascii="Times New Roman" w:hAnsi="Times New Roman" w:cs="Times New Roman"/>
          <w:sz w:val="28"/>
          <w:szCs w:val="28"/>
        </w:rPr>
      </w:pPr>
      <w:proofErr w:type="spellStart"/>
      <w:r w:rsidRPr="0069130E">
        <w:rPr>
          <w:rFonts w:ascii="Times New Roman" w:hAnsi="Times New Roman" w:cs="Times New Roman"/>
          <w:sz w:val="28"/>
          <w:szCs w:val="28"/>
        </w:rPr>
        <w:t>Д.В.Хухлаева</w:t>
      </w:r>
      <w:proofErr w:type="spellEnd"/>
      <w:r w:rsidRPr="0069130E">
        <w:rPr>
          <w:rFonts w:ascii="Times New Roman" w:hAnsi="Times New Roman" w:cs="Times New Roman"/>
          <w:sz w:val="28"/>
          <w:szCs w:val="28"/>
        </w:rPr>
        <w:t xml:space="preserve"> «Методика физкультурного воспитания в ДОУ»</w:t>
      </w:r>
    </w:p>
    <w:p w:rsidR="0069130E" w:rsidRPr="0069130E" w:rsidRDefault="00D003CA" w:rsidP="0069130E">
      <w:pPr>
        <w:numPr>
          <w:ilvl w:val="0"/>
          <w:numId w:val="3"/>
        </w:numPr>
        <w:rPr>
          <w:rFonts w:ascii="Times New Roman" w:hAnsi="Times New Roman" w:cs="Times New Roman"/>
          <w:sz w:val="28"/>
          <w:szCs w:val="28"/>
        </w:rPr>
      </w:pPr>
      <w:r w:rsidRPr="0069130E">
        <w:rPr>
          <w:rFonts w:ascii="Times New Roman" w:hAnsi="Times New Roman" w:cs="Times New Roman"/>
          <w:sz w:val="28"/>
          <w:szCs w:val="28"/>
        </w:rPr>
        <w:t xml:space="preserve"> </w:t>
      </w:r>
      <w:proofErr w:type="spellStart"/>
      <w:r w:rsidRPr="0069130E">
        <w:rPr>
          <w:rFonts w:ascii="Times New Roman" w:hAnsi="Times New Roman" w:cs="Times New Roman"/>
          <w:sz w:val="28"/>
          <w:szCs w:val="28"/>
        </w:rPr>
        <w:t>М.П.Голощекина</w:t>
      </w:r>
      <w:proofErr w:type="spellEnd"/>
      <w:r w:rsidRPr="0069130E">
        <w:rPr>
          <w:rFonts w:ascii="Times New Roman" w:hAnsi="Times New Roman" w:cs="Times New Roman"/>
          <w:sz w:val="28"/>
          <w:szCs w:val="28"/>
        </w:rPr>
        <w:t xml:space="preserve"> «Лыжи в детском саду»</w:t>
      </w:r>
    </w:p>
    <w:p w:rsidR="0069130E" w:rsidRPr="0069130E" w:rsidRDefault="00D003CA" w:rsidP="0069130E">
      <w:pPr>
        <w:numPr>
          <w:ilvl w:val="0"/>
          <w:numId w:val="3"/>
        </w:numPr>
        <w:rPr>
          <w:rFonts w:ascii="Times New Roman" w:hAnsi="Times New Roman" w:cs="Times New Roman"/>
          <w:sz w:val="28"/>
          <w:szCs w:val="28"/>
        </w:rPr>
      </w:pPr>
      <w:r w:rsidRPr="0069130E">
        <w:rPr>
          <w:rFonts w:ascii="Times New Roman" w:hAnsi="Times New Roman" w:cs="Times New Roman"/>
          <w:sz w:val="28"/>
          <w:szCs w:val="28"/>
        </w:rPr>
        <w:t xml:space="preserve"> Справочник «Старшего воспитателя в ДОУ»</w:t>
      </w:r>
    </w:p>
    <w:p w:rsidR="0069130E" w:rsidRPr="0069130E" w:rsidRDefault="00D003CA" w:rsidP="0069130E">
      <w:pPr>
        <w:numPr>
          <w:ilvl w:val="0"/>
          <w:numId w:val="3"/>
        </w:numPr>
        <w:rPr>
          <w:rFonts w:ascii="Times New Roman" w:hAnsi="Times New Roman" w:cs="Times New Roman"/>
          <w:sz w:val="28"/>
          <w:szCs w:val="28"/>
        </w:rPr>
      </w:pPr>
      <w:r w:rsidRPr="0069130E">
        <w:rPr>
          <w:rFonts w:ascii="Times New Roman" w:hAnsi="Times New Roman" w:cs="Times New Roman"/>
          <w:sz w:val="28"/>
          <w:szCs w:val="28"/>
        </w:rPr>
        <w:t>Библиотека журнала «Дошкольное воспитание»</w:t>
      </w:r>
    </w:p>
    <w:p w:rsidR="00D003CA" w:rsidRPr="0069130E" w:rsidRDefault="00D003CA" w:rsidP="0069130E">
      <w:pPr>
        <w:numPr>
          <w:ilvl w:val="0"/>
          <w:numId w:val="3"/>
        </w:numPr>
        <w:rPr>
          <w:rFonts w:ascii="Times New Roman" w:hAnsi="Times New Roman" w:cs="Times New Roman"/>
          <w:sz w:val="28"/>
          <w:szCs w:val="28"/>
        </w:rPr>
      </w:pPr>
      <w:r w:rsidRPr="0069130E">
        <w:rPr>
          <w:rFonts w:ascii="Times New Roman" w:hAnsi="Times New Roman" w:cs="Times New Roman"/>
          <w:sz w:val="28"/>
          <w:szCs w:val="28"/>
        </w:rPr>
        <w:t xml:space="preserve"> Использование ресурсов Интернета.</w:t>
      </w:r>
    </w:p>
    <w:p w:rsidR="0069130E" w:rsidRPr="0069130E" w:rsidRDefault="0069130E" w:rsidP="0069130E">
      <w:pPr>
        <w:ind w:left="-851"/>
        <w:rPr>
          <w:rFonts w:ascii="Times New Roman" w:hAnsi="Times New Roman" w:cs="Times New Roman"/>
          <w:sz w:val="28"/>
          <w:szCs w:val="28"/>
        </w:rPr>
      </w:pPr>
    </w:p>
    <w:p w:rsidR="00A44E48" w:rsidRPr="0069130E" w:rsidRDefault="00A44E48" w:rsidP="005C16D3">
      <w:pPr>
        <w:ind w:left="-851"/>
        <w:rPr>
          <w:rFonts w:ascii="Times New Roman" w:hAnsi="Times New Roman" w:cs="Times New Roman"/>
          <w:sz w:val="28"/>
          <w:szCs w:val="28"/>
        </w:rPr>
      </w:pPr>
    </w:p>
    <w:sectPr w:rsidR="00A44E48" w:rsidRPr="0069130E" w:rsidSect="0069130E">
      <w:pgSz w:w="11906" w:h="16838"/>
      <w:pgMar w:top="1134" w:right="850" w:bottom="1134" w:left="1701" w:header="708" w:footer="708" w:gutter="0"/>
      <w:pgBorders w:offsetFrom="page">
        <w:top w:val="threeDEngrave" w:sz="24" w:space="24" w:color="5F497A" w:themeColor="accent4" w:themeShade="BF"/>
        <w:left w:val="threeDEngrave" w:sz="24" w:space="24" w:color="5F497A" w:themeColor="accent4" w:themeShade="BF"/>
        <w:bottom w:val="threeDEmboss" w:sz="24" w:space="24" w:color="5F497A" w:themeColor="accent4" w:themeShade="BF"/>
        <w:right w:val="threeDEmboss" w:sz="24" w:space="24" w:color="5F497A" w:themeColor="accent4"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A19"/>
    <w:multiLevelType w:val="hybridMultilevel"/>
    <w:tmpl w:val="E7DEB89A"/>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14C87BC2"/>
    <w:multiLevelType w:val="hybridMultilevel"/>
    <w:tmpl w:val="31F601A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376854CB"/>
    <w:multiLevelType w:val="hybridMultilevel"/>
    <w:tmpl w:val="73ACE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9E5060"/>
    <w:multiLevelType w:val="hybridMultilevel"/>
    <w:tmpl w:val="5B1A8CBE"/>
    <w:lvl w:ilvl="0" w:tplc="BCCC8D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6FC2C0B"/>
    <w:multiLevelType w:val="hybridMultilevel"/>
    <w:tmpl w:val="EFC8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5C16D3"/>
    <w:rsid w:val="000460F2"/>
    <w:rsid w:val="00263B1D"/>
    <w:rsid w:val="005C16D3"/>
    <w:rsid w:val="0069130E"/>
    <w:rsid w:val="007014BD"/>
    <w:rsid w:val="007D0EE6"/>
    <w:rsid w:val="007F5216"/>
    <w:rsid w:val="00A27D28"/>
    <w:rsid w:val="00A44E48"/>
    <w:rsid w:val="00A5686B"/>
    <w:rsid w:val="00AF4D10"/>
    <w:rsid w:val="00D0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1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16D3"/>
  </w:style>
  <w:style w:type="character" w:styleId="a4">
    <w:name w:val="Hyperlink"/>
    <w:basedOn w:val="a0"/>
    <w:uiPriority w:val="99"/>
    <w:unhideWhenUsed/>
    <w:rsid w:val="005C16D3"/>
    <w:rPr>
      <w:color w:val="0000FF"/>
      <w:u w:val="single"/>
    </w:rPr>
  </w:style>
  <w:style w:type="paragraph" w:styleId="a5">
    <w:name w:val="List Paragraph"/>
    <w:basedOn w:val="a"/>
    <w:uiPriority w:val="34"/>
    <w:qFormat/>
    <w:rsid w:val="005C16D3"/>
    <w:pPr>
      <w:ind w:left="720"/>
      <w:contextualSpacing/>
    </w:pPr>
  </w:style>
  <w:style w:type="paragraph" w:styleId="a6">
    <w:name w:val="No Spacing"/>
    <w:link w:val="a7"/>
    <w:uiPriority w:val="99"/>
    <w:qFormat/>
    <w:rsid w:val="0069130E"/>
    <w:pPr>
      <w:spacing w:after="0" w:line="240" w:lineRule="auto"/>
    </w:pPr>
  </w:style>
  <w:style w:type="character" w:customStyle="1" w:styleId="20">
    <w:name w:val="Заголовок 2 Знак"/>
    <w:basedOn w:val="a0"/>
    <w:link w:val="2"/>
    <w:uiPriority w:val="9"/>
    <w:rsid w:val="0069130E"/>
    <w:rPr>
      <w:rFonts w:ascii="Times New Roman" w:eastAsia="Times New Roman" w:hAnsi="Times New Roman" w:cs="Times New Roman"/>
      <w:b/>
      <w:bCs/>
      <w:sz w:val="36"/>
      <w:szCs w:val="36"/>
    </w:rPr>
  </w:style>
  <w:style w:type="paragraph" w:styleId="a8">
    <w:name w:val="Balloon Text"/>
    <w:basedOn w:val="a"/>
    <w:link w:val="a9"/>
    <w:uiPriority w:val="99"/>
    <w:semiHidden/>
    <w:unhideWhenUsed/>
    <w:rsid w:val="006913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130E"/>
    <w:rPr>
      <w:rFonts w:ascii="Tahoma" w:hAnsi="Tahoma" w:cs="Tahoma"/>
      <w:sz w:val="16"/>
      <w:szCs w:val="16"/>
    </w:rPr>
  </w:style>
  <w:style w:type="character" w:customStyle="1" w:styleId="a7">
    <w:name w:val="Без интервала Знак"/>
    <w:basedOn w:val="a0"/>
    <w:link w:val="a6"/>
    <w:uiPriority w:val="99"/>
    <w:locked/>
    <w:rsid w:val="007014BD"/>
  </w:style>
</w:styles>
</file>

<file path=word/webSettings.xml><?xml version="1.0" encoding="utf-8"?>
<w:webSettings xmlns:r="http://schemas.openxmlformats.org/officeDocument/2006/relationships" xmlns:w="http://schemas.openxmlformats.org/wordprocessingml/2006/main">
  <w:divs>
    <w:div w:id="30570627">
      <w:bodyDiv w:val="1"/>
      <w:marLeft w:val="0"/>
      <w:marRight w:val="0"/>
      <w:marTop w:val="0"/>
      <w:marBottom w:val="0"/>
      <w:divBdr>
        <w:top w:val="none" w:sz="0" w:space="0" w:color="auto"/>
        <w:left w:val="none" w:sz="0" w:space="0" w:color="auto"/>
        <w:bottom w:val="none" w:sz="0" w:space="0" w:color="auto"/>
        <w:right w:val="none" w:sz="0" w:space="0" w:color="auto"/>
      </w:divBdr>
    </w:div>
    <w:div w:id="190387041">
      <w:bodyDiv w:val="1"/>
      <w:marLeft w:val="0"/>
      <w:marRight w:val="0"/>
      <w:marTop w:val="0"/>
      <w:marBottom w:val="0"/>
      <w:divBdr>
        <w:top w:val="none" w:sz="0" w:space="0" w:color="auto"/>
        <w:left w:val="none" w:sz="0" w:space="0" w:color="auto"/>
        <w:bottom w:val="none" w:sz="0" w:space="0" w:color="auto"/>
        <w:right w:val="none" w:sz="0" w:space="0" w:color="auto"/>
      </w:divBdr>
    </w:div>
    <w:div w:id="17700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Отец</dc:creator>
  <cp:keywords/>
  <dc:description/>
  <cp:lastModifiedBy>Отец</cp:lastModifiedBy>
  <cp:revision>8</cp:revision>
  <dcterms:created xsi:type="dcterms:W3CDTF">2014-02-03T13:18:00Z</dcterms:created>
  <dcterms:modified xsi:type="dcterms:W3CDTF">2014-02-03T14:48:00Z</dcterms:modified>
</cp:coreProperties>
</file>