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33" w:rsidRPr="00E50586" w:rsidRDefault="00B97E33" w:rsidP="00C84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586">
        <w:rPr>
          <w:rFonts w:ascii="Times New Roman" w:hAnsi="Times New Roman" w:cs="Times New Roman"/>
          <w:b/>
          <w:sz w:val="28"/>
          <w:szCs w:val="28"/>
        </w:rPr>
        <w:t>План – конспект урока</w:t>
      </w:r>
    </w:p>
    <w:p w:rsidR="00B97E33" w:rsidRPr="00E50586" w:rsidRDefault="00C8417A" w:rsidP="00C84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586">
        <w:rPr>
          <w:rFonts w:ascii="Times New Roman" w:hAnsi="Times New Roman" w:cs="Times New Roman"/>
          <w:b/>
          <w:sz w:val="28"/>
          <w:szCs w:val="28"/>
        </w:rPr>
        <w:t xml:space="preserve">Горные породы, </w:t>
      </w:r>
      <w:r w:rsidR="00B97E33" w:rsidRPr="00E50586">
        <w:rPr>
          <w:rFonts w:ascii="Times New Roman" w:hAnsi="Times New Roman" w:cs="Times New Roman"/>
          <w:b/>
          <w:sz w:val="28"/>
          <w:szCs w:val="28"/>
        </w:rPr>
        <w:t xml:space="preserve"> минералы</w:t>
      </w:r>
      <w:r w:rsidRPr="00E50586">
        <w:rPr>
          <w:rFonts w:ascii="Times New Roman" w:hAnsi="Times New Roman" w:cs="Times New Roman"/>
          <w:b/>
          <w:sz w:val="28"/>
          <w:szCs w:val="28"/>
        </w:rPr>
        <w:t xml:space="preserve"> и полезные ископаемые</w:t>
      </w:r>
    </w:p>
    <w:p w:rsidR="00B97E33" w:rsidRPr="00E50586" w:rsidRDefault="00B97E33" w:rsidP="000514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A64" w:rsidRPr="001107EF" w:rsidRDefault="009B7A64" w:rsidP="0005144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7EF">
        <w:rPr>
          <w:rFonts w:ascii="Times New Roman" w:hAnsi="Times New Roman" w:cs="Times New Roman"/>
          <w:sz w:val="24"/>
          <w:szCs w:val="24"/>
        </w:rPr>
        <w:t>ФИО (полностью)</w:t>
      </w:r>
    </w:p>
    <w:p w:rsidR="00B97E33" w:rsidRPr="001107EF" w:rsidRDefault="009B7A64" w:rsidP="0005144F">
      <w:pPr>
        <w:pStyle w:val="a6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1107EF">
        <w:rPr>
          <w:rFonts w:ascii="Times New Roman" w:hAnsi="Times New Roman" w:cs="Times New Roman"/>
          <w:sz w:val="24"/>
          <w:szCs w:val="24"/>
        </w:rPr>
        <w:t>Карасева</w:t>
      </w:r>
      <w:r w:rsidRPr="001107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7EF">
        <w:rPr>
          <w:rFonts w:ascii="Times New Roman" w:hAnsi="Times New Roman" w:cs="Times New Roman"/>
          <w:sz w:val="24"/>
          <w:szCs w:val="24"/>
        </w:rPr>
        <w:t>Светлана Юрьевна</w:t>
      </w:r>
    </w:p>
    <w:p w:rsidR="009B7A64" w:rsidRPr="001107EF" w:rsidRDefault="009B7A64" w:rsidP="0005144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7EF">
        <w:rPr>
          <w:rFonts w:ascii="Times New Roman" w:hAnsi="Times New Roman" w:cs="Times New Roman"/>
          <w:sz w:val="24"/>
          <w:szCs w:val="24"/>
        </w:rPr>
        <w:t>Место работы</w:t>
      </w:r>
    </w:p>
    <w:p w:rsidR="005874EF" w:rsidRPr="001107EF" w:rsidRDefault="005874EF" w:rsidP="0005144F">
      <w:pPr>
        <w:pStyle w:val="a6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1107EF">
        <w:rPr>
          <w:rFonts w:ascii="Times New Roman" w:hAnsi="Times New Roman" w:cs="Times New Roman"/>
          <w:sz w:val="24"/>
          <w:szCs w:val="24"/>
        </w:rPr>
        <w:t xml:space="preserve">МОУ «СОШ </w:t>
      </w:r>
      <w:proofErr w:type="gramStart"/>
      <w:r w:rsidRPr="001107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07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07EF">
        <w:rPr>
          <w:rFonts w:ascii="Times New Roman" w:hAnsi="Times New Roman" w:cs="Times New Roman"/>
          <w:sz w:val="24"/>
          <w:szCs w:val="24"/>
        </w:rPr>
        <w:t>Александровка</w:t>
      </w:r>
      <w:proofErr w:type="gramEnd"/>
      <w:r w:rsidRPr="001107EF">
        <w:rPr>
          <w:rFonts w:ascii="Times New Roman" w:hAnsi="Times New Roman" w:cs="Times New Roman"/>
          <w:sz w:val="24"/>
          <w:szCs w:val="24"/>
        </w:rPr>
        <w:t xml:space="preserve">  Саратовс</w:t>
      </w:r>
      <w:r w:rsidR="009B7A64" w:rsidRPr="001107EF">
        <w:rPr>
          <w:rFonts w:ascii="Times New Roman" w:hAnsi="Times New Roman" w:cs="Times New Roman"/>
          <w:sz w:val="24"/>
          <w:szCs w:val="24"/>
        </w:rPr>
        <w:t>кий район Саратовская область»</w:t>
      </w:r>
    </w:p>
    <w:p w:rsidR="009B7A64" w:rsidRPr="001107EF" w:rsidRDefault="009B7A64" w:rsidP="0005144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7EF">
        <w:rPr>
          <w:rFonts w:ascii="Times New Roman" w:hAnsi="Times New Roman" w:cs="Times New Roman"/>
          <w:sz w:val="24"/>
          <w:szCs w:val="24"/>
        </w:rPr>
        <w:t>Должность</w:t>
      </w:r>
    </w:p>
    <w:p w:rsidR="005874EF" w:rsidRPr="001107EF" w:rsidRDefault="009B7A64" w:rsidP="0005144F">
      <w:pPr>
        <w:pStyle w:val="a6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1107EF">
        <w:rPr>
          <w:rFonts w:ascii="Times New Roman" w:hAnsi="Times New Roman" w:cs="Times New Roman"/>
          <w:sz w:val="24"/>
          <w:szCs w:val="24"/>
        </w:rPr>
        <w:t>у</w:t>
      </w:r>
      <w:r w:rsidR="005874EF" w:rsidRPr="001107EF">
        <w:rPr>
          <w:rFonts w:ascii="Times New Roman" w:hAnsi="Times New Roman" w:cs="Times New Roman"/>
          <w:sz w:val="24"/>
          <w:szCs w:val="24"/>
        </w:rPr>
        <w:t>читель географии</w:t>
      </w:r>
      <w:r w:rsidR="00E27CC6" w:rsidRPr="001107EF">
        <w:rPr>
          <w:rFonts w:ascii="Times New Roman" w:hAnsi="Times New Roman" w:cs="Times New Roman"/>
          <w:sz w:val="24"/>
          <w:szCs w:val="24"/>
        </w:rPr>
        <w:t>.</w:t>
      </w:r>
    </w:p>
    <w:p w:rsidR="009B7A64" w:rsidRPr="001107EF" w:rsidRDefault="009B7A64" w:rsidP="0005144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7EF">
        <w:rPr>
          <w:rFonts w:ascii="Times New Roman" w:hAnsi="Times New Roman" w:cs="Times New Roman"/>
          <w:sz w:val="24"/>
          <w:szCs w:val="24"/>
        </w:rPr>
        <w:t>Предмет</w:t>
      </w:r>
    </w:p>
    <w:p w:rsidR="005874EF" w:rsidRPr="001107EF" w:rsidRDefault="009B7A64" w:rsidP="0005144F">
      <w:pPr>
        <w:pStyle w:val="a6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1107EF">
        <w:rPr>
          <w:rFonts w:ascii="Times New Roman" w:hAnsi="Times New Roman" w:cs="Times New Roman"/>
          <w:sz w:val="24"/>
          <w:szCs w:val="24"/>
        </w:rPr>
        <w:t>г</w:t>
      </w:r>
      <w:r w:rsidR="00E27CC6" w:rsidRPr="001107EF">
        <w:rPr>
          <w:rFonts w:ascii="Times New Roman" w:hAnsi="Times New Roman" w:cs="Times New Roman"/>
          <w:sz w:val="24"/>
          <w:szCs w:val="24"/>
        </w:rPr>
        <w:t>еография.</w:t>
      </w:r>
    </w:p>
    <w:p w:rsidR="009B7A64" w:rsidRPr="001107EF" w:rsidRDefault="009B7A64" w:rsidP="0005144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7EF">
        <w:rPr>
          <w:rFonts w:ascii="Times New Roman" w:hAnsi="Times New Roman" w:cs="Times New Roman"/>
          <w:sz w:val="24"/>
          <w:szCs w:val="24"/>
        </w:rPr>
        <w:t>Класс</w:t>
      </w:r>
    </w:p>
    <w:p w:rsidR="005874EF" w:rsidRPr="001107EF" w:rsidRDefault="005874EF" w:rsidP="0005144F">
      <w:pPr>
        <w:pStyle w:val="a6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1107EF">
        <w:rPr>
          <w:rFonts w:ascii="Times New Roman" w:hAnsi="Times New Roman" w:cs="Times New Roman"/>
          <w:sz w:val="24"/>
          <w:szCs w:val="24"/>
        </w:rPr>
        <w:t>5 класс</w:t>
      </w:r>
      <w:r w:rsidR="00E27CC6" w:rsidRPr="001107EF">
        <w:rPr>
          <w:rFonts w:ascii="Times New Roman" w:hAnsi="Times New Roman" w:cs="Times New Roman"/>
          <w:sz w:val="24"/>
          <w:szCs w:val="24"/>
        </w:rPr>
        <w:t>.</w:t>
      </w:r>
    </w:p>
    <w:p w:rsidR="009B7A64" w:rsidRPr="001107EF" w:rsidRDefault="009B7A64" w:rsidP="0005144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7EF">
        <w:rPr>
          <w:rFonts w:ascii="Times New Roman" w:hAnsi="Times New Roman" w:cs="Times New Roman"/>
          <w:sz w:val="24"/>
          <w:szCs w:val="24"/>
        </w:rPr>
        <w:t>Тема и номер урока</w:t>
      </w:r>
    </w:p>
    <w:p w:rsidR="005874EF" w:rsidRPr="001107EF" w:rsidRDefault="009B7A64" w:rsidP="0005144F">
      <w:pPr>
        <w:pStyle w:val="a6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1107EF">
        <w:rPr>
          <w:rFonts w:ascii="Times New Roman" w:hAnsi="Times New Roman" w:cs="Times New Roman"/>
          <w:sz w:val="24"/>
          <w:szCs w:val="24"/>
        </w:rPr>
        <w:t>т</w:t>
      </w:r>
      <w:r w:rsidR="00151604" w:rsidRPr="001107EF">
        <w:rPr>
          <w:rFonts w:ascii="Times New Roman" w:hAnsi="Times New Roman" w:cs="Times New Roman"/>
          <w:sz w:val="24"/>
          <w:szCs w:val="24"/>
        </w:rPr>
        <w:t xml:space="preserve">ема: Литосфера – твердая </w:t>
      </w:r>
      <w:r w:rsidR="007E022E" w:rsidRPr="001107EF">
        <w:rPr>
          <w:rFonts w:ascii="Times New Roman" w:hAnsi="Times New Roman" w:cs="Times New Roman"/>
          <w:sz w:val="24"/>
          <w:szCs w:val="24"/>
        </w:rPr>
        <w:t xml:space="preserve">оболочка Земли. Номер урока № 2. </w:t>
      </w:r>
      <w:r w:rsidR="005874EF" w:rsidRPr="001107EF">
        <w:rPr>
          <w:rFonts w:ascii="Times New Roman" w:hAnsi="Times New Roman" w:cs="Times New Roman"/>
          <w:sz w:val="24"/>
          <w:szCs w:val="24"/>
        </w:rPr>
        <w:t xml:space="preserve"> </w:t>
      </w:r>
      <w:r w:rsidR="007E022E" w:rsidRPr="001107EF">
        <w:rPr>
          <w:rFonts w:ascii="Times New Roman" w:hAnsi="Times New Roman" w:cs="Times New Roman"/>
          <w:sz w:val="24"/>
          <w:szCs w:val="24"/>
        </w:rPr>
        <w:t xml:space="preserve">Горные породы, </w:t>
      </w:r>
      <w:r w:rsidR="005874EF" w:rsidRPr="001107EF">
        <w:rPr>
          <w:rFonts w:ascii="Times New Roman" w:hAnsi="Times New Roman" w:cs="Times New Roman"/>
          <w:sz w:val="24"/>
          <w:szCs w:val="24"/>
        </w:rPr>
        <w:t xml:space="preserve"> минералы</w:t>
      </w:r>
      <w:r w:rsidR="007E022E" w:rsidRPr="001107EF">
        <w:rPr>
          <w:rFonts w:ascii="Times New Roman" w:hAnsi="Times New Roman" w:cs="Times New Roman"/>
          <w:sz w:val="24"/>
          <w:szCs w:val="24"/>
        </w:rPr>
        <w:t xml:space="preserve"> и полезные ископаемые.</w:t>
      </w:r>
    </w:p>
    <w:p w:rsidR="009B7A64" w:rsidRPr="001107EF" w:rsidRDefault="009B7A64" w:rsidP="0005144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7EF">
        <w:rPr>
          <w:rFonts w:ascii="Times New Roman" w:hAnsi="Times New Roman" w:cs="Times New Roman"/>
          <w:sz w:val="24"/>
          <w:szCs w:val="24"/>
        </w:rPr>
        <w:t>Базовый учебник</w:t>
      </w:r>
    </w:p>
    <w:p w:rsidR="005874EF" w:rsidRPr="001107EF" w:rsidRDefault="005874EF" w:rsidP="0005144F">
      <w:pPr>
        <w:pStyle w:val="a6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1107EF">
        <w:rPr>
          <w:rFonts w:ascii="Times New Roman" w:hAnsi="Times New Roman" w:cs="Times New Roman"/>
          <w:sz w:val="24"/>
          <w:szCs w:val="24"/>
        </w:rPr>
        <w:t xml:space="preserve"> География 5 – 6 классы: учеб. </w:t>
      </w:r>
      <w:r w:rsidR="008215DC" w:rsidRPr="001107EF">
        <w:rPr>
          <w:rFonts w:ascii="Times New Roman" w:hAnsi="Times New Roman" w:cs="Times New Roman"/>
          <w:sz w:val="24"/>
          <w:szCs w:val="24"/>
        </w:rPr>
        <w:t xml:space="preserve"> </w:t>
      </w:r>
      <w:r w:rsidRPr="001107E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1107E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107EF">
        <w:rPr>
          <w:rFonts w:ascii="Times New Roman" w:hAnsi="Times New Roman" w:cs="Times New Roman"/>
          <w:sz w:val="24"/>
          <w:szCs w:val="24"/>
        </w:rPr>
        <w:t>. Учреждений / (А.И.Алексеев, Е.К. Липкина, В.В.Николина и др.</w:t>
      </w:r>
      <w:proofErr w:type="gramStart"/>
      <w:r w:rsidRPr="001107E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C8417A" w:rsidRPr="001107EF">
        <w:rPr>
          <w:rFonts w:ascii="Times New Roman" w:hAnsi="Times New Roman" w:cs="Times New Roman"/>
          <w:sz w:val="24"/>
          <w:szCs w:val="24"/>
        </w:rPr>
        <w:t>; под ред. А.И.Алексеева;  изд. «Просвещение» - М. 2012 (Полярная звезда).</w:t>
      </w:r>
    </w:p>
    <w:p w:rsidR="00C8417A" w:rsidRPr="001107EF" w:rsidRDefault="008215DC" w:rsidP="0005144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107EF">
        <w:rPr>
          <w:rFonts w:ascii="Times New Roman" w:hAnsi="Times New Roman" w:cs="Times New Roman"/>
          <w:sz w:val="24"/>
          <w:szCs w:val="24"/>
        </w:rPr>
        <w:t xml:space="preserve">8. </w:t>
      </w:r>
      <w:r w:rsidR="00C8417A" w:rsidRPr="001107EF">
        <w:rPr>
          <w:rFonts w:ascii="Times New Roman" w:hAnsi="Times New Roman" w:cs="Times New Roman"/>
          <w:sz w:val="24"/>
          <w:szCs w:val="24"/>
        </w:rPr>
        <w:t>Цель урока:</w:t>
      </w:r>
    </w:p>
    <w:p w:rsidR="008215DC" w:rsidRPr="001107EF" w:rsidRDefault="00C8417A" w:rsidP="0005144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107EF">
        <w:rPr>
          <w:rFonts w:ascii="Times New Roman" w:hAnsi="Times New Roman" w:cs="Times New Roman"/>
          <w:sz w:val="24"/>
          <w:szCs w:val="24"/>
        </w:rPr>
        <w:t>Формирование знаний о разнообр</w:t>
      </w:r>
      <w:r w:rsidR="00B13829" w:rsidRPr="001107EF">
        <w:rPr>
          <w:rFonts w:ascii="Times New Roman" w:hAnsi="Times New Roman" w:cs="Times New Roman"/>
          <w:sz w:val="24"/>
          <w:szCs w:val="24"/>
        </w:rPr>
        <w:t>азии горных пород и минералов, их происхождении и практическом использовании.</w:t>
      </w:r>
    </w:p>
    <w:p w:rsidR="008215DC" w:rsidRPr="001107EF" w:rsidRDefault="00C8417A" w:rsidP="0005144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107EF">
        <w:rPr>
          <w:rFonts w:ascii="Times New Roman" w:hAnsi="Times New Roman" w:cs="Times New Roman"/>
          <w:sz w:val="24"/>
          <w:szCs w:val="24"/>
        </w:rPr>
        <w:t xml:space="preserve"> </w:t>
      </w:r>
      <w:r w:rsidR="008215DC" w:rsidRPr="001107EF">
        <w:rPr>
          <w:rFonts w:ascii="Times New Roman" w:hAnsi="Times New Roman" w:cs="Times New Roman"/>
          <w:sz w:val="24"/>
          <w:szCs w:val="24"/>
        </w:rPr>
        <w:t xml:space="preserve">9. Задачи: </w:t>
      </w:r>
    </w:p>
    <w:p w:rsidR="008215DC" w:rsidRPr="001107EF" w:rsidRDefault="008215DC" w:rsidP="0005144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107EF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1107EF">
        <w:rPr>
          <w:rFonts w:ascii="Times New Roman" w:hAnsi="Times New Roman" w:cs="Times New Roman"/>
          <w:sz w:val="24"/>
          <w:szCs w:val="24"/>
        </w:rPr>
        <w:t>обучающ</w:t>
      </w:r>
      <w:r w:rsidR="00E27CC6" w:rsidRPr="001107EF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1107EF">
        <w:rPr>
          <w:rFonts w:ascii="Times New Roman" w:hAnsi="Times New Roman" w:cs="Times New Roman"/>
          <w:sz w:val="24"/>
          <w:szCs w:val="24"/>
        </w:rPr>
        <w:t xml:space="preserve">: </w:t>
      </w:r>
      <w:r w:rsidR="007E022E" w:rsidRPr="001107EF">
        <w:rPr>
          <w:rFonts w:ascii="Times New Roman" w:hAnsi="Times New Roman" w:cs="Times New Roman"/>
          <w:sz w:val="24"/>
          <w:szCs w:val="24"/>
        </w:rPr>
        <w:t xml:space="preserve"> формировать знания обучающихся о</w:t>
      </w:r>
      <w:r w:rsidR="00C8417A" w:rsidRPr="001107EF">
        <w:rPr>
          <w:rFonts w:ascii="Times New Roman" w:hAnsi="Times New Roman" w:cs="Times New Roman"/>
          <w:sz w:val="24"/>
          <w:szCs w:val="24"/>
        </w:rPr>
        <w:t xml:space="preserve"> </w:t>
      </w:r>
      <w:r w:rsidR="007E022E" w:rsidRPr="001107EF">
        <w:rPr>
          <w:rFonts w:ascii="Times New Roman" w:hAnsi="Times New Roman" w:cs="Times New Roman"/>
          <w:sz w:val="24"/>
          <w:szCs w:val="24"/>
        </w:rPr>
        <w:t xml:space="preserve">  видах</w:t>
      </w:r>
      <w:r w:rsidR="00E27CC6" w:rsidRPr="001107EF">
        <w:rPr>
          <w:rFonts w:ascii="Times New Roman" w:hAnsi="Times New Roman" w:cs="Times New Roman"/>
          <w:sz w:val="24"/>
          <w:szCs w:val="24"/>
        </w:rPr>
        <w:t xml:space="preserve"> го</w:t>
      </w:r>
      <w:r w:rsidR="00B13829" w:rsidRPr="001107EF">
        <w:rPr>
          <w:rFonts w:ascii="Times New Roman" w:hAnsi="Times New Roman" w:cs="Times New Roman"/>
          <w:sz w:val="24"/>
          <w:szCs w:val="24"/>
        </w:rPr>
        <w:t>рных пород и минералов, их практическом применении;</w:t>
      </w:r>
    </w:p>
    <w:p w:rsidR="008215DC" w:rsidRPr="001107EF" w:rsidRDefault="008215DC" w:rsidP="0005144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107EF">
        <w:rPr>
          <w:rFonts w:ascii="Times New Roman" w:hAnsi="Times New Roman" w:cs="Times New Roman"/>
          <w:sz w:val="24"/>
          <w:szCs w:val="24"/>
        </w:rPr>
        <w:t>- развивающие:  продолжить развивать формы речевой деятельности учащихся, формировать навыки  правильного изложения информации, способствовать  развитию познавательной активности школьников</w:t>
      </w:r>
      <w:r w:rsidR="00C83769" w:rsidRPr="001107EF">
        <w:rPr>
          <w:rFonts w:ascii="Times New Roman" w:hAnsi="Times New Roman" w:cs="Times New Roman"/>
          <w:sz w:val="24"/>
          <w:szCs w:val="24"/>
        </w:rPr>
        <w:t>,  работать в группе с учебником, дополни</w:t>
      </w:r>
      <w:r w:rsidR="00E27CC6" w:rsidRPr="001107EF">
        <w:rPr>
          <w:rFonts w:ascii="Times New Roman" w:hAnsi="Times New Roman" w:cs="Times New Roman"/>
          <w:sz w:val="24"/>
          <w:szCs w:val="24"/>
        </w:rPr>
        <w:t>тельной литера</w:t>
      </w:r>
      <w:r w:rsidR="00B13829" w:rsidRPr="001107EF">
        <w:rPr>
          <w:rFonts w:ascii="Times New Roman" w:hAnsi="Times New Roman" w:cs="Times New Roman"/>
          <w:sz w:val="24"/>
          <w:szCs w:val="24"/>
        </w:rPr>
        <w:t>турой;</w:t>
      </w:r>
    </w:p>
    <w:p w:rsidR="00C8417A" w:rsidRPr="001107EF" w:rsidRDefault="008215DC" w:rsidP="0005144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107E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107EF"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End"/>
      <w:r w:rsidRPr="001107EF">
        <w:rPr>
          <w:rFonts w:ascii="Times New Roman" w:hAnsi="Times New Roman" w:cs="Times New Roman"/>
          <w:sz w:val="24"/>
          <w:szCs w:val="24"/>
        </w:rPr>
        <w:t>: воспитывать умение работать в коллективе,  бережно относиться к природе и красоте минерального мира.</w:t>
      </w:r>
    </w:p>
    <w:p w:rsidR="00B13829" w:rsidRPr="001107EF" w:rsidRDefault="009B7A64" w:rsidP="0005144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107EF">
        <w:rPr>
          <w:rFonts w:ascii="Times New Roman" w:hAnsi="Times New Roman" w:cs="Times New Roman"/>
          <w:sz w:val="24"/>
          <w:szCs w:val="24"/>
        </w:rPr>
        <w:t xml:space="preserve">10. Тип урока: </w:t>
      </w:r>
    </w:p>
    <w:p w:rsidR="00B13829" w:rsidRPr="001107EF" w:rsidRDefault="00B13829" w:rsidP="0005144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107EF">
        <w:rPr>
          <w:rFonts w:ascii="Times New Roman" w:hAnsi="Times New Roman" w:cs="Times New Roman"/>
          <w:sz w:val="24"/>
          <w:szCs w:val="24"/>
        </w:rPr>
        <w:t xml:space="preserve">- </w:t>
      </w:r>
      <w:r w:rsidR="0042476C" w:rsidRPr="001107EF">
        <w:rPr>
          <w:rFonts w:ascii="Times New Roman" w:hAnsi="Times New Roman" w:cs="Times New Roman"/>
          <w:sz w:val="24"/>
          <w:szCs w:val="24"/>
        </w:rPr>
        <w:t xml:space="preserve"> изучение нового материала</w:t>
      </w:r>
    </w:p>
    <w:p w:rsidR="0042476C" w:rsidRPr="001107EF" w:rsidRDefault="0042476C" w:rsidP="0005144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107EF">
        <w:rPr>
          <w:rFonts w:ascii="Times New Roman" w:hAnsi="Times New Roman" w:cs="Times New Roman"/>
          <w:sz w:val="24"/>
          <w:szCs w:val="24"/>
        </w:rPr>
        <w:t>11. Формы работы учащихся:</w:t>
      </w:r>
    </w:p>
    <w:p w:rsidR="00C83769" w:rsidRPr="001107EF" w:rsidRDefault="00B13829" w:rsidP="0005144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107EF">
        <w:rPr>
          <w:rFonts w:ascii="Times New Roman" w:hAnsi="Times New Roman" w:cs="Times New Roman"/>
          <w:sz w:val="24"/>
          <w:szCs w:val="24"/>
        </w:rPr>
        <w:t xml:space="preserve">- </w:t>
      </w:r>
      <w:r w:rsidR="00C83769" w:rsidRPr="001107EF">
        <w:rPr>
          <w:rFonts w:ascii="Times New Roman" w:hAnsi="Times New Roman" w:cs="Times New Roman"/>
          <w:sz w:val="24"/>
          <w:szCs w:val="24"/>
        </w:rPr>
        <w:t>индивидуально – групповая</w:t>
      </w:r>
      <w:r w:rsidR="00E27CC6" w:rsidRPr="001107EF">
        <w:rPr>
          <w:rFonts w:ascii="Times New Roman" w:hAnsi="Times New Roman" w:cs="Times New Roman"/>
          <w:sz w:val="24"/>
          <w:szCs w:val="24"/>
        </w:rPr>
        <w:t>.</w:t>
      </w:r>
    </w:p>
    <w:p w:rsidR="00B13829" w:rsidRPr="001107EF" w:rsidRDefault="0042476C" w:rsidP="0005144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107EF">
        <w:rPr>
          <w:rFonts w:ascii="Times New Roman" w:hAnsi="Times New Roman" w:cs="Times New Roman"/>
          <w:sz w:val="24"/>
          <w:szCs w:val="24"/>
        </w:rPr>
        <w:lastRenderedPageBreak/>
        <w:t xml:space="preserve">12. Необходимое </w:t>
      </w:r>
      <w:r w:rsidR="00C83769" w:rsidRPr="001107EF">
        <w:rPr>
          <w:rFonts w:ascii="Times New Roman" w:hAnsi="Times New Roman" w:cs="Times New Roman"/>
          <w:sz w:val="24"/>
          <w:szCs w:val="24"/>
        </w:rPr>
        <w:t xml:space="preserve"> оборудование:  </w:t>
      </w:r>
    </w:p>
    <w:p w:rsidR="00C83769" w:rsidRPr="001107EF" w:rsidRDefault="00847C6D" w:rsidP="0005144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107EF">
        <w:rPr>
          <w:rFonts w:ascii="Times New Roman" w:hAnsi="Times New Roman" w:cs="Times New Roman"/>
          <w:sz w:val="24"/>
          <w:szCs w:val="24"/>
        </w:rPr>
        <w:t>- настенная карта</w:t>
      </w:r>
      <w:r w:rsidR="00B13829" w:rsidRPr="001107EF">
        <w:rPr>
          <w:rFonts w:ascii="Times New Roman" w:hAnsi="Times New Roman" w:cs="Times New Roman"/>
          <w:sz w:val="24"/>
          <w:szCs w:val="24"/>
        </w:rPr>
        <w:t>, раздаточный материал</w:t>
      </w:r>
      <w:r w:rsidR="0019603A" w:rsidRPr="001107EF">
        <w:rPr>
          <w:rFonts w:ascii="Times New Roman" w:hAnsi="Times New Roman" w:cs="Times New Roman"/>
          <w:sz w:val="24"/>
          <w:szCs w:val="24"/>
        </w:rPr>
        <w:t xml:space="preserve">, </w:t>
      </w:r>
      <w:r w:rsidR="00C83769" w:rsidRPr="001107EF">
        <w:rPr>
          <w:rFonts w:ascii="Times New Roman" w:hAnsi="Times New Roman" w:cs="Times New Roman"/>
          <w:sz w:val="24"/>
          <w:szCs w:val="24"/>
        </w:rPr>
        <w:t xml:space="preserve">коллекция горных пород и минералов, </w:t>
      </w:r>
      <w:r w:rsidR="00E758A5" w:rsidRPr="001107EF">
        <w:rPr>
          <w:rFonts w:ascii="Times New Roman" w:hAnsi="Times New Roman" w:cs="Times New Roman"/>
          <w:sz w:val="24"/>
          <w:szCs w:val="24"/>
        </w:rPr>
        <w:t>мультимедийная ус</w:t>
      </w:r>
      <w:r w:rsidR="00B13829" w:rsidRPr="001107EF">
        <w:rPr>
          <w:rFonts w:ascii="Times New Roman" w:hAnsi="Times New Roman" w:cs="Times New Roman"/>
          <w:sz w:val="24"/>
          <w:szCs w:val="24"/>
        </w:rPr>
        <w:t xml:space="preserve">тановка, </w:t>
      </w:r>
      <w:r w:rsidR="00E758A5" w:rsidRPr="001107EF"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E758A5" w:rsidRPr="001107EF" w:rsidRDefault="00E758A5" w:rsidP="0005144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107EF">
        <w:rPr>
          <w:rFonts w:ascii="Times New Roman" w:hAnsi="Times New Roman" w:cs="Times New Roman"/>
          <w:sz w:val="24"/>
          <w:szCs w:val="24"/>
        </w:rPr>
        <w:t>13. Структура и ход урока</w:t>
      </w:r>
      <w:r w:rsidR="00E27CC6" w:rsidRPr="001107EF">
        <w:rPr>
          <w:rFonts w:ascii="Times New Roman" w:hAnsi="Times New Roman" w:cs="Times New Roman"/>
          <w:sz w:val="24"/>
          <w:szCs w:val="24"/>
        </w:rPr>
        <w:t>.</w:t>
      </w:r>
    </w:p>
    <w:p w:rsidR="0042476C" w:rsidRPr="00E50586" w:rsidRDefault="0042476C" w:rsidP="0005144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8A5" w:rsidRPr="000A1F18" w:rsidRDefault="0042476C" w:rsidP="000514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13829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  <w:r w:rsidR="00B13829">
        <w:rPr>
          <w:rFonts w:ascii="Times New Roman" w:hAnsi="Times New Roman" w:cs="Times New Roman"/>
          <w:sz w:val="28"/>
          <w:szCs w:val="28"/>
        </w:rPr>
        <w:tab/>
      </w:r>
      <w:r w:rsidR="00B13829">
        <w:rPr>
          <w:rFonts w:ascii="Times New Roman" w:hAnsi="Times New Roman" w:cs="Times New Roman"/>
          <w:sz w:val="28"/>
          <w:szCs w:val="28"/>
        </w:rPr>
        <w:tab/>
      </w:r>
      <w:r w:rsidR="00B13829">
        <w:rPr>
          <w:rFonts w:ascii="Times New Roman" w:hAnsi="Times New Roman" w:cs="Times New Roman"/>
          <w:sz w:val="28"/>
          <w:szCs w:val="28"/>
        </w:rPr>
        <w:tab/>
      </w:r>
      <w:r w:rsidR="00B13829">
        <w:rPr>
          <w:rFonts w:ascii="Times New Roman" w:hAnsi="Times New Roman" w:cs="Times New Roman"/>
          <w:sz w:val="28"/>
          <w:szCs w:val="28"/>
        </w:rPr>
        <w:tab/>
      </w:r>
      <w:r w:rsidR="00B13829">
        <w:rPr>
          <w:rFonts w:ascii="Times New Roman" w:hAnsi="Times New Roman" w:cs="Times New Roman"/>
          <w:sz w:val="28"/>
          <w:szCs w:val="28"/>
        </w:rPr>
        <w:tab/>
      </w:r>
      <w:r w:rsidR="00B13829">
        <w:rPr>
          <w:rFonts w:ascii="Times New Roman" w:hAnsi="Times New Roman" w:cs="Times New Roman"/>
          <w:sz w:val="28"/>
          <w:szCs w:val="28"/>
        </w:rPr>
        <w:tab/>
      </w:r>
      <w:r w:rsidR="00B13829">
        <w:rPr>
          <w:rFonts w:ascii="Times New Roman" w:hAnsi="Times New Roman" w:cs="Times New Roman"/>
          <w:sz w:val="28"/>
          <w:szCs w:val="28"/>
        </w:rPr>
        <w:tab/>
      </w:r>
      <w:r w:rsidR="00B1382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3543"/>
        <w:gridCol w:w="3261"/>
        <w:gridCol w:w="2126"/>
        <w:gridCol w:w="1984"/>
        <w:gridCol w:w="1985"/>
      </w:tblGrid>
      <w:tr w:rsidR="00E50586" w:rsidRPr="00E50586" w:rsidTr="00C904D2">
        <w:tc>
          <w:tcPr>
            <w:tcW w:w="1668" w:type="dxa"/>
          </w:tcPr>
          <w:p w:rsidR="00E758A5" w:rsidRPr="00E50586" w:rsidRDefault="00B13829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543" w:type="dxa"/>
          </w:tcPr>
          <w:p w:rsidR="00E758A5" w:rsidRPr="00E50586" w:rsidRDefault="00B13829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3261" w:type="dxa"/>
          </w:tcPr>
          <w:p w:rsidR="00E758A5" w:rsidRPr="00E50586" w:rsidRDefault="00B13829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ученика</w:t>
            </w:r>
          </w:p>
        </w:tc>
        <w:tc>
          <w:tcPr>
            <w:tcW w:w="2126" w:type="dxa"/>
          </w:tcPr>
          <w:p w:rsidR="00E758A5" w:rsidRPr="00E50586" w:rsidRDefault="00B13829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984" w:type="dxa"/>
          </w:tcPr>
          <w:p w:rsidR="00E758A5" w:rsidRPr="00E50586" w:rsidRDefault="00B13829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985" w:type="dxa"/>
          </w:tcPr>
          <w:p w:rsidR="00E758A5" w:rsidRPr="00E50586" w:rsidRDefault="00B13829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</w:tr>
      <w:tr w:rsidR="00E50586" w:rsidRPr="00E50586" w:rsidTr="00C904D2">
        <w:tc>
          <w:tcPr>
            <w:tcW w:w="1668" w:type="dxa"/>
          </w:tcPr>
          <w:p w:rsidR="00E758A5" w:rsidRPr="0042476C" w:rsidRDefault="00B13829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6C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 w:rsidR="00C904D2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543" w:type="dxa"/>
          </w:tcPr>
          <w:p w:rsidR="000A1F18" w:rsidRDefault="008B4A40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 учащихся, проверяет  готовность</w:t>
            </w:r>
            <w:r w:rsidR="0042476C" w:rsidRPr="00E5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F18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42476C" w:rsidRPr="00E50586">
              <w:rPr>
                <w:rFonts w:ascii="Times New Roman" w:hAnsi="Times New Roman" w:cs="Times New Roman"/>
                <w:sz w:val="24"/>
                <w:szCs w:val="24"/>
              </w:rPr>
              <w:t>к уроку.</w:t>
            </w:r>
          </w:p>
          <w:p w:rsidR="00E758A5" w:rsidRPr="00E50586" w:rsidRDefault="00E758A5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476C" w:rsidRPr="00E50586" w:rsidRDefault="008B4A40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приветству</w:t>
            </w:r>
            <w:r w:rsidR="005066E0">
              <w:rPr>
                <w:rFonts w:ascii="Times New Roman" w:hAnsi="Times New Roman" w:cs="Times New Roman"/>
                <w:sz w:val="24"/>
                <w:szCs w:val="24"/>
              </w:rPr>
              <w:t xml:space="preserve">ют учителя, </w:t>
            </w:r>
            <w:r w:rsidR="00B66745">
              <w:rPr>
                <w:rFonts w:ascii="Times New Roman" w:hAnsi="Times New Roman" w:cs="Times New Roman"/>
                <w:sz w:val="24"/>
                <w:szCs w:val="24"/>
              </w:rPr>
              <w:t xml:space="preserve"> готовятся  к уроку.</w:t>
            </w:r>
          </w:p>
          <w:p w:rsidR="00E758A5" w:rsidRPr="00E50586" w:rsidRDefault="00E758A5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E0A" w:rsidRPr="00E50586" w:rsidRDefault="00AE67D7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</w:t>
            </w:r>
          </w:p>
        </w:tc>
        <w:tc>
          <w:tcPr>
            <w:tcW w:w="1984" w:type="dxa"/>
          </w:tcPr>
          <w:p w:rsidR="006D3E0A" w:rsidRPr="00E50586" w:rsidRDefault="002D2A82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элементарными практическими умениями</w:t>
            </w:r>
          </w:p>
          <w:p w:rsidR="006D3E0A" w:rsidRPr="00E50586" w:rsidRDefault="006D3E0A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58A5" w:rsidRPr="00E50586" w:rsidRDefault="002D2A82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умение организовывать свою деятельность</w:t>
            </w:r>
          </w:p>
        </w:tc>
      </w:tr>
      <w:tr w:rsidR="00E50586" w:rsidRPr="00E50586" w:rsidTr="00C904D2">
        <w:tc>
          <w:tcPr>
            <w:tcW w:w="1668" w:type="dxa"/>
          </w:tcPr>
          <w:p w:rsidR="00E758A5" w:rsidRPr="00E50586" w:rsidRDefault="00B66745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воспроизведение и коррекция опорных знаний</w:t>
            </w:r>
          </w:p>
        </w:tc>
        <w:tc>
          <w:tcPr>
            <w:tcW w:w="3543" w:type="dxa"/>
          </w:tcPr>
          <w:p w:rsidR="00E758A5" w:rsidRDefault="00B66745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ребята, мы продолжаем изучать особенности строения Земли. Давайте вспомним:</w:t>
            </w:r>
          </w:p>
          <w:p w:rsidR="00B66745" w:rsidRDefault="00B66745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литосфера?</w:t>
            </w:r>
          </w:p>
          <w:p w:rsidR="00B66745" w:rsidRDefault="00B66745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называется внутренними силами Земли?</w:t>
            </w:r>
          </w:p>
          <w:p w:rsidR="00B66745" w:rsidRPr="00E50586" w:rsidRDefault="00B66745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процессы происходят под воздействием внешних сил?</w:t>
            </w:r>
          </w:p>
        </w:tc>
        <w:tc>
          <w:tcPr>
            <w:tcW w:w="3261" w:type="dxa"/>
          </w:tcPr>
          <w:p w:rsidR="00E758A5" w:rsidRPr="00E50586" w:rsidRDefault="00C904D2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вспоминают изученный материал</w:t>
            </w:r>
          </w:p>
        </w:tc>
        <w:tc>
          <w:tcPr>
            <w:tcW w:w="2126" w:type="dxa"/>
          </w:tcPr>
          <w:p w:rsidR="00E758A5" w:rsidRPr="00E50586" w:rsidRDefault="002D2A82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саморазвитию и самообразованию</w:t>
            </w:r>
          </w:p>
        </w:tc>
        <w:tc>
          <w:tcPr>
            <w:tcW w:w="1984" w:type="dxa"/>
          </w:tcPr>
          <w:p w:rsidR="00E758A5" w:rsidRPr="00E50586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географическими знаниями</w:t>
            </w:r>
          </w:p>
        </w:tc>
        <w:tc>
          <w:tcPr>
            <w:tcW w:w="1985" w:type="dxa"/>
          </w:tcPr>
          <w:p w:rsidR="00E758A5" w:rsidRPr="00E50586" w:rsidRDefault="002D2A82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самооценки, способность к самостоятельному приобретению новых знаний</w:t>
            </w:r>
          </w:p>
        </w:tc>
      </w:tr>
      <w:tr w:rsidR="00E50586" w:rsidRPr="00E50586" w:rsidTr="00C904D2">
        <w:tc>
          <w:tcPr>
            <w:tcW w:w="1668" w:type="dxa"/>
          </w:tcPr>
          <w:p w:rsidR="00E758A5" w:rsidRPr="00E50586" w:rsidRDefault="00C904D2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темы, постановка цели и задач урока</w:t>
            </w:r>
          </w:p>
        </w:tc>
        <w:tc>
          <w:tcPr>
            <w:tcW w:w="3543" w:type="dxa"/>
          </w:tcPr>
          <w:p w:rsidR="00E758A5" w:rsidRDefault="00C904D2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ответить на проблемный вопрос:</w:t>
            </w:r>
          </w:p>
          <w:p w:rsidR="00C904D2" w:rsidRDefault="00C904D2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Что, по вашему мнению, еще необходимо выяснить, чтобы наши знания о литосфере были более полными, что мы с вами еще упустили?</w:t>
            </w:r>
          </w:p>
          <w:p w:rsidR="00C904D2" w:rsidRDefault="00C904D2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C904D2" w:rsidRPr="00E50586" w:rsidRDefault="00C904D2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Да, нам нужно выяснить состав литосферы, то, из 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 состоит</w:t>
            </w:r>
            <w:r w:rsidR="008B4A40">
              <w:rPr>
                <w:rFonts w:ascii="Times New Roman" w:hAnsi="Times New Roman" w:cs="Times New Roman"/>
                <w:sz w:val="24"/>
                <w:szCs w:val="24"/>
              </w:rPr>
              <w:t xml:space="preserve"> и как используется человеком. Попробуйте сформулировать тему нашего урока. Правильно, тема нашего урока «Горные породы, минералы и полезные ископаемые». Теперь, с помощью учебника выясним, что называют горными породами и минералами.</w:t>
            </w:r>
          </w:p>
        </w:tc>
        <w:tc>
          <w:tcPr>
            <w:tcW w:w="3261" w:type="dxa"/>
          </w:tcPr>
          <w:p w:rsidR="00E758A5" w:rsidRPr="00E50586" w:rsidRDefault="00C904D2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предлагают свои варианты ответов  на заданные вопросы, проговаривают тему урока, работают с учебником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71, выясняя что называется горными породами и что такое минералы, записывают тему и определения</w:t>
            </w:r>
            <w:r w:rsidR="008B4A40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тетрадь.</w:t>
            </w:r>
          </w:p>
        </w:tc>
        <w:tc>
          <w:tcPr>
            <w:tcW w:w="2126" w:type="dxa"/>
          </w:tcPr>
          <w:p w:rsidR="00E758A5" w:rsidRPr="00E50586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саморазвитию и самообразованию</w:t>
            </w:r>
          </w:p>
        </w:tc>
        <w:tc>
          <w:tcPr>
            <w:tcW w:w="1984" w:type="dxa"/>
          </w:tcPr>
          <w:p w:rsidR="00E758A5" w:rsidRPr="00E50586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географическими знаниями</w:t>
            </w:r>
          </w:p>
        </w:tc>
        <w:tc>
          <w:tcPr>
            <w:tcW w:w="1985" w:type="dxa"/>
          </w:tcPr>
          <w:p w:rsidR="00E758A5" w:rsidRPr="00E50586" w:rsidRDefault="002D2A82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 для себя новые задачи в учебе</w:t>
            </w:r>
          </w:p>
        </w:tc>
      </w:tr>
      <w:tr w:rsidR="00E50586" w:rsidRPr="00E50586" w:rsidTr="00C904D2">
        <w:tc>
          <w:tcPr>
            <w:tcW w:w="1668" w:type="dxa"/>
          </w:tcPr>
          <w:p w:rsidR="00E758A5" w:rsidRPr="00E50586" w:rsidRDefault="001107EF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3543" w:type="dxa"/>
          </w:tcPr>
          <w:p w:rsidR="00E758A5" w:rsidRDefault="001107EF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ребята, почему породы названы горными?</w:t>
            </w:r>
          </w:p>
          <w:p w:rsidR="001107EF" w:rsidRDefault="001107EF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еще можно встретить горные породы?</w:t>
            </w:r>
          </w:p>
          <w:p w:rsidR="001107EF" w:rsidRDefault="001107EF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минералов может входить в состав горных пород?</w:t>
            </w:r>
          </w:p>
          <w:p w:rsidR="001107EF" w:rsidRDefault="001107EF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предлагают варианты ответов.</w:t>
            </w:r>
          </w:p>
          <w:p w:rsidR="001107EF" w:rsidRPr="00E50586" w:rsidRDefault="001107EF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более точно ответить на эти вопросы,  знакомимся с текстом учебника на стр. 71</w:t>
            </w:r>
          </w:p>
        </w:tc>
        <w:tc>
          <w:tcPr>
            <w:tcW w:w="3261" w:type="dxa"/>
          </w:tcPr>
          <w:p w:rsidR="00E758A5" w:rsidRPr="00E50586" w:rsidRDefault="001107EF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читают текст учебника, предлагают ответы на заданные вопросы.</w:t>
            </w:r>
          </w:p>
        </w:tc>
        <w:tc>
          <w:tcPr>
            <w:tcW w:w="2126" w:type="dxa"/>
          </w:tcPr>
          <w:p w:rsidR="00E758A5" w:rsidRPr="00E50586" w:rsidRDefault="00D57F83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обучению и познанию</w:t>
            </w:r>
          </w:p>
        </w:tc>
        <w:tc>
          <w:tcPr>
            <w:tcW w:w="1984" w:type="dxa"/>
          </w:tcPr>
          <w:p w:rsidR="00E758A5" w:rsidRPr="00E50586" w:rsidRDefault="00F73992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F8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</w:t>
            </w:r>
            <w:r w:rsidR="004609D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разными источниками географической информации, умение применять географические знаний в повседневной жизни</w:t>
            </w:r>
          </w:p>
        </w:tc>
        <w:tc>
          <w:tcPr>
            <w:tcW w:w="1985" w:type="dxa"/>
          </w:tcPr>
          <w:p w:rsidR="00E758A5" w:rsidRPr="00E50586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посредством географических знаний познавательных интересов, интеллектуальных и творческих способностей</w:t>
            </w:r>
          </w:p>
        </w:tc>
      </w:tr>
      <w:tr w:rsidR="004609D1" w:rsidRPr="00E50586" w:rsidTr="00C904D2">
        <w:tc>
          <w:tcPr>
            <w:tcW w:w="1668" w:type="dxa"/>
          </w:tcPr>
          <w:p w:rsidR="004609D1" w:rsidRPr="00E50586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543" w:type="dxa"/>
          </w:tcPr>
          <w:p w:rsidR="004609D1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обращается к учащимся:</w:t>
            </w:r>
          </w:p>
          <w:p w:rsidR="004609D1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перед вами лежат коллекция горных пород и минералов,  которую вы можете подробно рассмотреть. Кроме этого, я предлагаю вам посмотреть презентацию на тему: «Горные породы и минералы»</w:t>
            </w:r>
          </w:p>
          <w:p w:rsidR="004609D1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отправляемся в царство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камней. Минералы и горные породы значительно старше растений, животных и человека. Камни рождаются  и умирают, они восхитительны по форме, красоте и прочности.</w:t>
            </w:r>
          </w:p>
          <w:p w:rsidR="004609D1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считаете, в чем  причина разнообразия  горных пород в природе?</w:t>
            </w:r>
          </w:p>
          <w:p w:rsidR="004609D1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4609D1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Читая каменную книгу времени, ученые пришли к выводу о том, что свойства горных пород  и  разнообразие зависит от их происхождения. Нам с вами нужно определить на какие группы делятся горные породы в зависимости от их происхождения. Для этого поработаем в группах с учебником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72.</w:t>
            </w:r>
          </w:p>
          <w:p w:rsidR="004609D1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– магматические породы</w:t>
            </w:r>
          </w:p>
          <w:p w:rsidR="004609D1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– осадочные породы</w:t>
            </w:r>
          </w:p>
          <w:p w:rsidR="004609D1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 – метаморфические породы</w:t>
            </w:r>
          </w:p>
          <w:p w:rsidR="004609D1" w:rsidRPr="00E50586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получает план, по которому необходимо составить устный отчет и озвучить его.</w:t>
            </w:r>
          </w:p>
        </w:tc>
        <w:tc>
          <w:tcPr>
            <w:tcW w:w="3261" w:type="dxa"/>
          </w:tcPr>
          <w:p w:rsidR="004609D1" w:rsidRPr="00E50586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рассматривают коллекцию горных пород и минералов, знакомятся с презентацией «Горные породы и минералы», отвечают на вопросы, заданные учителем, работают в группе с учебником и составляют отчет по представленному плану. </w:t>
            </w:r>
          </w:p>
        </w:tc>
        <w:tc>
          <w:tcPr>
            <w:tcW w:w="2126" w:type="dxa"/>
          </w:tcPr>
          <w:p w:rsidR="004609D1" w:rsidRPr="00E50586" w:rsidRDefault="00D57F83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 в процессе образовательной  и учебно-исследовательской деятельности</w:t>
            </w:r>
          </w:p>
        </w:tc>
        <w:tc>
          <w:tcPr>
            <w:tcW w:w="1984" w:type="dxa"/>
          </w:tcPr>
          <w:p w:rsidR="004609D1" w:rsidRPr="00E50586" w:rsidRDefault="004609D1" w:rsidP="00055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.Умение работать с разными источниками географической информации, умение применять географические знаний в повседневной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985" w:type="dxa"/>
          </w:tcPr>
          <w:p w:rsidR="004609D1" w:rsidRPr="00E50586" w:rsidRDefault="00D57F83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взаимодействовать с людьми, работать в коллективах, представлять себя, вести дискуссию.</w:t>
            </w:r>
          </w:p>
        </w:tc>
      </w:tr>
      <w:tr w:rsidR="004609D1" w:rsidRPr="00E50586" w:rsidTr="00C904D2">
        <w:tc>
          <w:tcPr>
            <w:tcW w:w="1668" w:type="dxa"/>
          </w:tcPr>
          <w:p w:rsidR="004609D1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Воспроизведение знаний и 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 способами деятельности</w:t>
            </w:r>
          </w:p>
        </w:tc>
        <w:tc>
          <w:tcPr>
            <w:tcW w:w="3543" w:type="dxa"/>
          </w:tcPr>
          <w:p w:rsidR="004609D1" w:rsidRPr="00DE7C26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Итак, ребята, давайте послушаем отчет  каждой группы о разных видах горных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пород. Затем сделаем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результаты  запишем в тетрадь.</w:t>
            </w:r>
          </w:p>
          <w:p w:rsidR="004609D1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нам, ребята, предстоит выяснить, как происхождение горных пород влияет на их свойства, попробуем выявить отличительные признаки этих трех групп. Для этого проведем практическую работу «Определение горных пород»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приложение № 1)</w:t>
            </w:r>
          </w:p>
          <w:p w:rsidR="004609D1" w:rsidRPr="00DE21C7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объясняет ход проведения практической работы.</w:t>
            </w:r>
          </w:p>
        </w:tc>
        <w:tc>
          <w:tcPr>
            <w:tcW w:w="3261" w:type="dxa"/>
          </w:tcPr>
          <w:p w:rsidR="004609D1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представляют устный отчет о том, что нового они узнали из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учебника, делают выводы,  результаты записывают в тетрадь.</w:t>
            </w:r>
          </w:p>
          <w:p w:rsidR="004609D1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учащиеся выполняют практическую работу «Определение горных пород»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заимоконтроль – учащиеся обмениваются тетрадями и проверяют правильность выполнения практической работы</w:t>
            </w:r>
          </w:p>
        </w:tc>
        <w:tc>
          <w:tcPr>
            <w:tcW w:w="2126" w:type="dxa"/>
          </w:tcPr>
          <w:p w:rsidR="004609D1" w:rsidRPr="00E50586" w:rsidRDefault="001665E3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 географическими знаниями,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умениями и навыками, применение их в различных жизненных ситуациях</w:t>
            </w:r>
          </w:p>
        </w:tc>
        <w:tc>
          <w:tcPr>
            <w:tcW w:w="1984" w:type="dxa"/>
          </w:tcPr>
          <w:p w:rsidR="004609D1" w:rsidRPr="00E50586" w:rsidRDefault="001665E3" w:rsidP="00055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выделять, описывать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существенные признаки географических объектов и явлений</w:t>
            </w:r>
          </w:p>
        </w:tc>
        <w:tc>
          <w:tcPr>
            <w:tcW w:w="1985" w:type="dxa"/>
          </w:tcPr>
          <w:p w:rsidR="004609D1" w:rsidRPr="00E50586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способности к самостоятельном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приобретению новых знаний и практических умений</w:t>
            </w:r>
            <w:r w:rsidR="00D57F83">
              <w:rPr>
                <w:rFonts w:ascii="Times New Roman" w:hAnsi="Times New Roman" w:cs="Times New Roman"/>
                <w:sz w:val="24"/>
                <w:szCs w:val="24"/>
              </w:rPr>
              <w:t>, умение управлять своей познавательной деятельностью</w:t>
            </w:r>
          </w:p>
        </w:tc>
      </w:tr>
      <w:tr w:rsidR="004609D1" w:rsidRPr="00E50586" w:rsidTr="00C904D2">
        <w:tc>
          <w:tcPr>
            <w:tcW w:w="1668" w:type="dxa"/>
          </w:tcPr>
          <w:p w:rsidR="004609D1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Оперирование знаниями в новых ситуациях</w:t>
            </w:r>
          </w:p>
        </w:tc>
        <w:tc>
          <w:tcPr>
            <w:tcW w:w="3543" w:type="dxa"/>
          </w:tcPr>
          <w:p w:rsidR="004609D1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кто из вас знает, как человек использует горные породы и минералы в своей хозяйственной деятельности?</w:t>
            </w:r>
          </w:p>
          <w:p w:rsidR="004609D1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Обратимся к тексту учебника на стр.72 – 73. Запишите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называют полезными ископаемыми, месторождением полезных ископаемых и какие бывают полезные ископаемые. Далее выполните задание № 8 на стр. 73 учебника. Сделаем вывод. Почти все горные породы, из которых состоит земная кора,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в своей хозяйственной  деятельности. Добывая их человек должен помнить: 1. Полезные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ископаемые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исчерпаемые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(их нужно бережно использовать); 2. После добычи полезных ископаемых в природе все  нужно привести в порядок (засыпать шахты, карьеры)</w:t>
            </w:r>
          </w:p>
        </w:tc>
        <w:tc>
          <w:tcPr>
            <w:tcW w:w="3261" w:type="dxa"/>
          </w:tcPr>
          <w:p w:rsidR="004609D1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 на поставленный вопрос, знакомятся с текстом учебника на стр. 72 – 73, выполняют задание № 8 на стр. 73, формулируют выводы и записывают их в тетрадь.</w:t>
            </w:r>
          </w:p>
        </w:tc>
        <w:tc>
          <w:tcPr>
            <w:tcW w:w="2126" w:type="dxa"/>
          </w:tcPr>
          <w:p w:rsidR="004609D1" w:rsidRPr="00E50586" w:rsidRDefault="001665E3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Эмоционально-ценностное отношение к окружающей среде, необходимости ее сохранения и рационального использования</w:t>
            </w:r>
          </w:p>
        </w:tc>
        <w:tc>
          <w:tcPr>
            <w:tcW w:w="1984" w:type="dxa"/>
          </w:tcPr>
          <w:p w:rsidR="004609D1" w:rsidRPr="00E50586" w:rsidRDefault="001665E3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географические знания в повседневной жизни для объяснения и  оценки разнообразных явлений и процессов</w:t>
            </w:r>
          </w:p>
        </w:tc>
        <w:tc>
          <w:tcPr>
            <w:tcW w:w="1985" w:type="dxa"/>
          </w:tcPr>
          <w:p w:rsidR="004609D1" w:rsidRPr="00E50586" w:rsidRDefault="00D57F83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</w:t>
            </w:r>
            <w:r w:rsidR="001665E3">
              <w:rPr>
                <w:rFonts w:ascii="Times New Roman" w:hAnsi="Times New Roman" w:cs="Times New Roman"/>
                <w:sz w:val="24"/>
                <w:szCs w:val="24"/>
              </w:rPr>
              <w:t>езультаты</w:t>
            </w:r>
          </w:p>
        </w:tc>
      </w:tr>
      <w:tr w:rsidR="004609D1" w:rsidRPr="00E50586" w:rsidTr="00C904D2">
        <w:tc>
          <w:tcPr>
            <w:tcW w:w="1668" w:type="dxa"/>
          </w:tcPr>
          <w:p w:rsidR="004609D1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 систематизация знаний</w:t>
            </w:r>
          </w:p>
        </w:tc>
        <w:tc>
          <w:tcPr>
            <w:tcW w:w="3543" w:type="dxa"/>
          </w:tcPr>
          <w:p w:rsidR="004609D1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 обобщения материала учитель предлагает  игру «В гостях у хозяйки Медной горы».</w:t>
            </w:r>
          </w:p>
          <w:p w:rsidR="004609D1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догадайся о какой горной породе идет речь?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приложение №2)</w:t>
            </w:r>
          </w:p>
        </w:tc>
        <w:tc>
          <w:tcPr>
            <w:tcW w:w="3261" w:type="dxa"/>
          </w:tcPr>
          <w:p w:rsidR="004609D1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вопросы, обобщая и закрепляя полученные знания по новой теме</w:t>
            </w:r>
          </w:p>
        </w:tc>
        <w:tc>
          <w:tcPr>
            <w:tcW w:w="2126" w:type="dxa"/>
          </w:tcPr>
          <w:p w:rsidR="004609D1" w:rsidRPr="00E50586" w:rsidRDefault="00092A52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 географическими знаниями, умениями и навыками, применение их в различных жизненных ситуациях</w:t>
            </w:r>
          </w:p>
        </w:tc>
        <w:tc>
          <w:tcPr>
            <w:tcW w:w="1984" w:type="dxa"/>
          </w:tcPr>
          <w:p w:rsidR="004609D1" w:rsidRPr="00E50586" w:rsidRDefault="00092A52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вести наблюдение за объектами, процессами и явлениями географической среды</w:t>
            </w:r>
          </w:p>
        </w:tc>
        <w:tc>
          <w:tcPr>
            <w:tcW w:w="1985" w:type="dxa"/>
          </w:tcPr>
          <w:p w:rsidR="004609D1" w:rsidRPr="00E50586" w:rsidRDefault="00092A52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решения.</w:t>
            </w:r>
          </w:p>
        </w:tc>
      </w:tr>
      <w:tr w:rsidR="004609D1" w:rsidRPr="00E50586" w:rsidTr="00C904D2">
        <w:tc>
          <w:tcPr>
            <w:tcW w:w="1668" w:type="dxa"/>
          </w:tcPr>
          <w:p w:rsidR="004609D1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усвоения, обсуждение допущенных ошибок</w:t>
            </w:r>
          </w:p>
        </w:tc>
        <w:tc>
          <w:tcPr>
            <w:tcW w:w="3543" w:type="dxa"/>
          </w:tcPr>
          <w:p w:rsidR="004609D1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закончить мысль:</w:t>
            </w:r>
          </w:p>
          <w:p w:rsidR="004609D1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я узнал…</w:t>
            </w:r>
          </w:p>
          <w:p w:rsidR="004609D1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я был удивлен….</w:t>
            </w:r>
          </w:p>
          <w:p w:rsidR="004609D1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я открыл для себя…</w:t>
            </w:r>
          </w:p>
          <w:p w:rsidR="004609D1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я пришел к выводу…</w:t>
            </w:r>
          </w:p>
          <w:p w:rsidR="004609D1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я не понял…</w:t>
            </w:r>
          </w:p>
          <w:p w:rsidR="004609D1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«Человек из горной породы»</w:t>
            </w:r>
          </w:p>
          <w:p w:rsidR="004609D1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Представьте, что горная порода  вдруг превратилась в человека, которого нужно нарисовать, отразив в рисунке все ощущения, полученные при изучении данной горной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породы. Обсуждение и выставление оценок.</w:t>
            </w:r>
          </w:p>
        </w:tc>
        <w:tc>
          <w:tcPr>
            <w:tcW w:w="3261" w:type="dxa"/>
          </w:tcPr>
          <w:p w:rsidR="004609D1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пытаются сформулировать окончания предложений и выполняют творческое задание. Затем обсуждают допущенные ошибки и свои оценки за урок.</w:t>
            </w:r>
          </w:p>
        </w:tc>
        <w:tc>
          <w:tcPr>
            <w:tcW w:w="2126" w:type="dxa"/>
          </w:tcPr>
          <w:p w:rsidR="004609D1" w:rsidRPr="00E50586" w:rsidRDefault="00092A52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саморазвитию и самообразованию</w:t>
            </w:r>
          </w:p>
        </w:tc>
        <w:tc>
          <w:tcPr>
            <w:tcW w:w="1984" w:type="dxa"/>
          </w:tcPr>
          <w:p w:rsidR="004609D1" w:rsidRPr="00E50586" w:rsidRDefault="00EE5E7D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основами географических знаний</w:t>
            </w:r>
          </w:p>
        </w:tc>
        <w:tc>
          <w:tcPr>
            <w:tcW w:w="1985" w:type="dxa"/>
          </w:tcPr>
          <w:p w:rsidR="004609D1" w:rsidRPr="00E50586" w:rsidRDefault="00092A52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свои поступки и поступки других людей</w:t>
            </w:r>
          </w:p>
        </w:tc>
      </w:tr>
      <w:tr w:rsidR="004609D1" w:rsidRPr="00E50586" w:rsidTr="00C904D2">
        <w:tc>
          <w:tcPr>
            <w:tcW w:w="1668" w:type="dxa"/>
          </w:tcPr>
          <w:p w:rsidR="004609D1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и разъяснение домашнего задания</w:t>
            </w:r>
          </w:p>
        </w:tc>
        <w:tc>
          <w:tcPr>
            <w:tcW w:w="3543" w:type="dxa"/>
          </w:tcPr>
          <w:p w:rsidR="004609D1" w:rsidRPr="00D93630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комментирует домашнее задание: </w:t>
            </w:r>
            <w:r w:rsidRPr="00D93630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21, ответить на вопросы  1 – 6 на стр. 73, выполнить задания 7, 9,10 на стр. 73, знать значение ключевых слов и выражений.</w:t>
            </w:r>
          </w:p>
        </w:tc>
        <w:tc>
          <w:tcPr>
            <w:tcW w:w="3261" w:type="dxa"/>
          </w:tcPr>
          <w:p w:rsidR="004609D1" w:rsidRDefault="004609D1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домашнее задание.</w:t>
            </w:r>
          </w:p>
        </w:tc>
        <w:tc>
          <w:tcPr>
            <w:tcW w:w="2126" w:type="dxa"/>
          </w:tcPr>
          <w:p w:rsidR="004609D1" w:rsidRPr="00E50586" w:rsidRDefault="00EE5E7D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саморазвитию и самообразованию</w:t>
            </w:r>
          </w:p>
        </w:tc>
        <w:tc>
          <w:tcPr>
            <w:tcW w:w="1984" w:type="dxa"/>
          </w:tcPr>
          <w:p w:rsidR="004609D1" w:rsidRPr="00E50586" w:rsidRDefault="00092A52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географической информации, умение применять географические знаний в повседневной жизни</w:t>
            </w:r>
            <w:proofErr w:type="gramEnd"/>
          </w:p>
        </w:tc>
        <w:tc>
          <w:tcPr>
            <w:tcW w:w="1985" w:type="dxa"/>
          </w:tcPr>
          <w:p w:rsidR="004609D1" w:rsidRPr="00E50586" w:rsidRDefault="00EE5E7D" w:rsidP="000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самостоятельному приобретению новых знаний и практических умений, умения управлять своей познавательной деятельностью</w:t>
            </w:r>
          </w:p>
        </w:tc>
      </w:tr>
    </w:tbl>
    <w:p w:rsidR="00341851" w:rsidRDefault="00341851" w:rsidP="00D9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630" w:rsidRDefault="00D93630" w:rsidP="00D9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E7D" w:rsidRDefault="00EE5E7D" w:rsidP="00D9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E7D" w:rsidRDefault="00EE5E7D" w:rsidP="00D9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E7D" w:rsidRDefault="00EE5E7D" w:rsidP="00D9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E7D" w:rsidRDefault="00EE5E7D" w:rsidP="00D9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E7D" w:rsidRDefault="00EE5E7D" w:rsidP="00D9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E7D" w:rsidRDefault="00EE5E7D" w:rsidP="00D9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E7D" w:rsidRDefault="00EE5E7D" w:rsidP="00D9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E7D" w:rsidRDefault="00EE5E7D" w:rsidP="00D9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E7D" w:rsidRDefault="00EE5E7D" w:rsidP="00D9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E7D" w:rsidRDefault="00EE5E7D" w:rsidP="00D9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E7D" w:rsidRDefault="00EE5E7D" w:rsidP="00D9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E7D" w:rsidRDefault="00EE5E7D" w:rsidP="00D9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E7D" w:rsidRDefault="00EE5E7D" w:rsidP="00D9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E7D" w:rsidRDefault="00EE5E7D" w:rsidP="00D9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E7D" w:rsidRDefault="00EE5E7D" w:rsidP="00D9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E7D" w:rsidRDefault="00EE5E7D" w:rsidP="00D9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630" w:rsidRDefault="00D93630" w:rsidP="00D93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4197E" w:rsidRPr="00A4197E" w:rsidRDefault="00A4197E" w:rsidP="00D9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7E" w:rsidRDefault="00A4197E" w:rsidP="00D93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97E">
        <w:rPr>
          <w:rFonts w:ascii="Times New Roman" w:hAnsi="Times New Roman" w:cs="Times New Roman"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>. Описать по плану горную породу</w:t>
      </w:r>
    </w:p>
    <w:p w:rsidR="00A4197E" w:rsidRDefault="00A4197E" w:rsidP="00D93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</w:t>
      </w:r>
    </w:p>
    <w:p w:rsidR="00A4197E" w:rsidRDefault="00A4197E" w:rsidP="00D93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название</w:t>
      </w:r>
    </w:p>
    <w:p w:rsidR="00A4197E" w:rsidRDefault="00A4197E" w:rsidP="00D93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происхождение</w:t>
      </w:r>
    </w:p>
    <w:p w:rsidR="00A4197E" w:rsidRDefault="00A4197E" w:rsidP="00D93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плотная, рыхлая, сыпучая</w:t>
      </w:r>
    </w:p>
    <w:p w:rsidR="00A4197E" w:rsidRDefault="00AE67D7" w:rsidP="00D93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вес (тяжелый, средней тяжести, легкий)</w:t>
      </w:r>
    </w:p>
    <w:p w:rsidR="00AE67D7" w:rsidRDefault="00AE67D7" w:rsidP="00D93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Цвет</w:t>
      </w:r>
    </w:p>
    <w:p w:rsidR="00AE67D7" w:rsidRDefault="00AE67D7" w:rsidP="00D93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Прозрачность</w:t>
      </w:r>
    </w:p>
    <w:p w:rsidR="00AE67D7" w:rsidRDefault="00AE67D7" w:rsidP="00D93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Блеск (металлический, неметаллический, стеклянный, перламутровый, матовый)</w:t>
      </w:r>
    </w:p>
    <w:p w:rsidR="00AE67D7" w:rsidRDefault="00AE67D7" w:rsidP="00D93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твердый (мягкий)</w:t>
      </w:r>
    </w:p>
    <w:p w:rsidR="00AE67D7" w:rsidRDefault="00AE67D7" w:rsidP="00D93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Структура (зернистая, землистая, плотная)</w:t>
      </w:r>
    </w:p>
    <w:p w:rsidR="00AE67D7" w:rsidRDefault="00AE67D7" w:rsidP="00D93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Есть ли органические следы (на бумаге, на руках)</w:t>
      </w:r>
    </w:p>
    <w:p w:rsidR="00AE67D7" w:rsidRDefault="00AE67D7" w:rsidP="00D9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7D7" w:rsidRDefault="00AE67D7" w:rsidP="00D93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E67D7" w:rsidRDefault="00AE67D7" w:rsidP="00D9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7D7" w:rsidRDefault="00AE67D7" w:rsidP="00D93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 «В гостях у хозяйки Медной горы»</w:t>
      </w:r>
    </w:p>
    <w:p w:rsidR="00AE67D7" w:rsidRDefault="00AE67D7" w:rsidP="00AE67D7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Камень для грамотеев. Его используют  для изготовления карандашей (Графит)</w:t>
      </w:r>
    </w:p>
    <w:p w:rsidR="00AE67D7" w:rsidRDefault="00AE67D7" w:rsidP="00AE67D7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Болотное богатство. Его используют как горючий материал (Торф)</w:t>
      </w:r>
    </w:p>
    <w:p w:rsidR="00AE67D7" w:rsidRDefault="00AE67D7" w:rsidP="00AE67D7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нее изготовляют рубли (Медь)</w:t>
      </w:r>
    </w:p>
    <w:p w:rsidR="00AE67D7" w:rsidRDefault="00AE67D7" w:rsidP="00AE67D7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Незаменимая рубашка для консервов (олово)</w:t>
      </w:r>
    </w:p>
    <w:p w:rsidR="00AE67D7" w:rsidRDefault="00AE67D7" w:rsidP="00AE67D7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него делают колечки для Тани, сережки для  Марины (Золото)</w:t>
      </w:r>
    </w:p>
    <w:p w:rsidR="00AE67D7" w:rsidRPr="00AE67D7" w:rsidRDefault="00AE67D7" w:rsidP="00AE67D7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сперва в воде родится, а потом воды боится (Соль)</w:t>
      </w:r>
    </w:p>
    <w:p w:rsidR="00C02BD4" w:rsidRDefault="00C02BD4" w:rsidP="00E50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BD4" w:rsidRDefault="00C02BD4" w:rsidP="00E50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BD4" w:rsidRPr="00E50586" w:rsidRDefault="00C02BD4" w:rsidP="00E50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02BD4" w:rsidRPr="00E50586" w:rsidSect="00847C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49C"/>
    <w:multiLevelType w:val="hybridMultilevel"/>
    <w:tmpl w:val="56D2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41FF"/>
    <w:multiLevelType w:val="hybridMultilevel"/>
    <w:tmpl w:val="C842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54645"/>
    <w:multiLevelType w:val="hybridMultilevel"/>
    <w:tmpl w:val="D708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C6A22"/>
    <w:multiLevelType w:val="hybridMultilevel"/>
    <w:tmpl w:val="389410F2"/>
    <w:lvl w:ilvl="0" w:tplc="973E93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E33"/>
    <w:rsid w:val="00043B51"/>
    <w:rsid w:val="0005144F"/>
    <w:rsid w:val="00092A52"/>
    <w:rsid w:val="000958BF"/>
    <w:rsid w:val="000A1F18"/>
    <w:rsid w:val="001107EF"/>
    <w:rsid w:val="00133534"/>
    <w:rsid w:val="00151604"/>
    <w:rsid w:val="001665E3"/>
    <w:rsid w:val="00184486"/>
    <w:rsid w:val="0019603A"/>
    <w:rsid w:val="001C41FD"/>
    <w:rsid w:val="00207DB5"/>
    <w:rsid w:val="00262659"/>
    <w:rsid w:val="00290ACB"/>
    <w:rsid w:val="002A67BC"/>
    <w:rsid w:val="002B4CD7"/>
    <w:rsid w:val="002D2A82"/>
    <w:rsid w:val="002E6F50"/>
    <w:rsid w:val="002F46FD"/>
    <w:rsid w:val="00341851"/>
    <w:rsid w:val="00384AB4"/>
    <w:rsid w:val="00390CB2"/>
    <w:rsid w:val="003E5CB1"/>
    <w:rsid w:val="003F111B"/>
    <w:rsid w:val="003F1AA0"/>
    <w:rsid w:val="0040638A"/>
    <w:rsid w:val="0042476C"/>
    <w:rsid w:val="004609D1"/>
    <w:rsid w:val="004663CD"/>
    <w:rsid w:val="00484F25"/>
    <w:rsid w:val="005066E0"/>
    <w:rsid w:val="0051426E"/>
    <w:rsid w:val="00536FF1"/>
    <w:rsid w:val="00561BFC"/>
    <w:rsid w:val="005874EF"/>
    <w:rsid w:val="005C6C67"/>
    <w:rsid w:val="005E58C1"/>
    <w:rsid w:val="0061125F"/>
    <w:rsid w:val="006429B9"/>
    <w:rsid w:val="006827F9"/>
    <w:rsid w:val="006C5EE4"/>
    <w:rsid w:val="006D2C6B"/>
    <w:rsid w:val="006D3E0A"/>
    <w:rsid w:val="006E18A1"/>
    <w:rsid w:val="0076228C"/>
    <w:rsid w:val="00773E70"/>
    <w:rsid w:val="00773FF6"/>
    <w:rsid w:val="007E022E"/>
    <w:rsid w:val="008215DC"/>
    <w:rsid w:val="008351DF"/>
    <w:rsid w:val="00847C6D"/>
    <w:rsid w:val="0085093A"/>
    <w:rsid w:val="008B4A40"/>
    <w:rsid w:val="008E77FE"/>
    <w:rsid w:val="008F32D5"/>
    <w:rsid w:val="00910071"/>
    <w:rsid w:val="0092256B"/>
    <w:rsid w:val="009574DE"/>
    <w:rsid w:val="00957A25"/>
    <w:rsid w:val="009950FD"/>
    <w:rsid w:val="009B7A64"/>
    <w:rsid w:val="009D27B8"/>
    <w:rsid w:val="00A24832"/>
    <w:rsid w:val="00A24EBE"/>
    <w:rsid w:val="00A4197E"/>
    <w:rsid w:val="00A85124"/>
    <w:rsid w:val="00AE67D7"/>
    <w:rsid w:val="00B022AB"/>
    <w:rsid w:val="00B13829"/>
    <w:rsid w:val="00B66745"/>
    <w:rsid w:val="00B70172"/>
    <w:rsid w:val="00B71301"/>
    <w:rsid w:val="00B97E33"/>
    <w:rsid w:val="00BD09F8"/>
    <w:rsid w:val="00C02BD4"/>
    <w:rsid w:val="00C13B6D"/>
    <w:rsid w:val="00C74F15"/>
    <w:rsid w:val="00C83769"/>
    <w:rsid w:val="00C8417A"/>
    <w:rsid w:val="00C8695E"/>
    <w:rsid w:val="00C904D2"/>
    <w:rsid w:val="00CF5272"/>
    <w:rsid w:val="00D175F9"/>
    <w:rsid w:val="00D26686"/>
    <w:rsid w:val="00D42D35"/>
    <w:rsid w:val="00D52BA5"/>
    <w:rsid w:val="00D57F83"/>
    <w:rsid w:val="00D93630"/>
    <w:rsid w:val="00DC766D"/>
    <w:rsid w:val="00DE21C7"/>
    <w:rsid w:val="00DE7C26"/>
    <w:rsid w:val="00E27CC6"/>
    <w:rsid w:val="00E50586"/>
    <w:rsid w:val="00E758A5"/>
    <w:rsid w:val="00EC4A89"/>
    <w:rsid w:val="00EC7F96"/>
    <w:rsid w:val="00ED60C1"/>
    <w:rsid w:val="00EE5E7D"/>
    <w:rsid w:val="00F22B91"/>
    <w:rsid w:val="00F25A96"/>
    <w:rsid w:val="00F30EEF"/>
    <w:rsid w:val="00F73992"/>
    <w:rsid w:val="00F86688"/>
    <w:rsid w:val="00FB145B"/>
    <w:rsid w:val="00FD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527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5272"/>
    <w:rPr>
      <w:color w:val="800080" w:themeColor="followedHyperlink"/>
      <w:u w:val="single"/>
    </w:rPr>
  </w:style>
  <w:style w:type="character" w:customStyle="1" w:styleId="b-serp-urlitem1">
    <w:name w:val="b-serp-url__item1"/>
    <w:basedOn w:val="a0"/>
    <w:rsid w:val="00C02BD4"/>
  </w:style>
  <w:style w:type="paragraph" w:styleId="a6">
    <w:name w:val="List Paragraph"/>
    <w:basedOn w:val="a"/>
    <w:uiPriority w:val="34"/>
    <w:qFormat/>
    <w:rsid w:val="009B7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west1</dc:creator>
  <cp:lastModifiedBy>Admin</cp:lastModifiedBy>
  <cp:revision>7</cp:revision>
  <dcterms:created xsi:type="dcterms:W3CDTF">2012-11-17T21:22:00Z</dcterms:created>
  <dcterms:modified xsi:type="dcterms:W3CDTF">2013-06-25T21:59:00Z</dcterms:modified>
</cp:coreProperties>
</file>